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52740150" w:displacedByCustomXml="next"/>
    <w:bookmarkEnd w:id="0" w:displacedByCustomXml="next"/>
    <w:sdt>
      <w:sdtPr>
        <w:rPr>
          <w:rFonts w:ascii="Arial" w:hAnsi="Arial" w:cs="Arial"/>
          <w:color w:val="0000FF"/>
          <w:sz w:val="72"/>
          <w:szCs w:val="72"/>
        </w:rPr>
        <w:id w:val="1204522069"/>
        <w:docPartObj>
          <w:docPartGallery w:val="Cover Pages"/>
          <w:docPartUnique/>
        </w:docPartObj>
      </w:sdtPr>
      <w:sdtEndPr>
        <w:rPr>
          <w:i/>
          <w:iCs/>
          <w:color w:val="auto"/>
          <w:sz w:val="22"/>
          <w:szCs w:val="22"/>
        </w:rPr>
      </w:sdtEndPr>
      <w:sdtContent>
        <w:p w14:paraId="289A2D55" w14:textId="5CD77598" w:rsidR="003533A7" w:rsidRPr="001C3142" w:rsidRDefault="00DA34CD" w:rsidP="003533A7">
          <w:pPr>
            <w:jc w:val="center"/>
            <w:rPr>
              <w:rFonts w:ascii="Arial" w:hAnsi="Arial" w:cs="Arial"/>
              <w:b/>
              <w:bCs/>
              <w:color w:val="0000FF"/>
              <w:sz w:val="72"/>
              <w:szCs w:val="72"/>
            </w:rPr>
          </w:pPr>
          <w:r w:rsidRPr="001C3142">
            <w:rPr>
              <w:rFonts w:ascii="Arial" w:hAnsi="Arial" w:cs="Arial"/>
              <w:b/>
              <w:bCs/>
              <w:color w:val="0000FF"/>
              <w:sz w:val="72"/>
              <w:szCs w:val="72"/>
            </w:rPr>
            <w:t>Expression of Interest</w:t>
          </w:r>
        </w:p>
        <w:p w14:paraId="60D20325" w14:textId="40377E9F" w:rsidR="006C47B8" w:rsidRDefault="008A72DC" w:rsidP="006C47B8">
          <w:pPr>
            <w:shd w:val="clear" w:color="auto" w:fill="FFFFFF" w:themeFill="background1"/>
            <w:tabs>
              <w:tab w:val="left" w:pos="1680"/>
              <w:tab w:val="center" w:pos="4513"/>
            </w:tabs>
            <w:jc w:val="center"/>
            <w:rPr>
              <w:rFonts w:ascii="Arial" w:eastAsia="Calibri" w:hAnsi="Arial" w:cs="Arial"/>
              <w:b/>
              <w:sz w:val="32"/>
              <w:szCs w:val="32"/>
              <w:lang w:val="en-US"/>
            </w:rPr>
          </w:pPr>
          <w:r>
            <w:rPr>
              <w:rFonts w:ascii="Arial" w:eastAsia="Calibri" w:hAnsi="Arial" w:cs="Arial"/>
              <w:b/>
              <w:noProof/>
              <w:sz w:val="32"/>
              <w:szCs w:val="32"/>
              <w:lang w:val="en-US"/>
            </w:rPr>
            <w:drawing>
              <wp:inline distT="0" distB="0" distL="0" distR="0" wp14:anchorId="2C01764D" wp14:editId="2905C0C3">
                <wp:extent cx="1576741" cy="1596451"/>
                <wp:effectExtent l="0" t="0" r="4445" b="3810"/>
                <wp:docPr id="13748830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3058" name="Picture 137488305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6609" cy="1606442"/>
                        </a:xfrm>
                        <a:prstGeom prst="rect">
                          <a:avLst/>
                        </a:prstGeom>
                      </pic:spPr>
                    </pic:pic>
                  </a:graphicData>
                </a:graphic>
              </wp:inline>
            </w:drawing>
          </w:r>
        </w:p>
        <w:p w14:paraId="3E4FB947" w14:textId="5151BD82" w:rsidR="008A72DC" w:rsidRPr="00800387" w:rsidRDefault="008A72DC" w:rsidP="006C47B8">
          <w:pPr>
            <w:shd w:val="clear" w:color="auto" w:fill="FFFFFF" w:themeFill="background1"/>
            <w:tabs>
              <w:tab w:val="left" w:pos="1680"/>
              <w:tab w:val="center" w:pos="4513"/>
            </w:tabs>
            <w:jc w:val="center"/>
            <w:rPr>
              <w:rFonts w:ascii="Arial" w:eastAsia="Calibri" w:hAnsi="Arial" w:cs="Arial"/>
              <w:b/>
              <w:sz w:val="40"/>
              <w:szCs w:val="40"/>
              <w:lang w:val="en-US"/>
            </w:rPr>
          </w:pPr>
          <w:r w:rsidRPr="00800387">
            <w:rPr>
              <w:rFonts w:ascii="Arial" w:eastAsia="Calibri" w:hAnsi="Arial" w:cs="Arial"/>
              <w:b/>
              <w:sz w:val="40"/>
              <w:szCs w:val="40"/>
              <w:lang w:val="en-US"/>
            </w:rPr>
            <w:t>Republic of Guinea Bissau</w:t>
          </w:r>
        </w:p>
        <w:p w14:paraId="4C28FD78" w14:textId="77777777" w:rsidR="008A72DC" w:rsidRPr="00800387" w:rsidRDefault="008A72DC" w:rsidP="008A72DC">
          <w:pPr>
            <w:jc w:val="center"/>
            <w:rPr>
              <w:rFonts w:ascii="Arial" w:eastAsia="Calibri" w:hAnsi="Arial" w:cs="Arial"/>
              <w:b/>
              <w:bCs/>
              <w:color w:val="000000" w:themeColor="text1"/>
              <w:sz w:val="44"/>
              <w:szCs w:val="44"/>
            </w:rPr>
          </w:pPr>
          <w:r w:rsidRPr="00800387">
            <w:rPr>
              <w:rFonts w:ascii="Arial" w:eastAsia="Calibri" w:hAnsi="Arial" w:cs="Arial"/>
              <w:b/>
              <w:bCs/>
              <w:color w:val="000000" w:themeColor="text1"/>
              <w:sz w:val="44"/>
              <w:szCs w:val="44"/>
            </w:rPr>
            <w:t>Ministry of Economy, Planning and Regional Integration</w:t>
          </w:r>
        </w:p>
        <w:p w14:paraId="3F214C90" w14:textId="60A3DD46" w:rsidR="00003A74" w:rsidRPr="00800387" w:rsidRDefault="008A72DC" w:rsidP="008A72DC">
          <w:pPr>
            <w:jc w:val="center"/>
            <w:rPr>
              <w:rFonts w:ascii="Arial" w:hAnsi="Arial" w:cs="Arial"/>
              <w:b/>
              <w:bCs/>
              <w:i/>
              <w:iCs/>
              <w:color w:val="800000"/>
              <w:sz w:val="28"/>
              <w:szCs w:val="28"/>
            </w:rPr>
          </w:pPr>
          <w:r w:rsidRPr="00800387">
            <w:rPr>
              <w:rFonts w:ascii="Arial" w:hAnsi="Arial" w:cs="Arial"/>
              <w:b/>
              <w:bCs/>
              <w:i/>
              <w:iCs/>
              <w:color w:val="800000"/>
              <w:sz w:val="28"/>
              <w:szCs w:val="28"/>
            </w:rPr>
            <w:t>Guinea-Bissau Public Sector Strengthening Project II</w:t>
          </w:r>
        </w:p>
        <w:p w14:paraId="3EFB9E55" w14:textId="174611CA" w:rsidR="0081392D" w:rsidRPr="00750066" w:rsidRDefault="008A72DC" w:rsidP="00750066">
          <w:pPr>
            <w:shd w:val="clear" w:color="auto" w:fill="00B0F0"/>
            <w:jc w:val="center"/>
            <w:rPr>
              <w:rFonts w:ascii="Arial" w:hAnsi="Arial" w:cs="Arial"/>
              <w:b/>
              <w:bCs/>
              <w:iCs/>
              <w:color w:val="FFFFFF"/>
              <w:sz w:val="48"/>
              <w:szCs w:val="48"/>
            </w:rPr>
          </w:pPr>
          <w:bookmarkStart w:id="1" w:name="_Hlk146800846"/>
          <w:r w:rsidRPr="008A72DC">
            <w:rPr>
              <w:rFonts w:ascii="Arial" w:hAnsi="Arial" w:cs="Arial"/>
              <w:b/>
              <w:bCs/>
              <w:iCs/>
              <w:color w:val="FFFFFF"/>
              <w:sz w:val="48"/>
              <w:szCs w:val="48"/>
            </w:rPr>
            <w:t>Technical Assistance for Reengineering, Analysis and Digitization of Public Administration Human Resources Management Processes</w:t>
          </w:r>
          <w:r w:rsidR="006B0EE1" w:rsidRPr="006B0EE1">
            <w:rPr>
              <w:rFonts w:ascii="Arial" w:hAnsi="Arial" w:cs="Arial"/>
              <w:b/>
              <w:bCs/>
              <w:iCs/>
              <w:color w:val="FFFFFF"/>
              <w:sz w:val="48"/>
              <w:szCs w:val="48"/>
            </w:rPr>
            <w:t xml:space="preserve">. </w:t>
          </w:r>
        </w:p>
        <w:p w14:paraId="4E5F038D" w14:textId="0BAEE07D" w:rsidR="009E4074" w:rsidRPr="00800387" w:rsidRDefault="008A72DC" w:rsidP="00800387">
          <w:pPr>
            <w:jc w:val="center"/>
            <w:rPr>
              <w:rFonts w:ascii="Arial" w:hAnsi="Arial" w:cs="Arial"/>
              <w:b/>
              <w:bCs/>
              <w:sz w:val="32"/>
              <w:szCs w:val="32"/>
            </w:rPr>
          </w:pPr>
          <w:r>
            <w:rPr>
              <w:rFonts w:ascii="Arial" w:hAnsi="Arial" w:cs="Arial"/>
              <w:b/>
              <w:bCs/>
              <w:sz w:val="32"/>
              <w:szCs w:val="32"/>
            </w:rPr>
            <w:t>Bid Reference</w:t>
          </w:r>
          <w:r w:rsidR="007462FF" w:rsidRPr="007462FF">
            <w:rPr>
              <w:rFonts w:ascii="Arial" w:hAnsi="Arial" w:cs="Arial"/>
              <w:b/>
              <w:bCs/>
              <w:sz w:val="32"/>
              <w:szCs w:val="32"/>
            </w:rPr>
            <w:t xml:space="preserve">: </w:t>
          </w:r>
          <w:r w:rsidRPr="008A72DC">
            <w:rPr>
              <w:rFonts w:ascii="Arial" w:hAnsi="Arial" w:cs="Arial"/>
              <w:b/>
              <w:bCs/>
              <w:sz w:val="32"/>
              <w:szCs w:val="32"/>
            </w:rPr>
            <w:t>45 PRSPII/SQC/2024</w:t>
          </w:r>
          <w:bookmarkEnd w:id="1"/>
        </w:p>
        <w:p w14:paraId="4987DC6F" w14:textId="05CE5857" w:rsidR="00EF04C7" w:rsidRDefault="00EF04C7" w:rsidP="00F82355">
          <w:pPr>
            <w:jc w:val="center"/>
            <w:rPr>
              <w:rFonts w:ascii="Arial" w:hAnsi="Arial" w:cs="Arial"/>
              <w:b/>
              <w:bCs/>
              <w:sz w:val="22"/>
              <w:szCs w:val="22"/>
            </w:rPr>
          </w:pPr>
          <w:r>
            <w:rPr>
              <w:rFonts w:ascii="Arial" w:hAnsi="Arial" w:cs="Arial"/>
              <w:b/>
              <w:bCs/>
              <w:noProof/>
              <w:sz w:val="22"/>
              <w:szCs w:val="22"/>
            </w:rPr>
            <w:drawing>
              <wp:inline distT="0" distB="0" distL="0" distR="0" wp14:anchorId="36DD7889" wp14:editId="78A70767">
                <wp:extent cx="4825796" cy="3216166"/>
                <wp:effectExtent l="0" t="0" r="0" b="3810"/>
                <wp:docPr id="263478050" name="Picture 14" descr="3D box skele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8050" name="Picture 263478050" descr="3D box skeletons"/>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3969" cy="3221613"/>
                        </a:xfrm>
                        <a:prstGeom prst="rect">
                          <a:avLst/>
                        </a:prstGeom>
                      </pic:spPr>
                    </pic:pic>
                  </a:graphicData>
                </a:graphic>
              </wp:inline>
            </w:drawing>
          </w:r>
        </w:p>
        <w:p w14:paraId="2FC4CE3B" w14:textId="77777777" w:rsidR="00EC779E" w:rsidRPr="001C3142" w:rsidRDefault="00EC779E" w:rsidP="00F82355">
          <w:pPr>
            <w:jc w:val="center"/>
            <w:rPr>
              <w:rFonts w:ascii="Arial" w:hAnsi="Arial" w:cs="Arial"/>
              <w:b/>
              <w:bCs/>
              <w:sz w:val="22"/>
              <w:szCs w:val="22"/>
            </w:rPr>
          </w:pPr>
        </w:p>
        <w:p w14:paraId="7856E3A3" w14:textId="77777777" w:rsidR="003533A7" w:rsidRDefault="003533A7" w:rsidP="003533A7">
          <w:pPr>
            <w:jc w:val="center"/>
            <w:rPr>
              <w:rFonts w:ascii="Arial" w:hAnsi="Arial" w:cs="Arial"/>
              <w:b/>
              <w:sz w:val="28"/>
              <w:szCs w:val="28"/>
              <w:lang w:eastAsia="en-GB"/>
            </w:rPr>
          </w:pPr>
          <w:r w:rsidRPr="0081392D">
            <w:rPr>
              <w:rFonts w:ascii="Arial" w:hAnsi="Arial" w:cs="Arial"/>
              <w:b/>
              <w:sz w:val="28"/>
              <w:szCs w:val="28"/>
              <w:lang w:eastAsia="en-GB"/>
            </w:rPr>
            <w:t>SUBMITTED BY</w:t>
          </w:r>
        </w:p>
        <w:p w14:paraId="0AAF50EE" w14:textId="77777777" w:rsidR="0086355A" w:rsidRPr="008B1DF6" w:rsidRDefault="0086355A" w:rsidP="0086355A">
          <w:pPr>
            <w:widowControl w:val="0"/>
            <w:tabs>
              <w:tab w:val="left" w:pos="-90"/>
              <w:tab w:val="left" w:pos="0"/>
            </w:tabs>
            <w:jc w:val="center"/>
            <w:rPr>
              <w:rFonts w:ascii="Arial" w:eastAsiaTheme="minorHAnsi" w:hAnsi="Arial" w:cs="Arial"/>
              <w:b/>
              <w:color w:val="002060"/>
              <w:sz w:val="36"/>
              <w:szCs w:val="36"/>
            </w:rPr>
          </w:pPr>
          <w:r w:rsidRPr="008B1DF6">
            <w:rPr>
              <w:sz w:val="36"/>
              <w:szCs w:val="36"/>
            </w:rPr>
            <w:object w:dxaOrig="1530" w:dyaOrig="1020" w14:anchorId="666D50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45pt;height:42.85pt" o:ole="">
                <v:imagedata r:id="rId10" o:title=""/>
              </v:shape>
              <o:OLEObject Type="Embed" ProgID="PBrush" ShapeID="_x0000_i1025" DrawAspect="Content" ObjectID="_1795173915" r:id="rId11"/>
            </w:object>
          </w:r>
          <w:r w:rsidRPr="008B1DF6">
            <w:rPr>
              <w:rFonts w:ascii="Arial" w:eastAsiaTheme="minorHAnsi" w:hAnsi="Arial" w:cs="Arial"/>
              <w:b/>
              <w:color w:val="002060"/>
              <w:sz w:val="36"/>
              <w:szCs w:val="36"/>
            </w:rPr>
            <w:t xml:space="preserve"> </w:t>
          </w:r>
        </w:p>
        <w:p w14:paraId="4E032A14" w14:textId="77777777" w:rsidR="007462FF" w:rsidRDefault="0086355A" w:rsidP="007462FF">
          <w:pPr>
            <w:jc w:val="center"/>
            <w:rPr>
              <w:rFonts w:ascii="Arial" w:hAnsi="Arial" w:cs="Arial"/>
              <w:b/>
              <w:bCs/>
              <w:color w:val="640000"/>
              <w:sz w:val="52"/>
              <w:szCs w:val="52"/>
            </w:rPr>
          </w:pPr>
          <w:r w:rsidRPr="008B1DF6">
            <w:rPr>
              <w:rFonts w:ascii="Arial" w:hAnsi="Arial" w:cs="Arial"/>
              <w:b/>
              <w:bCs/>
              <w:color w:val="640000"/>
              <w:sz w:val="52"/>
              <w:szCs w:val="52"/>
            </w:rPr>
            <w:t>AH Consulting Limited</w:t>
          </w:r>
        </w:p>
        <w:p w14:paraId="70A60C90" w14:textId="0454FEB9" w:rsidR="002E1B16" w:rsidRPr="007462FF" w:rsidRDefault="008A72DC" w:rsidP="007462FF">
          <w:pPr>
            <w:jc w:val="center"/>
            <w:rPr>
              <w:rFonts w:ascii="Arial" w:hAnsi="Arial" w:cs="Arial"/>
              <w:b/>
              <w:bCs/>
              <w:color w:val="640000"/>
              <w:sz w:val="52"/>
              <w:szCs w:val="52"/>
            </w:rPr>
            <w:sectPr w:rsidR="002E1B16" w:rsidRPr="007462FF" w:rsidSect="000E17E6">
              <w:headerReference w:type="default" r:id="rId12"/>
              <w:footerReference w:type="default" r:id="rId13"/>
              <w:pgSz w:w="11909" w:h="16834" w:code="9"/>
              <w:pgMar w:top="111" w:right="1199" w:bottom="426" w:left="1350" w:header="90" w:footer="720" w:gutter="0"/>
              <w:pgNumType w:start="1"/>
              <w:cols w:space="708"/>
              <w:docGrid w:linePitch="360"/>
            </w:sectPr>
          </w:pPr>
          <w:r>
            <w:rPr>
              <w:rFonts w:ascii="Arial" w:hAnsi="Arial" w:cs="Arial"/>
              <w:b/>
              <w:sz w:val="40"/>
              <w:szCs w:val="40"/>
              <w:lang w:val="en-US"/>
            </w:rPr>
            <w:t>December</w:t>
          </w:r>
          <w:r w:rsidR="00F82355" w:rsidRPr="001C3142">
            <w:rPr>
              <w:rFonts w:ascii="Arial" w:hAnsi="Arial" w:cs="Arial"/>
              <w:b/>
              <w:sz w:val="40"/>
              <w:szCs w:val="40"/>
              <w:lang w:val="en-US"/>
            </w:rPr>
            <w:t xml:space="preserve"> 202</w:t>
          </w:r>
          <w:r w:rsidR="0086355A">
            <w:rPr>
              <w:rFonts w:ascii="Arial" w:hAnsi="Arial" w:cs="Arial"/>
              <w:b/>
              <w:sz w:val="40"/>
              <w:szCs w:val="40"/>
              <w:lang w:val="en-US"/>
            </w:rPr>
            <w:t>4</w:t>
          </w:r>
        </w:p>
        <w:p w14:paraId="3B7E5B6C" w14:textId="1153C872" w:rsidR="003533A7" w:rsidRPr="004F05E1" w:rsidRDefault="00362991" w:rsidP="004F05E1">
          <w:pPr>
            <w:pStyle w:val="Heading2"/>
            <w:shd w:val="clear" w:color="auto" w:fill="00B0F0"/>
            <w:ind w:left="720" w:hanging="720"/>
            <w:rPr>
              <w:rFonts w:ascii="Arial" w:hAnsi="Arial" w:cs="Arial"/>
              <w:i w:val="0"/>
              <w:iCs w:val="0"/>
              <w:color w:val="FFFFFF" w:themeColor="background1"/>
              <w:sz w:val="36"/>
              <w:szCs w:val="36"/>
            </w:rPr>
          </w:pPr>
          <w:bookmarkStart w:id="2" w:name="_Toc128688195"/>
          <w:bookmarkStart w:id="3" w:name="_Toc146820269"/>
          <w:bookmarkStart w:id="4" w:name="_Toc184561023"/>
          <w:r w:rsidRPr="001C3142">
            <w:rPr>
              <w:rFonts w:ascii="Arial" w:hAnsi="Arial" w:cs="Arial"/>
              <w:i w:val="0"/>
              <w:iCs w:val="0"/>
              <w:color w:val="FFFFFF" w:themeColor="background1"/>
              <w:sz w:val="36"/>
              <w:szCs w:val="36"/>
            </w:rPr>
            <w:lastRenderedPageBreak/>
            <w:t>Expression of Interest Submission Letter</w:t>
          </w:r>
        </w:p>
        <w:bookmarkEnd w:id="3" w:displacedByCustomXml="next"/>
        <w:bookmarkEnd w:id="2" w:displacedByCustomXml="next"/>
      </w:sdtContent>
    </w:sdt>
    <w:bookmarkEnd w:id="4" w:displacedByCustomXml="prev"/>
    <w:p w14:paraId="0ADF7412" w14:textId="78F0AC81" w:rsidR="006B3B77" w:rsidRPr="00A007ED" w:rsidRDefault="008835FA" w:rsidP="00FF4224">
      <w:pPr>
        <w:jc w:val="right"/>
        <w:rPr>
          <w:rFonts w:ascii="Arial" w:hAnsi="Arial" w:cs="Arial"/>
          <w:sz w:val="20"/>
          <w:szCs w:val="20"/>
        </w:rPr>
      </w:pPr>
      <w:bookmarkStart w:id="5" w:name="_Toc139258747"/>
      <w:bookmarkStart w:id="6" w:name="_Toc139259221"/>
      <w:bookmarkStart w:id="7" w:name="_Toc139266129"/>
      <w:bookmarkStart w:id="8" w:name="_Toc188808271"/>
      <w:bookmarkStart w:id="9" w:name="_Toc188809011"/>
      <w:r w:rsidRPr="00A007ED">
        <w:rPr>
          <w:rFonts w:ascii="Arial" w:hAnsi="Arial" w:cs="Arial"/>
          <w:b w:val="0"/>
          <w:i w:val="0"/>
          <w:sz w:val="20"/>
          <w:szCs w:val="20"/>
        </w:rPr>
        <w:t>Campala, Uganda.</w:t>
      </w:r>
      <w:r w:rsidR="00F0720B" w:rsidRPr="00A007ED">
        <w:rPr>
          <w:rFonts w:ascii="Arial" w:hAnsi="Arial" w:cs="Arial"/>
          <w:b w:val="0"/>
          <w:i w:val="0"/>
          <w:sz w:val="20"/>
          <w:szCs w:val="20"/>
        </w:rPr>
        <w:t>26 de dezembro de 2024</w:t>
      </w:r>
      <w:r w:rsidR="008A72DC">
        <w:rPr>
          <w:rFonts w:ascii="Arial" w:hAnsi="Arial" w:cs="Arial"/>
          <w:sz w:val="20"/>
          <w:szCs w:val="20"/>
        </w:rPr>
      </w:r>
      <w:r w:rsidR="008A72DC" w:rsidRPr="008A72DC">
        <w:rPr>
          <w:rFonts w:ascii="Arial" w:hAnsi="Arial" w:cs="Arial"/>
          <w:sz w:val="20"/>
          <w:szCs w:val="20"/>
          <w:vertAlign w:val="superscript"/>
        </w:rPr>
      </w:r>
      <w:r w:rsidR="008A72DC">
        <w:rPr>
          <w:rFonts w:ascii="Arial" w:hAnsi="Arial" w:cs="Arial"/>
          <w:sz w:val="20"/>
          <w:szCs w:val="20"/>
        </w:rPr>
      </w:r>
      <w:r w:rsidR="006B0EE1" w:rsidRPr="006B0EE1">
        <w:rPr>
          <w:rFonts w:ascii="Arial" w:hAnsi="Arial" w:cs="Arial"/>
          <w:sz w:val="20"/>
          <w:szCs w:val="20"/>
        </w:rPr>
      </w:r>
    </w:p>
    <w:p w14:paraId="39747ACE" w14:textId="3AB2EF9D" w:rsidR="00670A28" w:rsidRPr="00A007ED" w:rsidRDefault="00F82355" w:rsidP="00FF4224">
      <w:pPr>
        <w:rPr>
          <w:rFonts w:ascii="Arial" w:hAnsi="Arial" w:cs="Arial"/>
          <w:b/>
          <w:sz w:val="20"/>
          <w:szCs w:val="20"/>
        </w:rPr>
      </w:pPr>
      <w:r w:rsidRPr="00A007ED">
        <w:rPr>
          <w:rFonts w:ascii="Arial" w:hAnsi="Arial" w:cs="Arial"/>
          <w:b/>
          <w:sz w:val="20"/>
          <w:szCs w:val="20"/>
        </w:rPr>
        <w:t xml:space="preserve"> </w:t>
      </w:r>
    </w:p>
    <w:p w14:paraId="17F8FC4D" w14:textId="77777777" w:rsidR="00B769B3" w:rsidRDefault="008A72DC" w:rsidP="00B769B3">
      <w:r>
        <w:rPr>
          <w:rFonts w:ascii="Arial" w:hAnsi="Arial" w:cs="Arial"/>
          <w:b w:val="0"/>
          <w:i w:val="0"/>
          <w:sz w:val="20"/>
          <w:szCs w:val="20"/>
        </w:rPr>
        <w:t>O Coordenador</w:t>
      </w:r>
      <w:r w:rsidR="006C47B8" w:rsidRPr="006C47B8">
        <w:rPr>
          <w:rFonts w:ascii="Arial" w:hAnsi="Arial" w:cs="Arial"/>
          <w:sz w:val="20"/>
          <w:szCs w:val="20"/>
        </w:rPr>
      </w:r>
      <w:proofErr w:type="gramStart"/>
      <w:r w:rsidR="006C47B8" w:rsidRPr="006C47B8">
        <w:rPr>
          <w:rFonts w:ascii="Arial" w:hAnsi="Arial" w:cs="Arial"/>
          <w:sz w:val="20"/>
          <w:szCs w:val="20"/>
        </w:rPr>
      </w:r>
      <w:proofErr w:type="gramEnd"/>
      <w:r w:rsidR="00B769B3" w:rsidRPr="00B769B3"/>
    </w:p>
    <w:p w14:paraId="53F49526" w14:textId="3E4C80E1" w:rsidR="00B769B3" w:rsidRPr="006C47B8" w:rsidRDefault="00B769B3" w:rsidP="00B769B3">
      <w:pPr>
        <w:rPr>
          <w:rFonts w:ascii="Arial" w:hAnsi="Arial" w:cs="Arial"/>
          <w:sz w:val="20"/>
          <w:szCs w:val="20"/>
        </w:rPr>
      </w:pPr>
      <w:r w:rsidRPr="00B769B3">
        <w:rPr>
          <w:rFonts w:ascii="Arial" w:hAnsi="Arial" w:cs="Arial"/>
          <w:b w:val="0"/>
          <w:i w:val="0"/>
          <w:sz w:val="20"/>
          <w:szCs w:val="20"/>
        </w:rPr>
        <w:t>Fernanda Ramalho Mendy</w:t>
      </w:r>
    </w:p>
    <w:p w14:paraId="622F6149" w14:textId="5F7AEEE8" w:rsidR="008A72DC" w:rsidRPr="008A72DC" w:rsidRDefault="008A72DC" w:rsidP="00DC7E5A">
      <w:pPr>
        <w:rPr>
          <w:rFonts w:ascii="Arial" w:hAnsi="Arial" w:cs="Arial"/>
          <w:sz w:val="20"/>
          <w:szCs w:val="20"/>
          <w:lang w:val="it-IT"/>
        </w:rPr>
      </w:pPr>
      <w:r w:rsidRPr="00B769B3">
        <w:rPr>
          <w:rFonts w:ascii="Arial" w:hAnsi="Arial" w:cs="Arial"/>
          <w:b w:val="0"/>
          <w:i w:val="0"/>
          <w:sz w:val="20"/>
          <w:szCs w:val="20"/>
          <w:lang w:val="it-IT"/>
        </w:rPr>
        <w:t>UG-PRSP II, Bairro de Penha-Brá, Entrada da Guiné Telecom Bissau, Guinea-Bissau;</w:t>
      </w:r>
    </w:p>
    <w:p w14:paraId="612EF974" w14:textId="77777777" w:rsidR="006C47B8" w:rsidRPr="006C47B8" w:rsidRDefault="006C47B8" w:rsidP="006C47B8">
      <w:pPr>
        <w:rPr>
          <w:rStyle w:val="Hyperlink"/>
          <w:rFonts w:ascii="Arial" w:hAnsi="Arial" w:cs="Arial"/>
          <w:color w:val="auto"/>
          <w:sz w:val="20"/>
          <w:szCs w:val="20"/>
          <w:u w:val="none"/>
          <w:lang w:val="en-GB"/>
        </w:rPr>
      </w:pPr>
    </w:p>
    <w:p w14:paraId="451A1E3B" w14:textId="2E5841F6" w:rsidR="000B704D" w:rsidRPr="00A007ED" w:rsidRDefault="00130E30" w:rsidP="00FF4224">
      <w:pPr>
        <w:rPr>
          <w:rStyle w:val="Hyperlink"/>
          <w:rFonts w:ascii="Arial" w:hAnsi="Arial" w:cs="Arial"/>
          <w:color w:val="auto"/>
          <w:sz w:val="20"/>
          <w:szCs w:val="20"/>
          <w:u w:val="none"/>
          <w:lang w:val="en-US"/>
        </w:rPr>
      </w:pPr>
      <w:r w:rsidRPr="00A007ED">
        <w:rPr>
          <w:rStyle w:val="Hyperlink"/>
          <w:rFonts w:ascii="Arial" w:hAnsi="Arial" w:cs="Arial"/>
          <w:b w:val="0"/>
          <w:i w:val="0"/>
          <w:color w:val="auto"/>
          <w:sz w:val="20"/>
          <w:szCs w:val="20"/>
          <w:u w:val="none"/>
          <w:lang w:val="en-US"/>
        </w:rPr>
        <w:t>Caro senhor/senhora,</w:t>
      </w:r>
      <w:r w:rsidR="000671B2" w:rsidRPr="00A007ED">
        <w:rPr>
          <w:rStyle w:val="Hyperlink"/>
          <w:rFonts w:ascii="Arial" w:hAnsi="Arial" w:cs="Arial"/>
          <w:color w:val="auto"/>
          <w:sz w:val="20"/>
          <w:szCs w:val="20"/>
          <w:u w:val="none"/>
          <w:lang w:val="en-US"/>
        </w:rPr>
      </w:r>
      <w:r w:rsidR="00B769B3">
        <w:rPr>
          <w:rStyle w:val="Hyperlink"/>
          <w:rFonts w:ascii="Arial" w:hAnsi="Arial" w:cs="Arial"/>
          <w:color w:val="auto"/>
          <w:sz w:val="20"/>
          <w:szCs w:val="20"/>
          <w:u w:val="none"/>
          <w:lang w:val="en-US"/>
        </w:rPr>
      </w:r>
      <w:r w:rsidRPr="00A007ED">
        <w:rPr>
          <w:rStyle w:val="Hyperlink"/>
          <w:rFonts w:ascii="Arial" w:hAnsi="Arial" w:cs="Arial"/>
          <w:color w:val="auto"/>
          <w:sz w:val="20"/>
          <w:szCs w:val="20"/>
          <w:u w:val="none"/>
          <w:lang w:val="en-US"/>
        </w:rPr>
      </w:r>
    </w:p>
    <w:p w14:paraId="16069687" w14:textId="77777777" w:rsidR="000C5E0B" w:rsidRPr="00A007ED" w:rsidRDefault="000C5E0B" w:rsidP="00FF4224">
      <w:pPr>
        <w:rPr>
          <w:rStyle w:val="Hyperlink"/>
          <w:rFonts w:ascii="Arial" w:hAnsi="Arial" w:cs="Arial"/>
          <w:color w:val="auto"/>
          <w:sz w:val="20"/>
          <w:szCs w:val="20"/>
          <w:u w:val="none"/>
          <w:lang w:val="en-US"/>
        </w:rPr>
      </w:pPr>
    </w:p>
    <w:bookmarkEnd w:id="5"/>
    <w:bookmarkEnd w:id="6"/>
    <w:bookmarkEnd w:id="7"/>
    <w:bookmarkEnd w:id="8"/>
    <w:bookmarkEnd w:id="9"/>
    <w:p w14:paraId="30D68418" w14:textId="361BDAD1" w:rsidR="008B1DF6" w:rsidRPr="00A007ED" w:rsidRDefault="006C47B8" w:rsidP="008A72DC">
      <w:pPr>
        <w:jc w:val="both"/>
        <w:rPr>
          <w:rFonts w:ascii="Arial" w:hAnsi="Arial" w:cs="Arial"/>
          <w:b/>
          <w:color w:val="800000"/>
          <w:sz w:val="20"/>
          <w:szCs w:val="20"/>
        </w:rPr>
      </w:pPr>
      <w:r w:rsidRPr="00A007ED">
        <w:rPr>
          <w:rFonts w:ascii="Arial" w:hAnsi="Arial" w:cs="Arial"/>
          <w:b/>
          <w:i w:val="0"/>
          <w:color w:val="800000"/>
          <w:sz w:val="20"/>
          <w:szCs w:val="20"/>
        </w:rPr>
        <w:t>MANIFESTAÇÃO DE INTERESSE PARA ASSISTÊNCIA TÉCNICA PARA REENGENHARIA, ANÁLISE E DIGITALIZAÇÃO DE PROCESSOS DE GESTÃO DE RECURSOS HUMANOS DA ADMINISTRAÇÃO PÚBLICA, REFERÊNCIA DE PROPOSTA: 45 PRSPII/SQC/2024</w:t>
      </w:r>
      <w:r w:rsidR="008A72DC" w:rsidRPr="008A72DC">
        <w:rPr>
          <w:rFonts w:ascii="Arial" w:hAnsi="Arial" w:cs="Arial"/>
          <w:b/>
          <w:color w:val="800000"/>
          <w:sz w:val="20"/>
          <w:szCs w:val="20"/>
        </w:rPr>
      </w:r>
      <w:r w:rsidR="008A72DC">
        <w:rPr>
          <w:rFonts w:ascii="Arial" w:hAnsi="Arial" w:cs="Arial"/>
          <w:b/>
          <w:color w:val="800000"/>
          <w:sz w:val="20"/>
          <w:szCs w:val="20"/>
        </w:rPr>
      </w:r>
      <w:r w:rsidR="008A72DC" w:rsidRPr="008A72DC">
        <w:rPr>
          <w:rFonts w:ascii="Arial" w:hAnsi="Arial" w:cs="Arial"/>
          <w:b/>
          <w:color w:val="800000"/>
          <w:sz w:val="20"/>
          <w:szCs w:val="20"/>
        </w:rPr>
      </w:r>
    </w:p>
    <w:p w14:paraId="7321C7A1" w14:textId="6C473119" w:rsidR="00A007ED" w:rsidRPr="00A007ED" w:rsidRDefault="00A007ED" w:rsidP="00DC7E5A">
      <w:pPr>
        <w:jc w:val="both"/>
        <w:rPr>
          <w:rFonts w:ascii="Arial" w:hAnsi="Arial" w:cs="Arial"/>
          <w:sz w:val="20"/>
          <w:szCs w:val="20"/>
          <w:lang w:val="en-US" w:eastAsia="en-GB"/>
        </w:rPr>
      </w:pPr>
      <w:r w:rsidRPr="00A007ED">
        <w:rPr>
          <w:rFonts w:ascii="Arial" w:hAnsi="Arial" w:cs="Arial"/>
          <w:b w:val="0"/>
          <w:i w:val="0"/>
          <w:sz w:val="20"/>
          <w:szCs w:val="20"/>
          <w:lang w:eastAsia="en-GB"/>
        </w:rPr>
        <w:t>Nós, AH Consulting Ltd de Uganda, expressamos interesse em fornecer serviços de consultoria para a tarefa acima, de acordo com sua solicitação de Manifestações de Interesse.</w:t>
      </w:r>
      <w:r w:rsidRPr="00A007ED">
        <w:rPr>
          <w:rFonts w:ascii="Arial" w:hAnsi="Arial" w:cs="Arial"/>
          <w:b/>
          <w:bCs/>
          <w:i w:val="0"/>
          <w:sz w:val="20"/>
          <w:szCs w:val="20"/>
          <w:lang w:eastAsia="en-GB"/>
        </w:rPr>
        <w:t>A AH Consulting é uma empresa de consultoria baseada em valor com atuação em toda a África, com 20 anos de experiência no fornecimento de serviços de consultoria em países da África Subsaariana.</w:t>
      </w:r>
      <w:r w:rsidRPr="00A007ED">
        <w:rPr>
          <w:rFonts w:ascii="Arial" w:hAnsi="Arial" w:cs="Arial"/>
          <w:b w:val="0"/>
          <w:i w:val="0"/>
          <w:sz w:val="20"/>
          <w:szCs w:val="20"/>
          <w:lang w:eastAsia="en-GB"/>
        </w:rPr>
        <w:t>Estamos comprometidos em catalisar a transformação em toda a África Subsaariana por meio de soluções inovadoras e colaborações estratégicas no fornecimento de tecnologia da informação, desenvolvimento de infraestrutura e transformação digital.</w:t>
      </w:r>
      <w:r w:rsidRPr="00A007ED">
        <w:rPr>
          <w:rFonts w:ascii="Arial" w:hAnsi="Arial" w:cs="Arial"/>
          <w:b w:val="0"/>
          <w:i w:val="0"/>
          <w:sz w:val="20"/>
          <w:szCs w:val="20"/>
          <w:lang w:val="en-US" w:eastAsia="en-GB"/>
        </w:rPr>
        <w:t>Abordamos as complexidades de diversos projetos e adquirimos uma compreensão profunda dos desafios únicos, cenários regulatórios e avanços tecnológicos na região.</w:t>
      </w:r>
      <w:r w:rsidRPr="00A007ED">
        <w:rPr>
          <w:rFonts w:ascii="Arial" w:hAnsi="Arial" w:cs="Arial"/>
          <w:b w:val="0"/>
          <w:i w:val="0"/>
          <w:sz w:val="20"/>
          <w:szCs w:val="20"/>
          <w:lang w:eastAsia="en-GB"/>
        </w:rPr>
        <w:t>Nossa equipe de especialistas, incluindo experientes especialistas em TI e gerentes de projetos especializados, está disponível para alavancar nossa expertise para fornecer soluções sustentáveis, escaláveis ​​e de ponta que impulsionem o progresso, a eficiência e a prosperidade na região para Ministérios, Departamentos e Agências Governamentais (MDAs), organizações do setor privado, parceiros de desenvolvimento e organizações da sociedade civil/ONGs.</w:t>
      </w:r>
      <w:r w:rsidR="00DC7E5A">
        <w:rPr>
          <w:rFonts w:ascii="Arial" w:hAnsi="Arial" w:cs="Arial"/>
          <w:sz w:val="20"/>
          <w:szCs w:val="20"/>
          <w:lang w:eastAsia="en-GB"/>
        </w:rPr>
      </w:r>
      <w:r w:rsidRPr="00A007ED">
        <w:rPr>
          <w:rFonts w:ascii="Arial" w:hAnsi="Arial" w:cs="Arial"/>
          <w:b/>
          <w:bCs/>
          <w:sz w:val="20"/>
          <w:szCs w:val="20"/>
          <w:lang w:val="en-US" w:eastAsia="en-GB"/>
        </w:rPr>
      </w:r>
      <w:r w:rsidRPr="00A007ED">
        <w:rPr>
          <w:rFonts w:ascii="Arial" w:hAnsi="Arial" w:cs="Arial"/>
          <w:sz w:val="20"/>
          <w:szCs w:val="20"/>
          <w:lang w:val="en-US" w:eastAsia="en-GB"/>
        </w:rPr>
      </w:r>
      <w:proofErr w:type="spellStart"/>
      <w:proofErr w:type="gramStart"/>
      <w:r w:rsidRPr="00A007ED">
        <w:rPr>
          <w:rFonts w:ascii="Arial" w:hAnsi="Arial" w:cs="Arial"/>
          <w:sz w:val="20"/>
          <w:szCs w:val="20"/>
          <w:lang w:val="en-US" w:eastAsia="en-GB"/>
        </w:rPr>
      </w:r>
      <w:proofErr w:type="gramEnd"/>
      <w:r w:rsidRPr="00A007ED">
        <w:rPr>
          <w:rFonts w:ascii="Arial" w:hAnsi="Arial" w:cs="Arial"/>
          <w:sz w:val="20"/>
          <w:szCs w:val="20"/>
          <w:lang w:val="en-US" w:eastAsia="en-GB"/>
        </w:rPr>
      </w:r>
      <w:proofErr w:type="spellEnd"/>
      <w:r w:rsidRPr="00A007ED">
        <w:rPr>
          <w:rFonts w:ascii="Arial" w:hAnsi="Arial" w:cs="Arial"/>
          <w:sz w:val="20"/>
          <w:szCs w:val="20"/>
          <w:lang w:val="en-US" w:eastAsia="en-GB"/>
        </w:rPr>
      </w:r>
      <w:r w:rsidRPr="00A007ED">
        <w:rPr>
          <w:rFonts w:ascii="Arial" w:hAnsi="Arial" w:cs="Arial"/>
          <w:sz w:val="20"/>
          <w:szCs w:val="20"/>
          <w:lang w:eastAsia="en-GB"/>
        </w:rPr>
      </w:r>
      <w:r w:rsidRPr="00A007ED">
        <w:rPr>
          <w:rFonts w:ascii="Arial" w:hAnsi="Arial" w:cs="Arial"/>
          <w:sz w:val="20"/>
          <w:szCs w:val="20"/>
          <w:lang w:val="en-US" w:eastAsia="en-GB"/>
        </w:rPr>
      </w:r>
      <w:r w:rsidRPr="00A007ED">
        <w:rPr>
          <w:rFonts w:ascii="Arial" w:eastAsia="Calibri" w:hAnsi="Arial" w:cs="Arial"/>
          <w:sz w:val="20"/>
          <w:szCs w:val="20"/>
          <w:lang w:val="en-US"/>
        </w:rPr>
      </w:r>
      <w:proofErr w:type="gramStart"/>
      <w:r w:rsidRPr="00A007ED">
        <w:rPr>
          <w:rFonts w:ascii="Arial" w:eastAsia="Calibri" w:hAnsi="Arial" w:cs="Arial"/>
          <w:sz w:val="20"/>
          <w:szCs w:val="20"/>
          <w:lang w:val="en-US"/>
        </w:rPr>
      </w:r>
      <w:proofErr w:type="gramEnd"/>
      <w:r w:rsidRPr="00A007ED">
        <w:rPr>
          <w:rFonts w:ascii="Arial" w:eastAsia="Calibri" w:hAnsi="Arial" w:cs="Arial"/>
          <w:sz w:val="20"/>
          <w:szCs w:val="20"/>
          <w:lang w:val="en-US"/>
        </w:rPr>
      </w:r>
      <w:r w:rsidR="004F05E1">
        <w:rPr>
          <w:rFonts w:ascii="Arial" w:eastAsia="Calibri" w:hAnsi="Arial" w:cs="Arial"/>
          <w:sz w:val="20"/>
          <w:szCs w:val="20"/>
          <w:lang w:val="en-US"/>
        </w:rPr>
      </w:r>
      <w:r w:rsidRPr="00A007ED">
        <w:rPr>
          <w:rFonts w:ascii="Arial" w:eastAsia="Calibri" w:hAnsi="Arial" w:cs="Arial"/>
          <w:sz w:val="20"/>
          <w:szCs w:val="20"/>
          <w:lang w:val="en-US"/>
        </w:rPr>
      </w:r>
      <w:r w:rsidR="004F05E1">
        <w:rPr>
          <w:rFonts w:ascii="Arial" w:eastAsia="Calibri" w:hAnsi="Arial" w:cs="Arial"/>
          <w:sz w:val="20"/>
          <w:szCs w:val="20"/>
          <w:lang w:val="en-US"/>
        </w:rPr>
      </w:r>
      <w:r w:rsidRPr="00A007ED">
        <w:rPr>
          <w:rFonts w:ascii="Arial" w:eastAsia="Calibri" w:hAnsi="Arial" w:cs="Arial"/>
          <w:sz w:val="20"/>
          <w:szCs w:val="20"/>
          <w:lang w:val="en-US"/>
        </w:rPr>
      </w:r>
      <w:r w:rsidR="004F05E1">
        <w:rPr>
          <w:rFonts w:ascii="Arial" w:eastAsia="Calibri" w:hAnsi="Arial" w:cs="Arial"/>
          <w:sz w:val="20"/>
          <w:szCs w:val="20"/>
          <w:lang w:val="en-US"/>
        </w:rPr>
      </w:r>
      <w:r w:rsidRPr="00A007ED">
        <w:rPr>
          <w:rFonts w:ascii="Arial" w:eastAsia="Calibri" w:hAnsi="Arial" w:cs="Arial"/>
          <w:sz w:val="20"/>
          <w:szCs w:val="20"/>
          <w:lang w:val="en-US"/>
        </w:rPr>
      </w:r>
      <w:r w:rsidR="004F05E1">
        <w:rPr>
          <w:rFonts w:ascii="Arial" w:eastAsia="Calibri" w:hAnsi="Arial" w:cs="Arial"/>
          <w:sz w:val="20"/>
          <w:szCs w:val="20"/>
          <w:lang w:val="en-US"/>
        </w:rPr>
      </w:r>
      <w:r w:rsidRPr="00A007ED">
        <w:rPr>
          <w:rFonts w:ascii="Arial" w:eastAsia="Calibri" w:hAnsi="Arial" w:cs="Arial"/>
          <w:sz w:val="20"/>
          <w:szCs w:val="20"/>
          <w:lang w:val="en-US"/>
        </w:rPr>
      </w:r>
      <w:r w:rsidRPr="00A007ED">
        <w:rPr>
          <w:rFonts w:ascii="Arial" w:hAnsi="Arial" w:cs="Arial"/>
          <w:sz w:val="20"/>
          <w:szCs w:val="20"/>
          <w:lang w:val="en-US" w:eastAsia="en-GB"/>
        </w:rPr>
      </w:r>
    </w:p>
    <w:p w14:paraId="71F46B77" w14:textId="77777777" w:rsidR="00A007ED" w:rsidRPr="00A007ED" w:rsidRDefault="00A007ED" w:rsidP="00A007ED">
      <w:pPr>
        <w:jc w:val="both"/>
        <w:rPr>
          <w:rFonts w:ascii="Arial" w:hAnsi="Arial" w:cs="Arial"/>
          <w:sz w:val="20"/>
          <w:szCs w:val="20"/>
          <w:lang w:val="en-US" w:eastAsia="en-GB"/>
        </w:rPr>
      </w:pPr>
    </w:p>
    <w:p w14:paraId="2A2CEDD0" w14:textId="0D6FD8DF" w:rsidR="00487900" w:rsidRPr="00A007ED" w:rsidRDefault="00290994" w:rsidP="00DC7E5A">
      <w:pPr>
        <w:jc w:val="both"/>
        <w:rPr>
          <w:rFonts w:ascii="Arial" w:eastAsia="Calibri" w:hAnsi="Arial" w:cs="Arial"/>
          <w:sz w:val="20"/>
          <w:szCs w:val="20"/>
        </w:rPr>
      </w:pPr>
      <w:r w:rsidRPr="00A007ED">
        <w:rPr>
          <w:rFonts w:ascii="Arial" w:eastAsia="Calibri" w:hAnsi="Arial" w:cs="Arial"/>
          <w:b w:val="0"/>
          <w:i w:val="0"/>
          <w:sz w:val="20"/>
          <w:szCs w:val="20"/>
          <w:lang w:val="en-US"/>
        </w:rPr>
        <w:t>A AH Consulting tem um histórico comprovado de colaborações bem-sucedidas com doadores e instituições de prestígio, incluindo o Banco Mundial, a GIZ, o Banco Africano de Desenvolvimento, a União Europeia, a Millennium Challenge Corporation, a Fundação Bill e Melinda Gates e governos na África Subsaariana.</w:t>
      </w:r>
      <w:r w:rsidR="00DC7E5A">
        <w:rPr>
          <w:rFonts w:ascii="Arial" w:eastAsia="Calibri" w:hAnsi="Arial" w:cs="Arial"/>
          <w:b w:val="0"/>
          <w:i w:val="0"/>
          <w:sz w:val="20"/>
          <w:szCs w:val="20"/>
          <w:lang w:val="en-US"/>
        </w:rPr>
        <w:t>A proficiência da nossa equipe abrange diversos domínios, garantindo que nossas soluções sejam holísticas, inovadoras e adaptadas aos desafios específicos de cada projeto.</w:t>
      </w:r>
      <w:r w:rsidRPr="00A007ED">
        <w:rPr>
          <w:rFonts w:ascii="Arial" w:eastAsia="Calibri" w:hAnsi="Arial" w:cs="Arial"/>
          <w:b w:val="0"/>
          <w:i w:val="0"/>
          <w:sz w:val="20"/>
          <w:szCs w:val="20"/>
          <w:lang w:val="en-US"/>
        </w:rPr>
        <w:t>Acreditamos que a experiência da AH Consulting, combinada com nossa ética centrada no cliente, nos posiciona como o consultor mais adequado para esta tarefa.</w:t>
      </w:r>
      <w:r w:rsidR="00B769B3">
        <w:rPr>
          <w:rFonts w:ascii="Arial" w:eastAsia="Calibri" w:hAnsi="Arial" w:cs="Arial"/>
          <w:b w:val="0"/>
          <w:i w:val="0"/>
          <w:sz w:val="20"/>
          <w:szCs w:val="20"/>
          <w:lang w:val="en-US"/>
        </w:rPr>
        <w:t>Estamos ansiosos pela oportunidade de contribuir para o sucesso do projeto e colaborar estreitamente com sua estimada organização para promover mudanças positivas e progresso.</w:t>
      </w:r>
      <w:proofErr w:type="spellStart"/>
      <w:r w:rsidR="00F73D5E" w:rsidRPr="00A007ED">
        <w:rPr>
          <w:rFonts w:ascii="Arial" w:eastAsia="Calibri" w:hAnsi="Arial" w:cs="Arial"/>
          <w:b w:val="0"/>
          <w:i w:val="0"/>
          <w:sz w:val="20"/>
          <w:szCs w:val="20"/>
        </w:rPr>
        <w:t>Além disso, já executamos tarefas até o momento na África Ocidental, Meridional, Oriental, Meridional, Central e do Norte.</w:t>
      </w:r>
      <w:proofErr w:type="spellEnd"/>
      <w:r w:rsidR="00F73D5E" w:rsidRPr="00A007ED">
        <w:rPr>
          <w:rFonts w:ascii="Arial" w:eastAsia="Calibri" w:hAnsi="Arial" w:cs="Arial"/>
          <w:sz w:val="20"/>
          <w:szCs w:val="20"/>
        </w:rPr>
      </w:r>
      <w:r w:rsidRPr="00A007ED">
        <w:rPr>
          <w:rFonts w:ascii="Arial" w:eastAsia="Calibri" w:hAnsi="Arial" w:cs="Arial"/>
          <w:sz w:val="20"/>
          <w:szCs w:val="20"/>
          <w:lang w:val="en-US"/>
        </w:rPr>
      </w:r>
      <w:r w:rsidR="00487900" w:rsidRPr="00A007ED">
        <w:rPr>
          <w:rFonts w:ascii="Arial" w:eastAsia="Calibri" w:hAnsi="Arial" w:cs="Arial"/>
          <w:sz w:val="20"/>
          <w:szCs w:val="20"/>
        </w:rPr>
      </w:r>
      <w:r w:rsidR="0086355A" w:rsidRPr="00A007ED">
        <w:rPr>
          <w:rFonts w:ascii="Arial" w:eastAsia="Calibri" w:hAnsi="Arial" w:cs="Arial"/>
          <w:sz w:val="20"/>
          <w:szCs w:val="20"/>
        </w:rPr>
      </w:r>
      <w:r w:rsidR="00487900" w:rsidRPr="00A007ED">
        <w:rPr>
          <w:rFonts w:ascii="Arial" w:eastAsia="Calibri" w:hAnsi="Arial" w:cs="Arial"/>
          <w:sz w:val="20"/>
          <w:szCs w:val="20"/>
        </w:rPr>
      </w:r>
    </w:p>
    <w:p w14:paraId="171690FB" w14:textId="77777777" w:rsidR="00A007ED" w:rsidRPr="00A007ED" w:rsidRDefault="00A007ED" w:rsidP="00487900">
      <w:pPr>
        <w:spacing w:line="276" w:lineRule="auto"/>
        <w:jc w:val="both"/>
        <w:rPr>
          <w:rFonts w:ascii="Arial" w:eastAsia="Calibri" w:hAnsi="Arial" w:cs="Arial"/>
          <w:sz w:val="20"/>
          <w:szCs w:val="20"/>
        </w:rPr>
      </w:pPr>
    </w:p>
    <w:p w14:paraId="55936676" w14:textId="3C3CDEDC" w:rsidR="00487900" w:rsidRPr="00A007ED" w:rsidRDefault="00487900" w:rsidP="004F05E1">
      <w:pPr>
        <w:jc w:val="both"/>
        <w:rPr>
          <w:rFonts w:ascii="Arial" w:hAnsi="Arial" w:cs="Arial"/>
          <w:sz w:val="20"/>
          <w:szCs w:val="20"/>
        </w:rPr>
      </w:pPr>
      <w:r w:rsidRPr="00A007ED">
        <w:rPr>
          <w:rFonts w:ascii="Arial" w:eastAsia="Calibri" w:hAnsi="Arial" w:cs="Arial"/>
          <w:b w:val="0"/>
          <w:i w:val="0"/>
          <w:sz w:val="20"/>
          <w:szCs w:val="20"/>
        </w:rPr>
        <w:t>Propusemos uma lista variada de especialistas altamente qualificados e experientes que podem ser considerados para esta tarefa.</w:t>
      </w:r>
      <w:r w:rsidRPr="00A007ED">
        <w:rPr>
          <w:rFonts w:ascii="Arial" w:hAnsi="Arial" w:cs="Arial"/>
          <w:b w:val="0"/>
          <w:i w:val="0"/>
          <w:sz w:val="20"/>
          <w:szCs w:val="20"/>
        </w:rPr>
        <w:t>Nossa equipe sênior de executivos e gerentes tem a combinação certa das habilidades necessárias para fornecer suporte e garantia de qualidade para a tarefa, com um total combinado de mais de 60 anos de experiência rica e proposital no setor de consultoria, todos adquiridos no continente africano.</w:t>
      </w:r>
      <w:proofErr w:type="gramStart"/>
      <w:r w:rsidRPr="00A007ED">
        <w:rPr>
          <w:rFonts w:ascii="Arial" w:hAnsi="Arial" w:cs="Arial"/>
          <w:sz w:val="20"/>
          <w:szCs w:val="20"/>
        </w:rPr>
      </w:r>
      <w:proofErr w:type="gramEnd"/>
      <w:r w:rsidRPr="00A007ED">
        <w:rPr>
          <w:rFonts w:ascii="Arial" w:hAnsi="Arial" w:cs="Arial"/>
          <w:sz w:val="20"/>
          <w:szCs w:val="20"/>
        </w:rPr>
      </w:r>
      <w:r w:rsidR="00DC7E5A">
        <w:rPr>
          <w:rFonts w:ascii="Arial" w:hAnsi="Arial" w:cs="Arial"/>
          <w:sz w:val="20"/>
          <w:szCs w:val="20"/>
        </w:rPr>
      </w:r>
      <w:r w:rsidRPr="00A007ED">
        <w:rPr>
          <w:rFonts w:ascii="Arial" w:hAnsi="Arial" w:cs="Arial"/>
          <w:sz w:val="20"/>
          <w:szCs w:val="20"/>
        </w:rPr>
      </w:r>
      <w:r w:rsidR="004F05E1">
        <w:rPr>
          <w:rFonts w:ascii="Arial" w:hAnsi="Arial" w:cs="Arial"/>
          <w:sz w:val="20"/>
          <w:szCs w:val="20"/>
        </w:rPr>
      </w:r>
      <w:r w:rsidR="00A007ED" w:rsidRPr="00A007ED">
        <w:rPr>
          <w:rFonts w:ascii="Arial" w:hAnsi="Arial" w:cs="Arial"/>
          <w:sz w:val="20"/>
          <w:szCs w:val="20"/>
        </w:rPr>
      </w:r>
      <w:r w:rsidRPr="00A007ED">
        <w:rPr>
          <w:rFonts w:ascii="Arial" w:hAnsi="Arial" w:cs="Arial"/>
          <w:sz w:val="20"/>
          <w:szCs w:val="20"/>
        </w:rPr>
      </w:r>
    </w:p>
    <w:p w14:paraId="5C85D93C" w14:textId="77777777" w:rsidR="00A007ED" w:rsidRDefault="00A007ED" w:rsidP="00A007ED">
      <w:pPr>
        <w:spacing w:line="276" w:lineRule="auto"/>
        <w:jc w:val="both"/>
        <w:rPr>
          <w:rFonts w:ascii="Arial" w:eastAsia="Calibri" w:hAnsi="Arial" w:cs="Arial"/>
          <w:sz w:val="20"/>
          <w:szCs w:val="20"/>
        </w:rPr>
      </w:pPr>
    </w:p>
    <w:p w14:paraId="2BA590B4" w14:textId="33C52BBF" w:rsidR="00DC7E5A" w:rsidRPr="00DC7E5A" w:rsidRDefault="00DC7E5A" w:rsidP="00DC7E5A">
      <w:pPr>
        <w:jc w:val="both"/>
        <w:rPr>
          <w:rFonts w:ascii="Arial" w:hAnsi="Arial" w:cs="Arial"/>
          <w:sz w:val="20"/>
          <w:szCs w:val="20"/>
          <w:lang w:val="en-US"/>
        </w:rPr>
      </w:pPr>
      <w:r w:rsidRPr="00DC7E5A">
        <w:rPr>
          <w:rFonts w:ascii="Arial" w:hAnsi="Arial" w:cs="Arial"/>
          <w:b w:val="0"/>
          <w:i w:val="0"/>
          <w:sz w:val="20"/>
          <w:szCs w:val="20"/>
          <w:lang w:val="en-US"/>
        </w:rPr>
        <w:t>Os principais sistemas HRMIS nos quais trabalhamos e para os quais estivemos envolvidos no desenvolvimento de especificações são os seguintes:</w:t>
      </w:r>
      <w:r w:rsidRPr="00DC7E5A">
        <w:rPr>
          <w:rFonts w:ascii="Arial" w:hAnsi="Arial" w:cs="Arial"/>
          <w:sz w:val="20"/>
          <w:szCs w:val="20"/>
          <w:lang w:val="en-US"/>
        </w:rPr>
      </w:r>
      <w:r w:rsidRPr="00DC7E5A">
        <w:rPr>
          <w:rFonts w:ascii="Arial" w:eastAsia="Calibri" w:hAnsi="Arial" w:cs="Arial"/>
          <w:sz w:val="20"/>
          <w:szCs w:val="20"/>
        </w:rPr>
      </w:r>
      <w:r w:rsidRPr="00DC7E5A">
        <w:rPr>
          <w:rFonts w:ascii="Arial" w:hAnsi="Arial" w:cs="Arial"/>
          <w:sz w:val="20"/>
          <w:szCs w:val="20"/>
          <w:lang w:val="en-US"/>
        </w:rPr>
      </w:r>
      <w:proofErr w:type="gramStart"/>
      <w:r w:rsidRPr="00DC7E5A">
        <w:rPr>
          <w:rFonts w:ascii="Arial" w:hAnsi="Arial" w:cs="Arial"/>
          <w:sz w:val="20"/>
          <w:szCs w:val="20"/>
          <w:lang w:val="en-US"/>
        </w:rPr>
      </w:r>
      <w:proofErr w:type="gramEnd"/>
      <w:r w:rsidRPr="00DC7E5A">
        <w:rPr>
          <w:rFonts w:ascii="Arial" w:hAnsi="Arial" w:cs="Arial"/>
          <w:sz w:val="20"/>
          <w:szCs w:val="20"/>
          <w:lang w:val="en-US"/>
        </w:rPr>
      </w:r>
    </w:p>
    <w:p w14:paraId="09AD20E9" w14:textId="77777777" w:rsidR="00DC7E5A" w:rsidRPr="00DC7E5A" w:rsidRDefault="00DC7E5A" w:rsidP="00DC7E5A">
      <w:pPr>
        <w:pStyle w:val="ListParagraph"/>
        <w:numPr>
          <w:ilvl w:val="0"/>
          <w:numId w:val="237"/>
        </w:numPr>
        <w:jc w:val="both"/>
        <w:rPr>
          <w:rFonts w:ascii="Arial" w:eastAsia="Calibri" w:hAnsi="Arial" w:cs="Arial"/>
          <w:sz w:val="20"/>
          <w:szCs w:val="20"/>
        </w:rPr>
      </w:pPr>
      <w:r w:rsidRPr="00DC7E5A">
        <w:rPr>
          <w:rFonts w:ascii="Arial" w:eastAsia="Calibri" w:hAnsi="Arial" w:cs="Arial"/>
          <w:b w:val="0"/>
          <w:i w:val="0"/>
          <w:sz w:val="20"/>
          <w:szCs w:val="20"/>
        </w:rPr>
        <w:t>O HRMIS de Gana foi substituído em 2012 pelo abaixo.</w:t>
      </w:r>
    </w:p>
    <w:p w14:paraId="51D4441D" w14:textId="77777777" w:rsidR="00DC7E5A" w:rsidRPr="00DC7E5A" w:rsidRDefault="00DC7E5A" w:rsidP="00DC7E5A">
      <w:pPr>
        <w:pStyle w:val="ListParagraph"/>
        <w:numPr>
          <w:ilvl w:val="0"/>
          <w:numId w:val="237"/>
        </w:numPr>
        <w:jc w:val="both"/>
        <w:rPr>
          <w:rFonts w:ascii="Arial" w:eastAsia="Calibri" w:hAnsi="Arial" w:cs="Arial"/>
          <w:sz w:val="20"/>
          <w:szCs w:val="20"/>
        </w:rPr>
      </w:pPr>
      <w:r w:rsidRPr="00DC7E5A">
        <w:rPr>
          <w:rFonts w:ascii="Arial" w:eastAsia="Calibri" w:hAnsi="Arial" w:cs="Arial"/>
          <w:b w:val="0"/>
          <w:i w:val="0"/>
          <w:sz w:val="20"/>
          <w:szCs w:val="20"/>
        </w:rPr>
        <w:t>HRMIS de Gana em 2018 (agora ativo)</w:t>
      </w:r>
    </w:p>
    <w:p w14:paraId="5745F296" w14:textId="77777777" w:rsidR="00DC7E5A" w:rsidRPr="00DC7E5A" w:rsidRDefault="00DC7E5A" w:rsidP="00DC7E5A">
      <w:pPr>
        <w:pStyle w:val="ListParagraph"/>
        <w:numPr>
          <w:ilvl w:val="0"/>
          <w:numId w:val="237"/>
        </w:numPr>
        <w:jc w:val="both"/>
        <w:rPr>
          <w:rFonts w:ascii="Arial" w:eastAsia="Calibri" w:hAnsi="Arial" w:cs="Arial"/>
          <w:sz w:val="20"/>
          <w:szCs w:val="20"/>
        </w:rPr>
      </w:pPr>
      <w:r w:rsidRPr="00DC7E5A">
        <w:rPr>
          <w:rFonts w:ascii="Arial" w:eastAsia="Calibri" w:hAnsi="Arial" w:cs="Arial"/>
          <w:b w:val="0"/>
          <w:i w:val="0"/>
          <w:sz w:val="20"/>
          <w:szCs w:val="20"/>
        </w:rPr>
        <w:t>Lesoto HRMIS (agora ativo)</w:t>
      </w:r>
    </w:p>
    <w:p w14:paraId="31784D78" w14:textId="77777777" w:rsidR="00DC7E5A" w:rsidRPr="00DC7E5A" w:rsidRDefault="00DC7E5A" w:rsidP="00DC7E5A">
      <w:pPr>
        <w:pStyle w:val="ListParagraph"/>
        <w:numPr>
          <w:ilvl w:val="0"/>
          <w:numId w:val="237"/>
        </w:numPr>
        <w:jc w:val="both"/>
        <w:rPr>
          <w:rFonts w:ascii="Arial" w:eastAsia="Calibri" w:hAnsi="Arial" w:cs="Arial"/>
          <w:sz w:val="20"/>
          <w:szCs w:val="20"/>
        </w:rPr>
      </w:pPr>
      <w:r w:rsidRPr="00DC7E5A">
        <w:rPr>
          <w:rFonts w:ascii="Arial" w:eastAsia="Calibri" w:hAnsi="Arial" w:cs="Arial"/>
          <w:b w:val="0"/>
          <w:i w:val="0"/>
          <w:sz w:val="20"/>
          <w:szCs w:val="20"/>
        </w:rPr>
        <w:t>Electricity Supply Corporation of Malawi (ESCOM) HRMIS (agora ativo)</w:t>
      </w:r>
    </w:p>
    <w:p w14:paraId="6F40BA6D" w14:textId="77777777" w:rsidR="00DC7E5A" w:rsidRPr="00DC7E5A" w:rsidRDefault="00DC7E5A" w:rsidP="00DC7E5A">
      <w:pPr>
        <w:pStyle w:val="ListParagraph"/>
        <w:numPr>
          <w:ilvl w:val="0"/>
          <w:numId w:val="237"/>
        </w:numPr>
        <w:jc w:val="both"/>
        <w:rPr>
          <w:rFonts w:ascii="Arial" w:eastAsia="Calibri" w:hAnsi="Arial" w:cs="Arial"/>
          <w:sz w:val="20"/>
          <w:szCs w:val="20"/>
        </w:rPr>
      </w:pPr>
      <w:r w:rsidRPr="00DC7E5A">
        <w:rPr>
          <w:rFonts w:ascii="Arial" w:eastAsia="Calibri" w:hAnsi="Arial" w:cs="Arial"/>
          <w:b w:val="0"/>
          <w:i w:val="0"/>
          <w:sz w:val="20"/>
          <w:szCs w:val="20"/>
        </w:rPr>
        <w:t>Malawi Electricity Generation Company Ltd (EGENCO) HRMIS (agora em desenvolvimento de especificações)</w:t>
      </w:r>
    </w:p>
    <w:p w14:paraId="4E083351" w14:textId="77777777" w:rsidR="00DC7E5A" w:rsidRPr="00DC7E5A" w:rsidRDefault="00DC7E5A" w:rsidP="00A007ED">
      <w:pPr>
        <w:spacing w:line="276" w:lineRule="auto"/>
        <w:jc w:val="both"/>
        <w:rPr>
          <w:rFonts w:ascii="Arial" w:eastAsia="Calibri" w:hAnsi="Arial" w:cs="Arial"/>
          <w:sz w:val="20"/>
          <w:szCs w:val="20"/>
          <w:lang w:val="en-US"/>
        </w:rPr>
      </w:pPr>
    </w:p>
    <w:p w14:paraId="15EBA8AB" w14:textId="50E6B22E" w:rsidR="00A007ED" w:rsidRPr="00A007ED" w:rsidRDefault="00A007ED" w:rsidP="00A007ED">
      <w:pPr>
        <w:jc w:val="both"/>
        <w:rPr>
          <w:rFonts w:ascii="Arial" w:hAnsi="Arial" w:cs="Arial"/>
          <w:sz w:val="20"/>
          <w:szCs w:val="20"/>
          <w:lang w:val="en-US" w:eastAsia="en-GB"/>
        </w:rPr>
      </w:pPr>
      <w:r w:rsidRPr="00A007ED">
        <w:rPr>
          <w:rFonts w:ascii="Arial" w:hAnsi="Arial" w:cs="Arial"/>
          <w:b w:val="0"/>
          <w:i w:val="0"/>
          <w:sz w:val="20"/>
          <w:szCs w:val="20"/>
          <w:lang w:val="en-US" w:eastAsia="en-GB"/>
        </w:rPr>
        <w:t>Temos experiência inigualável e profundo conhecimento necessário para entregar os serviços propostos usando uma combinação de expertise local, regional e internacional.</w:t>
      </w:r>
      <w:r w:rsidR="00DC7E5A">
        <w:rPr>
          <w:rFonts w:ascii="Arial" w:hAnsi="Arial" w:cs="Arial"/>
          <w:b w:val="0"/>
          <w:i w:val="0"/>
          <w:sz w:val="20"/>
          <w:szCs w:val="20"/>
          <w:lang w:val="en-US" w:eastAsia="en-GB"/>
        </w:rPr>
        <w:t>Aqui, você encontrará informações que demonstram que estamos qualificados para fornecer estes serviços: (i) Negócio principal e áreas de especialização, (ii) Anos no mercado, (iii) experiência em tarefas semelhantes e (iv) Capacidades técnicas e gerenciais, incluindo habilidades e competências demonstráveis ​​de nossos principais especialistas para entregar com sucesso e excelência esta tarefa.</w:t>
      </w:r>
      <w:r w:rsidRPr="00A007ED">
        <w:rPr>
          <w:rFonts w:ascii="Arial" w:hAnsi="Arial" w:cs="Arial"/>
          <w:sz w:val="20"/>
          <w:szCs w:val="20"/>
          <w:lang w:val="en-US" w:eastAsia="en-GB"/>
        </w:rPr>
      </w:r>
      <w:proofErr w:type="spellStart"/>
      <w:r w:rsidRPr="00A007ED">
        <w:rPr>
          <w:rFonts w:ascii="Arial" w:hAnsi="Arial" w:cs="Arial"/>
          <w:sz w:val="20"/>
          <w:szCs w:val="20"/>
          <w:lang w:val="en-US" w:eastAsia="en-GB"/>
        </w:rPr>
      </w:r>
      <w:proofErr w:type="spellEnd"/>
      <w:r w:rsidRPr="00A007ED">
        <w:rPr>
          <w:rFonts w:ascii="Arial" w:hAnsi="Arial" w:cs="Arial"/>
          <w:sz w:val="20"/>
          <w:szCs w:val="20"/>
          <w:lang w:val="en-US" w:eastAsia="en-GB"/>
        </w:rPr>
      </w:r>
    </w:p>
    <w:p w14:paraId="21E1E9B6" w14:textId="77777777" w:rsidR="00D60761" w:rsidRPr="00A007ED" w:rsidRDefault="00D60761" w:rsidP="00290994">
      <w:pPr>
        <w:jc w:val="both"/>
        <w:rPr>
          <w:rFonts w:ascii="Arial" w:hAnsi="Arial" w:cs="Arial"/>
          <w:sz w:val="20"/>
          <w:szCs w:val="20"/>
        </w:rPr>
      </w:pPr>
    </w:p>
    <w:p w14:paraId="1A0F8A1C" w14:textId="3D4E675A" w:rsidR="00290994" w:rsidRPr="00A007ED" w:rsidRDefault="00290994" w:rsidP="00A007ED">
      <w:pPr>
        <w:tabs>
          <w:tab w:val="left" w:pos="5490"/>
        </w:tabs>
        <w:jc w:val="both"/>
        <w:rPr>
          <w:rFonts w:ascii="Arial" w:eastAsia="Calibri" w:hAnsi="Arial" w:cs="Arial"/>
          <w:sz w:val="20"/>
          <w:szCs w:val="20"/>
        </w:rPr>
      </w:pPr>
      <w:r w:rsidRPr="00A007ED">
        <w:rPr>
          <w:rFonts w:ascii="Arial" w:hAnsi="Arial" w:cs="Arial"/>
          <w:b w:val="0"/>
          <w:i w:val="0"/>
          <w:sz w:val="20"/>
          <w:szCs w:val="20"/>
        </w:rPr>
        <w:t>Estamos ansiosos para sermos pré-selecionados para enviar propostas na próxima etapa.</w:t>
      </w:r>
      <w:r w:rsidR="00A007ED" w:rsidRPr="00A007ED">
        <w:rPr>
          <w:rFonts w:ascii="Arial" w:hAnsi="Arial" w:cs="Arial"/>
          <w:b w:val="0"/>
          <w:i w:val="0"/>
          <w:sz w:val="20"/>
          <w:szCs w:val="20"/>
        </w:rPr>
        <w:t>Caso você tenha alguma dúvida sobre este envio, entre em contato comigo em nossos escritórios em Kampala.</w:t>
      </w:r>
      <w:r w:rsidR="00A007ED" w:rsidRPr="00A007ED">
        <w:rPr>
          <w:rFonts w:ascii="Arial" w:eastAsia="Calibri" w:hAnsi="Arial" w:cs="Arial"/>
          <w:sz w:val="20"/>
          <w:szCs w:val="20"/>
        </w:rPr>
      </w:r>
    </w:p>
    <w:p w14:paraId="58C0ACF0" w14:textId="77777777" w:rsidR="00290994" w:rsidRPr="00A007ED" w:rsidRDefault="00290994" w:rsidP="00061B6A">
      <w:pPr>
        <w:spacing w:line="276" w:lineRule="auto"/>
        <w:jc w:val="both"/>
        <w:rPr>
          <w:rFonts w:ascii="Arial" w:hAnsi="Arial" w:cs="Arial"/>
          <w:sz w:val="20"/>
          <w:szCs w:val="20"/>
        </w:rPr>
      </w:pPr>
    </w:p>
    <w:p w14:paraId="7087C569" w14:textId="229BC0B5" w:rsidR="00A62ACE" w:rsidRPr="00A007ED" w:rsidRDefault="00A62ACE" w:rsidP="0033687D">
      <w:pPr>
        <w:tabs>
          <w:tab w:val="left" w:pos="5490"/>
        </w:tabs>
        <w:jc w:val="both"/>
        <w:rPr>
          <w:rFonts w:ascii="Arial" w:hAnsi="Arial" w:cs="Arial"/>
          <w:sz w:val="20"/>
          <w:szCs w:val="20"/>
        </w:rPr>
      </w:pPr>
      <w:r w:rsidRPr="00A007ED">
        <w:rPr>
          <w:rFonts w:ascii="Arial" w:hAnsi="Arial" w:cs="Arial"/>
          <w:b w:val="0"/>
          <w:i w:val="0"/>
          <w:sz w:val="20"/>
          <w:szCs w:val="20"/>
        </w:rPr>
        <w:t>Atenciosamente,</w:t>
      </w:r>
    </w:p>
    <w:p w14:paraId="1A18A274" w14:textId="77777777" w:rsidR="00F82355" w:rsidRPr="00A007ED" w:rsidRDefault="00F82355" w:rsidP="00F82355">
      <w:pPr>
        <w:pStyle w:val="NoSpacing"/>
        <w:spacing w:line="276" w:lineRule="auto"/>
        <w:rPr>
          <w:rFonts w:ascii="Arial" w:hAnsi="Arial" w:cs="Arial"/>
          <w:sz w:val="20"/>
          <w:szCs w:val="20"/>
        </w:rPr>
      </w:pPr>
      <w:r w:rsidRPr="00A007ED">
        <w:rPr>
          <w:rFonts w:ascii="Arial" w:hAnsi="Arial" w:cs="Arial"/>
          <w:noProof/>
          <w:sz w:val="18"/>
          <w:szCs w:val="20"/>
        </w:rPr>
        <w:drawing>
          <wp:inline distT="0" distB="0" distL="0" distR="0" wp14:anchorId="0EF98A3D" wp14:editId="66F85B2F">
            <wp:extent cx="1574358" cy="296902"/>
            <wp:effectExtent l="0" t="0" r="6985" b="8255"/>
            <wp:docPr id="16387" name="Picture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6295"/>
                    <a:stretch/>
                  </pic:blipFill>
                  <pic:spPr bwMode="auto">
                    <a:xfrm>
                      <a:off x="0" y="0"/>
                      <a:ext cx="1608734" cy="303385"/>
                    </a:xfrm>
                    <a:prstGeom prst="rect">
                      <a:avLst/>
                    </a:prstGeom>
                    <a:noFill/>
                    <a:ln>
                      <a:noFill/>
                    </a:ln>
                    <a:extLst>
                      <a:ext uri="{53640926-AAD7-44D8-BBD7-CCE9431645EC}">
                        <a14:shadowObscured xmlns:a14="http://schemas.microsoft.com/office/drawing/2010/main"/>
                      </a:ext>
                    </a:extLst>
                  </pic:spPr>
                </pic:pic>
              </a:graphicData>
            </a:graphic>
          </wp:inline>
        </w:drawing>
      </w:r>
    </w:p>
    <w:p w14:paraId="3E1D013A" w14:textId="77777777" w:rsidR="00F82355" w:rsidRPr="00A007ED" w:rsidRDefault="00F82355" w:rsidP="00F82355">
      <w:pPr>
        <w:pStyle w:val="NoSpacing"/>
        <w:rPr>
          <w:rFonts w:ascii="Arial" w:hAnsi="Arial" w:cs="Arial"/>
          <w:sz w:val="20"/>
          <w:szCs w:val="20"/>
        </w:rPr>
      </w:pPr>
      <w:r w:rsidRPr="00A007ED">
        <w:rPr>
          <w:rFonts w:ascii="Arial" w:hAnsi="Arial" w:cs="Arial"/>
          <w:b/>
          <w:i w:val="0"/>
          <w:sz w:val="20"/>
          <w:szCs w:val="20"/>
        </w:rPr>
        <w:t>Osbert, perdoe-nos</w:t>
      </w:r>
    </w:p>
    <w:p w14:paraId="6B23DA12" w14:textId="1BC7BE2D" w:rsidR="00DA50C0" w:rsidRPr="00A007ED" w:rsidRDefault="00F82355" w:rsidP="00374362">
      <w:pPr>
        <w:pStyle w:val="NoSpacing"/>
        <w:rPr>
          <w:rFonts w:ascii="Arial" w:hAnsi="Arial" w:cs="Arial"/>
          <w:sz w:val="20"/>
          <w:szCs w:val="20"/>
        </w:rPr>
      </w:pPr>
      <w:r w:rsidRPr="00A007ED">
        <w:rPr>
          <w:rFonts w:ascii="Arial" w:hAnsi="Arial" w:cs="Arial"/>
          <w:b/>
          <w:i w:val="0"/>
          <w:sz w:val="20"/>
          <w:szCs w:val="20"/>
          <w:u w:val="single"/>
        </w:rPr>
        <w:t>DIRETOR DE OPERAÇÕES</w:t>
      </w:r>
      <w:r w:rsidR="00374362" w:rsidRPr="00A007ED">
        <w:rPr>
          <w:rFonts w:ascii="Arial" w:hAnsi="Arial" w:cs="Arial"/>
          <w:b/>
          <w:sz w:val="20"/>
          <w:szCs w:val="20"/>
          <w:u w:val="single"/>
        </w:rPr>
      </w:r>
    </w:p>
    <w:p w14:paraId="0A902C8F" w14:textId="77777777" w:rsidR="00F82355" w:rsidRPr="001C3142" w:rsidRDefault="00F82355" w:rsidP="00974029">
      <w:pPr>
        <w:rPr>
          <w:rFonts w:ascii="Arial" w:hAnsi="Arial" w:cs="Arial"/>
          <w:sz w:val="32"/>
        </w:rPr>
        <w:sectPr w:rsidR="00F82355" w:rsidRPr="001C3142" w:rsidSect="00DC7E5A">
          <w:headerReference w:type="default" r:id="rId15"/>
          <w:footerReference w:type="default" r:id="rId16"/>
          <w:pgSz w:w="11909" w:h="16834" w:code="9"/>
          <w:pgMar w:top="732" w:right="1019" w:bottom="1276" w:left="990" w:header="142" w:footer="262" w:gutter="0"/>
          <w:cols w:space="708"/>
          <w:docGrid w:linePitch="360"/>
        </w:sectPr>
      </w:pPr>
    </w:p>
    <w:p w14:paraId="7FF160C4" w14:textId="77777777" w:rsidR="005841E7" w:rsidRPr="001C3142" w:rsidRDefault="005841E7" w:rsidP="00374362">
      <w:pPr>
        <w:pStyle w:val="Heading1"/>
        <w:shd w:val="clear" w:color="auto" w:fill="00B0F0"/>
        <w:spacing w:before="0" w:after="0"/>
        <w:ind w:left="360" w:hanging="360"/>
        <w:jc w:val="center"/>
        <w:rPr>
          <w:rFonts w:cs="Arial"/>
          <w:color w:val="FFFFFF" w:themeColor="background1"/>
          <w:sz w:val="40"/>
          <w:szCs w:val="40"/>
        </w:rPr>
      </w:pPr>
      <w:bookmarkStart w:id="11" w:name="_Toc525918965"/>
      <w:bookmarkStart w:id="12" w:name="_Toc103200972"/>
      <w:bookmarkStart w:id="13" w:name="_Toc129095467"/>
      <w:bookmarkStart w:id="14" w:name="_Toc129096599"/>
      <w:bookmarkStart w:id="15" w:name="_Toc129096950"/>
      <w:bookmarkStart w:id="16" w:name="_Toc131069291"/>
      <w:bookmarkStart w:id="17" w:name="_Toc135059195"/>
      <w:bookmarkStart w:id="18" w:name="_Toc135061165"/>
      <w:bookmarkStart w:id="19" w:name="_Toc136700001"/>
      <w:bookmarkStart w:id="20" w:name="_Toc142661004"/>
      <w:bookmarkStart w:id="21" w:name="_Toc142663873"/>
      <w:bookmarkStart w:id="22" w:name="_Toc142677016"/>
      <w:bookmarkStart w:id="23" w:name="_Toc142929098"/>
      <w:bookmarkStart w:id="24" w:name="_Toc144639701"/>
      <w:bookmarkStart w:id="25" w:name="_Toc144646855"/>
      <w:bookmarkStart w:id="26" w:name="_Toc146820270"/>
      <w:bookmarkStart w:id="27" w:name="_Toc162965378"/>
      <w:bookmarkStart w:id="28" w:name="_Toc170216544"/>
      <w:bookmarkStart w:id="29" w:name="_Toc170301966"/>
      <w:bookmarkStart w:id="30" w:name="_Toc184561024"/>
      <w:r w:rsidRPr="001C3142">
        <w:rPr>
          <w:rFonts w:cs="Arial" w:ascii="Times New Roman" w:hAnsi="Times New Roman"/>
          <w:b w:val="0"/>
          <w:i w:val="0"/>
          <w:color w:val="FFFFFF" w:themeColor="background1"/>
          <w:sz w:val="40"/>
          <w:szCs w:val="40"/>
        </w:rPr>
        <w:t>ÍNDICE</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bookmarkStart w:id="31" w:name="_Hlk146803274"/>
    <w:p w14:paraId="4BCA05EB" w14:textId="643E88FD" w:rsidR="00027EF3" w:rsidRPr="00027EF3" w:rsidRDefault="0069167C">
      <w:pPr>
        <w:pStyle w:val="TOC2"/>
        <w:tabs>
          <w:tab w:val="right" w:pos="9350"/>
        </w:tabs>
        <w:rPr>
          <w:rFonts w:asciiTheme="minorBidi" w:eastAsiaTheme="minorEastAsia" w:hAnsiTheme="minorBidi" w:cstheme="minorBidi"/>
          <w:noProof/>
          <w:kern w:val="2"/>
          <w:sz w:val="22"/>
          <w:szCs w:val="22"/>
          <w:lang w:eastAsia="en-GB"/>
          <w14:ligatures w14:val="standardContextual"/>
        </w:rPr>
      </w:pPr>
      <w:r w:rsidRPr="006E3999">
        <w:rPr>
          <w:rStyle w:val="Hyperlink"/>
          <w:lang w:val="en-GB"/>
        </w:rPr>
        <w:fldChar w:fldCharType="begin"/>
      </w:r>
      <w:r w:rsidRPr="006E3999">
        <w:rPr>
          <w:rStyle w:val="Hyperlink"/>
          <w:rFonts w:asciiTheme="minorBidi" w:hAnsiTheme="minorBidi" w:cstheme="minorBidi"/>
          <w:bCs/>
          <w:sz w:val="26"/>
          <w:szCs w:val="26"/>
        </w:rPr>
        <w:instrText xml:space="preserve"> TOC \o "1-3" \h \z \u </w:instrText>
      </w:r>
      <w:r w:rsidRPr="006E3999">
        <w:rPr>
          <w:rStyle w:val="Hyperlink"/>
          <w:lang w:val="en-GB"/>
        </w:rPr>
        <w:fldChar w:fldCharType="separate"/>
      </w:r>
      <w:hyperlink w:anchor="_Toc184561023" w:history="1">
        <w:r w:rsidR="00027EF3" w:rsidRPr="00027EF3">
          <w:rPr>
            <w:rStyle w:val="Hyperlink"/>
            <w:rFonts w:asciiTheme="minorBidi" w:hAnsiTheme="minorBidi" w:cstheme="minorBidi"/>
            <w:noProof/>
            <w:sz w:val="22"/>
            <w:szCs w:val="22"/>
          </w:rPr>
          <w:t>Expression of Interest Submission Letter</w:t>
        </w:r>
        <w:r w:rsidR="00027EF3" w:rsidRPr="00027EF3">
          <w:rPr>
            <w:rFonts w:asciiTheme="minorBidi" w:hAnsiTheme="minorBidi" w:cstheme="minorBidi"/>
            <w:noProof/>
            <w:webHidden/>
            <w:sz w:val="22"/>
            <w:szCs w:val="22"/>
          </w:rPr>
          <w:tab/>
        </w:r>
        <w:r w:rsidR="00027EF3" w:rsidRPr="00027EF3">
          <w:rPr>
            <w:rFonts w:asciiTheme="minorBidi" w:hAnsiTheme="minorBidi" w:cstheme="minorBidi"/>
            <w:noProof/>
            <w:webHidden/>
            <w:sz w:val="22"/>
            <w:szCs w:val="22"/>
          </w:rPr>
          <w:fldChar w:fldCharType="begin"/>
        </w:r>
        <w:r w:rsidR="00027EF3" w:rsidRPr="00027EF3">
          <w:rPr>
            <w:rFonts w:asciiTheme="minorBidi" w:hAnsiTheme="minorBidi" w:cstheme="minorBidi"/>
            <w:noProof/>
            <w:webHidden/>
            <w:sz w:val="22"/>
            <w:szCs w:val="22"/>
          </w:rPr>
          <w:instrText xml:space="preserve"> PAGEREF _Toc184561023 \h </w:instrText>
        </w:r>
        <w:r w:rsidR="00027EF3" w:rsidRPr="00027EF3">
          <w:rPr>
            <w:rFonts w:asciiTheme="minorBidi" w:hAnsiTheme="minorBidi" w:cstheme="minorBidi"/>
            <w:noProof/>
            <w:webHidden/>
            <w:sz w:val="22"/>
            <w:szCs w:val="22"/>
          </w:rPr>
        </w:r>
        <w:r w:rsidR="00027EF3" w:rsidRPr="00027EF3">
          <w:rPr>
            <w:rFonts w:asciiTheme="minorBidi" w:hAnsiTheme="minorBidi" w:cstheme="minorBidi"/>
            <w:noProof/>
            <w:webHidden/>
            <w:sz w:val="22"/>
            <w:szCs w:val="22"/>
          </w:rPr>
          <w:fldChar w:fldCharType="separate"/>
        </w:r>
        <w:r w:rsidR="00027EF3">
          <w:rPr>
            <w:rFonts w:asciiTheme="minorBidi" w:hAnsiTheme="minorBidi" w:cstheme="minorBidi"/>
            <w:noProof/>
            <w:webHidden/>
            <w:sz w:val="22"/>
            <w:szCs w:val="22"/>
          </w:rPr>
          <w:t>2</w:t>
        </w:r>
        <w:r w:rsidR="00027EF3" w:rsidRPr="00027EF3">
          <w:rPr>
            <w:rFonts w:asciiTheme="minorBidi" w:hAnsiTheme="minorBidi" w:cstheme="minorBidi"/>
            <w:noProof/>
            <w:webHidden/>
            <w:sz w:val="22"/>
            <w:szCs w:val="22"/>
          </w:rPr>
          <w:fldChar w:fldCharType="end"/>
        </w:r>
      </w:hyperlink>
    </w:p>
    <w:p w14:paraId="01CD12DE" w14:textId="629376CB" w:rsidR="00027EF3" w:rsidRPr="00027EF3" w:rsidRDefault="00027EF3">
      <w:pPr>
        <w:pStyle w:val="TOC2"/>
        <w:tabs>
          <w:tab w:val="right" w:pos="9350"/>
        </w:tabs>
        <w:rPr>
          <w:rFonts w:asciiTheme="minorBidi" w:eastAsiaTheme="minorEastAsia" w:hAnsiTheme="minorBidi" w:cstheme="minorBidi"/>
          <w:noProof/>
          <w:kern w:val="2"/>
          <w:sz w:val="22"/>
          <w:szCs w:val="22"/>
          <w:lang w:eastAsia="en-GB"/>
          <w14:ligatures w14:val="standardContextual"/>
        </w:rPr>
      </w:pPr>
      <w:hyperlink w:anchor="_Toc184561025" w:history="1">
        <w:r w:rsidRPr="00027EF3">
          <w:rPr>
            <w:rStyle w:val="Hyperlink"/>
            <w:rFonts w:asciiTheme="minorBidi" w:hAnsiTheme="minorBidi" w:cstheme="minorBidi"/>
            <w:noProof/>
            <w:sz w:val="22"/>
            <w:szCs w:val="22"/>
          </w:rPr>
          <w:t>Power Of Attorney</w:t>
        </w:r>
        <w:r w:rsidRPr="00027EF3">
          <w:rPr>
            <w:rFonts w:asciiTheme="minorBidi" w:hAnsiTheme="minorBidi" w:cstheme="minorBidi"/>
            <w:noProof/>
            <w:webHidden/>
            <w:sz w:val="22"/>
            <w:szCs w:val="22"/>
          </w:rPr>
          <w:tab/>
        </w:r>
        <w:r w:rsidRPr="00027EF3">
          <w:rPr>
            <w:rFonts w:asciiTheme="minorBidi" w:hAnsiTheme="minorBidi" w:cstheme="minorBidi"/>
            <w:noProof/>
            <w:webHidden/>
            <w:sz w:val="22"/>
            <w:szCs w:val="22"/>
          </w:rPr>
          <w:fldChar w:fldCharType="begin"/>
        </w:r>
        <w:r w:rsidRPr="00027EF3">
          <w:rPr>
            <w:rFonts w:asciiTheme="minorBidi" w:hAnsiTheme="minorBidi" w:cstheme="minorBidi"/>
            <w:noProof/>
            <w:webHidden/>
            <w:sz w:val="22"/>
            <w:szCs w:val="22"/>
          </w:rPr>
          <w:instrText xml:space="preserve"> PAGEREF _Toc184561025 \h </w:instrText>
        </w:r>
        <w:r w:rsidRPr="00027EF3">
          <w:rPr>
            <w:rFonts w:asciiTheme="minorBidi" w:hAnsiTheme="minorBidi" w:cstheme="minorBidi"/>
            <w:noProof/>
            <w:webHidden/>
            <w:sz w:val="22"/>
            <w:szCs w:val="22"/>
          </w:rPr>
        </w:r>
        <w:r w:rsidRPr="00027EF3">
          <w:rPr>
            <w:rFonts w:asciiTheme="minorBidi" w:hAnsiTheme="minorBidi" w:cstheme="minorBidi"/>
            <w:noProof/>
            <w:webHidden/>
            <w:sz w:val="22"/>
            <w:szCs w:val="22"/>
          </w:rPr>
          <w:fldChar w:fldCharType="separate"/>
        </w:r>
        <w:r>
          <w:rPr>
            <w:rFonts w:asciiTheme="minorBidi" w:hAnsiTheme="minorBidi" w:cstheme="minorBidi"/>
            <w:noProof/>
            <w:webHidden/>
            <w:sz w:val="22"/>
            <w:szCs w:val="22"/>
          </w:rPr>
          <w:t>5</w:t>
        </w:r>
        <w:r w:rsidRPr="00027EF3">
          <w:rPr>
            <w:rFonts w:asciiTheme="minorBidi" w:hAnsiTheme="minorBidi" w:cstheme="minorBidi"/>
            <w:noProof/>
            <w:webHidden/>
            <w:sz w:val="22"/>
            <w:szCs w:val="22"/>
          </w:rPr>
          <w:fldChar w:fldCharType="end"/>
        </w:r>
      </w:hyperlink>
    </w:p>
    <w:p w14:paraId="0DDEA069" w14:textId="04C00BBA"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27" w:history="1">
        <w:r w:rsidRPr="00027EF3">
          <w:rPr>
            <w:rStyle w:val="Hyperlink"/>
            <w:rFonts w:asciiTheme="minorBidi" w:hAnsiTheme="minorBidi" w:cstheme="minorBidi"/>
            <w:b w:val="0"/>
            <w:sz w:val="22"/>
            <w:szCs w:val="22"/>
          </w:rPr>
          <w:t>1.</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AH Consulting Short Profile</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_Toc184561027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7</w:t>
        </w:r>
        <w:r w:rsidRPr="00027EF3">
          <w:rPr>
            <w:rFonts w:asciiTheme="minorBidi" w:hAnsiTheme="minorBidi" w:cstheme="minorBidi"/>
            <w:b w:val="0"/>
            <w:webHidden/>
            <w:sz w:val="22"/>
            <w:szCs w:val="22"/>
          </w:rPr>
          <w:fldChar w:fldCharType="end"/>
        </w:r>
      </w:hyperlink>
    </w:p>
    <w:p w14:paraId="30BCA5A7" w14:textId="37B665D2"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28" w:history="1">
        <w:r w:rsidRPr="00027EF3">
          <w:rPr>
            <w:rStyle w:val="Hyperlink"/>
            <w:rFonts w:asciiTheme="minorBidi" w:hAnsiTheme="minorBidi" w:cstheme="minorBidi"/>
            <w:b w:val="0"/>
            <w:sz w:val="22"/>
            <w:szCs w:val="22"/>
          </w:rPr>
          <w:t>2.</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About AH Consulting</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_Toc184561028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9</w:t>
        </w:r>
        <w:r w:rsidRPr="00027EF3">
          <w:rPr>
            <w:rFonts w:asciiTheme="minorBidi" w:hAnsiTheme="minorBidi" w:cstheme="minorBidi"/>
            <w:b w:val="0"/>
            <w:webHidden/>
            <w:sz w:val="22"/>
            <w:szCs w:val="22"/>
          </w:rPr>
          <w:fldChar w:fldCharType="end"/>
        </w:r>
      </w:hyperlink>
    </w:p>
    <w:p w14:paraId="502BB269" w14:textId="4EE1A8E3"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29" w:history="1">
        <w:r w:rsidRPr="00027EF3">
          <w:rPr>
            <w:rStyle w:val="Hyperlink"/>
            <w:rFonts w:asciiTheme="minorBidi" w:hAnsiTheme="minorBidi" w:cstheme="minorBidi"/>
            <w:b w:val="0"/>
            <w:sz w:val="22"/>
            <w:szCs w:val="22"/>
          </w:rPr>
          <w:t>A. Number of years in offering services/business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_Toc184561029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9</w:t>
        </w:r>
        <w:r w:rsidRPr="00027EF3">
          <w:rPr>
            <w:rFonts w:asciiTheme="minorBidi" w:hAnsiTheme="minorBidi" w:cstheme="minorBidi"/>
            <w:b w:val="0"/>
            <w:webHidden/>
            <w:sz w:val="22"/>
            <w:szCs w:val="22"/>
          </w:rPr>
          <w:fldChar w:fldCharType="end"/>
        </w:r>
      </w:hyperlink>
    </w:p>
    <w:p w14:paraId="37684F92" w14:textId="4F289CF1"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0" w:history="1">
        <w:r w:rsidRPr="00027EF3">
          <w:rPr>
            <w:rStyle w:val="Hyperlink"/>
            <w:rFonts w:asciiTheme="minorBidi" w:hAnsiTheme="minorBidi" w:cstheme="minorBidi"/>
            <w:b w:val="0"/>
            <w:sz w:val="22"/>
            <w:szCs w:val="22"/>
          </w:rPr>
          <w:t>B. Organizational Profile</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_Toc184561030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9</w:t>
        </w:r>
        <w:r w:rsidRPr="00027EF3">
          <w:rPr>
            <w:rFonts w:asciiTheme="minorBidi" w:hAnsiTheme="minorBidi" w:cstheme="minorBidi"/>
            <w:b w:val="0"/>
            <w:webHidden/>
            <w:sz w:val="22"/>
            <w:szCs w:val="22"/>
          </w:rPr>
          <w:fldChar w:fldCharType="end"/>
        </w:r>
      </w:hyperlink>
    </w:p>
    <w:p w14:paraId="37C15D52" w14:textId="451156D9"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1" w:history="1">
        <w:r w:rsidRPr="00027EF3">
          <w:rPr>
            <w:rStyle w:val="Hyperlink"/>
            <w:rFonts w:asciiTheme="minorBidi" w:hAnsiTheme="minorBidi" w:cstheme="minorBidi"/>
            <w:b w:val="0"/>
            <w:sz w:val="22"/>
            <w:szCs w:val="22"/>
          </w:rPr>
          <w:t>3.</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Our Understanding of the Assignment</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_Toc184561031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16</w:t>
        </w:r>
        <w:r w:rsidRPr="00027EF3">
          <w:rPr>
            <w:rFonts w:asciiTheme="minorBidi" w:hAnsiTheme="minorBidi" w:cstheme="minorBidi"/>
            <w:b w:val="0"/>
            <w:webHidden/>
            <w:sz w:val="22"/>
            <w:szCs w:val="22"/>
          </w:rPr>
          <w:fldChar w:fldCharType="end"/>
        </w:r>
      </w:hyperlink>
    </w:p>
    <w:p w14:paraId="1025DEFF" w14:textId="669C5092"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2" w:history="1">
        <w:r w:rsidRPr="00027EF3">
          <w:rPr>
            <w:rStyle w:val="Hyperlink"/>
            <w:rFonts w:asciiTheme="minorBidi" w:hAnsiTheme="minorBidi" w:cstheme="minorBidi"/>
            <w:b w:val="0"/>
            <w:sz w:val="22"/>
            <w:szCs w:val="22"/>
            <w:lang w:val="en-US"/>
          </w:rPr>
          <w:t>4.</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Experiences in Digitization of Human Resources Management Processes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_Toc184561032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17</w:t>
        </w:r>
        <w:r w:rsidRPr="00027EF3">
          <w:rPr>
            <w:rFonts w:asciiTheme="minorBidi" w:hAnsiTheme="minorBidi" w:cstheme="minorBidi"/>
            <w:b w:val="0"/>
            <w:webHidden/>
            <w:sz w:val="22"/>
            <w:szCs w:val="22"/>
          </w:rPr>
          <w:fldChar w:fldCharType="end"/>
        </w:r>
      </w:hyperlink>
    </w:p>
    <w:p w14:paraId="17E885B3" w14:textId="47ED977E"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3" w:history="1">
        <w:r w:rsidRPr="00027EF3">
          <w:rPr>
            <w:rStyle w:val="Hyperlink"/>
            <w:rFonts w:asciiTheme="minorBidi" w:hAnsiTheme="minorBidi" w:cstheme="minorBidi"/>
            <w:b w:val="0"/>
            <w:sz w:val="22"/>
            <w:szCs w:val="22"/>
          </w:rPr>
          <w:t>5.</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Feasibility Studies/ System Design/ Requirements/ Specifications Development related experiences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_Toc184561033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24</w:t>
        </w:r>
        <w:r w:rsidRPr="00027EF3">
          <w:rPr>
            <w:rFonts w:asciiTheme="minorBidi" w:hAnsiTheme="minorBidi" w:cstheme="minorBidi"/>
            <w:b w:val="0"/>
            <w:webHidden/>
            <w:sz w:val="22"/>
            <w:szCs w:val="22"/>
          </w:rPr>
          <w:fldChar w:fldCharType="end"/>
        </w:r>
      </w:hyperlink>
    </w:p>
    <w:p w14:paraId="4E5DEC2F" w14:textId="39033939"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4" w:history="1">
        <w:r w:rsidRPr="00027EF3">
          <w:rPr>
            <w:rStyle w:val="Hyperlink"/>
            <w:rFonts w:asciiTheme="minorBidi" w:hAnsiTheme="minorBidi" w:cstheme="minorBidi"/>
            <w:b w:val="0"/>
            <w:sz w:val="22"/>
            <w:szCs w:val="22"/>
          </w:rPr>
          <w:t>6.</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Systems Technical Assessment, Quality Assurance, Project Management related Experience</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_Toc184561034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71</w:t>
        </w:r>
        <w:r w:rsidRPr="00027EF3">
          <w:rPr>
            <w:rFonts w:asciiTheme="minorBidi" w:hAnsiTheme="minorBidi" w:cstheme="minorBidi"/>
            <w:b w:val="0"/>
            <w:webHidden/>
            <w:sz w:val="22"/>
            <w:szCs w:val="22"/>
          </w:rPr>
          <w:fldChar w:fldCharType="end"/>
        </w:r>
      </w:hyperlink>
    </w:p>
    <w:p w14:paraId="043A9DD8" w14:textId="47764E5C"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5" w:history="1">
        <w:r w:rsidRPr="00027EF3">
          <w:rPr>
            <w:rStyle w:val="Hyperlink"/>
            <w:rFonts w:asciiTheme="minorBidi" w:hAnsiTheme="minorBidi" w:cstheme="minorBidi"/>
            <w:b w:val="0"/>
            <w:sz w:val="22"/>
            <w:szCs w:val="22"/>
          </w:rPr>
          <w:t>7.</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Key Experts – Team of Consultants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_Toc184561035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93</w:t>
        </w:r>
        <w:r w:rsidRPr="00027EF3">
          <w:rPr>
            <w:rFonts w:asciiTheme="minorBidi" w:hAnsiTheme="minorBidi" w:cstheme="minorBidi"/>
            <w:b w:val="0"/>
            <w:webHidden/>
            <w:sz w:val="22"/>
            <w:szCs w:val="22"/>
          </w:rPr>
          <w:fldChar w:fldCharType="end"/>
        </w:r>
      </w:hyperlink>
    </w:p>
    <w:p w14:paraId="57C627FB" w14:textId="1046904C"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36" w:history="1">
        <w:r w:rsidRPr="00027EF3">
          <w:rPr>
            <w:rStyle w:val="Hyperlink"/>
            <w:rFonts w:asciiTheme="minorBidi" w:hAnsiTheme="minorBidi" w:cstheme="minorBidi"/>
            <w:b w:val="0"/>
            <w:sz w:val="22"/>
            <w:szCs w:val="22"/>
          </w:rPr>
          <w:t>8.</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CVs of Selected Key Experts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_Toc184561036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101</w:t>
        </w:r>
        <w:r w:rsidRPr="00027EF3">
          <w:rPr>
            <w:rFonts w:asciiTheme="minorBidi" w:hAnsiTheme="minorBidi" w:cstheme="minorBidi"/>
            <w:b w:val="0"/>
            <w:webHidden/>
            <w:sz w:val="22"/>
            <w:szCs w:val="22"/>
          </w:rPr>
          <w:fldChar w:fldCharType="end"/>
        </w:r>
      </w:hyperlink>
    </w:p>
    <w:p w14:paraId="67F8B115" w14:textId="54DAB535" w:rsidR="00027EF3" w:rsidRPr="00027EF3" w:rsidRDefault="00027EF3" w:rsidP="00027EF3">
      <w:pPr>
        <w:pStyle w:val="TOC1"/>
        <w:tabs>
          <w:tab w:val="left" w:pos="2172"/>
        </w:tabs>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37" w:history="1">
        <w:r w:rsidRPr="00027EF3">
          <w:rPr>
            <w:rStyle w:val="Hyperlink"/>
            <w:rFonts w:asciiTheme="minorBidi" w:hAnsiTheme="minorBidi" w:cstheme="minorBidi"/>
            <w:b w:val="0"/>
            <w:sz w:val="22"/>
            <w:szCs w:val="22"/>
          </w:rPr>
          <w:t xml:space="preserve">Project Director </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Herbert Rwamibazi</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_Toc184561037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101</w:t>
        </w:r>
        <w:r w:rsidRPr="00027EF3">
          <w:rPr>
            <w:rFonts w:asciiTheme="minorBidi" w:hAnsiTheme="minorBidi" w:cstheme="minorBidi"/>
            <w:b w:val="0"/>
            <w:webHidden/>
            <w:sz w:val="22"/>
            <w:szCs w:val="22"/>
          </w:rPr>
          <w:fldChar w:fldCharType="end"/>
        </w:r>
      </w:hyperlink>
    </w:p>
    <w:p w14:paraId="4AAE57DB" w14:textId="2C74EB3C" w:rsidR="00027EF3" w:rsidRPr="00027EF3" w:rsidRDefault="00027EF3" w:rsidP="00027EF3">
      <w:pPr>
        <w:pStyle w:val="TOC1"/>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38" w:history="1">
        <w:r w:rsidRPr="00027EF3">
          <w:rPr>
            <w:rStyle w:val="Hyperlink"/>
            <w:rFonts w:asciiTheme="minorBidi" w:hAnsiTheme="minorBidi" w:cstheme="minorBidi"/>
            <w:b w:val="0"/>
            <w:sz w:val="22"/>
            <w:szCs w:val="22"/>
          </w:rPr>
          <w:t>Digital Government Specialist – Fredrick Bitta</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_Toc184561038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106</w:t>
        </w:r>
        <w:r w:rsidRPr="00027EF3">
          <w:rPr>
            <w:rFonts w:asciiTheme="minorBidi" w:hAnsiTheme="minorBidi" w:cstheme="minorBidi"/>
            <w:b w:val="0"/>
            <w:webHidden/>
            <w:sz w:val="22"/>
            <w:szCs w:val="22"/>
          </w:rPr>
          <w:fldChar w:fldCharType="end"/>
        </w:r>
      </w:hyperlink>
    </w:p>
    <w:p w14:paraId="1D6D559C" w14:textId="3B0282A7" w:rsidR="00027EF3" w:rsidRPr="00027EF3" w:rsidRDefault="00027EF3" w:rsidP="00027EF3">
      <w:pPr>
        <w:pStyle w:val="TOC1"/>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39" w:history="1">
        <w:r w:rsidRPr="00027EF3">
          <w:rPr>
            <w:rStyle w:val="Hyperlink"/>
            <w:rFonts w:asciiTheme="minorBidi" w:hAnsiTheme="minorBidi" w:cstheme="minorBidi"/>
            <w:b w:val="0"/>
            <w:sz w:val="22"/>
            <w:szCs w:val="22"/>
          </w:rPr>
          <w:t>Network &amp; Infrastructure Specialist – Mutuku Muli James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_Toc184561039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111</w:t>
        </w:r>
        <w:r w:rsidRPr="00027EF3">
          <w:rPr>
            <w:rFonts w:asciiTheme="minorBidi" w:hAnsiTheme="minorBidi" w:cstheme="minorBidi"/>
            <w:b w:val="0"/>
            <w:webHidden/>
            <w:sz w:val="22"/>
            <w:szCs w:val="22"/>
          </w:rPr>
          <w:fldChar w:fldCharType="end"/>
        </w:r>
      </w:hyperlink>
    </w:p>
    <w:p w14:paraId="067A0E7A" w14:textId="40602994" w:rsidR="00027EF3" w:rsidRPr="00027EF3" w:rsidRDefault="00027EF3" w:rsidP="00027EF3">
      <w:pPr>
        <w:pStyle w:val="TOC1"/>
        <w:tabs>
          <w:tab w:val="left" w:pos="3403"/>
        </w:tabs>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40" w:history="1">
        <w:r w:rsidRPr="00027EF3">
          <w:rPr>
            <w:rStyle w:val="Hyperlink"/>
            <w:rFonts w:asciiTheme="minorBidi" w:hAnsiTheme="minorBidi" w:cstheme="minorBidi"/>
            <w:b w:val="0"/>
            <w:sz w:val="22"/>
            <w:szCs w:val="22"/>
          </w:rPr>
          <w:t>Human Resource Specialist</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Dr Samuel Luzobe Ndibalekera</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_Toc184561040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116</w:t>
        </w:r>
        <w:r w:rsidRPr="00027EF3">
          <w:rPr>
            <w:rFonts w:asciiTheme="minorBidi" w:hAnsiTheme="minorBidi" w:cstheme="minorBidi"/>
            <w:b w:val="0"/>
            <w:webHidden/>
            <w:sz w:val="22"/>
            <w:szCs w:val="22"/>
          </w:rPr>
          <w:fldChar w:fldCharType="end"/>
        </w:r>
      </w:hyperlink>
    </w:p>
    <w:p w14:paraId="138A18C4" w14:textId="4770ED3A" w:rsidR="00027EF3" w:rsidRPr="00027EF3" w:rsidRDefault="00027EF3" w:rsidP="00027EF3">
      <w:pPr>
        <w:pStyle w:val="TOC1"/>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41" w:history="1">
        <w:r w:rsidRPr="00027EF3">
          <w:rPr>
            <w:rStyle w:val="Hyperlink"/>
            <w:rFonts w:asciiTheme="minorBidi" w:hAnsiTheme="minorBidi" w:cstheme="minorBidi"/>
            <w:b w:val="0"/>
            <w:sz w:val="22"/>
            <w:szCs w:val="22"/>
          </w:rPr>
          <w:t>Database Management Expert – John Wachira Kibui</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_Toc184561041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121</w:t>
        </w:r>
        <w:r w:rsidRPr="00027EF3">
          <w:rPr>
            <w:rFonts w:asciiTheme="minorBidi" w:hAnsiTheme="minorBidi" w:cstheme="minorBidi"/>
            <w:b w:val="0"/>
            <w:webHidden/>
            <w:sz w:val="22"/>
            <w:szCs w:val="22"/>
          </w:rPr>
          <w:fldChar w:fldCharType="end"/>
        </w:r>
      </w:hyperlink>
    </w:p>
    <w:p w14:paraId="33E4E4C1" w14:textId="6DB4B83A" w:rsidR="00027EF3" w:rsidRPr="00027EF3" w:rsidRDefault="00027EF3" w:rsidP="00027EF3">
      <w:pPr>
        <w:pStyle w:val="TOC1"/>
        <w:tabs>
          <w:tab w:val="left" w:pos="2204"/>
        </w:tabs>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42" w:history="1">
        <w:r w:rsidRPr="00027EF3">
          <w:rPr>
            <w:rStyle w:val="Hyperlink"/>
            <w:rFonts w:asciiTheme="minorBidi" w:hAnsiTheme="minorBidi" w:cstheme="minorBidi"/>
            <w:b w:val="0"/>
            <w:sz w:val="22"/>
            <w:szCs w:val="22"/>
          </w:rPr>
          <w:t>Business Analyst</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Robert Makau Nzenga</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_Toc184561042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125</w:t>
        </w:r>
        <w:r w:rsidRPr="00027EF3">
          <w:rPr>
            <w:rFonts w:asciiTheme="minorBidi" w:hAnsiTheme="minorBidi" w:cstheme="minorBidi"/>
            <w:b w:val="0"/>
            <w:webHidden/>
            <w:sz w:val="22"/>
            <w:szCs w:val="22"/>
          </w:rPr>
          <w:fldChar w:fldCharType="end"/>
        </w:r>
      </w:hyperlink>
    </w:p>
    <w:p w14:paraId="6F2899E0" w14:textId="01628F86" w:rsidR="00027EF3" w:rsidRPr="00027EF3" w:rsidRDefault="00027EF3" w:rsidP="00027EF3">
      <w:pPr>
        <w:pStyle w:val="TOC1"/>
        <w:tabs>
          <w:tab w:val="left" w:pos="3571"/>
        </w:tabs>
        <w:ind w:firstLine="254"/>
        <w:rPr>
          <w:rFonts w:asciiTheme="minorBidi" w:eastAsiaTheme="minorEastAsia" w:hAnsiTheme="minorBidi" w:cstheme="minorBidi"/>
          <w:b w:val="0"/>
          <w:color w:val="auto"/>
          <w:kern w:val="2"/>
          <w:sz w:val="22"/>
          <w:szCs w:val="22"/>
          <w:lang w:val="en-GB" w:eastAsia="en-GB"/>
          <w14:ligatures w14:val="standardContextual"/>
        </w:rPr>
      </w:pPr>
      <w:hyperlink w:anchor="_Toc184561043" w:history="1">
        <w:r w:rsidRPr="00027EF3">
          <w:rPr>
            <w:rStyle w:val="Hyperlink"/>
            <w:rFonts w:asciiTheme="minorBidi" w:hAnsiTheme="minorBidi" w:cstheme="minorBidi"/>
            <w:b w:val="0"/>
            <w:sz w:val="22"/>
            <w:szCs w:val="22"/>
            <w:lang w:val="fr-FR"/>
          </w:rPr>
          <w:t>Change Management Expert</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lang w:val="fr-FR"/>
          </w:rPr>
          <w:t>– Christine Karimi Njagi</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_Toc184561043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129</w:t>
        </w:r>
        <w:r w:rsidRPr="00027EF3">
          <w:rPr>
            <w:rFonts w:asciiTheme="minorBidi" w:hAnsiTheme="minorBidi" w:cstheme="minorBidi"/>
            <w:b w:val="0"/>
            <w:webHidden/>
            <w:sz w:val="22"/>
            <w:szCs w:val="22"/>
          </w:rPr>
          <w:fldChar w:fldCharType="end"/>
        </w:r>
      </w:hyperlink>
    </w:p>
    <w:p w14:paraId="03A41772" w14:textId="605E4B28"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44" w:history="1">
        <w:r w:rsidRPr="00027EF3">
          <w:rPr>
            <w:rStyle w:val="Hyperlink"/>
            <w:rFonts w:asciiTheme="minorBidi" w:hAnsiTheme="minorBidi" w:cstheme="minorBidi"/>
            <w:b w:val="0"/>
            <w:sz w:val="22"/>
            <w:szCs w:val="22"/>
          </w:rPr>
          <w:t>9.</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AH Consulting Legal Documents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_Toc184561044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133</w:t>
        </w:r>
        <w:r w:rsidRPr="00027EF3">
          <w:rPr>
            <w:rFonts w:asciiTheme="minorBidi" w:hAnsiTheme="minorBidi" w:cstheme="minorBidi"/>
            <w:b w:val="0"/>
            <w:webHidden/>
            <w:sz w:val="22"/>
            <w:szCs w:val="22"/>
          </w:rPr>
          <w:fldChar w:fldCharType="end"/>
        </w:r>
      </w:hyperlink>
    </w:p>
    <w:p w14:paraId="492427A3" w14:textId="7D147F05"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45" w:history="1">
        <w:r w:rsidRPr="00027EF3">
          <w:rPr>
            <w:rStyle w:val="Hyperlink"/>
            <w:rFonts w:asciiTheme="minorBidi" w:hAnsiTheme="minorBidi" w:cstheme="minorBidi"/>
            <w:b w:val="0"/>
            <w:sz w:val="22"/>
            <w:szCs w:val="22"/>
          </w:rPr>
          <w:t>9.1.</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Certificate of Incorporation</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_Toc184561045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133</w:t>
        </w:r>
        <w:r w:rsidRPr="00027EF3">
          <w:rPr>
            <w:rFonts w:asciiTheme="minorBidi" w:hAnsiTheme="minorBidi" w:cstheme="minorBidi"/>
            <w:b w:val="0"/>
            <w:webHidden/>
            <w:sz w:val="22"/>
            <w:szCs w:val="22"/>
          </w:rPr>
          <w:fldChar w:fldCharType="end"/>
        </w:r>
      </w:hyperlink>
    </w:p>
    <w:p w14:paraId="0B116D0A" w14:textId="11390AA3"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46" w:history="1">
        <w:r w:rsidRPr="00027EF3">
          <w:rPr>
            <w:rStyle w:val="Hyperlink"/>
            <w:rFonts w:asciiTheme="minorBidi" w:hAnsiTheme="minorBidi" w:cstheme="minorBidi"/>
            <w:b w:val="0"/>
            <w:sz w:val="22"/>
            <w:szCs w:val="22"/>
          </w:rPr>
          <w:t>9.2.</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Trading License</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_Toc184561046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134</w:t>
        </w:r>
        <w:r w:rsidRPr="00027EF3">
          <w:rPr>
            <w:rFonts w:asciiTheme="minorBidi" w:hAnsiTheme="minorBidi" w:cstheme="minorBidi"/>
            <w:b w:val="0"/>
            <w:webHidden/>
            <w:sz w:val="22"/>
            <w:szCs w:val="22"/>
          </w:rPr>
          <w:fldChar w:fldCharType="end"/>
        </w:r>
      </w:hyperlink>
    </w:p>
    <w:p w14:paraId="3690BD6C" w14:textId="11EAF959" w:rsidR="00027EF3" w:rsidRPr="00027EF3" w:rsidRDefault="00027EF3">
      <w:pPr>
        <w:pStyle w:val="TOC1"/>
        <w:rPr>
          <w:rFonts w:asciiTheme="minorBidi" w:eastAsiaTheme="minorEastAsia" w:hAnsiTheme="minorBidi" w:cstheme="minorBidi"/>
          <w:b w:val="0"/>
          <w:color w:val="auto"/>
          <w:kern w:val="2"/>
          <w:sz w:val="22"/>
          <w:szCs w:val="22"/>
          <w:lang w:val="en-GB" w:eastAsia="en-GB"/>
          <w14:ligatures w14:val="standardContextual"/>
        </w:rPr>
      </w:pPr>
      <w:hyperlink w:anchor="_Toc184561047" w:history="1">
        <w:r w:rsidRPr="00027EF3">
          <w:rPr>
            <w:rStyle w:val="Hyperlink"/>
            <w:rFonts w:asciiTheme="minorBidi" w:hAnsiTheme="minorBidi" w:cstheme="minorBidi"/>
            <w:b w:val="0"/>
            <w:sz w:val="22"/>
            <w:szCs w:val="22"/>
          </w:rPr>
          <w:t>10.</w:t>
        </w:r>
        <w:r w:rsidRPr="00027EF3">
          <w:rPr>
            <w:rFonts w:asciiTheme="minorBidi" w:eastAsiaTheme="minorEastAsia" w:hAnsiTheme="minorBidi" w:cstheme="minorBidi"/>
            <w:b w:val="0"/>
            <w:color w:val="auto"/>
            <w:kern w:val="2"/>
            <w:sz w:val="22"/>
            <w:szCs w:val="22"/>
            <w:lang w:val="en-GB" w:eastAsia="en-GB"/>
            <w14:ligatures w14:val="standardContextual"/>
          </w:rPr>
          <w:tab/>
        </w:r>
        <w:r w:rsidRPr="00027EF3">
          <w:rPr>
            <w:rStyle w:val="Hyperlink"/>
            <w:rFonts w:asciiTheme="minorBidi" w:hAnsiTheme="minorBidi" w:cstheme="minorBidi"/>
            <w:b w:val="0"/>
            <w:sz w:val="22"/>
            <w:szCs w:val="22"/>
          </w:rPr>
          <w:t>Copies of completion certificates and contracts</w:t>
        </w:r>
        <w:r w:rsidRPr="00027EF3">
          <w:rPr>
            <w:rFonts w:asciiTheme="minorBidi" w:hAnsiTheme="minorBidi" w:cstheme="minorBidi"/>
            <w:b w:val="0"/>
            <w:webHidden/>
            <w:sz w:val="22"/>
            <w:szCs w:val="22"/>
          </w:rPr>
          <w:tab/>
        </w:r>
        <w:r w:rsidRPr="00027EF3">
          <w:rPr>
            <w:rFonts w:asciiTheme="minorBidi" w:hAnsiTheme="minorBidi" w:cstheme="minorBidi"/>
            <w:b w:val="0"/>
            <w:webHidden/>
            <w:sz w:val="22"/>
            <w:szCs w:val="22"/>
          </w:rPr>
          <w:fldChar w:fldCharType="begin"/>
        </w:r>
        <w:r w:rsidRPr="00027EF3">
          <w:rPr>
            <w:rFonts w:asciiTheme="minorBidi" w:hAnsiTheme="minorBidi" w:cstheme="minorBidi"/>
            <w:b w:val="0"/>
            <w:webHidden/>
            <w:sz w:val="22"/>
            <w:szCs w:val="22"/>
          </w:rPr>
          <w:instrText xml:space="preserve"> PAGEREF _Toc184561047 \h </w:instrText>
        </w:r>
        <w:r w:rsidRPr="00027EF3">
          <w:rPr>
            <w:rFonts w:asciiTheme="minorBidi" w:hAnsiTheme="minorBidi" w:cstheme="minorBidi"/>
            <w:b w:val="0"/>
            <w:webHidden/>
            <w:sz w:val="22"/>
            <w:szCs w:val="22"/>
          </w:rPr>
        </w:r>
        <w:r w:rsidRPr="00027EF3">
          <w:rPr>
            <w:rFonts w:asciiTheme="minorBidi" w:hAnsiTheme="minorBidi" w:cstheme="minorBidi"/>
            <w:b w:val="0"/>
            <w:webHidden/>
            <w:sz w:val="22"/>
            <w:szCs w:val="22"/>
          </w:rPr>
          <w:fldChar w:fldCharType="separate"/>
        </w:r>
        <w:r>
          <w:rPr>
            <w:rFonts w:asciiTheme="minorBidi" w:hAnsiTheme="minorBidi" w:cstheme="minorBidi"/>
            <w:b w:val="0"/>
            <w:webHidden/>
            <w:sz w:val="22"/>
            <w:szCs w:val="22"/>
          </w:rPr>
          <w:t>135</w:t>
        </w:r>
        <w:r w:rsidRPr="00027EF3">
          <w:rPr>
            <w:rFonts w:asciiTheme="minorBidi" w:hAnsiTheme="minorBidi" w:cstheme="minorBidi"/>
            <w:b w:val="0"/>
            <w:webHidden/>
            <w:sz w:val="22"/>
            <w:szCs w:val="22"/>
          </w:rPr>
          <w:fldChar w:fldCharType="end"/>
        </w:r>
      </w:hyperlink>
    </w:p>
    <w:p w14:paraId="2D8A2403" w14:textId="69BFB930" w:rsidR="00A82B7E" w:rsidRPr="000A4ED2" w:rsidRDefault="0069167C" w:rsidP="000A4ED2">
      <w:pPr>
        <w:tabs>
          <w:tab w:val="left" w:pos="270"/>
          <w:tab w:val="left" w:pos="360"/>
          <w:tab w:val="left" w:pos="450"/>
          <w:tab w:val="left" w:pos="630"/>
        </w:tabs>
        <w:jc w:val="center"/>
        <w:rPr>
          <w:rFonts w:ascii="Arial" w:hAnsi="Arial" w:cs="Arial"/>
          <w:b/>
          <w:color w:val="C00000"/>
          <w:sz w:val="28"/>
          <w:szCs w:val="28"/>
        </w:rPr>
      </w:pPr>
      <w:r w:rsidRPr="006E3999">
        <w:rPr>
          <w:rFonts w:asciiTheme="minorBidi" w:hAnsiTheme="minorBidi" w:cstheme="minorBidi"/>
          <w:bCs/>
          <w:noProof/>
          <w:color w:val="000000"/>
          <w:sz w:val="26"/>
          <w:szCs w:val="26"/>
          <w:lang w:val="en-AU"/>
        </w:rPr>
        <w:fldChar w:fldCharType="end"/>
      </w:r>
      <w:bookmarkEnd w:id="31"/>
      <w:r w:rsidR="00172980">
        <w:rPr>
          <w:rFonts w:ascii="Arial" w:hAnsi="Arial" w:cs="Arial"/>
          <w:b/>
          <w:noProof/>
          <w:color w:val="C00000"/>
          <w:sz w:val="28"/>
          <w:szCs w:val="28"/>
        </w:rPr>
        <w:drawing>
          <wp:inline distT="0" distB="0" distL="0" distR="0" wp14:anchorId="6E452DCC" wp14:editId="0A02F730">
            <wp:extent cx="4628271" cy="3085513"/>
            <wp:effectExtent l="0" t="0" r="1270" b="635"/>
            <wp:docPr id="3755760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76035" name="Picture 3755760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4404" cy="3089601"/>
                    </a:xfrm>
                    <a:prstGeom prst="rect">
                      <a:avLst/>
                    </a:prstGeom>
                  </pic:spPr>
                </pic:pic>
              </a:graphicData>
            </a:graphic>
          </wp:inline>
        </w:drawing>
      </w:r>
    </w:p>
    <w:p w14:paraId="06CB7EE8" w14:textId="77777777" w:rsidR="00C050E4" w:rsidRDefault="00C050E4" w:rsidP="00463BD5">
      <w:pPr>
        <w:shd w:val="clear" w:color="auto" w:fill="00B0F0"/>
        <w:jc w:val="center"/>
        <w:rPr>
          <w:rFonts w:ascii="Arial" w:hAnsi="Arial" w:cs="Arial"/>
          <w:b/>
          <w:bCs/>
          <w:color w:val="FFFFFF" w:themeColor="background1"/>
          <w:sz w:val="40"/>
          <w:szCs w:val="40"/>
          <w:shd w:val="clear" w:color="auto" w:fill="00B0F0"/>
        </w:rPr>
        <w:sectPr w:rsidR="00C050E4" w:rsidSect="000E17E6">
          <w:headerReference w:type="default" r:id="rId18"/>
          <w:footerReference w:type="default" r:id="rId19"/>
          <w:pgSz w:w="11909" w:h="16834" w:code="9"/>
          <w:pgMar w:top="1350" w:right="1109" w:bottom="810" w:left="1440" w:header="450" w:footer="405" w:gutter="0"/>
          <w:cols w:space="708"/>
          <w:docGrid w:linePitch="360"/>
        </w:sectPr>
      </w:pPr>
    </w:p>
    <w:p w14:paraId="6373ECBF" w14:textId="3537822F" w:rsidR="00EC5529" w:rsidRPr="001C3142" w:rsidRDefault="00EC5529" w:rsidP="00463BD5">
      <w:pPr>
        <w:shd w:val="clear" w:color="auto" w:fill="00B0F0"/>
        <w:jc w:val="center"/>
        <w:rPr>
          <w:rFonts w:ascii="Arial" w:hAnsi="Arial" w:cs="Arial"/>
          <w:b/>
          <w:sz w:val="48"/>
          <w:szCs w:val="32"/>
        </w:rPr>
      </w:pPr>
      <w:r w:rsidRPr="001C3142">
        <w:rPr>
          <w:rFonts w:ascii="Arial" w:hAnsi="Arial" w:cs="Arial"/>
          <w:b/>
          <w:bCs/>
          <w:i w:val="0"/>
          <w:color w:val="FFFFFF" w:themeColor="background1"/>
          <w:sz w:val="40"/>
          <w:szCs w:val="40"/>
          <w:shd w:val="clear" w:color="auto" w:fill="00B0F0"/>
        </w:rPr>
        <w:t>Detalhes de contato:</w:t>
      </w:r>
      <w:r w:rsidR="00463BD5" w:rsidRPr="001C3142">
        <w:rPr>
          <w:rFonts w:ascii="Arial" w:hAnsi="Arial" w:cs="Arial"/>
          <w:b/>
          <w:bCs/>
          <w:color w:val="FFFFFF" w:themeColor="background1"/>
          <w:sz w:val="40"/>
          <w:szCs w:val="40"/>
          <w:shd w:val="clear" w:color="auto" w:fill="00B0F0"/>
        </w:rPr>
      </w:r>
      <w:r w:rsidRPr="001C3142">
        <w:rPr>
          <w:rFonts w:ascii="Arial" w:hAnsi="Arial" w:cs="Arial"/>
          <w:b/>
          <w:bCs/>
          <w:color w:val="FFFFFF" w:themeColor="background1"/>
          <w:sz w:val="40"/>
          <w:szCs w:val="40"/>
          <w:shd w:val="clear" w:color="auto" w:fill="00B0F0"/>
        </w:rPr>
      </w:r>
    </w:p>
    <w:p w14:paraId="714E4DE0" w14:textId="77777777" w:rsidR="00EC5529" w:rsidRPr="001C3142" w:rsidRDefault="00EC5529" w:rsidP="00EC5529">
      <w:pPr>
        <w:jc w:val="center"/>
        <w:rPr>
          <w:rFonts w:ascii="Arial" w:hAnsi="Arial" w:cs="Arial"/>
          <w:b/>
          <w:lang w:val="en-AU"/>
        </w:rPr>
      </w:pPr>
    </w:p>
    <w:p w14:paraId="640E7931" w14:textId="5601CD59" w:rsidR="00EC5529" w:rsidRPr="001C3142" w:rsidRDefault="00DA34CD" w:rsidP="00EC5529">
      <w:pPr>
        <w:pBdr>
          <w:top w:val="single" w:sz="4" w:space="1" w:color="0070C0"/>
          <w:left w:val="single" w:sz="4" w:space="4" w:color="0070C0"/>
          <w:bottom w:val="single" w:sz="4" w:space="1" w:color="0070C0"/>
          <w:right w:val="single" w:sz="4" w:space="4" w:color="0070C0"/>
        </w:pBdr>
        <w:jc w:val="center"/>
        <w:rPr>
          <w:rFonts w:ascii="Arial" w:hAnsi="Arial" w:cs="Arial"/>
          <w:b/>
          <w:sz w:val="32"/>
          <w:szCs w:val="32"/>
          <w:lang w:val="en-AU"/>
        </w:rPr>
      </w:pPr>
      <w:r w:rsidRPr="001C3142">
        <w:rPr>
          <w:rFonts w:ascii="Arial" w:hAnsi="Arial" w:cs="Arial"/>
          <w:b/>
          <w:i w:val="0"/>
          <w:sz w:val="32"/>
          <w:szCs w:val="32"/>
          <w:lang w:val="en-AU"/>
        </w:rPr>
        <w:t>Representante autorizado: Osbert Atusasiire</w:t>
      </w:r>
      <w:r w:rsidR="00EC5529" w:rsidRPr="001C3142">
        <w:rPr>
          <w:rFonts w:ascii="Arial" w:hAnsi="Arial" w:cs="Arial"/>
          <w:b/>
          <w:sz w:val="32"/>
          <w:szCs w:val="32"/>
          <w:lang w:val="en-AU"/>
        </w:rPr>
      </w:r>
    </w:p>
    <w:p w14:paraId="07CCFA9E" w14:textId="77777777" w:rsidR="00DA50C0" w:rsidRPr="001C3142" w:rsidRDefault="00DA50C0"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p>
    <w:p w14:paraId="1A4C3F85" w14:textId="385DF6AC" w:rsidR="00EC5529" w:rsidRPr="001C3142" w:rsidRDefault="00EC5529"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1C3142">
        <w:rPr>
          <w:rFonts w:ascii="Arial" w:hAnsi="Arial" w:cs="Arial"/>
          <w:b w:val="0"/>
          <w:i w:val="0"/>
          <w:sz w:val="32"/>
          <w:szCs w:val="32"/>
          <w:lang w:val="en-AU"/>
        </w:rPr>
        <w:t>Diretor de operações</w:t>
      </w:r>
    </w:p>
    <w:p w14:paraId="59D99984" w14:textId="2B238898" w:rsidR="00DA50C0" w:rsidRPr="001C3142" w:rsidRDefault="00DA50C0" w:rsidP="00DA50C0">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1C3142">
        <w:rPr>
          <w:rFonts w:ascii="Arial" w:hAnsi="Arial" w:cs="Arial"/>
          <w:b w:val="0"/>
          <w:i w:val="0"/>
          <w:sz w:val="32"/>
          <w:szCs w:val="32"/>
          <w:lang w:val="en-AU"/>
        </w:rPr>
        <w:t>AH Consultoria Limitada</w:t>
      </w:r>
    </w:p>
    <w:p w14:paraId="3E680421" w14:textId="77777777" w:rsidR="00C27852"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C27852">
        <w:rPr>
          <w:rFonts w:ascii="Arial" w:hAnsi="Arial" w:cs="Arial"/>
          <w:b w:val="0"/>
          <w:i w:val="0"/>
          <w:sz w:val="32"/>
          <w:szCs w:val="32"/>
          <w:lang w:val="en-AU"/>
        </w:rPr>
        <w:t>Estrada Maca 29, Estrada Ntinda Nakawa.</w:t>
      </w:r>
    </w:p>
    <w:p w14:paraId="0AD9A630" w14:textId="03110135" w:rsidR="00C27852" w:rsidRPr="0086355A"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it-IT"/>
        </w:rPr>
      </w:pPr>
      <w:r w:rsidRPr="0086355A">
        <w:rPr>
          <w:rFonts w:ascii="Arial" w:hAnsi="Arial" w:cs="Arial"/>
          <w:b w:val="0"/>
          <w:i w:val="0"/>
          <w:sz w:val="32"/>
          <w:szCs w:val="32"/>
          <w:lang w:val="it-IT"/>
        </w:rPr>
        <w:t>DEPOIS.</w:t>
      </w:r>
      <w:r>
        <w:rPr>
          <w:rFonts w:ascii="Times New Roman" w:hAnsi="Times New Roman"/>
          <w:b w:val="0"/>
          <w:i w:val="0"/>
          <w:sz w:val="24"/>
        </w:rPr>
        <w:t>Caixa 8699, Kampala, Uganda</w:t>
      </w:r>
    </w:p>
    <w:p w14:paraId="526C9E83" w14:textId="443F0A0F" w:rsidR="00C27852" w:rsidRPr="0086355A"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it-IT"/>
        </w:rPr>
      </w:pPr>
      <w:r w:rsidRPr="0086355A">
        <w:rPr>
          <w:rFonts w:ascii="Arial" w:hAnsi="Arial" w:cs="Arial"/>
          <w:b w:val="0"/>
          <w:i w:val="0"/>
          <w:sz w:val="32"/>
          <w:szCs w:val="32"/>
          <w:lang w:val="it-IT"/>
        </w:rPr>
        <w:t>Telefone: +256200946459, +256393533080</w:t>
      </w:r>
      <w:r w:rsidR="00800387" w:rsidRPr="00800387">
        <w:rPr>
          <w:rFonts w:ascii="Arial" w:hAnsi="Arial" w:cs="Arial"/>
          <w:sz w:val="32"/>
          <w:szCs w:val="32"/>
          <w:lang w:val="it-IT"/>
        </w:rPr>
      </w:r>
      <w:r w:rsidR="00800387">
        <w:rPr>
          <w:rFonts w:ascii="Arial" w:hAnsi="Arial" w:cs="Arial"/>
          <w:sz w:val="32"/>
          <w:szCs w:val="32"/>
          <w:lang w:val="it-IT"/>
        </w:rPr>
      </w:r>
      <w:r w:rsidR="00800387" w:rsidRPr="0086355A">
        <w:rPr>
          <w:rFonts w:ascii="Arial" w:hAnsi="Arial" w:cs="Arial"/>
          <w:sz w:val="32"/>
          <w:szCs w:val="32"/>
          <w:lang w:val="it-IT"/>
        </w:rPr>
      </w:r>
    </w:p>
    <w:p w14:paraId="0F4A0E90" w14:textId="3F37956F" w:rsidR="00C27852"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C27852">
        <w:rPr>
          <w:rFonts w:ascii="Arial" w:hAnsi="Arial" w:cs="Arial"/>
          <w:b w:val="0"/>
          <w:i w:val="0"/>
          <w:sz w:val="32"/>
          <w:szCs w:val="32"/>
          <w:lang w:val="en-AU"/>
        </w:rPr>
        <w:t>E-mail:</w:t>
      </w:r>
      <w:hyperlink r:id="rId20" w:history="1">
        <w:r w:rsidRPr="00EF2E9A">
          <w:rPr>
            <w:rStyle w:val="Hyperlink"/>
            <w:rFonts w:ascii="Arial" w:hAnsi="Arial" w:cs="Arial"/>
            <w:sz w:val="32"/>
            <w:szCs w:val="32"/>
          </w:rPr>
          <w:t>info@ahcul.com</w:t>
        </w:r>
      </w:hyperlink>
    </w:p>
    <w:p w14:paraId="71189C84" w14:textId="3FCBA8A1" w:rsidR="00344C8A" w:rsidRPr="00C27852" w:rsidRDefault="00EC5529" w:rsidP="00C27852">
      <w:pPr>
        <w:pBdr>
          <w:top w:val="single" w:sz="4" w:space="1" w:color="0070C0"/>
          <w:left w:val="single" w:sz="4" w:space="4" w:color="0070C0"/>
          <w:bottom w:val="single" w:sz="4" w:space="1" w:color="0070C0"/>
          <w:right w:val="single" w:sz="4" w:space="4" w:color="0070C0"/>
        </w:pBdr>
        <w:jc w:val="center"/>
        <w:rPr>
          <w:rFonts w:ascii="Arial" w:hAnsi="Arial" w:cs="Arial"/>
          <w:b/>
          <w:sz w:val="32"/>
          <w:szCs w:val="32"/>
        </w:rPr>
      </w:pPr>
      <w:r w:rsidRPr="001C3142">
        <w:rPr>
          <w:rFonts w:ascii="Arial" w:hAnsi="Arial" w:cs="Arial"/>
          <w:b w:val="0"/>
          <w:i w:val="0"/>
          <w:sz w:val="32"/>
          <w:szCs w:val="32"/>
        </w:rPr>
        <w:t>E-mail:</w:t>
      </w:r>
      <w:hyperlink r:id="rId21" w:history="1">
        <w:r w:rsidRPr="001C3142">
          <w:rPr>
            <w:rStyle w:val="Hyperlink"/>
            <w:rFonts w:ascii="Arial" w:hAnsi="Arial" w:cs="Arial"/>
            <w:sz w:val="32"/>
            <w:szCs w:val="32"/>
            <w:u w:val="none"/>
          </w:rPr>
          <w:t>aosbert@ahcul.com</w:t>
        </w:r>
      </w:hyperlink>
    </w:p>
    <w:p w14:paraId="27FE2033" w14:textId="77777777" w:rsidR="00EC5529" w:rsidRPr="001C3142" w:rsidRDefault="00EC5529"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sv-SE"/>
        </w:rPr>
      </w:pPr>
    </w:p>
    <w:p w14:paraId="1D1DA55C" w14:textId="77777777" w:rsidR="00F1767C" w:rsidRPr="001C3142" w:rsidRDefault="00F1767C" w:rsidP="00EC5529">
      <w:pPr>
        <w:jc w:val="center"/>
        <w:rPr>
          <w:rFonts w:ascii="Arial" w:hAnsi="Arial" w:cs="Arial"/>
          <w:b/>
          <w:lang w:val="en-US"/>
        </w:rPr>
      </w:pPr>
    </w:p>
    <w:p w14:paraId="606C97D2" w14:textId="40CD4004" w:rsidR="00EC5529" w:rsidRPr="001C3142" w:rsidRDefault="00F1767C" w:rsidP="00EC5529">
      <w:pPr>
        <w:jc w:val="center"/>
        <w:rPr>
          <w:rFonts w:ascii="Arial" w:hAnsi="Arial" w:cs="Arial"/>
          <w:b/>
          <w:lang w:val="en-US"/>
        </w:rPr>
      </w:pPr>
      <w:r w:rsidRPr="001C3142">
        <w:rPr>
          <w:rFonts w:ascii="Arial" w:hAnsi="Arial" w:cs="Arial"/>
          <w:b/>
          <w:noProof/>
          <w:lang w:val="en-US"/>
        </w:rPr>
        <w:drawing>
          <wp:inline distT="0" distB="0" distL="0" distR="0" wp14:anchorId="1B6C6F4E" wp14:editId="434A7C4F">
            <wp:extent cx="5943600" cy="3856990"/>
            <wp:effectExtent l="0" t="0" r="0" b="0"/>
            <wp:docPr id="103606136" name="Picture 7" descr="An elephant walk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136" name="Picture 7" descr="An elephant walking on a beach&#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14:paraId="4109433B" w14:textId="77777777" w:rsidR="00EC5529" w:rsidRPr="001C3142" w:rsidRDefault="00EC5529" w:rsidP="00EC5529">
      <w:pPr>
        <w:rPr>
          <w:rFonts w:ascii="Arial" w:hAnsi="Arial" w:cs="Arial"/>
          <w:b/>
          <w:color w:val="0000FF"/>
          <w:sz w:val="28"/>
          <w:szCs w:val="28"/>
          <w:u w:val="single"/>
        </w:rPr>
      </w:pPr>
    </w:p>
    <w:p w14:paraId="1B651683" w14:textId="77777777" w:rsidR="00EC5529" w:rsidRPr="001C3142" w:rsidRDefault="00EC5529" w:rsidP="00EC5529">
      <w:pPr>
        <w:rPr>
          <w:rFonts w:ascii="Arial" w:eastAsia="Calibri" w:hAnsi="Arial" w:cs="Arial"/>
          <w:sz w:val="28"/>
          <w:szCs w:val="28"/>
        </w:rPr>
      </w:pPr>
    </w:p>
    <w:p w14:paraId="0BD20C84" w14:textId="101D5E88" w:rsidR="00EC5529" w:rsidRPr="001C3142" w:rsidRDefault="00EC5529">
      <w:pPr>
        <w:rPr>
          <w:rFonts w:ascii="Arial" w:hAnsi="Arial" w:cs="Arial"/>
          <w:b/>
          <w:color w:val="C00000"/>
        </w:rPr>
      </w:pPr>
    </w:p>
    <w:p w14:paraId="348E3066" w14:textId="77777777" w:rsidR="00EC5529" w:rsidRPr="001C3142" w:rsidRDefault="00EC5529">
      <w:pPr>
        <w:rPr>
          <w:rFonts w:ascii="Arial" w:hAnsi="Arial" w:cs="Arial"/>
          <w:b/>
          <w:color w:val="C00000"/>
        </w:rPr>
      </w:pPr>
    </w:p>
    <w:p w14:paraId="60AAA1EA" w14:textId="77777777" w:rsidR="00463BD5" w:rsidRPr="001C3142" w:rsidRDefault="00463BD5">
      <w:pPr>
        <w:rPr>
          <w:rFonts w:ascii="Arial" w:hAnsi="Arial" w:cs="Arial"/>
          <w:b/>
          <w:bCs/>
          <w:color w:val="FFFFFF" w:themeColor="background1"/>
          <w:sz w:val="36"/>
          <w:szCs w:val="36"/>
        </w:rPr>
      </w:pPr>
      <w:r w:rsidRPr="001C3142">
        <w:rPr>
          <w:rFonts w:ascii="Arial" w:hAnsi="Arial" w:cs="Arial"/>
          <w:i/>
          <w:iCs/>
          <w:color w:val="FFFFFF" w:themeColor="background1"/>
          <w:sz w:val="36"/>
          <w:szCs w:val="36"/>
        </w:rPr>
        <w:br w:type="page"/>
      </w:r>
    </w:p>
    <w:p w14:paraId="4235A3CE" w14:textId="0AB5C113" w:rsidR="00A63326" w:rsidRPr="001C3142" w:rsidRDefault="00A63326" w:rsidP="00362991">
      <w:pPr>
        <w:pStyle w:val="Heading2"/>
        <w:shd w:val="clear" w:color="auto" w:fill="00B0F0"/>
        <w:ind w:left="720" w:hanging="720"/>
        <w:rPr>
          <w:rFonts w:ascii="Arial" w:hAnsi="Arial" w:cs="Arial"/>
          <w:i w:val="0"/>
          <w:iCs w:val="0"/>
          <w:color w:val="FFFFFF" w:themeColor="background1"/>
          <w:sz w:val="36"/>
          <w:szCs w:val="36"/>
        </w:rPr>
      </w:pPr>
      <w:bookmarkStart w:id="32" w:name="_Toc146820271"/>
      <w:bookmarkStart w:id="33" w:name="_Toc184561025"/>
      <w:r w:rsidRPr="001C3142">
        <w:rPr>
          <w:rFonts w:ascii="Arial" w:hAnsi="Arial" w:cs="Arial"/>
          <w:b w:val="0"/>
          <w:i w:val="0"/>
          <w:iCs w:val="0"/>
          <w:color w:val="FFFFFF" w:themeColor="background1"/>
          <w:sz w:val="36"/>
          <w:szCs w:val="36"/>
        </w:rPr>
        <w:t>Procuração</w:t>
      </w:r>
      <w:bookmarkEnd w:id="32"/>
      <w:bookmarkEnd w:id="33"/>
      <w:r w:rsidRPr="001C3142">
        <w:rPr>
          <w:rFonts w:ascii="Arial" w:hAnsi="Arial" w:cs="Arial"/>
          <w:i w:val="0"/>
          <w:iCs w:val="0"/>
          <w:color w:val="FFFFFF" w:themeColor="background1"/>
          <w:sz w:val="36"/>
          <w:szCs w:val="36"/>
        </w:rPr>
      </w:r>
      <w:r w:rsidR="00761868" w:rsidRPr="001C3142">
        <w:rPr>
          <w:rFonts w:ascii="Arial" w:hAnsi="Arial" w:cs="Arial"/>
          <w:i w:val="0"/>
          <w:iCs w:val="0"/>
          <w:color w:val="FFFFFF" w:themeColor="background1"/>
          <w:sz w:val="36"/>
          <w:szCs w:val="36"/>
        </w:rPr>
      </w:r>
    </w:p>
    <w:p w14:paraId="1EDA0063" w14:textId="1B5BDD9C" w:rsidR="00A63326" w:rsidRPr="001C3142" w:rsidRDefault="00C27852" w:rsidP="00A63326">
      <w:pPr>
        <w:rPr>
          <w:rFonts w:ascii="Arial" w:hAnsi="Arial" w:cs="Arial"/>
          <w:sz w:val="22"/>
          <w:szCs w:val="22"/>
        </w:rPr>
      </w:pPr>
      <w:r>
        <w:rPr>
          <w:rFonts w:ascii="Arial" w:hAnsi="Arial" w:cs="Arial"/>
          <w:noProof/>
          <w:sz w:val="22"/>
          <w:szCs w:val="22"/>
        </w:rPr>
        <w:drawing>
          <wp:inline distT="0" distB="0" distL="0" distR="0" wp14:anchorId="2E516E88" wp14:editId="1E23E55B">
            <wp:extent cx="5943600" cy="8285259"/>
            <wp:effectExtent l="0" t="0" r="0" b="1905"/>
            <wp:docPr id="660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455" name="Picture 6609455"/>
                    <pic:cNvPicPr/>
                  </pic:nvPicPr>
                  <pic:blipFill rotWithShape="1">
                    <a:blip r:embed="rId23" cstate="print">
                      <a:extLst>
                        <a:ext uri="{28A0092B-C50C-407E-A947-70E740481C1C}">
                          <a14:useLocalDpi xmlns:a14="http://schemas.microsoft.com/office/drawing/2010/main" val="0"/>
                        </a:ext>
                      </a:extLst>
                    </a:blip>
                    <a:srcRect b="5004"/>
                    <a:stretch/>
                  </pic:blipFill>
                  <pic:spPr bwMode="auto">
                    <a:xfrm>
                      <a:off x="0" y="0"/>
                      <a:ext cx="5943600" cy="8285259"/>
                    </a:xfrm>
                    <a:prstGeom prst="rect">
                      <a:avLst/>
                    </a:prstGeom>
                    <a:ln>
                      <a:noFill/>
                    </a:ln>
                    <a:extLst>
                      <a:ext uri="{53640926-AAD7-44D8-BBD7-CCE9431645EC}">
                        <a14:shadowObscured xmlns:a14="http://schemas.microsoft.com/office/drawing/2010/main"/>
                      </a:ext>
                    </a:extLst>
                  </pic:spPr>
                </pic:pic>
              </a:graphicData>
            </a:graphic>
          </wp:inline>
        </w:drawing>
      </w:r>
    </w:p>
    <w:p w14:paraId="2C4D94AE" w14:textId="77777777" w:rsidR="00A63326" w:rsidRPr="001C3142" w:rsidRDefault="00A63326" w:rsidP="00A63326">
      <w:pPr>
        <w:rPr>
          <w:rFonts w:ascii="Arial" w:hAnsi="Arial" w:cs="Arial"/>
        </w:rPr>
      </w:pPr>
    </w:p>
    <w:p w14:paraId="5564A396" w14:textId="582BB180" w:rsidR="0069000C" w:rsidRPr="00B27D72" w:rsidRDefault="00A63326" w:rsidP="00B27D72">
      <w:pPr>
        <w:rPr>
          <w:rFonts w:ascii="Arial" w:hAnsi="Arial" w:cs="Arial"/>
        </w:rPr>
        <w:sectPr w:rsidR="0069000C" w:rsidRPr="00B27D72" w:rsidSect="000E17E6">
          <w:pgSz w:w="11909" w:h="16834" w:code="9"/>
          <w:pgMar w:top="1350" w:right="1109" w:bottom="810" w:left="1440" w:header="450" w:footer="405" w:gutter="0"/>
          <w:cols w:space="708"/>
          <w:docGrid w:linePitch="360"/>
        </w:sectPr>
      </w:pPr>
      <w:r w:rsidRPr="001C3142">
        <w:rPr>
          <w:rFonts w:ascii="Arial" w:hAnsi="Arial" w:cs="Arial"/>
        </w:rPr>
        <w:br w:type="page"/>
      </w:r>
    </w:p>
    <w:p w14:paraId="19DD66F0" w14:textId="77777777" w:rsidR="00F0720B" w:rsidRPr="001C3142" w:rsidRDefault="00F0720B" w:rsidP="00F0720B">
      <w:pPr>
        <w:pStyle w:val="Heading1"/>
        <w:shd w:val="clear" w:color="auto" w:fill="00B0F0"/>
        <w:spacing w:before="0" w:after="0"/>
        <w:jc w:val="center"/>
        <w:rPr>
          <w:rFonts w:cs="Arial"/>
          <w:color w:val="FFFFFF" w:themeColor="background1"/>
          <w:sz w:val="40"/>
          <w:szCs w:val="40"/>
        </w:rPr>
      </w:pPr>
      <w:bookmarkStart w:id="34" w:name="_Toc116558990"/>
      <w:bookmarkStart w:id="35" w:name="_Toc125371041"/>
      <w:bookmarkStart w:id="36" w:name="_Toc135061167"/>
      <w:bookmarkStart w:id="37" w:name="_Toc146820272"/>
      <w:bookmarkStart w:id="38" w:name="_Hlk117515667"/>
      <w:bookmarkStart w:id="39" w:name="_Toc235594360"/>
      <w:bookmarkStart w:id="40" w:name="_Toc274041486"/>
      <w:bookmarkStart w:id="41" w:name="_Toc184561026"/>
      <w:r w:rsidRPr="001C3142">
        <w:rPr>
          <w:rFonts w:cs="Arial" w:ascii="Times New Roman" w:hAnsi="Times New Roman"/>
          <w:b w:val="0"/>
          <w:i w:val="0"/>
          <w:color w:val="FFFFFF" w:themeColor="background1"/>
          <w:sz w:val="40"/>
          <w:szCs w:val="40"/>
        </w:rPr>
        <w:t>Nossa Visão e Missão</w:t>
      </w:r>
      <w:bookmarkEnd w:id="34"/>
      <w:bookmarkEnd w:id="35"/>
      <w:bookmarkEnd w:id="36"/>
      <w:bookmarkEnd w:id="37"/>
      <w:bookmarkEnd w:id="41"/>
    </w:p>
    <w:p w14:paraId="5DC2B8F6" w14:textId="77777777" w:rsidR="00F0720B" w:rsidRPr="001C3142" w:rsidRDefault="00F0720B" w:rsidP="00F0720B">
      <w:pPr>
        <w:pStyle w:val="NoSpacing"/>
        <w:rPr>
          <w:rFonts w:ascii="Arial" w:hAnsi="Arial" w:cs="Arial"/>
        </w:rPr>
      </w:pPr>
    </w:p>
    <w:p w14:paraId="123EA2EA" w14:textId="77777777" w:rsidR="00F0720B" w:rsidRPr="001C3142" w:rsidRDefault="00F0720B" w:rsidP="00F0720B">
      <w:pPr>
        <w:pStyle w:val="NoSpacing"/>
        <w:rPr>
          <w:rFonts w:ascii="Arial" w:hAnsi="Arial" w:cs="Arial"/>
        </w:rPr>
      </w:pPr>
    </w:p>
    <w:p w14:paraId="07FCB3EB" w14:textId="77777777" w:rsidR="00F0720B" w:rsidRPr="001C3142" w:rsidRDefault="00F0720B" w:rsidP="00F0720B">
      <w:pPr>
        <w:shd w:val="clear" w:color="auto" w:fill="D9E2F3"/>
        <w:jc w:val="center"/>
        <w:rPr>
          <w:rFonts w:ascii="Arial" w:hAnsi="Arial" w:cs="Arial"/>
          <w:b/>
          <w:sz w:val="36"/>
          <w:szCs w:val="36"/>
        </w:rPr>
      </w:pPr>
      <w:r w:rsidRPr="001C3142">
        <w:rPr>
          <w:rFonts w:ascii="Arial" w:hAnsi="Arial" w:cs="Arial"/>
          <w:b/>
          <w:i w:val="0"/>
          <w:sz w:val="36"/>
          <w:szCs w:val="36"/>
        </w:rPr>
        <w:t>Visão da AH Consulting Limited</w:t>
      </w:r>
    </w:p>
    <w:p w14:paraId="048EE7BC" w14:textId="77777777" w:rsidR="00F0720B" w:rsidRPr="001C3142" w:rsidRDefault="00F0720B" w:rsidP="00F0720B">
      <w:pPr>
        <w:ind w:left="90"/>
        <w:jc w:val="center"/>
        <w:rPr>
          <w:rFonts w:ascii="Arial" w:hAnsi="Arial" w:cs="Arial"/>
          <w:bCs/>
          <w:sz w:val="32"/>
          <w:szCs w:val="32"/>
        </w:rPr>
      </w:pPr>
      <w:r w:rsidRPr="001C3142">
        <w:rPr>
          <w:rFonts w:ascii="Arial" w:hAnsi="Arial" w:cs="Arial"/>
          <w:b w:val="0"/>
          <w:bCs/>
          <w:i w:val="0"/>
          <w:sz w:val="32"/>
          <w:szCs w:val="32"/>
        </w:rPr>
        <w:t>Fornecendo serviços de consultoria e produtos de classe mundial aos nossos clientes.</w:t>
      </w:r>
    </w:p>
    <w:p w14:paraId="795CD4F6" w14:textId="77777777" w:rsidR="00F0720B" w:rsidRPr="001C3142" w:rsidRDefault="00F0720B" w:rsidP="00F0720B">
      <w:pPr>
        <w:ind w:left="90"/>
        <w:jc w:val="center"/>
        <w:rPr>
          <w:rFonts w:ascii="Arial" w:hAnsi="Arial" w:cs="Arial"/>
          <w:b/>
          <w:sz w:val="32"/>
          <w:szCs w:val="32"/>
        </w:rPr>
      </w:pPr>
    </w:p>
    <w:p w14:paraId="7962CE03" w14:textId="77777777" w:rsidR="00F0720B" w:rsidRPr="001C3142" w:rsidRDefault="00F0720B" w:rsidP="00F0720B">
      <w:pPr>
        <w:shd w:val="clear" w:color="auto" w:fill="D9E2F3"/>
        <w:jc w:val="center"/>
        <w:rPr>
          <w:rFonts w:ascii="Arial" w:hAnsi="Arial" w:cs="Arial"/>
          <w:b/>
          <w:sz w:val="36"/>
          <w:szCs w:val="36"/>
        </w:rPr>
      </w:pPr>
      <w:r w:rsidRPr="001C3142">
        <w:rPr>
          <w:rFonts w:ascii="Arial" w:hAnsi="Arial" w:cs="Arial"/>
          <w:b/>
          <w:i w:val="0"/>
          <w:sz w:val="36"/>
          <w:szCs w:val="36"/>
        </w:rPr>
        <w:t>Missão da AH Consulting Limited</w:t>
      </w:r>
    </w:p>
    <w:p w14:paraId="5E86319D" w14:textId="77777777" w:rsidR="00F0720B" w:rsidRPr="001C3142" w:rsidRDefault="00F0720B" w:rsidP="00F0720B">
      <w:pPr>
        <w:jc w:val="center"/>
        <w:rPr>
          <w:rFonts w:ascii="Arial" w:eastAsia="Calibri" w:hAnsi="Arial" w:cs="Arial"/>
          <w:bCs/>
          <w:sz w:val="36"/>
          <w:szCs w:val="36"/>
        </w:rPr>
      </w:pPr>
      <w:r w:rsidRPr="001C3142">
        <w:rPr>
          <w:rFonts w:ascii="Arial" w:hAnsi="Arial" w:cs="Arial"/>
          <w:b w:val="0"/>
          <w:bCs/>
          <w:i w:val="0"/>
          <w:sz w:val="32"/>
          <w:szCs w:val="32"/>
        </w:rPr>
        <w:t>Crescendo de forma lucrativa e sustentável, oferecendo oportunidades de classe mundial para nossos consultores e alcançando os objetivos das partes interessadas.</w:t>
      </w:r>
    </w:p>
    <w:p w14:paraId="5D2A3CDC" w14:textId="77777777" w:rsidR="00F0720B" w:rsidRPr="001C3142" w:rsidRDefault="00F0720B" w:rsidP="00F0720B">
      <w:pPr>
        <w:rPr>
          <w:rFonts w:ascii="Arial" w:hAnsi="Arial" w:cs="Arial"/>
          <w:b/>
          <w:color w:val="C00000"/>
        </w:rPr>
      </w:pPr>
    </w:p>
    <w:p w14:paraId="386DA22F" w14:textId="77777777" w:rsidR="00F0720B" w:rsidRPr="001C3142" w:rsidRDefault="00F0720B" w:rsidP="00F0720B">
      <w:pPr>
        <w:rPr>
          <w:rFonts w:ascii="Arial" w:hAnsi="Arial" w:cs="Arial"/>
          <w:b/>
          <w:color w:val="C00000"/>
        </w:rPr>
      </w:pPr>
    </w:p>
    <w:p w14:paraId="60F3ABE1" w14:textId="77777777" w:rsidR="00F0720B" w:rsidRPr="001C3142" w:rsidRDefault="00F0720B" w:rsidP="00F0720B">
      <w:pPr>
        <w:jc w:val="center"/>
        <w:rPr>
          <w:rFonts w:ascii="Arial" w:hAnsi="Arial" w:cs="Arial"/>
          <w:b/>
          <w:color w:val="C00000"/>
        </w:rPr>
      </w:pPr>
      <w:r w:rsidRPr="001C3142">
        <w:rPr>
          <w:rFonts w:ascii="Arial" w:hAnsi="Arial" w:cs="Arial"/>
          <w:b/>
          <w:noProof/>
          <w:color w:val="C00000"/>
        </w:rPr>
        <w:drawing>
          <wp:inline distT="0" distB="0" distL="0" distR="0" wp14:anchorId="353D32BE" wp14:editId="07D081E4">
            <wp:extent cx="4231640" cy="4890770"/>
            <wp:effectExtent l="0" t="0" r="0" b="5080"/>
            <wp:docPr id="2697" name="Picture 2697" descr="A group of elephants 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 name="Picture 2697" descr="A group of elephants walk&#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640" cy="4890770"/>
                    </a:xfrm>
                    <a:prstGeom prst="rect">
                      <a:avLst/>
                    </a:prstGeom>
                    <a:noFill/>
                    <a:ln>
                      <a:noFill/>
                    </a:ln>
                  </pic:spPr>
                </pic:pic>
              </a:graphicData>
            </a:graphic>
          </wp:inline>
        </w:drawing>
      </w:r>
    </w:p>
    <w:bookmarkEnd w:id="38"/>
    <w:p w14:paraId="7F15C986" w14:textId="77777777" w:rsidR="00F0720B" w:rsidRPr="001C3142" w:rsidRDefault="00F0720B" w:rsidP="00F0720B">
      <w:pPr>
        <w:rPr>
          <w:rFonts w:ascii="Arial" w:hAnsi="Arial" w:cs="Arial"/>
          <w:b/>
          <w:color w:val="C00000"/>
        </w:rPr>
      </w:pPr>
    </w:p>
    <w:p w14:paraId="34B7950E" w14:textId="77777777" w:rsidR="007078C6" w:rsidRPr="001C3142" w:rsidRDefault="00F0720B">
      <w:pPr>
        <w:rPr>
          <w:rFonts w:ascii="Arial" w:hAnsi="Arial" w:cs="Arial"/>
          <w:color w:val="FFFFFF" w:themeColor="background1"/>
        </w:rPr>
        <w:sectPr w:rsidR="007078C6" w:rsidRPr="001C3142" w:rsidSect="000E17E6">
          <w:footerReference w:type="default" r:id="rId25"/>
          <w:pgSz w:w="11909" w:h="16834" w:code="9"/>
          <w:pgMar w:top="1176" w:right="1440" w:bottom="1440" w:left="1440" w:header="720" w:footer="864" w:gutter="0"/>
          <w:cols w:space="708"/>
          <w:docGrid w:linePitch="360"/>
        </w:sectPr>
      </w:pPr>
      <w:r w:rsidRPr="001C3142">
        <w:rPr>
          <w:rFonts w:ascii="Arial" w:hAnsi="Arial" w:cs="Arial"/>
          <w:color w:val="FFFFFF" w:themeColor="background1"/>
        </w:rPr>
        <w:br w:type="page"/>
      </w:r>
    </w:p>
    <w:p w14:paraId="349CBB1E" w14:textId="5E0A68E1" w:rsidR="00F0720B" w:rsidRPr="001C3142" w:rsidRDefault="00C050E4" w:rsidP="00BF066D">
      <w:pPr>
        <w:pStyle w:val="Heading1"/>
        <w:numPr>
          <w:ilvl w:val="0"/>
          <w:numId w:val="8"/>
        </w:numPr>
        <w:shd w:val="clear" w:color="auto" w:fill="00B0F0"/>
        <w:spacing w:before="0" w:after="0"/>
        <w:ind w:left="360"/>
        <w:jc w:val="both"/>
        <w:rPr>
          <w:rFonts w:cs="Arial"/>
          <w:color w:val="FFFFFF" w:themeColor="background1"/>
          <w:sz w:val="36"/>
          <w:szCs w:val="36"/>
        </w:rPr>
      </w:pPr>
      <w:bookmarkStart w:id="42" w:name="_Toc184561027"/>
      <w:r>
        <w:rPr>
          <w:rFonts w:cs="Arial" w:ascii="Times New Roman" w:hAnsi="Times New Roman"/>
          <w:b w:val="0"/>
          <w:i w:val="0"/>
          <w:color w:val="FFFFFF" w:themeColor="background1"/>
          <w:sz w:val="36"/>
          <w:szCs w:val="36"/>
        </w:rPr>
        <w:t>Perfil curto da AH Consulting</w:t>
      </w:r>
      <w:bookmarkEnd w:id="42"/>
    </w:p>
    <w:p w14:paraId="7E1B6516" w14:textId="6D28684D"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i w:val="0"/>
          <w:sz w:val="24"/>
        </w:rPr>
        <w:t>Introdução:</w:t>
      </w:r>
    </w:p>
    <w:p w14:paraId="7C01FA6B"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b w:val="0"/>
          <w:i w:val="0"/>
          <w:sz w:val="24"/>
        </w:rPr>
        <w:t>A AH Consulting Ltd é uma importante empresa de consultoria sediada em Uganda, reconhecida por seu histórico exemplar na execução de uma ampla gama de tarefas de consultoria em todo o cenário dinâmico da África Subsaariana.</w:t>
      </w:r>
      <w:r>
        <w:rPr>
          <w:rFonts w:ascii="Times New Roman" w:hAnsi="Times New Roman"/>
          <w:b w:val="0"/>
          <w:i w:val="0"/>
          <w:sz w:val="24"/>
        </w:rPr>
        <w:t>Com um amplo portfólio de mais de 500 projetos, a AH Consulting Ltd consolidou sua reputação como uma parceira confiável e inovadora, dedicada a fornecer soluções abrangentes que abordam desafios complexos enfrentados por governos, organizações e instituições em toda a região.</w:t>
      </w:r>
    </w:p>
    <w:p w14:paraId="72F0DDC5" w14:textId="77777777" w:rsidR="001F4703" w:rsidRPr="001F4703" w:rsidRDefault="001F4703" w:rsidP="001F4703">
      <w:pPr>
        <w:jc w:val="both"/>
        <w:rPr>
          <w:rFonts w:ascii="Arial" w:eastAsiaTheme="minorEastAsia" w:hAnsi="Arial" w:cs="Arial"/>
        </w:rPr>
      </w:pPr>
    </w:p>
    <w:p w14:paraId="1D78B4FF" w14:textId="37A72B88"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i w:val="0"/>
          <w:sz w:val="24"/>
        </w:rPr>
        <w:t>Nossas principais competências:</w:t>
      </w:r>
    </w:p>
    <w:p w14:paraId="3AC459CD" w14:textId="77777777" w:rsidR="001F4703" w:rsidRPr="001F4703" w:rsidRDefault="001F4703" w:rsidP="001F4703">
      <w:pPr>
        <w:jc w:val="both"/>
        <w:rPr>
          <w:rFonts w:ascii="Arial" w:eastAsiaTheme="minorEastAsia" w:hAnsi="Arial" w:cs="Arial"/>
          <w:b/>
          <w:bCs/>
        </w:rPr>
      </w:pPr>
      <w:r w:rsidRPr="001F4703">
        <w:rPr>
          <w:rFonts w:ascii="Arial" w:eastAsiaTheme="minorEastAsia" w:hAnsi="Arial" w:cs="Arial"/>
          <w:b w:val="0"/>
          <w:i w:val="0"/>
          <w:sz w:val="24"/>
        </w:rPr>
        <w:t>As capacidades excepcionais da nossa empresa advêm de uma equipe de 50 profissionais dedicados que, coletivamente, possuem uma gama diversificada de conhecimentos.</w:t>
      </w:r>
      <w:r>
        <w:rPr>
          <w:rFonts w:ascii="Times New Roman" w:hAnsi="Times New Roman"/>
          <w:b w:val="0"/>
          <w:i w:val="0"/>
          <w:sz w:val="24"/>
        </w:rPr>
        <w:t>Nossa equipe inclui 10 gerentes experientes e 4 gerentes de projeto especializados, todos os quais demonstram domínio em diversas áreas críticas, como:</w:t>
      </w:r>
    </w:p>
    <w:p w14:paraId="19B5EC09" w14:textId="2C9C1F92" w:rsidR="001F4703" w:rsidRPr="001F4703" w:rsidRDefault="001F4703" w:rsidP="006C47B8">
      <w:pPr>
        <w:pStyle w:val="ListParagraph"/>
        <w:numPr>
          <w:ilvl w:val="0"/>
          <w:numId w:val="222"/>
        </w:numPr>
        <w:jc w:val="both"/>
        <w:rPr>
          <w:rFonts w:ascii="Arial" w:eastAsiaTheme="minorEastAsia" w:hAnsi="Arial" w:cs="Arial"/>
        </w:rPr>
      </w:pPr>
      <w:r w:rsidRPr="001F4703">
        <w:rPr>
          <w:rFonts w:ascii="Arial" w:eastAsiaTheme="minorEastAsia" w:hAnsi="Arial" w:cs="Arial"/>
          <w:b/>
          <w:bCs/>
          <w:i w:val="0"/>
        </w:rPr>
        <w:t>Desenvolvimento de software financeiro: criação de soluções financeiras personalizadas que otimizam a eficiência e a precisão.</w:t>
      </w:r>
      <w:r w:rsidRPr="001F4703">
        <w:rPr>
          <w:rFonts w:ascii="Arial" w:eastAsiaTheme="minorEastAsia" w:hAnsi="Arial" w:cs="Arial"/>
        </w:rPr>
      </w:r>
    </w:p>
    <w:p w14:paraId="732CD196" w14:textId="6EBCAA6A" w:rsidR="001F4703" w:rsidRPr="001F4703" w:rsidRDefault="001F4703" w:rsidP="006C47B8">
      <w:pPr>
        <w:pStyle w:val="ListParagraph"/>
        <w:numPr>
          <w:ilvl w:val="0"/>
          <w:numId w:val="222"/>
        </w:numPr>
        <w:jc w:val="both"/>
        <w:rPr>
          <w:rFonts w:ascii="Arial" w:eastAsiaTheme="minorEastAsia" w:hAnsi="Arial" w:cs="Arial"/>
          <w:b/>
          <w:bCs/>
        </w:rPr>
      </w:pPr>
      <w:r w:rsidRPr="001F4703">
        <w:rPr>
          <w:rFonts w:ascii="Arial" w:eastAsiaTheme="minorEastAsia" w:hAnsi="Arial" w:cs="Arial"/>
          <w:b/>
          <w:bCs/>
          <w:i w:val="0"/>
        </w:rPr>
        <w:t>Engenharia de dados: aproveitando o poder dos dados para tomada de decisões criteriosas e planejamento estratégico.</w:t>
      </w:r>
      <w:r w:rsidRPr="001F4703">
        <w:rPr>
          <w:rFonts w:ascii="Arial" w:eastAsiaTheme="minorEastAsia" w:hAnsi="Arial" w:cs="Arial"/>
        </w:rPr>
      </w:r>
    </w:p>
    <w:p w14:paraId="197149CD" w14:textId="701D13F9" w:rsidR="001F4703" w:rsidRPr="001F4703" w:rsidRDefault="001F4703" w:rsidP="006C47B8">
      <w:pPr>
        <w:pStyle w:val="ListParagraph"/>
        <w:numPr>
          <w:ilvl w:val="0"/>
          <w:numId w:val="222"/>
        </w:numPr>
        <w:jc w:val="both"/>
        <w:rPr>
          <w:rFonts w:ascii="Arial" w:eastAsiaTheme="minorEastAsia" w:hAnsi="Arial" w:cs="Arial"/>
        </w:rPr>
      </w:pPr>
      <w:r w:rsidRPr="001F4703">
        <w:rPr>
          <w:rFonts w:ascii="Arial" w:eastAsiaTheme="minorEastAsia" w:hAnsi="Arial" w:cs="Arial"/>
          <w:b/>
          <w:bCs/>
          <w:i w:val="0"/>
        </w:rPr>
        <w:t>Desenvolvimento de aplicações financeiras quantitativas: projetando modelos e estruturas sofisticadas para o cenário financeiro em evolução.</w:t>
      </w:r>
      <w:r w:rsidRPr="001F4703">
        <w:rPr>
          <w:rFonts w:ascii="Arial" w:eastAsiaTheme="minorEastAsia" w:hAnsi="Arial" w:cs="Arial"/>
        </w:rPr>
      </w:r>
    </w:p>
    <w:p w14:paraId="2A28FCF0" w14:textId="6364A749" w:rsidR="001F4703" w:rsidRPr="001F4703" w:rsidRDefault="001F4703" w:rsidP="006C47B8">
      <w:pPr>
        <w:pStyle w:val="ListParagraph"/>
        <w:numPr>
          <w:ilvl w:val="0"/>
          <w:numId w:val="222"/>
        </w:numPr>
        <w:jc w:val="both"/>
        <w:rPr>
          <w:rFonts w:ascii="Arial" w:eastAsiaTheme="minorEastAsia" w:hAnsi="Arial" w:cs="Arial"/>
        </w:rPr>
      </w:pPr>
      <w:r w:rsidRPr="001F4703">
        <w:rPr>
          <w:rFonts w:ascii="Arial" w:eastAsiaTheme="minorEastAsia" w:hAnsi="Arial" w:cs="Arial"/>
          <w:b/>
          <w:bCs/>
          <w:i w:val="0"/>
        </w:rPr>
        <w:t>Design de Arquitetura de TI: Criação de infraestruturas de TI robustas e escaláveis ​​alinhadas com os objetivos organizacionais.</w:t>
      </w:r>
      <w:r w:rsidRPr="001F4703">
        <w:rPr>
          <w:rFonts w:ascii="Arial" w:eastAsiaTheme="minorEastAsia" w:hAnsi="Arial" w:cs="Arial"/>
        </w:rPr>
      </w:r>
    </w:p>
    <w:p w14:paraId="017C5743" w14:textId="2EE6E753" w:rsidR="001F4703" w:rsidRPr="001F4703" w:rsidRDefault="001F4703" w:rsidP="006C47B8">
      <w:pPr>
        <w:pStyle w:val="ListParagraph"/>
        <w:numPr>
          <w:ilvl w:val="0"/>
          <w:numId w:val="222"/>
        </w:numPr>
        <w:jc w:val="both"/>
        <w:rPr>
          <w:rFonts w:ascii="Arial" w:eastAsiaTheme="minorEastAsia" w:hAnsi="Arial" w:cs="Arial"/>
          <w:b/>
          <w:bCs/>
        </w:rPr>
      </w:pPr>
      <w:r w:rsidRPr="001F4703">
        <w:rPr>
          <w:rFonts w:ascii="Arial" w:eastAsiaTheme="minorEastAsia" w:hAnsi="Arial" w:cs="Arial"/>
          <w:b/>
          <w:bCs/>
          <w:i w:val="0"/>
        </w:rPr>
        <w:t>Segurança cibernética: garantir que dados e sistemas estejam protegidos contra ameaças emergentes.</w:t>
      </w:r>
      <w:r w:rsidRPr="001F4703">
        <w:rPr>
          <w:rFonts w:ascii="Arial" w:eastAsiaTheme="minorEastAsia" w:hAnsi="Arial" w:cs="Arial"/>
        </w:rPr>
      </w:r>
    </w:p>
    <w:p w14:paraId="1A2C512D" w14:textId="6D926D1D" w:rsidR="001F4703" w:rsidRPr="001F4703" w:rsidRDefault="001F4703" w:rsidP="006C47B8">
      <w:pPr>
        <w:pStyle w:val="ListParagraph"/>
        <w:numPr>
          <w:ilvl w:val="0"/>
          <w:numId w:val="222"/>
        </w:numPr>
        <w:jc w:val="both"/>
        <w:rPr>
          <w:rFonts w:ascii="Arial" w:eastAsiaTheme="minorEastAsia" w:hAnsi="Arial" w:cs="Arial"/>
        </w:rPr>
      </w:pPr>
      <w:r w:rsidRPr="001F4703">
        <w:rPr>
          <w:rFonts w:ascii="Arial" w:eastAsiaTheme="minorEastAsia" w:hAnsi="Arial" w:cs="Arial"/>
          <w:b/>
          <w:bCs/>
          <w:i w:val="0"/>
        </w:rPr>
        <w:t>Gerenciamento de banco de dados: maximizando o armazenamento e a acessibilidade de dados para tomada de decisões informadas.</w:t>
      </w:r>
      <w:r w:rsidRPr="001F4703">
        <w:rPr>
          <w:rFonts w:ascii="Arial" w:eastAsiaTheme="minorEastAsia" w:hAnsi="Arial" w:cs="Arial"/>
        </w:rPr>
      </w:r>
    </w:p>
    <w:p w14:paraId="3132E8CB" w14:textId="069B6A83" w:rsidR="001F4703" w:rsidRPr="001F4703" w:rsidRDefault="001F4703" w:rsidP="006C47B8">
      <w:pPr>
        <w:pStyle w:val="ListParagraph"/>
        <w:numPr>
          <w:ilvl w:val="0"/>
          <w:numId w:val="222"/>
        </w:numPr>
        <w:jc w:val="both"/>
        <w:rPr>
          <w:rFonts w:ascii="Arial" w:eastAsiaTheme="minorEastAsia" w:hAnsi="Arial" w:cs="Arial"/>
          <w:b/>
          <w:bCs/>
        </w:rPr>
      </w:pPr>
      <w:r w:rsidRPr="001F4703">
        <w:rPr>
          <w:rFonts w:ascii="Arial" w:eastAsiaTheme="minorEastAsia" w:hAnsi="Arial" w:cs="Arial"/>
          <w:b/>
          <w:bCs/>
          <w:i w:val="0"/>
        </w:rPr>
        <w:t>Conformidade regulatória: navegando em cenários regulatórios complexos com precisão.</w:t>
      </w:r>
      <w:r w:rsidRPr="001F4703">
        <w:rPr>
          <w:rFonts w:ascii="Arial" w:eastAsiaTheme="minorEastAsia" w:hAnsi="Arial" w:cs="Arial"/>
        </w:rPr>
      </w:r>
    </w:p>
    <w:p w14:paraId="091970A1" w14:textId="1DBC886E" w:rsidR="001F4703" w:rsidRPr="001F4703" w:rsidRDefault="001F4703" w:rsidP="006C47B8">
      <w:pPr>
        <w:pStyle w:val="ListParagraph"/>
        <w:numPr>
          <w:ilvl w:val="0"/>
          <w:numId w:val="222"/>
        </w:numPr>
        <w:jc w:val="both"/>
        <w:rPr>
          <w:rFonts w:ascii="Arial" w:eastAsiaTheme="minorEastAsia" w:hAnsi="Arial" w:cs="Arial"/>
        </w:rPr>
      </w:pPr>
      <w:r w:rsidRPr="001F4703">
        <w:rPr>
          <w:rFonts w:ascii="Arial" w:eastAsiaTheme="minorEastAsia" w:hAnsi="Arial" w:cs="Arial"/>
          <w:b/>
          <w:bCs/>
          <w:i w:val="0"/>
        </w:rPr>
        <w:t>Reengenharia de processos de negócios: Transformando processos para maior eficiência e eficácia.</w:t>
      </w:r>
      <w:r w:rsidRPr="001F4703">
        <w:rPr>
          <w:rFonts w:ascii="Arial" w:eastAsiaTheme="minorEastAsia" w:hAnsi="Arial" w:cs="Arial"/>
        </w:rPr>
      </w:r>
    </w:p>
    <w:p w14:paraId="30028726" w14:textId="77777777" w:rsidR="001F4703" w:rsidRPr="001F4703" w:rsidRDefault="001F4703" w:rsidP="001F4703">
      <w:pPr>
        <w:jc w:val="both"/>
        <w:rPr>
          <w:rFonts w:ascii="Arial" w:eastAsiaTheme="minorEastAsia" w:hAnsi="Arial" w:cs="Arial"/>
        </w:rPr>
      </w:pPr>
    </w:p>
    <w:p w14:paraId="6C0796E7" w14:textId="0D1A30C7"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i w:val="0"/>
          <w:sz w:val="24"/>
        </w:rPr>
        <w:t>Experiência comprovada e colaborações:</w:t>
      </w:r>
    </w:p>
    <w:p w14:paraId="7A351928"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b w:val="0"/>
          <w:i w:val="0"/>
          <w:sz w:val="24"/>
        </w:rPr>
        <w:t>A AH Consulting Ltd se estabeleceu firmemente como uma parceira confiável para a execução de tarefas financiadas por uma prestigiosa gama de doadores e instituições.</w:t>
      </w:r>
      <w:r>
        <w:rPr>
          <w:rFonts w:ascii="Times New Roman" w:hAnsi="Times New Roman"/>
          <w:b w:val="0"/>
          <w:i w:val="0"/>
          <w:sz w:val="24"/>
        </w:rPr>
        <w:t>Nossos sucessos colaborativos incluem projetos apoiados por:</w:t>
      </w:r>
    </w:p>
    <w:p w14:paraId="62131814" w14:textId="13BD2755"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i w:val="0"/>
        </w:rPr>
        <w:t>Banco Mundial: Fornecendo soluções transformadoras em diversos setores para impulsionar o crescimento socioeconômico.</w:t>
      </w:r>
      <w:r w:rsidRPr="001F4703">
        <w:rPr>
          <w:rFonts w:ascii="Arial" w:eastAsiaTheme="minorEastAsia" w:hAnsi="Arial" w:cs="Arial"/>
        </w:rPr>
      </w:r>
    </w:p>
    <w:p w14:paraId="118F9D8C" w14:textId="152C64D3"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i w:val="0"/>
        </w:rPr>
        <w:t>GIZ: Parcerias para projetos impactantes que promovam o desenvolvimento sustentável.</w:t>
      </w:r>
      <w:r w:rsidRPr="001F4703">
        <w:rPr>
          <w:rFonts w:ascii="Arial" w:eastAsiaTheme="minorEastAsia" w:hAnsi="Arial" w:cs="Arial"/>
        </w:rPr>
      </w:r>
    </w:p>
    <w:p w14:paraId="4D9BB503" w14:textId="29C68C61" w:rsidR="001F4703" w:rsidRPr="001F4703" w:rsidRDefault="001F4703" w:rsidP="006C47B8">
      <w:pPr>
        <w:pStyle w:val="ListParagraph"/>
        <w:numPr>
          <w:ilvl w:val="0"/>
          <w:numId w:val="223"/>
        </w:numPr>
        <w:jc w:val="both"/>
        <w:rPr>
          <w:rFonts w:ascii="Arial" w:eastAsiaTheme="minorEastAsia" w:hAnsi="Arial" w:cs="Arial"/>
          <w:b/>
          <w:bCs/>
        </w:rPr>
      </w:pPr>
      <w:r w:rsidRPr="001F4703">
        <w:rPr>
          <w:rFonts w:ascii="Arial" w:eastAsiaTheme="minorEastAsia" w:hAnsi="Arial" w:cs="Arial"/>
          <w:b/>
          <w:bCs/>
          <w:i w:val="0"/>
        </w:rPr>
        <w:t>Banco Africano de Desenvolvimento (BAD): Promovendo o progresso econômico e a inovação em toda a região.</w:t>
      </w:r>
      <w:r w:rsidRPr="001F4703">
        <w:rPr>
          <w:rFonts w:ascii="Arial" w:eastAsiaTheme="minorEastAsia" w:hAnsi="Arial" w:cs="Arial"/>
        </w:rPr>
      </w:r>
    </w:p>
    <w:p w14:paraId="697C13EC" w14:textId="53CD7EAD"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i w:val="0"/>
        </w:rPr>
        <w:t>União Europeia (UE): Catalisando mudanças positivas por meio de consultoria abrangente.</w:t>
      </w:r>
      <w:r w:rsidRPr="001F4703">
        <w:rPr>
          <w:rFonts w:ascii="Arial" w:eastAsiaTheme="minorEastAsia" w:hAnsi="Arial" w:cs="Arial"/>
        </w:rPr>
      </w:r>
      <w:proofErr w:type="spellStart"/>
      <w:r w:rsidRPr="001F4703">
        <w:rPr>
          <w:rFonts w:ascii="Arial" w:eastAsiaTheme="minorEastAsia" w:hAnsi="Arial" w:cs="Arial"/>
        </w:rPr>
      </w:r>
      <w:proofErr w:type="spellEnd"/>
      <w:r w:rsidRPr="001F4703">
        <w:rPr>
          <w:rFonts w:ascii="Arial" w:eastAsiaTheme="minorEastAsia" w:hAnsi="Arial" w:cs="Arial"/>
        </w:rPr>
      </w:r>
    </w:p>
    <w:p w14:paraId="58152AC9" w14:textId="15E6505E"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i w:val="0"/>
        </w:rPr>
        <w:t>Millennium Challenge Corporation (MCC): Aumentando a eficiência e a responsabilização por meio de intervenções estratégicas.</w:t>
      </w:r>
      <w:r w:rsidRPr="001F4703">
        <w:rPr>
          <w:rFonts w:ascii="Arial" w:eastAsiaTheme="minorEastAsia" w:hAnsi="Arial" w:cs="Arial"/>
        </w:rPr>
      </w:r>
    </w:p>
    <w:p w14:paraId="3F1749FF" w14:textId="545B047B"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i w:val="0"/>
        </w:rPr>
        <w:t>Fundação Bill e Melinda Gates: viabilizando soluções impactantes para desafios urgentes.</w:t>
      </w:r>
      <w:r w:rsidRPr="001F4703">
        <w:rPr>
          <w:rFonts w:ascii="Arial" w:eastAsiaTheme="minorEastAsia" w:hAnsi="Arial" w:cs="Arial"/>
        </w:rPr>
      </w:r>
    </w:p>
    <w:p w14:paraId="7B7E8177" w14:textId="7BBF6AA3" w:rsidR="001F4703" w:rsidRPr="001F4703" w:rsidRDefault="001F4703" w:rsidP="006C47B8">
      <w:pPr>
        <w:pStyle w:val="ListParagraph"/>
        <w:numPr>
          <w:ilvl w:val="0"/>
          <w:numId w:val="223"/>
        </w:numPr>
        <w:jc w:val="both"/>
        <w:rPr>
          <w:rFonts w:ascii="Arial" w:eastAsiaTheme="minorEastAsia" w:hAnsi="Arial" w:cs="Arial"/>
        </w:rPr>
      </w:pPr>
      <w:r w:rsidRPr="001F4703">
        <w:rPr>
          <w:rFonts w:ascii="Arial" w:eastAsiaTheme="minorEastAsia" w:hAnsi="Arial" w:cs="Arial"/>
          <w:b/>
          <w:bCs/>
          <w:i w:val="0"/>
        </w:rPr>
        <w:t>Governos em toda a África Subsaariana: colaborando para alcançar agendas nacionais de desenvolvimento.</w:t>
      </w:r>
      <w:r w:rsidRPr="001F4703">
        <w:rPr>
          <w:rFonts w:ascii="Arial" w:eastAsiaTheme="minorEastAsia" w:hAnsi="Arial" w:cs="Arial"/>
        </w:rPr>
      </w:r>
    </w:p>
    <w:p w14:paraId="3F39BD86" w14:textId="77777777" w:rsidR="001F4703" w:rsidRPr="001F4703" w:rsidRDefault="001F4703" w:rsidP="001F4703">
      <w:pPr>
        <w:jc w:val="both"/>
        <w:rPr>
          <w:rFonts w:ascii="Arial" w:eastAsiaTheme="minorEastAsia" w:hAnsi="Arial" w:cs="Arial"/>
        </w:rPr>
      </w:pPr>
    </w:p>
    <w:p w14:paraId="25288AEF" w14:textId="20B40BB7"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i w:val="0"/>
          <w:sz w:val="24"/>
        </w:rPr>
        <w:t>Selecione os destaques do projeto:</w:t>
      </w:r>
    </w:p>
    <w:p w14:paraId="1F66B0B8" w14:textId="77777777" w:rsidR="001F4703" w:rsidRPr="001F4703" w:rsidRDefault="001F4703" w:rsidP="001F4703">
      <w:pPr>
        <w:jc w:val="both"/>
        <w:rPr>
          <w:rFonts w:ascii="Arial" w:eastAsiaTheme="minorEastAsia" w:hAnsi="Arial" w:cs="Arial"/>
          <w:b/>
          <w:bCs/>
        </w:rPr>
      </w:pPr>
      <w:r w:rsidRPr="001F4703">
        <w:rPr>
          <w:rFonts w:ascii="Arial" w:eastAsiaTheme="minorEastAsia" w:hAnsi="Arial" w:cs="Arial"/>
          <w:b w:val="0"/>
          <w:i w:val="0"/>
          <w:sz w:val="24"/>
        </w:rPr>
        <w:t>Nosso ilustre portfólio apresenta uma variedade de projetos transformadores, destacando nossa adaptabilidade e proficiência em diversos setores.</w:t>
      </w:r>
      <w:r>
        <w:rPr>
          <w:rFonts w:ascii="Times New Roman" w:hAnsi="Times New Roman"/>
          <w:b w:val="0"/>
          <w:i w:val="0"/>
          <w:sz w:val="24"/>
        </w:rPr>
        <w:t>Exemplos dignos de nota incluem:</w:t>
      </w:r>
    </w:p>
    <w:p w14:paraId="419637AB" w14:textId="2D512DE0" w:rsidR="001F4703" w:rsidRPr="001F4703" w:rsidRDefault="001F4703" w:rsidP="006C47B8">
      <w:pPr>
        <w:pStyle w:val="ListParagraph"/>
        <w:numPr>
          <w:ilvl w:val="0"/>
          <w:numId w:val="224"/>
        </w:numPr>
        <w:jc w:val="both"/>
        <w:rPr>
          <w:rFonts w:ascii="Arial" w:eastAsiaTheme="minorEastAsia" w:hAnsi="Arial" w:cs="Arial"/>
          <w:b/>
          <w:bCs/>
        </w:rPr>
      </w:pPr>
      <w:r w:rsidRPr="001F4703">
        <w:rPr>
          <w:rFonts w:ascii="Arial" w:eastAsiaTheme="minorEastAsia" w:hAnsi="Arial" w:cs="Arial"/>
          <w:b/>
          <w:bCs/>
          <w:i w:val="0"/>
        </w:rPr>
        <w:t>Sistemas de rastreamento eletrônico de carga transfronteiriça: simplificando o comércio e a logística para maior integração econômica.</w:t>
      </w:r>
      <w:r w:rsidRPr="001F4703">
        <w:rPr>
          <w:rFonts w:ascii="Arial" w:eastAsiaTheme="minorEastAsia" w:hAnsi="Arial" w:cs="Arial"/>
        </w:rPr>
      </w:r>
    </w:p>
    <w:p w14:paraId="3AE27722" w14:textId="007FAA5C" w:rsidR="001F4703" w:rsidRPr="001F4703" w:rsidRDefault="001F4703" w:rsidP="006C47B8">
      <w:pPr>
        <w:pStyle w:val="ListParagraph"/>
        <w:numPr>
          <w:ilvl w:val="0"/>
          <w:numId w:val="224"/>
        </w:numPr>
        <w:jc w:val="both"/>
        <w:rPr>
          <w:rFonts w:ascii="Arial" w:eastAsiaTheme="minorEastAsia" w:hAnsi="Arial" w:cs="Arial"/>
          <w:b/>
          <w:bCs/>
        </w:rPr>
      </w:pPr>
      <w:r w:rsidRPr="001F4703">
        <w:rPr>
          <w:rFonts w:ascii="Arial" w:eastAsiaTheme="minorEastAsia" w:hAnsi="Arial" w:cs="Arial"/>
          <w:b/>
          <w:bCs/>
          <w:i w:val="0"/>
        </w:rPr>
        <w:t>Plataformas Integradas de Informações Agrícolas: Catalisando a tomada de decisões baseada em dados para uma agricultura sustentável.</w:t>
      </w:r>
      <w:r w:rsidRPr="001F4703">
        <w:rPr>
          <w:rFonts w:ascii="Arial" w:eastAsiaTheme="minorEastAsia" w:hAnsi="Arial" w:cs="Arial"/>
        </w:rPr>
      </w:r>
      <w:proofErr w:type="spellStart"/>
      <w:r w:rsidRPr="001F4703">
        <w:rPr>
          <w:rFonts w:ascii="Arial" w:eastAsiaTheme="minorEastAsia" w:hAnsi="Arial" w:cs="Arial"/>
        </w:rPr>
      </w:r>
      <w:proofErr w:type="spellEnd"/>
      <w:r w:rsidRPr="001F4703">
        <w:rPr>
          <w:rFonts w:ascii="Arial" w:eastAsiaTheme="minorEastAsia" w:hAnsi="Arial" w:cs="Arial"/>
        </w:rPr>
      </w:r>
    </w:p>
    <w:p w14:paraId="1D012F4B" w14:textId="3C8DD59B" w:rsidR="001F4703" w:rsidRPr="001F4703" w:rsidRDefault="001F4703" w:rsidP="006C47B8">
      <w:pPr>
        <w:pStyle w:val="ListParagraph"/>
        <w:numPr>
          <w:ilvl w:val="0"/>
          <w:numId w:val="224"/>
        </w:numPr>
        <w:jc w:val="both"/>
        <w:rPr>
          <w:rFonts w:ascii="Arial" w:eastAsiaTheme="minorEastAsia" w:hAnsi="Arial" w:cs="Arial"/>
          <w:b/>
          <w:bCs/>
        </w:rPr>
      </w:pPr>
      <w:r w:rsidRPr="001F4703">
        <w:rPr>
          <w:rFonts w:ascii="Arial" w:eastAsiaTheme="minorEastAsia" w:hAnsi="Arial" w:cs="Arial"/>
          <w:b/>
          <w:bCs/>
          <w:i w:val="0"/>
        </w:rPr>
        <w:t>Sistemas de Informação Gerencial para Setores Financeiros: Capacitando instituições com ferramentas robustas para gestão financeira estratégica.</w:t>
      </w:r>
      <w:r w:rsidRPr="001F4703">
        <w:rPr>
          <w:rFonts w:ascii="Arial" w:eastAsiaTheme="minorEastAsia" w:hAnsi="Arial" w:cs="Arial"/>
        </w:rPr>
      </w:r>
    </w:p>
    <w:p w14:paraId="517FFEDA" w14:textId="16639521" w:rsidR="001F4703" w:rsidRPr="001F4703" w:rsidRDefault="001F4703" w:rsidP="006C47B8">
      <w:pPr>
        <w:pStyle w:val="ListParagraph"/>
        <w:numPr>
          <w:ilvl w:val="0"/>
          <w:numId w:val="224"/>
        </w:numPr>
        <w:jc w:val="both"/>
        <w:rPr>
          <w:rFonts w:ascii="Arial" w:eastAsiaTheme="minorEastAsia" w:hAnsi="Arial" w:cs="Arial"/>
          <w:b/>
          <w:bCs/>
        </w:rPr>
      </w:pPr>
      <w:r w:rsidRPr="001F4703">
        <w:rPr>
          <w:rFonts w:ascii="Arial" w:eastAsiaTheme="minorEastAsia" w:hAnsi="Arial" w:cs="Arial"/>
          <w:b/>
          <w:bCs/>
          <w:i w:val="0"/>
        </w:rPr>
        <w:t>Implementações de Sistemas Integrados de Gestão Financeira (IFMIS): garantindo uma gestão financeira eficaz para governos e organizações.</w:t>
      </w:r>
      <w:r w:rsidRPr="001F4703">
        <w:rPr>
          <w:rFonts w:ascii="Arial" w:eastAsiaTheme="minorEastAsia" w:hAnsi="Arial" w:cs="Arial"/>
        </w:rPr>
      </w:r>
    </w:p>
    <w:p w14:paraId="3660CA49" w14:textId="175D0327" w:rsidR="001F4703" w:rsidRPr="001F4703" w:rsidRDefault="001F4703" w:rsidP="006C47B8">
      <w:pPr>
        <w:pStyle w:val="ListParagraph"/>
        <w:numPr>
          <w:ilvl w:val="0"/>
          <w:numId w:val="224"/>
        </w:numPr>
        <w:jc w:val="both"/>
        <w:rPr>
          <w:rFonts w:ascii="Arial" w:eastAsiaTheme="minorEastAsia" w:hAnsi="Arial" w:cs="Arial"/>
        </w:rPr>
      </w:pPr>
      <w:r w:rsidRPr="001F4703">
        <w:rPr>
          <w:rFonts w:ascii="Arial" w:eastAsiaTheme="minorEastAsia" w:hAnsi="Arial" w:cs="Arial"/>
          <w:b/>
          <w:bCs/>
          <w:i w:val="0"/>
        </w:rPr>
        <w:t>Sistemas de e-Procurement: Aumentando a transparência e a eficiência nos processos de aquisição.</w:t>
      </w:r>
      <w:r w:rsidRPr="001F4703">
        <w:rPr>
          <w:rFonts w:ascii="Arial" w:eastAsiaTheme="minorEastAsia" w:hAnsi="Arial" w:cs="Arial"/>
        </w:rPr>
      </w:r>
    </w:p>
    <w:p w14:paraId="3A3D2B3C" w14:textId="77777777" w:rsidR="001F4703" w:rsidRPr="001F4703" w:rsidRDefault="001F4703" w:rsidP="001F4703">
      <w:pPr>
        <w:jc w:val="both"/>
        <w:rPr>
          <w:rFonts w:ascii="Arial" w:eastAsiaTheme="minorEastAsia" w:hAnsi="Arial" w:cs="Arial"/>
        </w:rPr>
      </w:pPr>
    </w:p>
    <w:p w14:paraId="57B07908" w14:textId="7DC6AB03"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i w:val="0"/>
          <w:sz w:val="24"/>
        </w:rPr>
        <w:t>Abordagem centrada no cliente:</w:t>
      </w:r>
    </w:p>
    <w:p w14:paraId="282018C0"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b w:val="0"/>
          <w:i w:val="0"/>
          <w:sz w:val="24"/>
        </w:rPr>
        <w:t>A AH Consulting Ltd se destaca como um exemplo de centralidade no cliente, dedicando-se a desenvolver soluções personalizadas que se alinham aos desafios e aspirações únicos da África Subsaariana.</w:t>
      </w:r>
      <w:r>
        <w:rPr>
          <w:rFonts w:ascii="Times New Roman" w:hAnsi="Times New Roman"/>
          <w:b w:val="0"/>
          <w:i w:val="0"/>
          <w:sz w:val="24"/>
        </w:rPr>
        <w:t>Nossos consultores possuem um profundo conhecimento das complexidades da região, o que nos permite integrar perfeitamente as melhores práticas globais com insights locais.</w:t>
      </w:r>
    </w:p>
    <w:p w14:paraId="7262465A" w14:textId="77777777" w:rsidR="001F4703" w:rsidRPr="001F4703" w:rsidRDefault="001F4703" w:rsidP="001F4703">
      <w:pPr>
        <w:jc w:val="both"/>
        <w:rPr>
          <w:rFonts w:ascii="Arial" w:eastAsiaTheme="minorEastAsia" w:hAnsi="Arial" w:cs="Arial"/>
        </w:rPr>
      </w:pPr>
    </w:p>
    <w:p w14:paraId="3F31EB46"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b w:val="0"/>
          <w:i w:val="0"/>
          <w:sz w:val="24"/>
        </w:rPr>
        <w:t>Nosso compromisso em capacitar a África Subsaariana por meio de consultoria estratégica posiciona a AH Consulting Ltd como uma parceira confiável na catalisação de mudanças positivas, fomentando o crescimento sustentável e transformando futuros.</w:t>
      </w:r>
      <w:proofErr w:type="spellStart"/>
      <w:r w:rsidRPr="001F4703">
        <w:rPr>
          <w:rFonts w:ascii="Arial" w:eastAsiaTheme="minorEastAsia" w:hAnsi="Arial" w:cs="Arial"/>
        </w:rPr>
      </w:r>
      <w:proofErr w:type="spellEnd"/>
      <w:r w:rsidRPr="001F4703">
        <w:rPr>
          <w:rFonts w:ascii="Arial" w:eastAsiaTheme="minorEastAsia" w:hAnsi="Arial" w:cs="Arial"/>
        </w:rPr>
      </w:r>
    </w:p>
    <w:p w14:paraId="32099060" w14:textId="77777777" w:rsidR="009E2D9F" w:rsidRDefault="009E2D9F" w:rsidP="009E2D9F">
      <w:pPr>
        <w:jc w:val="center"/>
        <w:rPr>
          <w:rFonts w:ascii="Arial" w:eastAsiaTheme="minorEastAsia" w:hAnsi="Arial" w:cs="Arial"/>
        </w:rPr>
      </w:pPr>
    </w:p>
    <w:p w14:paraId="29DA9BB3" w14:textId="5066657D" w:rsidR="001F4703" w:rsidRDefault="009E2D9F" w:rsidP="009E2D9F">
      <w:pPr>
        <w:jc w:val="center"/>
        <w:rPr>
          <w:rFonts w:ascii="Arial" w:eastAsiaTheme="minorEastAsia" w:hAnsi="Arial" w:cs="Arial"/>
        </w:rPr>
      </w:pPr>
      <w:r>
        <w:rPr>
          <w:rFonts w:ascii="Arial" w:eastAsiaTheme="minorEastAsia" w:hAnsi="Arial" w:cs="Arial"/>
          <w:noProof/>
        </w:rPr>
        <w:drawing>
          <wp:inline distT="0" distB="0" distL="0" distR="0" wp14:anchorId="5D63D491" wp14:editId="77CFE89C">
            <wp:extent cx="3024554" cy="1701375"/>
            <wp:effectExtent l="0" t="0" r="4445" b="0"/>
            <wp:docPr id="1038320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20251" name="Picture 10383202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3926" cy="1712272"/>
                    </a:xfrm>
                    <a:prstGeom prst="rect">
                      <a:avLst/>
                    </a:prstGeom>
                  </pic:spPr>
                </pic:pic>
              </a:graphicData>
            </a:graphic>
          </wp:inline>
        </w:drawing>
      </w:r>
    </w:p>
    <w:p w14:paraId="3D7AEAB1" w14:textId="77777777" w:rsidR="00C050E4" w:rsidRDefault="00C050E4" w:rsidP="009E2D9F">
      <w:pPr>
        <w:jc w:val="center"/>
        <w:rPr>
          <w:rFonts w:ascii="Arial" w:eastAsiaTheme="minorEastAsia" w:hAnsi="Arial" w:cs="Arial"/>
        </w:rPr>
      </w:pPr>
    </w:p>
    <w:p w14:paraId="01B97BB2" w14:textId="722C558B" w:rsidR="00BF066D" w:rsidRPr="001C3142" w:rsidRDefault="00BF066D" w:rsidP="00BF066D">
      <w:pPr>
        <w:rPr>
          <w:rFonts w:ascii="Arial" w:eastAsiaTheme="minorEastAsia" w:hAnsi="Arial" w:cs="Arial"/>
        </w:rPr>
      </w:pPr>
      <w:r w:rsidRPr="001C3142">
        <w:rPr>
          <w:rFonts w:ascii="Arial" w:eastAsiaTheme="minorEastAsia" w:hAnsi="Arial" w:cs="Arial"/>
          <w:b w:val="0"/>
          <w:i w:val="0"/>
          <w:sz w:val="24"/>
        </w:rPr>
        <w:t>A seguir estão nossos arranjos organizacionais:</w:t>
      </w:r>
    </w:p>
    <w:p w14:paraId="43CAFD15" w14:textId="77777777" w:rsidR="00BF066D" w:rsidRPr="001C3142" w:rsidRDefault="00BF066D" w:rsidP="006C47B8">
      <w:pPr>
        <w:pStyle w:val="ListParagraph"/>
        <w:numPr>
          <w:ilvl w:val="0"/>
          <w:numId w:val="23"/>
        </w:numPr>
        <w:contextualSpacing/>
        <w:rPr>
          <w:rFonts w:ascii="Arial" w:hAnsi="Arial" w:cs="Arial"/>
          <w:b/>
        </w:rPr>
      </w:pPr>
      <w:r w:rsidRPr="001C3142">
        <w:rPr>
          <w:rFonts w:ascii="Arial" w:hAnsi="Arial" w:cs="Arial"/>
          <w:b/>
          <w:i w:val="0"/>
        </w:rPr>
        <w:t>Estrutura organizacional</w:t>
      </w:r>
    </w:p>
    <w:p w14:paraId="5D5BE8EB" w14:textId="77777777" w:rsidR="00BF066D" w:rsidRPr="001C3142" w:rsidRDefault="00BF066D" w:rsidP="00BF066D">
      <w:pPr>
        <w:rPr>
          <w:rFonts w:ascii="Arial" w:eastAsiaTheme="minorEastAsia" w:hAnsi="Arial" w:cs="Arial"/>
        </w:rPr>
      </w:pPr>
      <w:r w:rsidRPr="001C3142">
        <w:rPr>
          <w:rFonts w:ascii="Arial" w:hAnsi="Arial" w:cs="Arial"/>
          <w:noProof/>
        </w:rPr>
        <w:drawing>
          <wp:inline distT="0" distB="0" distL="0" distR="0" wp14:anchorId="603F9EBB" wp14:editId="03B96399">
            <wp:extent cx="5732145" cy="3285250"/>
            <wp:effectExtent l="19050" t="19050" r="209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5732145" cy="3285250"/>
                    </a:xfrm>
                    <a:prstGeom prst="rect">
                      <a:avLst/>
                    </a:prstGeom>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036B7F" w14:textId="601EA86D" w:rsidR="00BF066D" w:rsidRPr="001C3142" w:rsidRDefault="00BF066D" w:rsidP="00BF066D">
      <w:pPr>
        <w:contextualSpacing/>
        <w:rPr>
          <w:rFonts w:ascii="Arial" w:eastAsiaTheme="majorEastAsia" w:hAnsi="Arial" w:cs="Arial"/>
          <w:b/>
        </w:rPr>
      </w:pPr>
    </w:p>
    <w:p w14:paraId="464ADBB8" w14:textId="466CCB95" w:rsidR="00CC618F" w:rsidRPr="001C3142" w:rsidRDefault="00C050E4">
      <w:pPr>
        <w:pStyle w:val="Heading1"/>
        <w:numPr>
          <w:ilvl w:val="0"/>
          <w:numId w:val="8"/>
        </w:numPr>
        <w:shd w:val="clear" w:color="auto" w:fill="00B0F0"/>
        <w:spacing w:before="0" w:after="0"/>
        <w:ind w:left="360"/>
        <w:jc w:val="both"/>
        <w:rPr>
          <w:rFonts w:cs="Arial"/>
          <w:color w:val="FFFFFF" w:themeColor="background1"/>
          <w:sz w:val="36"/>
          <w:szCs w:val="36"/>
        </w:rPr>
      </w:pPr>
      <w:bookmarkStart w:id="43" w:name="_Toc184561028"/>
      <w:r>
        <w:rPr>
          <w:rFonts w:cs="Arial" w:ascii="Times New Roman" w:hAnsi="Times New Roman"/>
          <w:b w:val="0"/>
          <w:i w:val="0"/>
          <w:color w:val="FFFFFF" w:themeColor="background1"/>
          <w:sz w:val="36"/>
          <w:szCs w:val="36"/>
        </w:rPr>
        <w:t>Sobre a AH Consulting</w:t>
      </w:r>
      <w:r w:rsidR="00F45C3C">
        <w:rPr>
          <w:rFonts w:cs="Arial"/>
          <w:color w:val="FFFFFF" w:themeColor="background1"/>
          <w:sz w:val="36"/>
          <w:szCs w:val="36"/>
        </w:rPr>
      </w:r>
      <w:bookmarkEnd w:id="43"/>
      <w:r w:rsidR="00F45C3C">
        <w:rPr>
          <w:rFonts w:cs="Arial"/>
          <w:color w:val="FFFFFF" w:themeColor="background1"/>
          <w:sz w:val="36"/>
          <w:szCs w:val="36"/>
        </w:rPr>
      </w:r>
      <w:bookmarkEnd w:id="39"/>
      <w:bookmarkEnd w:id="40"/>
    </w:p>
    <w:p w14:paraId="75A3286C" w14:textId="486FBA05" w:rsidR="00520E02" w:rsidRPr="001C3142" w:rsidRDefault="00520E02" w:rsidP="00A0056A">
      <w:pPr>
        <w:pStyle w:val="Heading1"/>
        <w:shd w:val="clear" w:color="auto" w:fill="00B0F0"/>
        <w:spacing w:before="0" w:after="0"/>
        <w:jc w:val="both"/>
        <w:rPr>
          <w:rFonts w:cs="Arial"/>
          <w:color w:val="FFFFFF" w:themeColor="background1"/>
          <w:sz w:val="36"/>
          <w:szCs w:val="36"/>
        </w:rPr>
      </w:pPr>
      <w:bookmarkStart w:id="44" w:name="_Toc135061184"/>
      <w:bookmarkStart w:id="45" w:name="_Toc136700022"/>
      <w:bookmarkStart w:id="46" w:name="_Toc142661010"/>
      <w:bookmarkStart w:id="47" w:name="_Toc142663879"/>
      <w:bookmarkStart w:id="48" w:name="_Toc142929104"/>
      <w:bookmarkStart w:id="49" w:name="_Toc144646861"/>
      <w:bookmarkStart w:id="50" w:name="_Toc146820276"/>
      <w:bookmarkStart w:id="51" w:name="_Toc184561029"/>
      <w:r w:rsidRPr="001C3142">
        <w:rPr>
          <w:rFonts w:cs="Arial" w:ascii="Times New Roman" w:hAnsi="Times New Roman"/>
          <w:b w:val="0"/>
          <w:i w:val="0"/>
          <w:color w:val="FFFFFF" w:themeColor="background1"/>
          <w:sz w:val="36"/>
          <w:szCs w:val="36"/>
        </w:rPr>
        <w:t>UM.</w:t>
      </w:r>
      <w:bookmarkEnd w:id="44"/>
      <w:bookmarkEnd w:id="45"/>
      <w:bookmarkEnd w:id="46"/>
      <w:bookmarkEnd w:id="47"/>
      <w:bookmarkEnd w:id="48"/>
      <w:bookmarkEnd w:id="49"/>
      <w:bookmarkEnd w:id="50"/>
      <w:bookmarkEnd w:id="51"/>
      <w:r>
        <w:rPr>
          <w:rFonts w:ascii="Times New Roman" w:hAnsi="Times New Roman"/>
          <w:b w:val="0"/>
          <w:i w:val="0"/>
          <w:sz w:val="32"/>
        </w:rPr>
        <w:t>Número de anos oferecendo serviços/negócios</w:t>
      </w:r>
    </w:p>
    <w:p w14:paraId="0F52A7A1" w14:textId="77777777" w:rsidR="00520E02" w:rsidRPr="00C725DD" w:rsidRDefault="00520E02" w:rsidP="00520E02">
      <w:pPr>
        <w:tabs>
          <w:tab w:val="left" w:pos="630"/>
        </w:tabs>
        <w:jc w:val="both"/>
        <w:rPr>
          <w:rFonts w:ascii="Arial" w:eastAsia="Calibri" w:hAnsi="Arial" w:cs="Arial"/>
          <w:b/>
          <w:color w:val="002060"/>
          <w:sz w:val="6"/>
          <w:szCs w:val="6"/>
        </w:rPr>
      </w:pPr>
    </w:p>
    <w:p w14:paraId="70F590A5" w14:textId="42A4129E" w:rsidR="00520E02" w:rsidRDefault="00520E02" w:rsidP="00FB6E7A">
      <w:pPr>
        <w:tabs>
          <w:tab w:val="left" w:pos="630"/>
        </w:tabs>
        <w:jc w:val="both"/>
        <w:rPr>
          <w:rFonts w:ascii="Arial" w:eastAsia="Calibri" w:hAnsi="Arial" w:cs="Arial"/>
          <w:sz w:val="28"/>
          <w:szCs w:val="32"/>
        </w:rPr>
      </w:pPr>
      <w:r w:rsidRPr="001C3142">
        <w:rPr>
          <w:rFonts w:ascii="Arial" w:eastAsia="Calibri" w:hAnsi="Arial" w:cs="Arial"/>
          <w:b w:val="0"/>
          <w:i w:val="0"/>
          <w:sz w:val="28"/>
          <w:szCs w:val="32"/>
        </w:rPr>
        <w:t>A AH Consulting tem 20 anos de experiência e iniciou suas operações em junho de 2004.</w:t>
      </w:r>
      <w:r w:rsidR="00173BAA">
        <w:rPr>
          <w:rFonts w:ascii="Arial" w:eastAsia="Calibri" w:hAnsi="Arial" w:cs="Arial"/>
          <w:b/>
          <w:bCs/>
          <w:sz w:val="28"/>
          <w:szCs w:val="32"/>
        </w:rPr>
      </w:r>
      <w:r w:rsidRPr="001C3142">
        <w:rPr>
          <w:rFonts w:ascii="Arial" w:eastAsia="Calibri" w:hAnsi="Arial" w:cs="Arial"/>
          <w:b/>
          <w:bCs/>
          <w:sz w:val="28"/>
          <w:szCs w:val="32"/>
        </w:rPr>
      </w:r>
      <w:proofErr w:type="gramStart"/>
      <w:r w:rsidRPr="001C3142">
        <w:rPr>
          <w:rFonts w:ascii="Arial" w:eastAsia="Calibri" w:hAnsi="Arial" w:cs="Arial"/>
          <w:b/>
          <w:bCs/>
          <w:sz w:val="28"/>
          <w:szCs w:val="32"/>
        </w:rPr>
      </w:r>
      <w:proofErr w:type="gramEnd"/>
      <w:r w:rsidRPr="001C3142">
        <w:rPr>
          <w:rFonts w:ascii="Arial" w:eastAsia="Calibri" w:hAnsi="Arial" w:cs="Arial"/>
          <w:b/>
          <w:bCs/>
          <w:sz w:val="28"/>
          <w:szCs w:val="32"/>
        </w:rPr>
      </w:r>
      <w:r w:rsidRPr="001C3142">
        <w:rPr>
          <w:rFonts w:ascii="Arial" w:eastAsia="Calibri" w:hAnsi="Arial" w:cs="Arial"/>
          <w:sz w:val="28"/>
          <w:szCs w:val="32"/>
        </w:rPr>
      </w:r>
      <w:r w:rsidR="00C71B6F">
        <w:rPr>
          <w:rFonts w:ascii="Arial" w:eastAsia="Calibri" w:hAnsi="Arial" w:cs="Arial"/>
          <w:sz w:val="28"/>
          <w:szCs w:val="32"/>
        </w:rPr>
      </w:r>
      <w:r w:rsidRPr="001C3142">
        <w:rPr>
          <w:rFonts w:ascii="Arial" w:eastAsia="Calibri" w:hAnsi="Arial" w:cs="Arial"/>
          <w:sz w:val="28"/>
          <w:szCs w:val="32"/>
        </w:rPr>
      </w:r>
      <w:r w:rsidR="00C27852">
        <w:rPr>
          <w:rFonts w:ascii="Arial" w:eastAsia="Calibri" w:hAnsi="Arial" w:cs="Arial"/>
          <w:sz w:val="28"/>
          <w:szCs w:val="32"/>
        </w:rPr>
      </w:r>
      <w:r w:rsidR="007C13F9" w:rsidRPr="001C3142">
        <w:rPr>
          <w:rFonts w:ascii="Arial" w:eastAsia="Calibri" w:hAnsi="Arial" w:cs="Arial"/>
          <w:sz w:val="28"/>
          <w:szCs w:val="32"/>
        </w:rPr>
      </w:r>
    </w:p>
    <w:p w14:paraId="4626C568" w14:textId="77777777" w:rsidR="00C725DD" w:rsidRPr="00C725DD" w:rsidRDefault="00C725DD" w:rsidP="00FB6E7A">
      <w:pPr>
        <w:tabs>
          <w:tab w:val="left" w:pos="630"/>
        </w:tabs>
        <w:jc w:val="both"/>
        <w:rPr>
          <w:rFonts w:ascii="Arial" w:eastAsia="Calibri" w:hAnsi="Arial" w:cs="Arial"/>
          <w:sz w:val="6"/>
          <w:szCs w:val="8"/>
        </w:rPr>
      </w:pPr>
    </w:p>
    <w:p w14:paraId="1E802B21" w14:textId="4B40A52D" w:rsidR="00D678CB" w:rsidRPr="00C725DD" w:rsidRDefault="007C13F9" w:rsidP="00C725DD">
      <w:pPr>
        <w:pStyle w:val="Heading1"/>
        <w:shd w:val="clear" w:color="auto" w:fill="00B0F0"/>
        <w:spacing w:before="0" w:after="0"/>
        <w:jc w:val="both"/>
        <w:rPr>
          <w:rFonts w:cs="Arial"/>
          <w:color w:val="FFFFFF" w:themeColor="background1"/>
          <w:sz w:val="36"/>
          <w:szCs w:val="36"/>
        </w:rPr>
      </w:pPr>
      <w:bookmarkStart w:id="52" w:name="_Toc135061185"/>
      <w:bookmarkStart w:id="53" w:name="_Toc136700023"/>
      <w:bookmarkStart w:id="54" w:name="_Toc142661011"/>
      <w:bookmarkStart w:id="55" w:name="_Toc142663880"/>
      <w:bookmarkStart w:id="56" w:name="_Toc142929105"/>
      <w:bookmarkStart w:id="57" w:name="_Toc144646862"/>
      <w:bookmarkStart w:id="58" w:name="_Toc146820277"/>
      <w:bookmarkStart w:id="59" w:name="_Toc184561030"/>
      <w:r w:rsidRPr="001C3142">
        <w:rPr>
          <w:rFonts w:cs="Arial" w:ascii="Times New Roman" w:hAnsi="Times New Roman"/>
          <w:b w:val="0"/>
          <w:i w:val="0"/>
          <w:color w:val="FFFFFF" w:themeColor="background1"/>
          <w:sz w:val="36"/>
          <w:szCs w:val="36"/>
        </w:rPr>
        <w:t>B. Perfil Organizacional</w:t>
      </w:r>
      <w:bookmarkEnd w:id="52"/>
      <w:bookmarkEnd w:id="53"/>
      <w:bookmarkEnd w:id="54"/>
      <w:bookmarkEnd w:id="55"/>
      <w:bookmarkEnd w:id="56"/>
      <w:bookmarkEnd w:id="57"/>
      <w:bookmarkEnd w:id="58"/>
      <w:bookmarkEnd w:id="59"/>
    </w:p>
    <w:p w14:paraId="3C7F1E23" w14:textId="28B9B7E1" w:rsidR="004823BD" w:rsidRPr="004823BD" w:rsidRDefault="004823BD" w:rsidP="00C050E4">
      <w:pPr>
        <w:ind w:right="-45"/>
        <w:contextualSpacing/>
        <w:jc w:val="both"/>
        <w:rPr>
          <w:rFonts w:ascii="Arial" w:hAnsi="Arial" w:cs="Arial"/>
          <w:lang w:eastAsia="en-GB"/>
        </w:rPr>
      </w:pPr>
      <w:r w:rsidRPr="004823BD">
        <w:rPr>
          <w:rFonts w:ascii="Arial" w:eastAsia="Calibri" w:hAnsi="Arial" w:cs="Arial"/>
          <w:b/>
          <w:i w:val="0"/>
          <w:noProof/>
          <w:color w:val="0000FF"/>
          <w:sz w:val="28"/>
          <w:szCs w:val="28"/>
        </w:rPr>
        <w:t>A AH Consulting (AHC) é uma empresa de consultoria africana que fornece serviços de consultoria ao setor público e agências de desenvolvimento, e ao setor privado.</w:t>
      </w:r>
      <w:r w:rsidRPr="004823BD">
        <w:rPr>
          <w:rFonts w:ascii="Arial" w:hAnsi="Arial" w:cs="Arial"/>
          <w:b w:val="0"/>
          <w:i w:val="0"/>
          <w:sz w:val="24"/>
          <w:lang w:val="en-US" w:eastAsia="en-GB"/>
        </w:rPr>
        <w:t>A AHC foi formada em junho de 2004 e desde então cresceu para um quadro substancial de mais de 120 consultores locais e internacionais, com uma gama variada de conhecimentos qualificados para entregar resultados aos clientes.</w:t>
      </w:r>
      <w:r w:rsidRPr="004823BD">
        <w:rPr>
          <w:rFonts w:ascii="Arial" w:hAnsi="Arial" w:cs="Arial"/>
          <w:b w:val="0"/>
          <w:i w:val="0"/>
          <w:sz w:val="24"/>
          <w:lang w:eastAsia="en-GB"/>
        </w:rPr>
        <w:t>Nossa ênfase específica está no fornecimento de serviços de consultoria em gestão e tecnologia para o setor público e clientes relacionados, com foco em serviços de consultoria em transformação digital.</w:t>
      </w:r>
    </w:p>
    <w:p w14:paraId="73B403CC" w14:textId="77777777" w:rsidR="004823BD" w:rsidRPr="004823BD" w:rsidRDefault="004823BD" w:rsidP="004823BD">
      <w:pPr>
        <w:ind w:right="-45"/>
        <w:contextualSpacing/>
        <w:jc w:val="both"/>
        <w:rPr>
          <w:rFonts w:ascii="Arial" w:hAnsi="Arial" w:cs="Arial"/>
          <w:lang w:eastAsia="en-GB"/>
        </w:rPr>
      </w:pPr>
    </w:p>
    <w:p w14:paraId="5C029634"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i w:val="0"/>
          <w:sz w:val="24"/>
          <w:lang w:val="en-US" w:eastAsia="en-GB"/>
        </w:rPr>
        <w:t>Capacidades de consultoria continental</w:t>
      </w:r>
    </w:p>
    <w:p w14:paraId="6A4934B6" w14:textId="77777777" w:rsidR="004823BD" w:rsidRPr="004823BD" w:rsidRDefault="004823BD" w:rsidP="004823BD">
      <w:pPr>
        <w:ind w:right="-45"/>
        <w:contextualSpacing/>
        <w:jc w:val="both"/>
        <w:rPr>
          <w:rFonts w:ascii="Arial" w:hAnsi="Arial" w:cs="Arial"/>
          <w:bCs/>
          <w:lang w:val="en-US" w:eastAsia="en-GB"/>
        </w:rPr>
      </w:pPr>
      <w:r w:rsidRPr="004823BD">
        <w:rPr>
          <w:rFonts w:ascii="Arial" w:hAnsi="Arial" w:cs="Arial"/>
          <w:b w:val="0"/>
          <w:bCs/>
          <w:i w:val="0"/>
          <w:sz w:val="24"/>
          <w:lang w:val="en-US" w:eastAsia="en-GB"/>
        </w:rPr>
        <w:t>A AHC é uma empresa de consultoria baseada em valor em toda a África que fornece consultoria em sistemas de informação e tecnologia e serviços de digitalização, desde o desenvolvimento de conceitos de sistemas até o comissionamento de projetos, incluindo design, aquisição, gerenciamento de projetos, contratação, supervisão, garantia de qualidade e auditorias técnicas.</w:t>
      </w:r>
      <w:r>
        <w:rPr>
          <w:rFonts w:ascii="Times New Roman" w:hAnsi="Times New Roman"/>
          <w:b w:val="0"/>
          <w:i w:val="0"/>
          <w:sz w:val="24"/>
        </w:rPr>
        <w:t>Realizamos projetos de natureza e complexidade semelhantes em Uganda, Quênia, Tanzânia, Ruanda, Etiópia, Sudão do Sul, Burundi, Malawi, Zâmbia, Angola, Moçambique, Suazilândia, Djibuti, Somália, África do Sul, Somalilândia, Puntlândia, Mali, Burkina Faso.</w:t>
      </w:r>
      <w:r>
        <w:rPr>
          <w:rFonts w:ascii="Times New Roman" w:hAnsi="Times New Roman"/>
          <w:b w:val="0"/>
          <w:i w:val="0"/>
          <w:sz w:val="24"/>
        </w:rPr>
        <w:t>, Gâmbia, Serra Leoa, Libéria, Gana, Nigéria, Reino Unido e EUA.</w:t>
      </w:r>
    </w:p>
    <w:p w14:paraId="15781292" w14:textId="77777777" w:rsidR="004823BD" w:rsidRPr="004823BD" w:rsidRDefault="004823BD" w:rsidP="004823BD">
      <w:pPr>
        <w:ind w:right="-45"/>
        <w:contextualSpacing/>
        <w:jc w:val="both"/>
        <w:rPr>
          <w:rFonts w:ascii="Arial" w:hAnsi="Arial" w:cs="Arial"/>
          <w:bCs/>
          <w:lang w:val="en-US" w:eastAsia="en-GB"/>
        </w:rPr>
      </w:pPr>
    </w:p>
    <w:p w14:paraId="3A6D2675"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i w:val="0"/>
          <w:sz w:val="24"/>
          <w:lang w:val="en-US" w:eastAsia="en-GB"/>
        </w:rPr>
        <w:t>Principais pontos fortes</w:t>
      </w:r>
    </w:p>
    <w:p w14:paraId="086931EC" w14:textId="77777777" w:rsidR="004823BD" w:rsidRPr="004823BD" w:rsidRDefault="004823BD" w:rsidP="004823BD">
      <w:pPr>
        <w:ind w:right="-45"/>
        <w:contextualSpacing/>
        <w:jc w:val="both"/>
        <w:rPr>
          <w:rFonts w:ascii="Arial" w:hAnsi="Arial" w:cs="Arial"/>
          <w:bCs/>
          <w:lang w:val="en-US" w:eastAsia="en-GB"/>
        </w:rPr>
      </w:pPr>
      <w:r w:rsidRPr="004823BD">
        <w:rPr>
          <w:rFonts w:ascii="Arial" w:hAnsi="Arial" w:cs="Arial"/>
          <w:b w:val="0"/>
          <w:bCs/>
          <w:i w:val="0"/>
          <w:sz w:val="24"/>
          <w:lang w:val="en-US" w:eastAsia="en-GB"/>
        </w:rPr>
        <w:t>Nossos principais pontos fortes incluem o seguinte:</w:t>
      </w:r>
    </w:p>
    <w:p w14:paraId="46ACCEED"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i w:val="0"/>
          <w:sz w:val="24"/>
          <w:lang w:val="en-US" w:eastAsia="en-GB"/>
        </w:rPr>
        <w:t>Histórico comprovado: com mais de duas décadas de experiência desde 2004, nossa empresa demonstrou uma capacidade consistente de entregar projetos bem-sucedidos.</w:t>
      </w:r>
      <w:r w:rsidRPr="004823BD">
        <w:rPr>
          <w:rFonts w:ascii="Arial" w:hAnsi="Arial" w:cs="Arial"/>
          <w:b w:val="0"/>
          <w:bCs/>
          <w:i w:val="0"/>
          <w:sz w:val="24"/>
          <w:lang w:val="en-US" w:eastAsia="en-GB"/>
        </w:rPr>
        <w:t>Este extenso histórico demonstra sua confiabilidade e competência em lidar com iniciativas complexas de digitalização.</w:t>
      </w:r>
      <w:proofErr w:type="gramStart"/>
      <w:r w:rsidRPr="004823BD">
        <w:rPr>
          <w:rFonts w:ascii="Arial" w:hAnsi="Arial" w:cs="Arial"/>
          <w:bCs/>
          <w:lang w:val="en-US" w:eastAsia="en-GB"/>
        </w:rPr>
      </w:r>
      <w:proofErr w:type="gramEnd"/>
      <w:r w:rsidRPr="004823BD">
        <w:rPr>
          <w:rFonts w:ascii="Arial" w:hAnsi="Arial" w:cs="Arial"/>
          <w:bCs/>
          <w:lang w:val="en-US" w:eastAsia="en-GB"/>
        </w:rPr>
      </w:r>
    </w:p>
    <w:p w14:paraId="6E8B29AB"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i w:val="0"/>
          <w:sz w:val="24"/>
          <w:lang w:val="en-US" w:eastAsia="en-GB"/>
        </w:rPr>
        <w:t>Experiência no setor público: Mais de 75% dos nossos projetos de consultoria e digitalização de sistemas de informação foram no setor público.</w:t>
      </w:r>
      <w:r w:rsidRPr="004823BD">
        <w:rPr>
          <w:rFonts w:ascii="Arial" w:hAnsi="Arial" w:cs="Arial"/>
          <w:b w:val="0"/>
          <w:bCs/>
          <w:i w:val="0"/>
          <w:sz w:val="24"/>
          <w:lang w:val="en-US" w:eastAsia="en-GB"/>
        </w:rPr>
        <w:t>Isso nos deu conhecimento de domínio e complexidade na implementação de projetos orientados ao digital.</w:t>
      </w:r>
      <w:proofErr w:type="gramStart"/>
      <w:r w:rsidRPr="004823BD">
        <w:rPr>
          <w:rFonts w:ascii="Arial" w:hAnsi="Arial" w:cs="Arial"/>
          <w:b w:val="0"/>
          <w:bCs/>
          <w:i w:val="0"/>
          <w:sz w:val="24"/>
          <w:lang w:val="en-US" w:eastAsia="en-GB"/>
        </w:rPr>
        <w:t>Alguns projetos envolvem automação de ambientes complexos com iniciativas difíceis de gerenciamento de mudanças.</w:t>
      </w:r>
      <w:proofErr w:type="gramEnd"/>
      <w:r w:rsidRPr="004823BD">
        <w:rPr>
          <w:rFonts w:ascii="Arial" w:hAnsi="Arial" w:cs="Arial"/>
          <w:b w:val="0"/>
          <w:bCs/>
          <w:i w:val="0"/>
          <w:sz w:val="24"/>
          <w:lang w:val="en-US" w:eastAsia="en-GB"/>
        </w:rPr>
        <w:t>Outros são projetos com restrições de tempo que exigem entrega efetiva no prazo e dentro do orçamento.</w:t>
      </w:r>
      <w:proofErr w:type="gramStart"/>
      <w:r w:rsidRPr="004823BD">
        <w:rPr>
          <w:rFonts w:ascii="Arial" w:hAnsi="Arial" w:cs="Arial"/>
          <w:b w:val="0"/>
          <w:bCs/>
          <w:i w:val="0"/>
          <w:sz w:val="24"/>
          <w:lang w:val="en-US" w:eastAsia="en-GB"/>
        </w:rPr>
        <w:t>A AHC entregou esses projetos complexos de digitalização.</w:t>
      </w:r>
      <w:proofErr w:type="gramEnd"/>
      <w:r w:rsidRPr="004823BD">
        <w:rPr>
          <w:rFonts w:ascii="Arial" w:hAnsi="Arial" w:cs="Arial"/>
          <w:bCs/>
          <w:lang w:val="en-US" w:eastAsia="en-GB"/>
        </w:rPr>
      </w:r>
    </w:p>
    <w:p w14:paraId="6BCA8193"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i w:val="0"/>
          <w:sz w:val="24"/>
          <w:lang w:val="en-US" w:eastAsia="en-GB"/>
        </w:rPr>
        <w:t>Ampla experiência regional: as experiências firmes da AHC em todo o continente fornecem insights valiosos sobre nuances regionais, estruturas regulatórias e considerações culturais.</w:t>
      </w:r>
      <w:r w:rsidRPr="004823BD">
        <w:rPr>
          <w:rFonts w:ascii="Arial" w:hAnsi="Arial" w:cs="Arial"/>
          <w:b w:val="0"/>
          <w:bCs/>
          <w:i w:val="0"/>
          <w:sz w:val="24"/>
          <w:lang w:val="en-US" w:eastAsia="en-GB"/>
        </w:rPr>
        <w:t>Isso garante que as soluções sejam adaptadas às necessidades específicas da entidade governamental, aumentando a eficácia e minimizando os riscos de implementação.</w:t>
      </w:r>
      <w:r>
        <w:rPr>
          <w:rFonts w:ascii="Times New Roman" w:hAnsi="Times New Roman"/>
          <w:b w:val="0"/>
          <w:i w:val="0"/>
          <w:sz w:val="24"/>
        </w:rPr>
        <w:t>É esse conhecimento regional que permite que os clientes confiem em nós para serviços de consultoria digital.</w:t>
      </w:r>
    </w:p>
    <w:p w14:paraId="52D9D95D"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i w:val="0"/>
          <w:sz w:val="24"/>
          <w:lang w:val="en-US" w:eastAsia="en-GB"/>
        </w:rPr>
        <w:t>Oferta de serviços abrangente: do escopo e design ao gerenciamento de projetos, supervisão e garantia de qualidade, a AHC oferece um conjunto completo de serviços de consultoria digital.</w:t>
      </w:r>
      <w:r w:rsidRPr="004823BD">
        <w:rPr>
          <w:rFonts w:ascii="Arial" w:hAnsi="Arial" w:cs="Arial"/>
          <w:b w:val="0"/>
          <w:bCs/>
          <w:i w:val="0"/>
          <w:sz w:val="24"/>
          <w:lang w:val="en-US" w:eastAsia="en-GB"/>
        </w:rPr>
        <w:t>Essa abordagem integrada agiliza a execução do projeto, promove a responsabilização e garante uma coordenação perfeita durante todo o processo de digitalização.</w:t>
      </w:r>
      <w:r w:rsidRPr="004823BD">
        <w:rPr>
          <w:rFonts w:ascii="Arial" w:hAnsi="Arial" w:cs="Arial"/>
          <w:bCs/>
          <w:lang w:val="en-US" w:eastAsia="en-GB"/>
        </w:rPr>
      </w:r>
    </w:p>
    <w:p w14:paraId="0A74B375"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i w:val="0"/>
          <w:sz w:val="24"/>
          <w:lang w:val="en-US" w:eastAsia="en-GB"/>
        </w:rPr>
        <w:t>Neutralidade do fornecedor: a AHC é mais uma consultora do lado do cliente e menos uma consultora do lado do fornecedor.</w:t>
      </w:r>
      <w:r w:rsidRPr="004823BD">
        <w:rPr>
          <w:rFonts w:ascii="Arial" w:hAnsi="Arial" w:cs="Arial"/>
          <w:b w:val="0"/>
          <w:bCs/>
          <w:i w:val="0"/>
          <w:sz w:val="24"/>
          <w:lang w:val="en-US" w:eastAsia="en-GB"/>
        </w:rPr>
        <w:t>Devido ao foco contínuo em fornecer serviços de consultoria digital a clientes que buscam adquirir e implementar soluções digitais, a AHC é neutra em relação a fornecedores, confiando na compreensão das necessidades e requisitos do cliente para determinar os melhores aplicativos e tecnologias de TIC a serem recomendados aos clientes.</w:t>
      </w:r>
      <w:r>
        <w:rPr>
          <w:rFonts w:ascii="Times New Roman" w:hAnsi="Times New Roman"/>
          <w:b w:val="0"/>
          <w:i w:val="0"/>
          <w:sz w:val="24"/>
        </w:rPr>
        <w:t>Essa neutralidade de fornecedores possibilitou que os clientes continuassem a contar conosco para obter aconselhamento imparcial sobre as melhores tecnologias que atendem às suas necessidades de digitalização.</w:t>
      </w:r>
    </w:p>
    <w:p w14:paraId="3A154DD8"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i w:val="0"/>
          <w:sz w:val="24"/>
          <w:lang w:val="en-US" w:eastAsia="en-GB"/>
        </w:rPr>
        <w:t>Conhecimento técnico: Nossa equipe é composta por profissionais experientes com profundo conhecimento em tecnologias e metodologias de digitalização.</w:t>
      </w:r>
      <w:r w:rsidRPr="004823BD">
        <w:rPr>
          <w:rFonts w:ascii="Arial" w:hAnsi="Arial" w:cs="Arial"/>
          <w:b w:val="0"/>
          <w:bCs/>
          <w:i w:val="0"/>
          <w:sz w:val="24"/>
          <w:lang w:val="en-US" w:eastAsia="en-GB"/>
        </w:rPr>
        <w:t>Essa expertise permite que nossa empresa aproveite ferramentas de ponta e melhores práticas, impulsionando inovação e eficiência nos esforços de modernização de sistemas.</w:t>
      </w:r>
      <w:r>
        <w:rPr>
          <w:rFonts w:ascii="Times New Roman" w:hAnsi="Times New Roman"/>
          <w:b w:val="0"/>
          <w:i w:val="0"/>
          <w:sz w:val="24"/>
        </w:rPr>
        <w:t>Com as mudanças nas tendências digitais, nossa equipe agora incorpora profissionais qualificados com experiência em inteligência artificial, aprendizado de máquina e ambientes de computação complexos autogerenciados.</w:t>
      </w:r>
    </w:p>
    <w:p w14:paraId="5E58361A"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i w:val="0"/>
          <w:sz w:val="24"/>
          <w:lang w:val="en-US" w:eastAsia="en-GB"/>
        </w:rPr>
        <w:t>Compromisso com a qualidade: a garantia de qualidade é um pilar fundamental das operações da nossa empresa.</w:t>
      </w:r>
      <w:r w:rsidRPr="004823BD">
        <w:rPr>
          <w:rFonts w:ascii="Arial" w:hAnsi="Arial" w:cs="Arial"/>
          <w:b w:val="0"/>
          <w:bCs/>
          <w:i w:val="0"/>
          <w:sz w:val="24"/>
          <w:lang w:val="en-US" w:eastAsia="en-GB"/>
        </w:rPr>
        <w:t>Ao implementar medidas rigorosas de controle de qualidade e aderir aos padrões da indústria, entregamos consistentemente projetos digitais de alta qualidade que atendem ou excedem as expectativas dos clientes.</w:t>
      </w:r>
      <w:proofErr w:type="gramStart"/>
      <w:r w:rsidRPr="004823BD">
        <w:rPr>
          <w:rFonts w:ascii="Arial" w:hAnsi="Arial" w:cs="Arial"/>
          <w:b w:val="0"/>
          <w:bCs/>
          <w:i w:val="0"/>
          <w:sz w:val="24"/>
          <w:lang w:val="en-US" w:eastAsia="en-GB"/>
        </w:rPr>
        <w:t>Esse compromisso com a excelência inspira confiança em nossos clientes, razão pela qual eles recorrem continuamente a nós para a entrega de projetos com restrições de tempo e orçamento que exigem soluções de valor agregado e resultados de alta qualidade.</w:t>
      </w:r>
      <w:proofErr w:type="gramEnd"/>
      <w:r w:rsidRPr="004823BD">
        <w:rPr>
          <w:rFonts w:ascii="Arial" w:hAnsi="Arial" w:cs="Arial"/>
          <w:bCs/>
          <w:lang w:val="en-US" w:eastAsia="en-GB"/>
        </w:rPr>
      </w:r>
    </w:p>
    <w:p w14:paraId="79206D17"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i w:val="0"/>
          <w:sz w:val="24"/>
          <w:lang w:val="en-US" w:eastAsia="en-GB"/>
        </w:rPr>
        <w:t>Abordagem centrada no cliente: Nossa empresa prioriza atender às necessidades e à satisfação do cliente promovendo uma comunicação aberta, entendendo seus objetivos e adaptando soluções para atender às suas necessidades e desafios específicos.</w:t>
      </w:r>
      <w:r w:rsidRPr="004823BD">
        <w:rPr>
          <w:rFonts w:ascii="Arial" w:hAnsi="Arial" w:cs="Arial"/>
          <w:b w:val="0"/>
          <w:bCs/>
          <w:i w:val="0"/>
          <w:sz w:val="24"/>
          <w:lang w:val="en-US" w:eastAsia="en-GB"/>
        </w:rPr>
        <w:t>Essa abordagem centrada no cliente garante o alinhamento com os objetivos do cliente e do projeto e promove parcerias de longo prazo baseadas na confiança e no sucesso mútuo.</w:t>
      </w:r>
    </w:p>
    <w:p w14:paraId="6C060FE7" w14:textId="77777777" w:rsidR="004823BD" w:rsidRPr="004823BD" w:rsidRDefault="004823BD" w:rsidP="004823BD">
      <w:pPr>
        <w:numPr>
          <w:ilvl w:val="0"/>
          <w:numId w:val="230"/>
        </w:numPr>
        <w:ind w:right="-45"/>
        <w:contextualSpacing/>
        <w:jc w:val="both"/>
        <w:rPr>
          <w:rFonts w:ascii="Arial" w:hAnsi="Arial" w:cs="Arial"/>
          <w:bCs/>
          <w:lang w:val="en-US" w:eastAsia="en-GB"/>
        </w:rPr>
      </w:pPr>
      <w:r w:rsidRPr="004823BD">
        <w:rPr>
          <w:rFonts w:ascii="Arial" w:hAnsi="Arial" w:cs="Arial"/>
          <w:b/>
          <w:i w:val="0"/>
          <w:sz w:val="24"/>
          <w:lang w:val="en-US" w:eastAsia="en-GB"/>
        </w:rPr>
        <w:t>Soluções inovadoras: a empresa AHC é reconhecida por sua capacidade de inovar e se adaptar aos cenários tecnológicos em evolução no espaço digital.</w:t>
      </w:r>
      <w:r w:rsidRPr="004823BD">
        <w:rPr>
          <w:rFonts w:ascii="Arial" w:hAnsi="Arial" w:cs="Arial"/>
          <w:b w:val="0"/>
          <w:bCs/>
          <w:i w:val="0"/>
          <w:sz w:val="24"/>
          <w:lang w:val="en-US" w:eastAsia="en-GB"/>
        </w:rPr>
        <w:t>Ao nos mantermos atualizados sobre as tendências emergentes e alavancar abordagens inovadoras, oferecemos aos clientes soluções transformadoras que melhoram a eficiência operacional, a prestação de serviços e o envolvimento dos cidadãos.</w:t>
      </w:r>
    </w:p>
    <w:p w14:paraId="3F9CF732" w14:textId="77777777" w:rsidR="004823BD" w:rsidRPr="004823BD" w:rsidRDefault="004823BD" w:rsidP="004823BD">
      <w:pPr>
        <w:ind w:right="-45"/>
        <w:contextualSpacing/>
        <w:jc w:val="both"/>
        <w:rPr>
          <w:rFonts w:ascii="Arial" w:hAnsi="Arial" w:cs="Arial"/>
          <w:bCs/>
          <w:lang w:val="en-US" w:eastAsia="en-GB"/>
        </w:rPr>
      </w:pPr>
    </w:p>
    <w:p w14:paraId="03C410C2"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i w:val="0"/>
          <w:sz w:val="24"/>
          <w:lang w:val="en-US" w:eastAsia="en-GB"/>
        </w:rPr>
        <w:t>Nossa oferta de serviços no espaço da digitalização</w:t>
      </w:r>
      <w:proofErr w:type="spellStart"/>
      <w:r w:rsidRPr="004823BD">
        <w:rPr>
          <w:rFonts w:ascii="Arial" w:hAnsi="Arial" w:cs="Arial"/>
          <w:b/>
          <w:lang w:val="en-US" w:eastAsia="en-GB"/>
        </w:rPr>
      </w:r>
      <w:proofErr w:type="spellEnd"/>
      <w:r w:rsidRPr="004823BD">
        <w:rPr>
          <w:rFonts w:ascii="Arial" w:hAnsi="Arial" w:cs="Arial"/>
          <w:b/>
          <w:lang w:val="en-US" w:eastAsia="en-GB"/>
        </w:rPr>
      </w:r>
    </w:p>
    <w:p w14:paraId="13C3A2EB" w14:textId="77777777" w:rsidR="004823BD" w:rsidRPr="004823BD" w:rsidRDefault="004823BD" w:rsidP="004823BD">
      <w:pPr>
        <w:ind w:right="-45"/>
        <w:contextualSpacing/>
        <w:jc w:val="both"/>
        <w:rPr>
          <w:rFonts w:ascii="Arial" w:hAnsi="Arial" w:cs="Arial"/>
          <w:bCs/>
          <w:lang w:val="en-US" w:eastAsia="en-GB"/>
        </w:rPr>
      </w:pPr>
      <w:r w:rsidRPr="004823BD">
        <w:rPr>
          <w:rFonts w:ascii="Arial" w:hAnsi="Arial" w:cs="Arial"/>
          <w:b w:val="0"/>
          <w:bCs/>
          <w:i w:val="0"/>
          <w:sz w:val="24"/>
          <w:lang w:val="en-US" w:eastAsia="en-GB"/>
        </w:rPr>
        <w:t>O diagrama abaixo mostra nossa oferta de serviços no espaço de digitalização:</w:t>
      </w:r>
      <w:proofErr w:type="gramStart"/>
      <w:r w:rsidRPr="004823BD">
        <w:rPr>
          <w:rFonts w:ascii="Arial" w:hAnsi="Arial" w:cs="Arial"/>
          <w:bCs/>
          <w:lang w:val="en-US" w:eastAsia="en-GB"/>
        </w:rPr>
      </w:r>
      <w:proofErr w:type="gramEnd"/>
      <w:r w:rsidRPr="004823BD">
        <w:rPr>
          <w:rFonts w:ascii="Arial" w:hAnsi="Arial" w:cs="Arial"/>
          <w:bCs/>
          <w:lang w:val="en-US" w:eastAsia="en-GB"/>
        </w:rPr>
      </w:r>
      <w:proofErr w:type="spellStart"/>
      <w:r w:rsidRPr="004823BD">
        <w:rPr>
          <w:rFonts w:ascii="Arial" w:hAnsi="Arial" w:cs="Arial"/>
          <w:bCs/>
          <w:lang w:val="en-US" w:eastAsia="en-GB"/>
        </w:rPr>
      </w:r>
      <w:proofErr w:type="spellEnd"/>
      <w:r w:rsidRPr="004823BD">
        <w:rPr>
          <w:rFonts w:ascii="Arial" w:hAnsi="Arial" w:cs="Arial"/>
          <w:bCs/>
          <w:lang w:val="en-US" w:eastAsia="en-GB"/>
        </w:rPr>
      </w:r>
    </w:p>
    <w:p w14:paraId="534DCCF0" w14:textId="77777777" w:rsidR="004823BD" w:rsidRPr="004823BD" w:rsidRDefault="004823BD" w:rsidP="004823BD">
      <w:pPr>
        <w:ind w:right="-45"/>
        <w:contextualSpacing/>
        <w:jc w:val="both"/>
        <w:rPr>
          <w:rFonts w:ascii="Arial" w:hAnsi="Arial" w:cs="Arial"/>
          <w:bCs/>
          <w:lang w:val="en-US" w:eastAsia="en-GB"/>
        </w:rPr>
      </w:pPr>
    </w:p>
    <w:p w14:paraId="6ABBFC89" w14:textId="77777777" w:rsidR="004823BD" w:rsidRPr="004823BD" w:rsidRDefault="004823BD" w:rsidP="004823BD">
      <w:pPr>
        <w:ind w:right="-45"/>
        <w:contextualSpacing/>
        <w:jc w:val="center"/>
        <w:rPr>
          <w:rFonts w:ascii="Arial" w:hAnsi="Arial" w:cs="Arial"/>
          <w:bCs/>
          <w:lang w:val="en-US" w:eastAsia="en-GB"/>
        </w:rPr>
      </w:pPr>
      <w:r w:rsidRPr="004823BD">
        <w:rPr>
          <w:rFonts w:ascii="Arial" w:hAnsi="Arial" w:cs="Arial"/>
          <w:bCs/>
          <w:noProof/>
          <w:lang w:val="en-US" w:eastAsia="en-GB"/>
        </w:rPr>
        <w:drawing>
          <wp:inline distT="0" distB="0" distL="0" distR="0" wp14:anchorId="66E30400" wp14:editId="2E1D5AE1">
            <wp:extent cx="3947311" cy="3393006"/>
            <wp:effectExtent l="0" t="0" r="0" b="0"/>
            <wp:docPr id="1666458433" name="Picture 1" descr="A diagram of m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58433" name="Picture 1" descr="A diagram of mis&#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203" r="14580"/>
                    <a:stretch/>
                  </pic:blipFill>
                  <pic:spPr bwMode="auto">
                    <a:xfrm>
                      <a:off x="0" y="0"/>
                      <a:ext cx="3963629" cy="3407033"/>
                    </a:xfrm>
                    <a:prstGeom prst="rect">
                      <a:avLst/>
                    </a:prstGeom>
                    <a:noFill/>
                    <a:ln>
                      <a:noFill/>
                    </a:ln>
                    <a:extLst>
                      <a:ext uri="{53640926-AAD7-44D8-BBD7-CCE9431645EC}">
                        <a14:shadowObscured xmlns:a14="http://schemas.microsoft.com/office/drawing/2010/main"/>
                      </a:ext>
                    </a:extLst>
                  </pic:spPr>
                </pic:pic>
              </a:graphicData>
            </a:graphic>
          </wp:inline>
        </w:drawing>
      </w:r>
    </w:p>
    <w:p w14:paraId="48D3FC72" w14:textId="77777777" w:rsidR="004823BD" w:rsidRPr="004823BD" w:rsidRDefault="004823BD" w:rsidP="004823BD">
      <w:pPr>
        <w:ind w:right="-45"/>
        <w:contextualSpacing/>
        <w:jc w:val="both"/>
        <w:rPr>
          <w:rFonts w:ascii="Arial" w:hAnsi="Arial" w:cs="Arial"/>
          <w:b/>
          <w:color w:val="800000"/>
          <w:sz w:val="28"/>
          <w:szCs w:val="28"/>
          <w:u w:val="single"/>
          <w:lang w:val="en-US" w:eastAsia="en-GB"/>
        </w:rPr>
        <w:sectPr w:rsidR="004823BD" w:rsidRPr="004823BD" w:rsidSect="004823BD">
          <w:footerReference w:type="default" r:id="rId30"/>
          <w:pgSz w:w="11907" w:h="16839" w:code="9"/>
          <w:pgMar w:top="1080" w:right="1197" w:bottom="1170" w:left="990" w:header="450" w:footer="326" w:gutter="0"/>
          <w:cols w:space="708"/>
          <w:docGrid w:linePitch="360"/>
        </w:sectPr>
      </w:pPr>
      <w:bookmarkStart w:id="60" w:name="_Toc162355377"/>
    </w:p>
    <w:p w14:paraId="078871BE" w14:textId="77777777" w:rsidR="004823BD" w:rsidRPr="004823BD" w:rsidRDefault="004823BD" w:rsidP="004823BD">
      <w:pPr>
        <w:ind w:right="-45"/>
        <w:contextualSpacing/>
        <w:jc w:val="both"/>
        <w:rPr>
          <w:rFonts w:ascii="Arial" w:hAnsi="Arial" w:cs="Arial"/>
          <w:b/>
          <w:color w:val="800000"/>
          <w:sz w:val="28"/>
          <w:szCs w:val="28"/>
          <w:u w:val="single"/>
          <w:lang w:val="en-US" w:eastAsia="en-GB"/>
        </w:rPr>
      </w:pPr>
      <w:r w:rsidRPr="004823BD">
        <w:rPr>
          <w:rFonts w:ascii="Arial" w:hAnsi="Arial" w:cs="Arial"/>
          <w:b/>
          <w:i w:val="0"/>
          <w:color w:val="800000"/>
          <w:sz w:val="28"/>
          <w:szCs w:val="28"/>
          <w:u w:val="single"/>
          <w:lang w:val="en-US" w:eastAsia="en-GB"/>
        </w:rPr>
        <w:t>Experiências Selecionadas de Transformação Digital</w:t>
      </w:r>
      <w:bookmarkEnd w:id="60"/>
      <w:r w:rsidRPr="004823BD">
        <w:rPr>
          <w:rFonts w:ascii="Arial" w:hAnsi="Arial" w:cs="Arial"/>
          <w:b/>
          <w:color w:val="800000"/>
          <w:sz w:val="28"/>
          <w:szCs w:val="28"/>
          <w:u w:val="single"/>
          <w:lang w:val="en-US" w:eastAsia="en-GB"/>
        </w:rPr>
      </w:r>
    </w:p>
    <w:p w14:paraId="18802EB6" w14:textId="77777777" w:rsidR="004823BD" w:rsidRPr="004823BD" w:rsidRDefault="004823BD" w:rsidP="004823BD">
      <w:pPr>
        <w:ind w:right="-45"/>
        <w:contextualSpacing/>
        <w:jc w:val="both"/>
        <w:rPr>
          <w:rFonts w:ascii="Arial" w:hAnsi="Arial" w:cs="Arial"/>
          <w:lang w:val="en-US" w:eastAsia="en-GB"/>
        </w:rPr>
      </w:pPr>
    </w:p>
    <w:tbl>
      <w:tblPr>
        <w:tblW w:w="5000" w:type="pct"/>
        <w:tblBorders>
          <w:top w:val="dotted" w:sz="4" w:space="0" w:color="FF6600"/>
          <w:left w:val="dotted" w:sz="4" w:space="0" w:color="FF6600"/>
          <w:bottom w:val="dotted" w:sz="4" w:space="0" w:color="FF6600"/>
          <w:right w:val="dotted" w:sz="4" w:space="0" w:color="FF6600"/>
          <w:insideH w:val="dotted" w:sz="4" w:space="0" w:color="FF6600"/>
          <w:insideV w:val="dotted" w:sz="4" w:space="0" w:color="FF6600"/>
        </w:tblBorders>
        <w:tblLook w:val="01E0" w:firstRow="1" w:lastRow="1" w:firstColumn="1" w:lastColumn="1" w:noHBand="0" w:noVBand="0"/>
      </w:tblPr>
      <w:tblGrid>
        <w:gridCol w:w="1573"/>
        <w:gridCol w:w="7446"/>
      </w:tblGrid>
      <w:tr w:rsidR="004823BD" w:rsidRPr="004823BD" w14:paraId="072D3DE8" w14:textId="77777777" w:rsidTr="00DD5F4F">
        <w:trPr>
          <w:trHeight w:val="142"/>
          <w:tblHeader/>
        </w:trPr>
        <w:tc>
          <w:tcPr>
            <w:tcW w:w="872" w:type="pct"/>
            <w:tcBorders>
              <w:bottom w:val="dotted" w:sz="4" w:space="0" w:color="FF6600"/>
            </w:tcBorders>
            <w:shd w:val="clear" w:color="auto" w:fill="632423"/>
          </w:tcPr>
          <w:p w14:paraId="088CC7CC"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i w:val="0"/>
                <w:sz w:val="24"/>
                <w:lang w:val="en-US" w:eastAsia="en-GB"/>
              </w:rPr>
              <w:t>PAÍS</w:t>
            </w:r>
          </w:p>
        </w:tc>
        <w:tc>
          <w:tcPr>
            <w:tcW w:w="4128" w:type="pct"/>
            <w:tcBorders>
              <w:bottom w:val="dotted" w:sz="4" w:space="0" w:color="FF6600"/>
            </w:tcBorders>
            <w:shd w:val="clear" w:color="auto" w:fill="632423"/>
          </w:tcPr>
          <w:p w14:paraId="1BD9A21F"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i w:val="0"/>
                <w:sz w:val="24"/>
                <w:lang w:val="en-US" w:eastAsia="en-GB"/>
              </w:rPr>
              <w:t>ATRIBUIÇÃO</w:t>
            </w:r>
          </w:p>
        </w:tc>
      </w:tr>
      <w:tr w:rsidR="00E539EB" w:rsidRPr="004823BD" w14:paraId="4D09FC2C" w14:textId="77777777" w:rsidTr="00DD5F4F">
        <w:tc>
          <w:tcPr>
            <w:tcW w:w="872" w:type="pct"/>
            <w:shd w:val="clear" w:color="auto" w:fill="auto"/>
          </w:tcPr>
          <w:p w14:paraId="3C4B851C" w14:textId="1022DFD2" w:rsidR="00E539EB" w:rsidRPr="004823BD" w:rsidRDefault="00E539EB" w:rsidP="004823BD">
            <w:pPr>
              <w:ind w:right="-45"/>
              <w:contextualSpacing/>
              <w:jc w:val="both"/>
              <w:rPr>
                <w:rFonts w:ascii="Arial" w:hAnsi="Arial" w:cs="Arial"/>
                <w:lang w:eastAsia="en-GB"/>
              </w:rPr>
            </w:pPr>
            <w:r>
              <w:rPr>
                <w:rFonts w:ascii="Arial" w:hAnsi="Arial" w:cs="Arial"/>
                <w:b w:val="0"/>
                <w:i w:val="0"/>
                <w:sz w:val="24"/>
                <w:lang w:eastAsia="en-GB"/>
              </w:rPr>
              <w:t>Libéria</w:t>
            </w:r>
          </w:p>
        </w:tc>
        <w:tc>
          <w:tcPr>
            <w:tcW w:w="4128" w:type="pct"/>
            <w:shd w:val="clear" w:color="auto" w:fill="auto"/>
          </w:tcPr>
          <w:p w14:paraId="42956CC8" w14:textId="5A95A068" w:rsidR="001E04AE" w:rsidRPr="004823BD" w:rsidRDefault="001E04AE" w:rsidP="001E04AE">
            <w:pPr>
              <w:ind w:right="-45"/>
              <w:contextualSpacing/>
              <w:jc w:val="both"/>
              <w:rPr>
                <w:rFonts w:ascii="Arial" w:hAnsi="Arial" w:cs="Arial"/>
                <w:b/>
                <w:bCs/>
                <w:lang w:eastAsia="en-GB"/>
              </w:rPr>
            </w:pPr>
            <w:r w:rsidRPr="004823BD">
              <w:rPr>
                <w:rFonts w:ascii="Arial" w:hAnsi="Arial" w:cs="Arial"/>
                <w:b/>
                <w:bCs/>
                <w:i w:val="0"/>
                <w:sz w:val="24"/>
                <w:lang w:eastAsia="en-GB"/>
              </w:rPr>
              <w:t>Digitalização da infraestrutura de TIC dos Centros de Serviços do Condado de Libéria (CSC):</w:t>
            </w:r>
            <w:r>
              <w:rPr>
                <w:rFonts w:ascii="Arial" w:hAnsi="Arial" w:cs="Arial"/>
                <w:b/>
                <w:bCs/>
                <w:lang w:eastAsia="en-GB"/>
              </w:rPr>
            </w:r>
            <w:r>
              <w:rPr>
                <w:rFonts w:ascii="Arial" w:hAnsi="Arial" w:cs="Arial"/>
                <w:b/>
                <w:bCs/>
                <w:lang w:eastAsia="en-GB"/>
              </w:rPr>
            </w:r>
            <w:r w:rsidRPr="001E04AE">
              <w:rPr>
                <w:rFonts w:ascii="Arial" w:hAnsi="Arial" w:cs="Arial"/>
                <w:b/>
                <w:bCs/>
                <w:lang w:eastAsia="en-GB"/>
              </w:rPr>
            </w:r>
            <w:proofErr w:type="spellStart"/>
            <w:r w:rsidRPr="001E04AE">
              <w:rPr>
                <w:rFonts w:ascii="Arial" w:hAnsi="Arial" w:cs="Arial"/>
                <w:b/>
                <w:bCs/>
                <w:lang w:eastAsia="en-GB"/>
              </w:rPr>
            </w:r>
            <w:proofErr w:type="spellEnd"/>
            <w:r w:rsidRPr="001E04AE">
              <w:rPr>
                <w:rFonts w:ascii="Arial" w:hAnsi="Arial" w:cs="Arial"/>
                <w:b/>
                <w:bCs/>
                <w:lang w:eastAsia="en-GB"/>
              </w:rPr>
            </w:r>
            <w:r w:rsidRPr="004823BD">
              <w:rPr>
                <w:rFonts w:ascii="Arial" w:hAnsi="Arial" w:cs="Arial"/>
                <w:b/>
                <w:bCs/>
                <w:lang w:eastAsia="en-GB"/>
              </w:rPr>
            </w:r>
          </w:p>
          <w:p w14:paraId="383E6734" w14:textId="4FCD948A" w:rsidR="001E04AE" w:rsidRPr="001E04AE" w:rsidRDefault="001E04AE" w:rsidP="001E04AE">
            <w:pPr>
              <w:numPr>
                <w:ilvl w:val="0"/>
                <w:numId w:val="231"/>
              </w:numPr>
              <w:ind w:right="-45"/>
              <w:contextualSpacing/>
              <w:jc w:val="both"/>
              <w:rPr>
                <w:rFonts w:ascii="Arial" w:hAnsi="Arial" w:cs="Arial"/>
                <w:lang w:eastAsia="en-GB"/>
              </w:rPr>
            </w:pPr>
            <w:r w:rsidRPr="001E04AE">
              <w:rPr>
                <w:rFonts w:ascii="Arial" w:hAnsi="Arial" w:cs="Arial"/>
                <w:b w:val="0"/>
                <w:i w:val="0"/>
                <w:sz w:val="24"/>
                <w:lang w:eastAsia="en-GB"/>
              </w:rPr>
              <w:t>Serviço de consultoria para uma empresa desenvolver requisitos, especificações e documentos de licitação para melhorar a infraestrutura de TIC dos Centros de Serviços do Condado (CSC)</w:t>
            </w:r>
            <w:r>
              <w:rPr>
                <w:rFonts w:ascii="Arial" w:hAnsi="Arial" w:cs="Arial"/>
                <w:lang w:eastAsia="en-GB"/>
              </w:rPr>
            </w:r>
            <w:r w:rsidRPr="001E04AE">
              <w:rPr>
                <w:rFonts w:ascii="Arial" w:hAnsi="Arial" w:cs="Arial"/>
                <w:lang w:eastAsia="en-GB"/>
              </w:rPr>
            </w:r>
            <w:proofErr w:type="spellStart"/>
            <w:r w:rsidRPr="001E04AE">
              <w:rPr>
                <w:rFonts w:ascii="Arial" w:hAnsi="Arial" w:cs="Arial"/>
                <w:lang w:eastAsia="en-GB"/>
              </w:rPr>
            </w:r>
            <w:proofErr w:type="spellEnd"/>
            <w:r w:rsidRPr="001E04AE">
              <w:rPr>
                <w:rFonts w:ascii="Arial" w:hAnsi="Arial" w:cs="Arial"/>
                <w:lang w:eastAsia="en-GB"/>
              </w:rPr>
            </w:r>
            <w:r>
              <w:rPr>
                <w:rFonts w:ascii="Arial" w:hAnsi="Arial" w:cs="Arial"/>
                <w:lang w:eastAsia="en-GB"/>
              </w:rPr>
            </w:r>
            <w:r w:rsidRPr="001E04AE">
              <w:rPr>
                <w:rFonts w:ascii="Arial" w:hAnsi="Arial" w:cs="Arial"/>
                <w:lang w:eastAsia="en-GB"/>
              </w:rPr>
            </w:r>
          </w:p>
        </w:tc>
      </w:tr>
      <w:tr w:rsidR="00E539EB" w:rsidRPr="004823BD" w14:paraId="051E1B67" w14:textId="77777777" w:rsidTr="00DD5F4F">
        <w:tc>
          <w:tcPr>
            <w:tcW w:w="872" w:type="pct"/>
            <w:shd w:val="clear" w:color="auto" w:fill="auto"/>
          </w:tcPr>
          <w:p w14:paraId="0F6080F0" w14:textId="7B99A336" w:rsidR="00E539EB" w:rsidRDefault="00E539EB" w:rsidP="004823BD">
            <w:pPr>
              <w:ind w:right="-45"/>
              <w:contextualSpacing/>
              <w:jc w:val="both"/>
              <w:rPr>
                <w:rFonts w:ascii="Arial" w:hAnsi="Arial" w:cs="Arial"/>
                <w:lang w:eastAsia="en-GB"/>
              </w:rPr>
            </w:pPr>
            <w:r>
              <w:rPr>
                <w:rFonts w:ascii="Arial" w:hAnsi="Arial" w:cs="Arial"/>
                <w:b w:val="0"/>
                <w:i w:val="0"/>
                <w:sz w:val="24"/>
                <w:lang w:eastAsia="en-GB"/>
              </w:rPr>
              <w:t>Serra Leoa</w:t>
            </w:r>
          </w:p>
        </w:tc>
        <w:tc>
          <w:tcPr>
            <w:tcW w:w="4128" w:type="pct"/>
            <w:shd w:val="clear" w:color="auto" w:fill="auto"/>
          </w:tcPr>
          <w:p w14:paraId="316310F4" w14:textId="6E71D736" w:rsidR="001E04AE" w:rsidRPr="004823BD" w:rsidRDefault="001E04AE" w:rsidP="001E04AE">
            <w:pPr>
              <w:ind w:right="-45"/>
              <w:contextualSpacing/>
              <w:jc w:val="both"/>
              <w:rPr>
                <w:rFonts w:ascii="Arial" w:hAnsi="Arial" w:cs="Arial"/>
                <w:b/>
                <w:bCs/>
                <w:lang w:eastAsia="en-GB"/>
              </w:rPr>
            </w:pPr>
            <w:r w:rsidRPr="004823BD">
              <w:rPr>
                <w:rFonts w:ascii="Arial" w:hAnsi="Arial" w:cs="Arial"/>
                <w:b/>
                <w:bCs/>
                <w:i w:val="0"/>
                <w:sz w:val="24"/>
                <w:lang w:eastAsia="en-GB"/>
              </w:rPr>
              <w:t>Digitalização do sistema e-Cabinet da Serra Leoa:</w:t>
            </w:r>
            <w:r>
              <w:rPr>
                <w:rFonts w:ascii="Arial" w:hAnsi="Arial" w:cs="Arial"/>
                <w:b/>
                <w:bCs/>
                <w:lang w:eastAsia="en-GB"/>
              </w:rPr>
            </w:r>
            <w:r w:rsidRPr="004823BD">
              <w:rPr>
                <w:rFonts w:ascii="Arial" w:hAnsi="Arial" w:cs="Arial"/>
                <w:b/>
                <w:bCs/>
                <w:lang w:eastAsia="en-GB"/>
              </w:rPr>
            </w:r>
          </w:p>
          <w:p w14:paraId="41134178" w14:textId="77777777" w:rsidR="00E539EB" w:rsidRDefault="001E04AE" w:rsidP="001E04AE">
            <w:pPr>
              <w:numPr>
                <w:ilvl w:val="0"/>
                <w:numId w:val="231"/>
              </w:numPr>
              <w:ind w:right="-45"/>
              <w:contextualSpacing/>
              <w:jc w:val="both"/>
              <w:rPr>
                <w:rFonts w:ascii="Arial" w:hAnsi="Arial" w:cs="Arial"/>
                <w:lang w:eastAsia="en-GB"/>
              </w:rPr>
            </w:pPr>
            <w:r w:rsidRPr="001E04AE">
              <w:rPr>
                <w:rFonts w:ascii="Arial" w:hAnsi="Arial" w:cs="Arial"/>
                <w:b w:val="0"/>
                <w:i w:val="0"/>
                <w:sz w:val="24"/>
                <w:lang w:eastAsia="en-GB"/>
              </w:rPr>
              <w:t>Assistência técnica para apoiar o desenvolvimento do projeto do e-Cabinet com especificações técnicas e design para implementação do sistema e-Cabinet em Serra Leoa</w:t>
            </w:r>
          </w:p>
          <w:p w14:paraId="043F2293" w14:textId="7F5D0941" w:rsidR="001E04AE" w:rsidRPr="001E04AE" w:rsidRDefault="001E04AE" w:rsidP="001E04AE">
            <w:pPr>
              <w:numPr>
                <w:ilvl w:val="0"/>
                <w:numId w:val="231"/>
              </w:numPr>
              <w:ind w:right="-45"/>
              <w:contextualSpacing/>
              <w:jc w:val="both"/>
              <w:rPr>
                <w:rFonts w:ascii="Arial" w:hAnsi="Arial" w:cs="Arial"/>
                <w:lang w:eastAsia="en-GB"/>
              </w:rPr>
            </w:pPr>
            <w:r w:rsidRPr="004823BD">
              <w:rPr>
                <w:rFonts w:ascii="Arial" w:hAnsi="Arial" w:cs="Arial"/>
                <w:b w:val="0"/>
                <w:i w:val="0"/>
                <w:sz w:val="24"/>
                <w:lang w:eastAsia="en-GB"/>
              </w:rPr>
              <w:t>Serviços de consultoria técnica de aquisição para a seleção de um fornecedor para a implementação turnkey dos sistemas planejados.</w:t>
            </w:r>
          </w:p>
        </w:tc>
      </w:tr>
      <w:tr w:rsidR="004823BD" w:rsidRPr="004823BD" w14:paraId="3A540433" w14:textId="77777777" w:rsidTr="00DD5F4F">
        <w:tc>
          <w:tcPr>
            <w:tcW w:w="872" w:type="pct"/>
            <w:shd w:val="clear" w:color="auto" w:fill="auto"/>
          </w:tcPr>
          <w:p w14:paraId="6DAC9B0F" w14:textId="77777777" w:rsidR="004823BD" w:rsidRPr="004823BD" w:rsidRDefault="004823BD" w:rsidP="004823BD">
            <w:pPr>
              <w:ind w:right="-45"/>
              <w:contextualSpacing/>
              <w:jc w:val="both"/>
              <w:rPr>
                <w:rFonts w:ascii="Arial" w:hAnsi="Arial" w:cs="Arial"/>
                <w:lang w:eastAsia="en-GB"/>
              </w:rPr>
            </w:pPr>
            <w:r w:rsidRPr="004823BD">
              <w:rPr>
                <w:rFonts w:ascii="Arial" w:hAnsi="Arial" w:cs="Arial"/>
                <w:b w:val="0"/>
                <w:i w:val="0"/>
                <w:sz w:val="24"/>
                <w:lang w:eastAsia="en-GB"/>
              </w:rPr>
              <w:t>Malawi</w:t>
            </w:r>
          </w:p>
        </w:tc>
        <w:tc>
          <w:tcPr>
            <w:tcW w:w="4128" w:type="pct"/>
            <w:shd w:val="clear" w:color="auto" w:fill="auto"/>
          </w:tcPr>
          <w:p w14:paraId="11C58DFB"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i w:val="0"/>
                <w:sz w:val="24"/>
                <w:lang w:eastAsia="en-GB"/>
              </w:rPr>
              <w:t>Digitalização da Electricity Generation Company of Malawi Ltd (EGENCO):</w:t>
            </w:r>
          </w:p>
          <w:p w14:paraId="62E48FA7" w14:textId="77777777" w:rsidR="004823BD" w:rsidRPr="004823BD" w:rsidRDefault="004823BD" w:rsidP="004823BD">
            <w:pPr>
              <w:numPr>
                <w:ilvl w:val="0"/>
                <w:numId w:val="231"/>
              </w:numPr>
              <w:ind w:right="-45"/>
              <w:contextualSpacing/>
              <w:jc w:val="both"/>
              <w:rPr>
                <w:rFonts w:ascii="Arial" w:hAnsi="Arial" w:cs="Arial"/>
                <w:lang w:eastAsia="en-GB"/>
              </w:rPr>
            </w:pPr>
            <w:r w:rsidRPr="004823BD">
              <w:rPr>
                <w:rFonts w:ascii="Arial" w:hAnsi="Arial" w:cs="Arial"/>
                <w:b w:val="0"/>
                <w:i w:val="0"/>
                <w:sz w:val="24"/>
                <w:lang w:eastAsia="en-GB"/>
              </w:rPr>
              <w:t>Projeto e desenvolvimento de especificações para aquisição de um Sistema Integrado de Informação Gerencial incluindo ERP, RH, logística, Manutenção, GIS, Atendimento ao Cliente e integrações com sistemas de Controle de Geração e SCADA.</w:t>
            </w:r>
          </w:p>
          <w:p w14:paraId="7567DFB8" w14:textId="77777777" w:rsidR="004823BD" w:rsidRPr="004823BD" w:rsidRDefault="004823BD" w:rsidP="004823BD">
            <w:pPr>
              <w:numPr>
                <w:ilvl w:val="0"/>
                <w:numId w:val="231"/>
              </w:numPr>
              <w:ind w:right="-45"/>
              <w:contextualSpacing/>
              <w:jc w:val="both"/>
              <w:rPr>
                <w:rFonts w:ascii="Arial" w:hAnsi="Arial" w:cs="Arial"/>
                <w:lang w:eastAsia="en-GB"/>
              </w:rPr>
            </w:pPr>
            <w:r w:rsidRPr="004823BD">
              <w:rPr>
                <w:rFonts w:ascii="Arial" w:hAnsi="Arial" w:cs="Arial"/>
                <w:b w:val="0"/>
                <w:i w:val="0"/>
                <w:sz w:val="24"/>
                <w:lang w:eastAsia="en-GB"/>
              </w:rPr>
              <w:t>Serviços de consultoria técnica de aquisição para a seleção de um fornecedor para a implementação turnkey dos sistemas planejados.</w:t>
            </w:r>
          </w:p>
          <w:p w14:paraId="2CFE7ED2" w14:textId="77777777" w:rsidR="004823BD" w:rsidRPr="004823BD" w:rsidRDefault="004823BD" w:rsidP="004823BD">
            <w:pPr>
              <w:numPr>
                <w:ilvl w:val="0"/>
                <w:numId w:val="231"/>
              </w:numPr>
              <w:ind w:right="-45"/>
              <w:contextualSpacing/>
              <w:jc w:val="both"/>
              <w:rPr>
                <w:rFonts w:ascii="Arial" w:hAnsi="Arial" w:cs="Arial"/>
                <w:lang w:eastAsia="en-GB"/>
              </w:rPr>
            </w:pPr>
            <w:r w:rsidRPr="004823BD">
              <w:rPr>
                <w:rFonts w:ascii="Arial" w:hAnsi="Arial" w:cs="Arial"/>
                <w:b w:val="0"/>
                <w:i w:val="0"/>
                <w:sz w:val="24"/>
                <w:lang w:eastAsia="en-GB"/>
              </w:rPr>
              <w:t>Supervisão e garantia de qualidade dos serviços de implementação da EGENCO e de fornecedores.</w:t>
            </w:r>
          </w:p>
        </w:tc>
      </w:tr>
      <w:tr w:rsidR="004823BD" w:rsidRPr="004823BD" w14:paraId="5E31807C" w14:textId="77777777" w:rsidTr="00DD5F4F">
        <w:tc>
          <w:tcPr>
            <w:tcW w:w="872" w:type="pct"/>
            <w:tcBorders>
              <w:top w:val="dotted" w:sz="4" w:space="0" w:color="FF6600"/>
              <w:left w:val="dotted" w:sz="4" w:space="0" w:color="FF6600"/>
              <w:bottom w:val="dotted" w:sz="4" w:space="0" w:color="FF6600"/>
              <w:right w:val="dotted" w:sz="4" w:space="0" w:color="FF6600"/>
            </w:tcBorders>
            <w:shd w:val="clear" w:color="auto" w:fill="auto"/>
          </w:tcPr>
          <w:p w14:paraId="4431DE10"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Uganda</w:t>
            </w:r>
          </w:p>
        </w:tc>
        <w:tc>
          <w:tcPr>
            <w:tcW w:w="4128" w:type="pct"/>
            <w:tcBorders>
              <w:top w:val="dotted" w:sz="4" w:space="0" w:color="FF6600"/>
              <w:left w:val="dotted" w:sz="4" w:space="0" w:color="FF6600"/>
              <w:bottom w:val="dotted" w:sz="4" w:space="0" w:color="FF6600"/>
              <w:right w:val="dotted" w:sz="4" w:space="0" w:color="FF6600"/>
            </w:tcBorders>
            <w:shd w:val="clear" w:color="auto" w:fill="auto"/>
          </w:tcPr>
          <w:p w14:paraId="4820D4DE"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i w:val="0"/>
                <w:sz w:val="24"/>
                <w:lang w:val="en-UG" w:eastAsia="en-GB"/>
              </w:rPr>
              <w:t>Autoridade Petrolífera de Uganda (PAU):</w:t>
            </w:r>
          </w:p>
          <w:p w14:paraId="2E93264F"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b w:val="0"/>
                <w:i w:val="0"/>
                <w:sz w:val="24"/>
                <w:lang w:eastAsia="en-GB"/>
              </w:rPr>
              <w:t>Projeto de Sistemas de Continuidade de Negócios e Desenvolvimento de Especificações para um Data Center de Nível 3 para Centro de Monitoramento em Tempo Real para operações de produção de Petróleo e Gás.</w:t>
            </w:r>
            <w:r w:rsidRPr="004823BD">
              <w:rPr>
                <w:rFonts w:ascii="Arial" w:hAnsi="Arial" w:cs="Arial"/>
                <w:lang w:val="en-UG" w:eastAsia="en-GB"/>
              </w:rPr>
            </w:r>
          </w:p>
        </w:tc>
      </w:tr>
      <w:tr w:rsidR="004823BD" w:rsidRPr="004823BD" w14:paraId="504A3E67" w14:textId="77777777" w:rsidTr="00DD5F4F">
        <w:tc>
          <w:tcPr>
            <w:tcW w:w="872" w:type="pct"/>
            <w:tcBorders>
              <w:top w:val="dotted" w:sz="4" w:space="0" w:color="FF6600"/>
              <w:left w:val="dotted" w:sz="4" w:space="0" w:color="FF6600"/>
              <w:bottom w:val="dotted" w:sz="4" w:space="0" w:color="FF6600"/>
              <w:right w:val="dotted" w:sz="4" w:space="0" w:color="FF6600"/>
            </w:tcBorders>
            <w:shd w:val="clear" w:color="auto" w:fill="auto"/>
          </w:tcPr>
          <w:p w14:paraId="2C1B0272"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Quênia</w:t>
            </w:r>
          </w:p>
        </w:tc>
        <w:tc>
          <w:tcPr>
            <w:tcW w:w="4128" w:type="pct"/>
            <w:tcBorders>
              <w:top w:val="dotted" w:sz="4" w:space="0" w:color="FF6600"/>
              <w:left w:val="dotted" w:sz="4" w:space="0" w:color="FF6600"/>
              <w:bottom w:val="dotted" w:sz="4" w:space="0" w:color="FF6600"/>
              <w:right w:val="dotted" w:sz="4" w:space="0" w:color="FF6600"/>
            </w:tcBorders>
            <w:shd w:val="clear" w:color="auto" w:fill="auto"/>
          </w:tcPr>
          <w:p w14:paraId="23398A62"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i w:val="0"/>
                <w:sz w:val="24"/>
                <w:lang w:val="en-UG" w:eastAsia="en-GB"/>
              </w:rPr>
              <w:t>Digitalização da NEMA Quênia no âmbito do Projeto de Assistência Técnica ao Petróleo do Quênia:</w:t>
            </w:r>
          </w:p>
          <w:p w14:paraId="717EA991"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b w:val="0"/>
                <w:i w:val="0"/>
                <w:sz w:val="24"/>
                <w:lang w:eastAsia="en-GB"/>
              </w:rPr>
              <w:t>Projeto de um Sistema Integrado de Gestão Ambiental e ERP para a Indústria do Petróleo e NEMA.</w:t>
            </w:r>
            <w:r w:rsidRPr="004823BD">
              <w:rPr>
                <w:rFonts w:ascii="Arial" w:hAnsi="Arial" w:cs="Arial"/>
                <w:bCs/>
                <w:lang w:val="en-UG" w:eastAsia="en-GB"/>
              </w:rPr>
            </w:r>
          </w:p>
          <w:p w14:paraId="233C02F5"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b w:val="0"/>
                <w:i w:val="0"/>
                <w:sz w:val="24"/>
                <w:lang w:val="en-UG" w:eastAsia="en-GB"/>
              </w:rPr>
              <w:t>Desenvolvimento de especificações para aquisição do fornecedor para fornecimento, instalação, implementação, comissionamento e suporte do IEMIS.</w:t>
            </w:r>
          </w:p>
        </w:tc>
      </w:tr>
      <w:tr w:rsidR="004823BD" w:rsidRPr="004823BD" w14:paraId="059A7C82" w14:textId="77777777" w:rsidTr="00DD5F4F">
        <w:tc>
          <w:tcPr>
            <w:tcW w:w="872" w:type="pct"/>
            <w:tcBorders>
              <w:top w:val="dotted" w:sz="4" w:space="0" w:color="FF6600"/>
              <w:left w:val="dotted" w:sz="4" w:space="0" w:color="FF6600"/>
              <w:bottom w:val="dotted" w:sz="4" w:space="0" w:color="FF6600"/>
              <w:right w:val="dotted" w:sz="4" w:space="0" w:color="FF6600"/>
            </w:tcBorders>
            <w:shd w:val="clear" w:color="auto" w:fill="auto"/>
          </w:tcPr>
          <w:p w14:paraId="4B48E79C"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Malawi</w:t>
            </w:r>
          </w:p>
        </w:tc>
        <w:tc>
          <w:tcPr>
            <w:tcW w:w="4128" w:type="pct"/>
            <w:tcBorders>
              <w:top w:val="dotted" w:sz="4" w:space="0" w:color="FF6600"/>
              <w:left w:val="dotted" w:sz="4" w:space="0" w:color="FF6600"/>
              <w:bottom w:val="dotted" w:sz="4" w:space="0" w:color="FF6600"/>
              <w:right w:val="dotted" w:sz="4" w:space="0" w:color="FF6600"/>
            </w:tcBorders>
            <w:shd w:val="clear" w:color="auto" w:fill="auto"/>
          </w:tcPr>
          <w:p w14:paraId="46EA1E9E" w14:textId="77777777" w:rsidR="004823BD" w:rsidRPr="004823BD" w:rsidRDefault="004823BD" w:rsidP="004823BD">
            <w:pPr>
              <w:ind w:right="-45"/>
              <w:contextualSpacing/>
              <w:jc w:val="both"/>
              <w:rPr>
                <w:rFonts w:ascii="Arial" w:hAnsi="Arial" w:cs="Arial"/>
                <w:lang w:val="en-US" w:eastAsia="en-GB"/>
              </w:rPr>
            </w:pPr>
            <w:proofErr w:type="spellStart"/>
            <w:r w:rsidRPr="004823BD">
              <w:rPr>
                <w:rFonts w:ascii="Arial" w:hAnsi="Arial" w:cs="Arial"/>
                <w:b/>
                <w:i w:val="0"/>
                <w:sz w:val="24"/>
                <w:lang w:val="en-US" w:eastAsia="en-GB"/>
              </w:rPr>
              <w:t>Digitalização da Electricity Supply Corporation of Malawi (ESCOM) financiada pela Millennium Challenge Account (MCA) Malawi:</w:t>
            </w:r>
            <w:proofErr w:type="spellEnd"/>
            <w:r w:rsidRPr="004823BD">
              <w:rPr>
                <w:rFonts w:ascii="Arial" w:hAnsi="Arial" w:cs="Arial"/>
                <w:b/>
                <w:lang w:val="en-US" w:eastAsia="en-GB"/>
              </w:rPr>
            </w:r>
            <w:r w:rsidRPr="004823BD">
              <w:rPr>
                <w:rFonts w:ascii="Arial" w:hAnsi="Arial" w:cs="Arial"/>
                <w:lang w:val="en-US" w:eastAsia="en-GB"/>
              </w:rPr>
            </w:r>
          </w:p>
          <w:p w14:paraId="1EA57029"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b w:val="0"/>
                <w:i w:val="0"/>
                <w:sz w:val="24"/>
                <w:lang w:val="en-UG" w:eastAsia="en-GB"/>
              </w:rPr>
              <w:t>Desenvolvimento de especificações para o Sistema de Informação Gerencial (MIS) da Electricity Supply Corporation of Malawi (ESCOM).</w:t>
            </w:r>
          </w:p>
          <w:p w14:paraId="4BCCA9CA"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b w:val="0"/>
                <w:i w:val="0"/>
                <w:sz w:val="24"/>
                <w:lang w:val="en-UG" w:eastAsia="en-GB"/>
              </w:rPr>
              <w:t>Serviços de consultoria para supervisão de gerenciamento de projetos e garantia de qualidade dos sistemas de informação de gerenciamento de eletricidade (EMIS – incluindo SCADA, financeiro, RH, faturamento).</w:t>
            </w:r>
          </w:p>
        </w:tc>
      </w:tr>
      <w:tr w:rsidR="004823BD" w:rsidRPr="004823BD" w14:paraId="2F96893A" w14:textId="77777777" w:rsidTr="00DD5F4F">
        <w:tc>
          <w:tcPr>
            <w:tcW w:w="872" w:type="pct"/>
            <w:shd w:val="clear" w:color="auto" w:fill="FFFFFF"/>
          </w:tcPr>
          <w:p w14:paraId="12A73DB4" w14:textId="77777777" w:rsidR="004823BD" w:rsidRPr="004823BD" w:rsidRDefault="004823BD" w:rsidP="004823BD">
            <w:pPr>
              <w:ind w:right="-45"/>
              <w:contextualSpacing/>
              <w:jc w:val="both"/>
              <w:rPr>
                <w:rFonts w:ascii="Arial" w:hAnsi="Arial" w:cs="Arial"/>
                <w:lang w:val="en-UG" w:eastAsia="en-GB"/>
              </w:rPr>
            </w:pPr>
            <w:r w:rsidRPr="004823BD">
              <w:rPr>
                <w:rFonts w:ascii="Arial" w:hAnsi="Arial" w:cs="Arial"/>
                <w:b w:val="0"/>
                <w:i w:val="0"/>
                <w:sz w:val="24"/>
                <w:lang w:val="en-US" w:eastAsia="en-GB"/>
              </w:rPr>
              <w:t>Uganda</w:t>
            </w:r>
          </w:p>
        </w:tc>
        <w:tc>
          <w:tcPr>
            <w:tcW w:w="4128" w:type="pct"/>
            <w:shd w:val="clear" w:color="auto" w:fill="FFFFFF"/>
          </w:tcPr>
          <w:p w14:paraId="34F6D7E4"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i w:val="0"/>
                <w:sz w:val="24"/>
                <w:lang w:val="en-UG" w:eastAsia="en-GB"/>
              </w:rPr>
              <w:t>Digitalização dos sistemas de gestão de capital humano da China National Offshore Oil Company (CNOOC) Uganda Ltd:</w:t>
            </w:r>
          </w:p>
          <w:p w14:paraId="7CC513D3" w14:textId="77777777" w:rsidR="004823BD" w:rsidRPr="004823BD" w:rsidRDefault="004823BD" w:rsidP="004823BD">
            <w:pPr>
              <w:numPr>
                <w:ilvl w:val="0"/>
                <w:numId w:val="231"/>
              </w:numPr>
              <w:ind w:right="-45"/>
              <w:contextualSpacing/>
              <w:jc w:val="both"/>
              <w:rPr>
                <w:rFonts w:ascii="Arial" w:hAnsi="Arial" w:cs="Arial"/>
                <w:b/>
                <w:lang w:eastAsia="en-GB"/>
              </w:rPr>
            </w:pPr>
            <w:r w:rsidRPr="004823BD">
              <w:rPr>
                <w:rFonts w:ascii="Arial" w:hAnsi="Arial" w:cs="Arial"/>
                <w:b w:val="0"/>
                <w:i w:val="0"/>
                <w:sz w:val="24"/>
                <w:lang w:val="en-UG" w:eastAsia="en-GB"/>
              </w:rPr>
              <w:t>Fornecimento, Treinamento, Implementação e Suporte da Implementação do Sistema de Gestão de Competências – Fase 1 em associação com o IHRDC.</w:t>
            </w:r>
            <w:r w:rsidRPr="004823BD">
              <w:rPr>
                <w:rFonts w:ascii="Arial" w:hAnsi="Arial" w:cs="Arial"/>
                <w:b/>
                <w:lang w:val="en-UG" w:eastAsia="en-GB"/>
              </w:rPr>
            </w:r>
          </w:p>
        </w:tc>
      </w:tr>
      <w:tr w:rsidR="004823BD" w:rsidRPr="004823BD" w14:paraId="331D200F" w14:textId="77777777" w:rsidTr="00DD5F4F">
        <w:tc>
          <w:tcPr>
            <w:tcW w:w="872" w:type="pct"/>
            <w:shd w:val="clear" w:color="auto" w:fill="FFFFFF"/>
          </w:tcPr>
          <w:p w14:paraId="3D1B4E69"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eastAsia="en-GB"/>
              </w:rPr>
              <w:t>Serra Leoa</w:t>
            </w:r>
          </w:p>
        </w:tc>
        <w:tc>
          <w:tcPr>
            <w:tcW w:w="4128" w:type="pct"/>
            <w:shd w:val="clear" w:color="auto" w:fill="FFFFFF"/>
          </w:tcPr>
          <w:p w14:paraId="5B9BF1E7" w14:textId="77777777" w:rsidR="004823BD" w:rsidRPr="004823BD" w:rsidRDefault="004823BD" w:rsidP="004823BD">
            <w:pPr>
              <w:ind w:right="-45"/>
              <w:contextualSpacing/>
              <w:jc w:val="both"/>
              <w:rPr>
                <w:rFonts w:ascii="Arial" w:hAnsi="Arial" w:cs="Arial"/>
                <w:b/>
                <w:bCs/>
                <w:lang w:val="en-UG" w:eastAsia="en-GB"/>
              </w:rPr>
            </w:pPr>
            <w:r w:rsidRPr="004823BD">
              <w:rPr>
                <w:rFonts w:ascii="Arial" w:hAnsi="Arial" w:cs="Arial"/>
                <w:b/>
                <w:bCs/>
                <w:i w:val="0"/>
                <w:sz w:val="24"/>
                <w:lang w:val="en-UG" w:eastAsia="en-GB"/>
              </w:rPr>
              <w:t>Atualização digital do IFMIS do governo local em Serra Leoa:</w:t>
            </w:r>
          </w:p>
          <w:p w14:paraId="089C0A01"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b w:val="0"/>
                <w:i w:val="0"/>
                <w:sz w:val="24"/>
                <w:lang w:val="en-UG" w:eastAsia="en-GB"/>
              </w:rPr>
              <w:t>Avaliação independente do Sistema Integrado de Informação de Gestão Financeira do Governo Central (IFMIS).</w:t>
            </w:r>
          </w:p>
          <w:p w14:paraId="65388F18"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b w:val="0"/>
                <w:i w:val="0"/>
                <w:sz w:val="24"/>
                <w:lang w:val="en-UG" w:eastAsia="en-GB"/>
              </w:rPr>
              <w:t>Desenvolvimento da estratégia quinquenal do IFMIS para o aprimoramento das funções do IFMIS.</w:t>
            </w:r>
          </w:p>
          <w:p w14:paraId="45D6778A"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b w:val="0"/>
                <w:bCs/>
                <w:i w:val="0"/>
                <w:sz w:val="24"/>
                <w:lang w:eastAsia="en-GB"/>
              </w:rPr>
              <w:t>Relatório de análise de custo-benefício de opções de hospedagem para sistema de e-procurement em Serra Leoa.</w:t>
            </w:r>
          </w:p>
          <w:p w14:paraId="4FB4D195"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b w:val="0"/>
                <w:i w:val="0"/>
                <w:sz w:val="24"/>
                <w:lang w:val="en-UG" w:eastAsia="en-GB"/>
              </w:rPr>
              <w:t>Revisão de processos de negócios, design e desenvolvimento de especificações para a aquisição de um IFMIS de governo local para o governo de Serra Leoa (atualização para PFM Smart Applications).</w:t>
            </w:r>
          </w:p>
          <w:p w14:paraId="66D922E9" w14:textId="77777777" w:rsidR="004823BD" w:rsidRPr="004823BD" w:rsidRDefault="004823BD" w:rsidP="004823BD">
            <w:pPr>
              <w:numPr>
                <w:ilvl w:val="0"/>
                <w:numId w:val="231"/>
              </w:numPr>
              <w:ind w:right="-45"/>
              <w:contextualSpacing/>
              <w:jc w:val="both"/>
              <w:rPr>
                <w:rFonts w:ascii="Arial" w:hAnsi="Arial" w:cs="Arial"/>
                <w:lang w:val="en-UG" w:eastAsia="en-GB"/>
              </w:rPr>
            </w:pPr>
            <w:r w:rsidRPr="004823BD">
              <w:rPr>
                <w:rFonts w:ascii="Arial" w:hAnsi="Arial" w:cs="Arial"/>
                <w:b w:val="0"/>
                <w:i w:val="0"/>
                <w:sz w:val="24"/>
                <w:lang w:val="en-UG" w:eastAsia="en-GB"/>
              </w:rPr>
              <w:t>Supervisão e garantia de qualidade do IFMIS do Governo Local para Serra Leoa.</w:t>
            </w:r>
          </w:p>
        </w:tc>
      </w:tr>
      <w:tr w:rsidR="004823BD" w:rsidRPr="004823BD" w14:paraId="5746CFB3" w14:textId="77777777" w:rsidTr="00DD5F4F">
        <w:tc>
          <w:tcPr>
            <w:tcW w:w="872" w:type="pct"/>
            <w:shd w:val="clear" w:color="auto" w:fill="FFFFFF"/>
          </w:tcPr>
          <w:p w14:paraId="7F63AA00" w14:textId="77777777" w:rsidR="004823BD" w:rsidRPr="004823BD" w:rsidRDefault="004823BD" w:rsidP="004823BD">
            <w:pPr>
              <w:ind w:right="-45"/>
              <w:contextualSpacing/>
              <w:jc w:val="both"/>
              <w:rPr>
                <w:rFonts w:ascii="Arial" w:hAnsi="Arial" w:cs="Arial"/>
                <w:lang w:val="it-IT" w:eastAsia="en-GB"/>
              </w:rPr>
            </w:pPr>
            <w:r w:rsidRPr="004823BD">
              <w:rPr>
                <w:rFonts w:ascii="Arial" w:hAnsi="Arial" w:cs="Arial"/>
                <w:b w:val="0"/>
                <w:i w:val="0"/>
                <w:sz w:val="24"/>
                <w:lang w:val="it-IT" w:eastAsia="en-GB"/>
              </w:rPr>
              <w:t>Malawi, Ruanda, Uganda, Libéria, Serra Leoa, Gana</w:t>
            </w:r>
          </w:p>
        </w:tc>
        <w:tc>
          <w:tcPr>
            <w:tcW w:w="4128" w:type="pct"/>
            <w:shd w:val="clear" w:color="auto" w:fill="FFFFFF"/>
          </w:tcPr>
          <w:p w14:paraId="2D7DB7F0"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i w:val="0"/>
                <w:sz w:val="24"/>
                <w:lang w:eastAsia="en-GB"/>
              </w:rPr>
              <w:t>Avaliação de Vulnerabilidade e Teste de Penetração (VAPT)</w:t>
            </w:r>
          </w:p>
          <w:p w14:paraId="4B06486E"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b w:val="0"/>
                <w:i w:val="0"/>
                <w:sz w:val="24"/>
                <w:lang w:val="en-UG" w:eastAsia="en-GB"/>
              </w:rPr>
              <w:t>Avaliação de vulnerabilidade e teste de penetração do aplicativo SAP IFMIS e ambiente de TIC no AGD sob GIZ Malawi.</w:t>
            </w:r>
          </w:p>
          <w:p w14:paraId="4B15806C"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b w:val="0"/>
                <w:i w:val="0"/>
                <w:sz w:val="24"/>
                <w:lang w:val="en-UG" w:eastAsia="en-GB"/>
              </w:rPr>
              <w:t>Avaliação de vulnerabilidade e teste de penetração do Banco Nacional de Ruanda como pré-condição para a implementação dos sistemas de pagamento (ACH, RTGS e CSD).</w:t>
            </w:r>
          </w:p>
          <w:p w14:paraId="12EC8E9F" w14:textId="77777777" w:rsidR="004823BD" w:rsidRPr="004823BD" w:rsidRDefault="004823BD" w:rsidP="004823BD">
            <w:pPr>
              <w:numPr>
                <w:ilvl w:val="0"/>
                <w:numId w:val="231"/>
              </w:numPr>
              <w:ind w:right="-45"/>
              <w:contextualSpacing/>
              <w:jc w:val="both"/>
              <w:rPr>
                <w:rFonts w:ascii="Arial" w:hAnsi="Arial" w:cs="Arial"/>
                <w:bCs/>
                <w:lang w:val="en-UG" w:eastAsia="en-GB"/>
              </w:rPr>
            </w:pPr>
            <w:r w:rsidRPr="004823BD">
              <w:rPr>
                <w:rFonts w:ascii="Arial" w:hAnsi="Arial" w:cs="Arial"/>
                <w:b w:val="0"/>
                <w:bCs/>
                <w:i w:val="0"/>
                <w:sz w:val="24"/>
                <w:lang w:val="en-UG" w:eastAsia="en-GB"/>
              </w:rPr>
              <w:t>Auditoria de segurança dos sistemas da Autoridade Tributária de Uganda.</w:t>
            </w:r>
          </w:p>
          <w:p w14:paraId="18282602" w14:textId="77777777" w:rsidR="004823BD" w:rsidRPr="004823BD" w:rsidRDefault="004823BD" w:rsidP="004823BD">
            <w:pPr>
              <w:numPr>
                <w:ilvl w:val="0"/>
                <w:numId w:val="231"/>
              </w:numPr>
              <w:ind w:right="-45"/>
              <w:contextualSpacing/>
              <w:jc w:val="both"/>
              <w:rPr>
                <w:rFonts w:ascii="Arial" w:hAnsi="Arial" w:cs="Arial"/>
                <w:b/>
                <w:lang w:val="en-UG" w:eastAsia="en-GB"/>
              </w:rPr>
            </w:pPr>
            <w:r w:rsidRPr="004823BD">
              <w:rPr>
                <w:rFonts w:ascii="Arial" w:hAnsi="Arial" w:cs="Arial"/>
                <w:b w:val="0"/>
                <w:bCs/>
                <w:i w:val="0"/>
                <w:sz w:val="24"/>
                <w:lang w:val="en-UG" w:eastAsia="en-GB"/>
              </w:rPr>
              <w:t>VAPT para IFMIS para Libéria, Serra Leoa e Gana.</w:t>
            </w:r>
          </w:p>
        </w:tc>
      </w:tr>
      <w:tr w:rsidR="004823BD" w:rsidRPr="004823BD" w14:paraId="232A6688" w14:textId="77777777" w:rsidTr="00DD5F4F">
        <w:tc>
          <w:tcPr>
            <w:tcW w:w="872" w:type="pct"/>
            <w:shd w:val="clear" w:color="auto" w:fill="FFFFFF"/>
          </w:tcPr>
          <w:p w14:paraId="529AEFFA" w14:textId="77777777" w:rsidR="004823BD" w:rsidRPr="004823BD" w:rsidRDefault="004823BD" w:rsidP="004823BD">
            <w:pPr>
              <w:ind w:right="-45"/>
              <w:contextualSpacing/>
              <w:jc w:val="both"/>
              <w:rPr>
                <w:rFonts w:ascii="Arial" w:hAnsi="Arial" w:cs="Arial"/>
                <w:lang w:eastAsia="en-GB"/>
              </w:rPr>
            </w:pPr>
            <w:r w:rsidRPr="004823BD">
              <w:rPr>
                <w:rFonts w:ascii="Arial" w:hAnsi="Arial" w:cs="Arial"/>
                <w:b w:val="0"/>
                <w:i w:val="0"/>
                <w:sz w:val="24"/>
                <w:lang w:eastAsia="en-GB"/>
              </w:rPr>
              <w:t>Lesoto</w:t>
            </w:r>
          </w:p>
        </w:tc>
        <w:tc>
          <w:tcPr>
            <w:tcW w:w="4128" w:type="pct"/>
            <w:shd w:val="clear" w:color="auto" w:fill="FFFFFF"/>
          </w:tcPr>
          <w:p w14:paraId="1CF51D85"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i w:val="0"/>
                <w:sz w:val="24"/>
                <w:lang w:eastAsia="en-GB"/>
              </w:rPr>
              <w:t>Projeto de Modernização da Competitividade do Setor Privado (PSCP):</w:t>
            </w:r>
            <w:bookmarkStart w:id="61" w:name="_Hlk16611364"/>
          </w:p>
          <w:p w14:paraId="027A26AD" w14:textId="77777777" w:rsidR="004823BD" w:rsidRPr="004823BD" w:rsidRDefault="004823BD" w:rsidP="004823BD">
            <w:pPr>
              <w:numPr>
                <w:ilvl w:val="0"/>
                <w:numId w:val="232"/>
              </w:numPr>
              <w:ind w:right="-45"/>
              <w:contextualSpacing/>
              <w:jc w:val="both"/>
              <w:rPr>
                <w:rFonts w:ascii="Arial" w:hAnsi="Arial" w:cs="Arial"/>
                <w:b/>
                <w:bCs/>
                <w:lang w:eastAsia="en-GB"/>
              </w:rPr>
            </w:pPr>
            <w:r w:rsidRPr="004823BD">
              <w:rPr>
                <w:rFonts w:ascii="Arial" w:hAnsi="Arial" w:cs="Arial"/>
                <w:b w:val="0"/>
                <w:i w:val="0"/>
                <w:sz w:val="24"/>
                <w:lang w:eastAsia="en-GB"/>
              </w:rPr>
              <w:t>Avaliação digital dos Sistemas de Licença de Construção para Lesoto sob o Conselho Municipal de Maseru.</w:t>
            </w:r>
            <w:bookmarkEnd w:id="61"/>
            <w:r w:rsidRPr="004823BD">
              <w:rPr>
                <w:rFonts w:ascii="Arial" w:hAnsi="Arial" w:cs="Arial"/>
                <w:lang w:eastAsia="en-GB"/>
              </w:rPr>
            </w:r>
          </w:p>
        </w:tc>
      </w:tr>
      <w:tr w:rsidR="004823BD" w:rsidRPr="004823BD" w14:paraId="31554385" w14:textId="77777777" w:rsidTr="00DD5F4F">
        <w:tc>
          <w:tcPr>
            <w:tcW w:w="872" w:type="pct"/>
            <w:tcBorders>
              <w:bottom w:val="dotted" w:sz="4" w:space="0" w:color="FF6600"/>
            </w:tcBorders>
            <w:shd w:val="clear" w:color="auto" w:fill="FFFFFF"/>
          </w:tcPr>
          <w:p w14:paraId="2CAC4547" w14:textId="77777777" w:rsidR="004823BD" w:rsidRPr="004823BD" w:rsidRDefault="004823BD" w:rsidP="004823BD">
            <w:pPr>
              <w:ind w:right="-45"/>
              <w:contextualSpacing/>
              <w:jc w:val="both"/>
              <w:rPr>
                <w:rFonts w:ascii="Arial" w:hAnsi="Arial" w:cs="Arial"/>
                <w:lang w:eastAsia="en-GB"/>
              </w:rPr>
            </w:pPr>
            <w:r w:rsidRPr="004823BD">
              <w:rPr>
                <w:rFonts w:ascii="Arial" w:hAnsi="Arial" w:cs="Arial"/>
                <w:b w:val="0"/>
                <w:i w:val="0"/>
                <w:sz w:val="24"/>
                <w:lang w:eastAsia="en-GB"/>
              </w:rPr>
              <w:t>Quénia, Somalilândia e Etiópia</w:t>
            </w:r>
          </w:p>
        </w:tc>
        <w:tc>
          <w:tcPr>
            <w:tcW w:w="4128" w:type="pct"/>
            <w:tcBorders>
              <w:bottom w:val="dotted" w:sz="4" w:space="0" w:color="FF6600"/>
            </w:tcBorders>
            <w:shd w:val="clear" w:color="auto" w:fill="FFFFFF"/>
          </w:tcPr>
          <w:p w14:paraId="67EA856A"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i w:val="0"/>
                <w:sz w:val="24"/>
                <w:lang w:eastAsia="en-GB"/>
              </w:rPr>
              <w:t>Digitalização dos sistemas eletrônicos de rastreamento de carga da Somalilândia sob a marca registrada East Africa (TMEA):</w:t>
            </w:r>
          </w:p>
          <w:p w14:paraId="2B0D1E6F" w14:textId="77777777" w:rsidR="004823BD" w:rsidRPr="004823BD" w:rsidRDefault="004823BD" w:rsidP="004823BD">
            <w:pPr>
              <w:numPr>
                <w:ilvl w:val="0"/>
                <w:numId w:val="232"/>
              </w:numPr>
              <w:ind w:right="-45"/>
              <w:contextualSpacing/>
              <w:jc w:val="both"/>
              <w:rPr>
                <w:rFonts w:ascii="Arial" w:hAnsi="Arial" w:cs="Arial"/>
                <w:b/>
                <w:bCs/>
                <w:lang w:eastAsia="en-GB"/>
              </w:rPr>
            </w:pPr>
            <w:r w:rsidRPr="004823BD">
              <w:rPr>
                <w:rFonts w:ascii="Arial" w:hAnsi="Arial" w:cs="Arial"/>
                <w:b w:val="0"/>
                <w:i w:val="0"/>
                <w:sz w:val="24"/>
                <w:lang w:eastAsia="en-GB"/>
              </w:rPr>
              <w:t>Estudo de viabilidade para o projeto e implementação do Sistema Eletrônico de Rastreamento de Carga Transfronteiriço (eCTS) e Rastreador de Vigilância Digital Covid-19 para o Corredor Berbera e desenvolvimento de especificações para o fornecimento, implementação e comissionamento do eCTS.</w:t>
            </w:r>
            <w:proofErr w:type="spellStart"/>
            <w:r w:rsidRPr="004823BD">
              <w:rPr>
                <w:rFonts w:ascii="Arial" w:hAnsi="Arial" w:cs="Arial"/>
                <w:lang w:eastAsia="en-GB"/>
              </w:rPr>
            </w:r>
            <w:proofErr w:type="spellEnd"/>
            <w:r w:rsidRPr="004823BD">
              <w:rPr>
                <w:rFonts w:ascii="Arial" w:hAnsi="Arial" w:cs="Arial"/>
                <w:lang w:eastAsia="en-GB"/>
              </w:rPr>
            </w:r>
            <w:proofErr w:type="spellStart"/>
            <w:r w:rsidRPr="004823BD">
              <w:rPr>
                <w:rFonts w:ascii="Arial" w:hAnsi="Arial" w:cs="Arial"/>
                <w:lang w:eastAsia="en-GB"/>
              </w:rPr>
            </w:r>
            <w:proofErr w:type="spellEnd"/>
            <w:r w:rsidRPr="004823BD">
              <w:rPr>
                <w:rFonts w:ascii="Arial" w:hAnsi="Arial" w:cs="Arial"/>
                <w:lang w:eastAsia="en-GB"/>
              </w:rPr>
            </w:r>
          </w:p>
        </w:tc>
      </w:tr>
      <w:tr w:rsidR="004823BD" w:rsidRPr="004823BD" w14:paraId="74D04324" w14:textId="77777777" w:rsidTr="00DD5F4F">
        <w:tc>
          <w:tcPr>
            <w:tcW w:w="872" w:type="pct"/>
            <w:shd w:val="clear" w:color="auto" w:fill="FFFFFF"/>
          </w:tcPr>
          <w:p w14:paraId="2F0C0BD3" w14:textId="77777777" w:rsidR="004823BD" w:rsidRPr="004823BD" w:rsidRDefault="004823BD" w:rsidP="004823BD">
            <w:pPr>
              <w:ind w:right="-45"/>
              <w:contextualSpacing/>
              <w:jc w:val="both"/>
              <w:rPr>
                <w:rFonts w:ascii="Arial" w:hAnsi="Arial" w:cs="Arial"/>
                <w:lang w:eastAsia="en-GB"/>
              </w:rPr>
            </w:pPr>
            <w:r w:rsidRPr="004823BD">
              <w:rPr>
                <w:rFonts w:ascii="Arial" w:hAnsi="Arial" w:cs="Arial"/>
                <w:b w:val="0"/>
                <w:i w:val="0"/>
                <w:sz w:val="24"/>
                <w:lang w:eastAsia="en-GB"/>
              </w:rPr>
              <w:t>Quénia, Djibouti e Etiópia</w:t>
            </w:r>
          </w:p>
        </w:tc>
        <w:tc>
          <w:tcPr>
            <w:tcW w:w="4128" w:type="pct"/>
            <w:shd w:val="clear" w:color="auto" w:fill="FFFFFF"/>
          </w:tcPr>
          <w:p w14:paraId="7C2E7491"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i w:val="0"/>
                <w:sz w:val="24"/>
                <w:lang w:eastAsia="en-GB"/>
              </w:rPr>
              <w:t>Digitalização dos sistemas eletrônicos de rastreamento de carga do Djibuti sob a marca registrada East Africa (TMEA):</w:t>
            </w:r>
          </w:p>
          <w:p w14:paraId="1D3AD37E" w14:textId="77777777" w:rsidR="004823BD" w:rsidRPr="004823BD" w:rsidRDefault="004823BD" w:rsidP="004823BD">
            <w:pPr>
              <w:numPr>
                <w:ilvl w:val="0"/>
                <w:numId w:val="232"/>
              </w:numPr>
              <w:ind w:right="-45"/>
              <w:contextualSpacing/>
              <w:jc w:val="both"/>
              <w:rPr>
                <w:rFonts w:ascii="Arial" w:hAnsi="Arial" w:cs="Arial"/>
                <w:b/>
                <w:bCs/>
                <w:lang w:eastAsia="en-GB"/>
              </w:rPr>
            </w:pPr>
            <w:r w:rsidRPr="004823BD">
              <w:rPr>
                <w:rFonts w:ascii="Arial" w:hAnsi="Arial" w:cs="Arial"/>
                <w:b w:val="0"/>
                <w:i w:val="0"/>
                <w:sz w:val="24"/>
                <w:lang w:eastAsia="en-GB"/>
              </w:rPr>
              <w:t>Coleta de Requisitos, Análise, Projeto, Coleta de Linha de Base e Sistema de Rastreamento Eletrônico de Carga de Gestão de Qualidade para o Corredor Etiópia – Djibuti proposto.</w:t>
            </w:r>
          </w:p>
        </w:tc>
      </w:tr>
      <w:tr w:rsidR="004823BD" w:rsidRPr="004823BD" w14:paraId="2CF0588D" w14:textId="77777777" w:rsidTr="00DD5F4F">
        <w:tc>
          <w:tcPr>
            <w:tcW w:w="872" w:type="pct"/>
            <w:tcBorders>
              <w:bottom w:val="dotted" w:sz="4" w:space="0" w:color="FF6600"/>
            </w:tcBorders>
            <w:shd w:val="clear" w:color="auto" w:fill="FFFFFF"/>
          </w:tcPr>
          <w:p w14:paraId="74ACA905" w14:textId="77777777" w:rsidR="004823BD" w:rsidRPr="004823BD" w:rsidRDefault="004823BD" w:rsidP="004823BD">
            <w:pPr>
              <w:ind w:right="-45"/>
              <w:contextualSpacing/>
              <w:jc w:val="both"/>
              <w:rPr>
                <w:rFonts w:ascii="Arial" w:hAnsi="Arial" w:cs="Arial"/>
                <w:lang w:eastAsia="en-GB"/>
              </w:rPr>
            </w:pPr>
            <w:r w:rsidRPr="004823BD">
              <w:rPr>
                <w:rFonts w:ascii="Arial" w:hAnsi="Arial" w:cs="Arial"/>
                <w:b w:val="0"/>
                <w:i w:val="0"/>
                <w:sz w:val="24"/>
                <w:lang w:val="en-US" w:eastAsia="en-GB"/>
              </w:rPr>
              <w:t>Etiópia</w:t>
            </w:r>
          </w:p>
        </w:tc>
        <w:tc>
          <w:tcPr>
            <w:tcW w:w="4128" w:type="pct"/>
            <w:tcBorders>
              <w:bottom w:val="dotted" w:sz="4" w:space="0" w:color="FF6600"/>
            </w:tcBorders>
            <w:shd w:val="clear" w:color="auto" w:fill="FFFFFF"/>
          </w:tcPr>
          <w:p w14:paraId="1EDD2938"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i w:val="0"/>
                <w:sz w:val="24"/>
                <w:lang w:val="en-US" w:eastAsia="en-GB"/>
              </w:rPr>
              <w:t>Melhoria digital da infraestrutura do centro de dados para a Autoridade Rodoviária Etíope (ERA):</w:t>
            </w:r>
          </w:p>
          <w:p w14:paraId="2582FB53" w14:textId="77777777" w:rsidR="004823BD" w:rsidRPr="004823BD" w:rsidRDefault="004823BD" w:rsidP="004823BD">
            <w:pPr>
              <w:numPr>
                <w:ilvl w:val="0"/>
                <w:numId w:val="232"/>
              </w:numPr>
              <w:ind w:right="-45"/>
              <w:contextualSpacing/>
              <w:jc w:val="both"/>
              <w:rPr>
                <w:rFonts w:ascii="Arial" w:hAnsi="Arial" w:cs="Arial"/>
                <w:b/>
                <w:bCs/>
                <w:lang w:eastAsia="en-GB"/>
              </w:rPr>
            </w:pPr>
            <w:r w:rsidRPr="004823BD">
              <w:rPr>
                <w:rFonts w:ascii="Arial" w:hAnsi="Arial" w:cs="Arial"/>
                <w:b w:val="0"/>
                <w:i w:val="0"/>
                <w:sz w:val="24"/>
                <w:lang w:eastAsia="en-GB"/>
              </w:rPr>
              <w:t>Supervisão da infraestrutura do Data Center da Ethiopian Roads Authority (ERA) e do Ministério dos Transportes (MoT) e do Projeto de Soluções de Comunicação e Colaboração Unificadas financiado pelo Banco Mundial.</w:t>
            </w:r>
            <w:proofErr w:type="spellStart"/>
            <w:r w:rsidRPr="004823BD">
              <w:rPr>
                <w:rFonts w:ascii="Arial" w:hAnsi="Arial" w:cs="Arial"/>
                <w:lang w:eastAsia="en-GB"/>
              </w:rPr>
            </w:r>
            <w:proofErr w:type="spellEnd"/>
            <w:r w:rsidRPr="004823BD">
              <w:rPr>
                <w:rFonts w:ascii="Arial" w:hAnsi="Arial" w:cs="Arial"/>
                <w:lang w:eastAsia="en-GB"/>
              </w:rPr>
            </w:r>
            <w:proofErr w:type="spellStart"/>
            <w:r w:rsidRPr="004823BD">
              <w:rPr>
                <w:rFonts w:ascii="Arial" w:hAnsi="Arial" w:cs="Arial"/>
                <w:lang w:eastAsia="en-GB"/>
              </w:rPr>
            </w:r>
            <w:proofErr w:type="spellEnd"/>
            <w:r w:rsidRPr="004823BD">
              <w:rPr>
                <w:rFonts w:ascii="Arial" w:hAnsi="Arial" w:cs="Arial"/>
                <w:lang w:eastAsia="en-GB"/>
              </w:rPr>
            </w:r>
            <w:r w:rsidRPr="004823BD">
              <w:rPr>
                <w:rFonts w:ascii="Arial" w:hAnsi="Arial" w:cs="Arial"/>
                <w:bCs/>
                <w:lang w:val="en-UG" w:eastAsia="en-GB"/>
              </w:rPr>
            </w:r>
          </w:p>
        </w:tc>
      </w:tr>
      <w:tr w:rsidR="004823BD" w:rsidRPr="004823BD" w14:paraId="767D0089" w14:textId="77777777" w:rsidTr="00DD5F4F">
        <w:tc>
          <w:tcPr>
            <w:tcW w:w="872" w:type="pct"/>
            <w:tcBorders>
              <w:bottom w:val="dotted" w:sz="4" w:space="0" w:color="FF6600"/>
            </w:tcBorders>
            <w:shd w:val="clear" w:color="auto" w:fill="FFFFFF"/>
          </w:tcPr>
          <w:p w14:paraId="1B81D1F2"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Lesoto</w:t>
            </w:r>
          </w:p>
        </w:tc>
        <w:tc>
          <w:tcPr>
            <w:tcW w:w="4128" w:type="pct"/>
            <w:tcBorders>
              <w:bottom w:val="dotted" w:sz="4" w:space="0" w:color="FF6600"/>
            </w:tcBorders>
            <w:shd w:val="clear" w:color="auto" w:fill="FFFFFF"/>
          </w:tcPr>
          <w:p w14:paraId="5E5FF7A5" w14:textId="77777777" w:rsidR="004823BD" w:rsidRPr="004823BD" w:rsidRDefault="004823BD" w:rsidP="004823BD">
            <w:pPr>
              <w:ind w:right="-45"/>
              <w:contextualSpacing/>
              <w:jc w:val="both"/>
              <w:rPr>
                <w:rFonts w:ascii="Arial" w:hAnsi="Arial" w:cs="Arial"/>
                <w:b/>
                <w:lang w:val="en-US" w:eastAsia="en-GB"/>
              </w:rPr>
            </w:pPr>
            <w:proofErr w:type="spellStart"/>
            <w:r w:rsidRPr="004823BD">
              <w:rPr>
                <w:rFonts w:ascii="Arial" w:hAnsi="Arial" w:cs="Arial"/>
                <w:b/>
                <w:i w:val="0"/>
                <w:sz w:val="24"/>
                <w:lang w:val="en-US" w:eastAsia="en-GB"/>
              </w:rPr>
              <w:t>Digitalização dos Sistemas de Gestão de Recursos Humanos e Folha de Pagamento do Ministério da Função Pública/Ministério das Finanças:</w:t>
            </w:r>
            <w:proofErr w:type="spellEnd"/>
            <w:r w:rsidRPr="004823BD">
              <w:rPr>
                <w:rFonts w:ascii="Arial" w:hAnsi="Arial" w:cs="Arial"/>
                <w:b/>
                <w:lang w:val="en-US" w:eastAsia="en-GB"/>
              </w:rPr>
            </w:r>
          </w:p>
          <w:p w14:paraId="22AC60C4"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b w:val="0"/>
                <w:i w:val="0"/>
                <w:sz w:val="24"/>
                <w:lang w:eastAsia="en-GB"/>
              </w:rPr>
              <w:t>Auditoria do Sistema de Informação de Recursos Humanos do Reino do Lesoto.</w:t>
            </w:r>
          </w:p>
          <w:p w14:paraId="4A09014A"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b w:val="0"/>
                <w:i w:val="0"/>
                <w:sz w:val="24"/>
                <w:lang w:eastAsia="en-GB"/>
              </w:rPr>
              <w:t>Desenvolvimento da estratégia e roteiro de digitalização de RH/Folha de Pagamento.</w:t>
            </w:r>
          </w:p>
          <w:p w14:paraId="568355AA"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b w:val="0"/>
                <w:i w:val="0"/>
                <w:sz w:val="24"/>
                <w:lang w:eastAsia="en-GB"/>
              </w:rPr>
              <w:t>Desenvolvimento de especificações para aquisição de fornecedores para fornecimento, instalação, implementação e comissionamento do HRMIS/Folha de Pagamento.</w:t>
            </w:r>
          </w:p>
          <w:p w14:paraId="077A362D"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Supervisão e gerenciamento de projetos das atividades de implementação do Oracle HRMIS e Folha de Pagamento.</w:t>
            </w:r>
            <w:r w:rsidRPr="004823BD">
              <w:rPr>
                <w:rFonts w:ascii="Arial" w:hAnsi="Arial" w:cs="Arial"/>
                <w:bCs/>
                <w:lang w:val="en-UG" w:eastAsia="en-GB"/>
              </w:rPr>
            </w:r>
          </w:p>
        </w:tc>
      </w:tr>
      <w:tr w:rsidR="004823BD" w:rsidRPr="004823BD" w14:paraId="6E0D5377" w14:textId="77777777" w:rsidTr="00DD5F4F">
        <w:tc>
          <w:tcPr>
            <w:tcW w:w="872" w:type="pct"/>
            <w:shd w:val="clear" w:color="auto" w:fill="FFFFFF"/>
          </w:tcPr>
          <w:p w14:paraId="348A7DB5"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Libéria</w:t>
            </w:r>
          </w:p>
        </w:tc>
        <w:tc>
          <w:tcPr>
            <w:tcW w:w="4128" w:type="pct"/>
            <w:shd w:val="clear" w:color="auto" w:fill="FFFFFF"/>
          </w:tcPr>
          <w:p w14:paraId="40055EFF"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i w:val="0"/>
                <w:sz w:val="24"/>
                <w:lang w:val="en-US" w:eastAsia="en-GB"/>
              </w:rPr>
              <w:t>Auditoria técnica do IFMIS da Libéria sob o Ministério das Finanças e Planejamento do Desenvolvimento:</w:t>
            </w:r>
          </w:p>
          <w:p w14:paraId="291A391A"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Auditoria técnica do Sistema Integrado de Informação de Gestão Financeira da Libéria e revisão das estratégias de implementação para os demais MDAs do Governo.</w:t>
            </w:r>
          </w:p>
        </w:tc>
      </w:tr>
      <w:tr w:rsidR="004823BD" w:rsidRPr="004823BD" w14:paraId="54DDBF91" w14:textId="77777777" w:rsidTr="00DD5F4F">
        <w:tc>
          <w:tcPr>
            <w:tcW w:w="872" w:type="pct"/>
            <w:shd w:val="clear" w:color="auto" w:fill="FFFFFF"/>
          </w:tcPr>
          <w:p w14:paraId="1047DED7"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Etiópia</w:t>
            </w:r>
          </w:p>
        </w:tc>
        <w:tc>
          <w:tcPr>
            <w:tcW w:w="4128" w:type="pct"/>
            <w:shd w:val="clear" w:color="auto" w:fill="FFFFFF"/>
          </w:tcPr>
          <w:p w14:paraId="303C9315" w14:textId="77777777" w:rsidR="004823BD" w:rsidRPr="004823BD" w:rsidRDefault="004823BD" w:rsidP="004823BD">
            <w:pPr>
              <w:ind w:right="-45"/>
              <w:contextualSpacing/>
              <w:jc w:val="both"/>
              <w:rPr>
                <w:rFonts w:ascii="Arial" w:hAnsi="Arial" w:cs="Arial"/>
                <w:lang w:val="en-US" w:eastAsia="en-GB"/>
              </w:rPr>
            </w:pPr>
            <w:proofErr w:type="spellStart"/>
            <w:r w:rsidRPr="004823BD">
              <w:rPr>
                <w:rFonts w:ascii="Arial" w:hAnsi="Arial" w:cs="Arial"/>
                <w:b/>
                <w:i w:val="0"/>
                <w:sz w:val="24"/>
                <w:lang w:val="en-US" w:eastAsia="en-GB"/>
              </w:rPr>
              <w:t>Digitalização dos sistemas de preenchimento de terrenos urbanos para o Ministério do Desenvolvimento Urbano e Construção, Aumento da Receita Urbana, Mobilização de Fundos e Departamento de Finanças:</w:t>
            </w:r>
            <w:proofErr w:type="spellEnd"/>
            <w:r w:rsidRPr="004823BD">
              <w:rPr>
                <w:rFonts w:ascii="Arial" w:hAnsi="Arial" w:cs="Arial"/>
                <w:b/>
                <w:lang w:val="en-US" w:eastAsia="en-GB"/>
              </w:rPr>
            </w:r>
            <w:r w:rsidRPr="004823BD">
              <w:rPr>
                <w:rFonts w:ascii="Arial" w:hAnsi="Arial" w:cs="Arial"/>
                <w:lang w:val="en-US" w:eastAsia="en-GB"/>
              </w:rPr>
            </w:r>
          </w:p>
          <w:p w14:paraId="1EE35037"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Projeto do Sistema de Informação Gerencial (MIS) do ULGDP II e do UIIDP que dá suporte às operações do programa nos níveis federal, regional e ULGs (44 cidades).</w:t>
            </w:r>
          </w:p>
          <w:p w14:paraId="118921AE"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Desenvolvimento de sistemas de arquivamento digital de terras para o ULGDPII e o UIIDP.</w:t>
            </w:r>
          </w:p>
        </w:tc>
      </w:tr>
      <w:tr w:rsidR="004823BD" w:rsidRPr="004823BD" w14:paraId="299B2044" w14:textId="77777777" w:rsidTr="00DD5F4F">
        <w:tc>
          <w:tcPr>
            <w:tcW w:w="872" w:type="pct"/>
            <w:shd w:val="clear" w:color="auto" w:fill="FFFFFF"/>
          </w:tcPr>
          <w:p w14:paraId="5A0AEFB9"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Gana</w:t>
            </w:r>
          </w:p>
        </w:tc>
        <w:tc>
          <w:tcPr>
            <w:tcW w:w="4128" w:type="pct"/>
            <w:shd w:val="clear" w:color="auto" w:fill="FFFFFF"/>
          </w:tcPr>
          <w:p w14:paraId="709B6212" w14:textId="77777777" w:rsidR="004823BD" w:rsidRPr="004823BD" w:rsidRDefault="004823BD" w:rsidP="004823BD">
            <w:pPr>
              <w:ind w:right="-45"/>
              <w:contextualSpacing/>
              <w:jc w:val="both"/>
              <w:rPr>
                <w:rFonts w:ascii="Arial" w:hAnsi="Arial" w:cs="Arial"/>
                <w:b/>
                <w:lang w:val="en-US" w:eastAsia="en-GB"/>
              </w:rPr>
            </w:pPr>
            <w:proofErr w:type="spellStart"/>
            <w:r w:rsidRPr="004823BD">
              <w:rPr>
                <w:rFonts w:ascii="Arial" w:hAnsi="Arial" w:cs="Arial"/>
                <w:b/>
                <w:i w:val="0"/>
                <w:sz w:val="24"/>
                <w:lang w:val="en-US" w:eastAsia="en-GB"/>
              </w:rPr>
              <w:t>Digitalização do ecossistema de infraestrutura do IFMIS do Governo de Gana:</w:t>
            </w:r>
            <w:proofErr w:type="spellEnd"/>
            <w:r w:rsidRPr="004823BD">
              <w:rPr>
                <w:rFonts w:ascii="Arial" w:hAnsi="Arial" w:cs="Arial"/>
                <w:b/>
                <w:lang w:val="en-US" w:eastAsia="en-GB"/>
              </w:rPr>
            </w:r>
          </w:p>
          <w:p w14:paraId="140E52E3"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b w:val="0"/>
                <w:i w:val="0"/>
                <w:sz w:val="24"/>
                <w:lang w:val="en-UG" w:eastAsia="en-GB"/>
              </w:rPr>
              <w:t>Desenvolvimento de Análise de Requisitos de Recursos Humanos e documentos de licitação para adquirir os serviços de um parceiro de implementação para Sistema de Informação de Gestão de Recursos Humanos baseado em Oracle.</w:t>
            </w:r>
          </w:p>
          <w:p w14:paraId="048E9C2B"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b w:val="0"/>
                <w:i w:val="0"/>
                <w:sz w:val="24"/>
                <w:lang w:eastAsia="en-GB"/>
              </w:rPr>
              <w:t>Avaliação Técnica de Sistemas Integrados de Informação de Gestão Financeira (Finanças, Orçamento, Folha de Pagamento e SIGH).</w:t>
            </w:r>
          </w:p>
          <w:p w14:paraId="6E09DEF5"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b w:val="0"/>
                <w:i w:val="0"/>
                <w:sz w:val="24"/>
                <w:lang w:eastAsia="en-GB"/>
              </w:rPr>
              <w:t>Supervisão e garantia de qualidade das atividades de implementação do GIFMIS.</w:t>
            </w:r>
          </w:p>
          <w:p w14:paraId="0BBB45D5"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b w:val="0"/>
                <w:i w:val="0"/>
                <w:sz w:val="24"/>
                <w:lang w:eastAsia="en-GB"/>
              </w:rPr>
              <w:t>Serviços de consultoria para desenvolver os termos de referência (TORS)/especificações para implementação das recomendações de avaliação técnica do GIFMIS.</w:t>
            </w:r>
          </w:p>
          <w:p w14:paraId="2A72B45A"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b w:val="0"/>
                <w:i w:val="0"/>
                <w:sz w:val="24"/>
                <w:lang w:eastAsia="en-GB"/>
              </w:rPr>
              <w:t>Preparação de uma estratégia GIFMIS de 5 anos.</w:t>
            </w:r>
          </w:p>
          <w:p w14:paraId="0D7DAE79"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Serviços de consultoria para suporte de transição de 3 meses do GIFMIS.</w:t>
            </w:r>
          </w:p>
        </w:tc>
      </w:tr>
      <w:tr w:rsidR="004823BD" w:rsidRPr="004823BD" w14:paraId="398C2E0D" w14:textId="77777777" w:rsidTr="00DD5F4F">
        <w:tc>
          <w:tcPr>
            <w:tcW w:w="872" w:type="pct"/>
            <w:shd w:val="clear" w:color="auto" w:fill="FFFFFF"/>
          </w:tcPr>
          <w:p w14:paraId="3F318F0B"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Etiópia</w:t>
            </w:r>
          </w:p>
        </w:tc>
        <w:tc>
          <w:tcPr>
            <w:tcW w:w="4128" w:type="pct"/>
            <w:shd w:val="clear" w:color="auto" w:fill="FFFFFF"/>
          </w:tcPr>
          <w:p w14:paraId="6B4977A1"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i w:val="0"/>
                <w:sz w:val="24"/>
                <w:lang w:val="en-US" w:eastAsia="en-GB"/>
              </w:rPr>
              <w:t>Ministério das Finanças e Cooperação Económica (MoFEC):</w:t>
            </w:r>
            <w:proofErr w:type="spellStart"/>
            <w:r w:rsidRPr="004823BD">
              <w:rPr>
                <w:rFonts w:ascii="Arial" w:hAnsi="Arial" w:cs="Arial"/>
                <w:b/>
                <w:lang w:val="en-US" w:eastAsia="en-GB"/>
              </w:rPr>
            </w:r>
            <w:proofErr w:type="spellEnd"/>
            <w:r w:rsidRPr="004823BD">
              <w:rPr>
                <w:rFonts w:ascii="Arial" w:hAnsi="Arial" w:cs="Arial"/>
                <w:b/>
                <w:lang w:val="en-US" w:eastAsia="en-GB"/>
              </w:rPr>
            </w:r>
            <w:r w:rsidRPr="004823BD">
              <w:rPr>
                <w:rFonts w:ascii="Arial" w:hAnsi="Arial" w:cs="Arial"/>
                <w:lang w:val="en-US" w:eastAsia="en-GB"/>
              </w:rPr>
            </w:r>
          </w:p>
          <w:p w14:paraId="7C7F4522"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Supervisão e Garantia de Qualidade para a Implementação do Oracle EBS Rollout do serviço para Sistema Integrado de Gestão Financeira (IFMIS) para 100 MDAs e 12.000 usuários.</w:t>
            </w:r>
          </w:p>
        </w:tc>
      </w:tr>
      <w:tr w:rsidR="004823BD" w:rsidRPr="004823BD" w14:paraId="5DBF3B38" w14:textId="77777777" w:rsidTr="00DD5F4F">
        <w:tc>
          <w:tcPr>
            <w:tcW w:w="872" w:type="pct"/>
            <w:tcBorders>
              <w:bottom w:val="dotted" w:sz="4" w:space="0" w:color="FF6600"/>
            </w:tcBorders>
            <w:shd w:val="clear" w:color="auto" w:fill="FFFFFF"/>
          </w:tcPr>
          <w:p w14:paraId="51CF7693"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Malawi</w:t>
            </w:r>
          </w:p>
        </w:tc>
        <w:tc>
          <w:tcPr>
            <w:tcW w:w="4128" w:type="pct"/>
            <w:tcBorders>
              <w:bottom w:val="dotted" w:sz="4" w:space="0" w:color="FF6600"/>
            </w:tcBorders>
            <w:shd w:val="clear" w:color="auto" w:fill="FFFFFF"/>
          </w:tcPr>
          <w:p w14:paraId="1F04B4AE"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i w:val="0"/>
                <w:sz w:val="24"/>
                <w:lang w:val="en-US" w:eastAsia="en-GB"/>
              </w:rPr>
              <w:t>Banco de Reserva do Malawi (RBM):</w:t>
            </w:r>
            <w:r w:rsidRPr="004823BD">
              <w:rPr>
                <w:rFonts w:ascii="Arial" w:hAnsi="Arial" w:cs="Arial"/>
                <w:lang w:val="en-US" w:eastAsia="en-GB"/>
              </w:rPr>
            </w:r>
          </w:p>
          <w:p w14:paraId="1294316F"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Avaliação de necessidades e desenvolvimento de especificações de requisitos para o Sistema Integrado de Informações Gerenciais (IMIS) usando Sistemas de Business Intelligence e Data Warehousing para Sistemas de Relatórios Executivos.</w:t>
            </w:r>
          </w:p>
          <w:p w14:paraId="5A3927F8"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val="en-UG" w:eastAsia="en-GB"/>
              </w:rPr>
              <w:t>Projetar um centro de processamento de transações para o setor de microfinanças e cooperativas financeiras no Malawi e desenvolver especificações funcionais e técnicas associadas.</w:t>
            </w:r>
            <w:proofErr w:type="spellStart"/>
            <w:r w:rsidRPr="004823BD">
              <w:rPr>
                <w:rFonts w:ascii="Arial" w:hAnsi="Arial" w:cs="Arial"/>
                <w:lang w:val="en-UG" w:eastAsia="en-GB"/>
              </w:rPr>
            </w:r>
            <w:proofErr w:type="spellEnd"/>
            <w:r w:rsidRPr="004823BD">
              <w:rPr>
                <w:rFonts w:ascii="Arial" w:hAnsi="Arial" w:cs="Arial"/>
                <w:lang w:val="en-UG" w:eastAsia="en-GB"/>
              </w:rPr>
            </w:r>
          </w:p>
        </w:tc>
      </w:tr>
      <w:tr w:rsidR="004823BD" w:rsidRPr="004823BD" w14:paraId="11B5C156" w14:textId="77777777" w:rsidTr="00DD5F4F">
        <w:tc>
          <w:tcPr>
            <w:tcW w:w="872" w:type="pct"/>
            <w:shd w:val="clear" w:color="auto" w:fill="FFFFFF"/>
          </w:tcPr>
          <w:p w14:paraId="0C4FC34A"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Malawi</w:t>
            </w:r>
          </w:p>
        </w:tc>
        <w:tc>
          <w:tcPr>
            <w:tcW w:w="4128" w:type="pct"/>
            <w:shd w:val="clear" w:color="auto" w:fill="FFFFFF"/>
          </w:tcPr>
          <w:p w14:paraId="6B03AF98" w14:textId="77777777" w:rsidR="004823BD" w:rsidRPr="004823BD" w:rsidRDefault="004823BD" w:rsidP="004823BD">
            <w:pPr>
              <w:ind w:right="-45"/>
              <w:contextualSpacing/>
              <w:jc w:val="both"/>
              <w:rPr>
                <w:rFonts w:ascii="Arial" w:hAnsi="Arial" w:cs="Arial"/>
                <w:lang w:val="en-US" w:eastAsia="en-GB"/>
              </w:rPr>
            </w:pPr>
            <w:proofErr w:type="spellStart"/>
            <w:r w:rsidRPr="004823BD">
              <w:rPr>
                <w:rFonts w:ascii="Arial" w:hAnsi="Arial" w:cs="Arial"/>
                <w:b/>
                <w:i w:val="0"/>
                <w:sz w:val="24"/>
                <w:lang w:val="en-US" w:eastAsia="en-GB"/>
              </w:rPr>
              <w:t>Digitalização do Fundo de Desenvolvimento das Exportações do Malawi (FED):</w:t>
            </w:r>
            <w:proofErr w:type="spellEnd"/>
            <w:r w:rsidRPr="004823BD">
              <w:rPr>
                <w:rFonts w:ascii="Arial" w:hAnsi="Arial" w:cs="Arial"/>
                <w:b/>
                <w:lang w:val="en-US" w:eastAsia="en-GB"/>
              </w:rPr>
            </w:r>
            <w:r w:rsidRPr="004823BD">
              <w:rPr>
                <w:rFonts w:ascii="Arial" w:hAnsi="Arial" w:cs="Arial"/>
                <w:lang w:val="en-US" w:eastAsia="en-GB"/>
              </w:rPr>
            </w:r>
          </w:p>
          <w:p w14:paraId="07743F87"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Revisão de processos de negócios, avaliação de necessidades de TIC e desenvolvimento de especificações de requisitos para a aquisição dos sistemas de informações de gerenciamento da EDF, incluindo soluções de ERP e de core banking.</w:t>
            </w:r>
            <w:r w:rsidRPr="004823BD">
              <w:rPr>
                <w:rFonts w:ascii="Arial" w:hAnsi="Arial" w:cs="Arial"/>
                <w:lang w:eastAsia="en-GB"/>
              </w:rPr>
            </w:r>
          </w:p>
        </w:tc>
      </w:tr>
      <w:tr w:rsidR="004823BD" w:rsidRPr="004823BD" w14:paraId="107B2794" w14:textId="77777777" w:rsidTr="00DD5F4F">
        <w:tc>
          <w:tcPr>
            <w:tcW w:w="872" w:type="pct"/>
            <w:shd w:val="clear" w:color="auto" w:fill="FFFFFF"/>
          </w:tcPr>
          <w:p w14:paraId="04C6C8ED"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Ruanda</w:t>
            </w:r>
          </w:p>
        </w:tc>
        <w:tc>
          <w:tcPr>
            <w:tcW w:w="4128" w:type="pct"/>
            <w:shd w:val="clear" w:color="auto" w:fill="FFFFFF"/>
          </w:tcPr>
          <w:p w14:paraId="5916E6EA" w14:textId="77777777" w:rsidR="004823BD" w:rsidRPr="004823BD" w:rsidRDefault="004823BD" w:rsidP="004823BD">
            <w:pPr>
              <w:ind w:right="-45"/>
              <w:contextualSpacing/>
              <w:jc w:val="both"/>
              <w:rPr>
                <w:rFonts w:ascii="Arial" w:hAnsi="Arial" w:cs="Arial"/>
                <w:lang w:val="en-US" w:eastAsia="en-GB"/>
              </w:rPr>
            </w:pPr>
            <w:proofErr w:type="spellStart"/>
            <w:r w:rsidRPr="004823BD">
              <w:rPr>
                <w:rFonts w:ascii="Arial" w:hAnsi="Arial" w:cs="Arial"/>
                <w:b/>
                <w:i w:val="0"/>
                <w:sz w:val="24"/>
                <w:lang w:val="en-US" w:eastAsia="en-GB"/>
              </w:rPr>
              <w:t>Digitalização do Instituto de Contadores Públicos Certificados de Ruanda (ICPAR) sob o Ministério das Finanças e Planejamento Econômico, Ruanda:</w:t>
            </w:r>
            <w:proofErr w:type="spellEnd"/>
            <w:r w:rsidRPr="004823BD">
              <w:rPr>
                <w:rFonts w:ascii="Arial" w:hAnsi="Arial" w:cs="Arial"/>
                <w:b/>
                <w:lang w:val="en-US" w:eastAsia="en-GB"/>
              </w:rPr>
            </w:r>
            <w:r w:rsidRPr="004823BD">
              <w:rPr>
                <w:rFonts w:ascii="Arial" w:hAnsi="Arial" w:cs="Arial"/>
                <w:lang w:val="en-US" w:eastAsia="en-GB"/>
              </w:rPr>
            </w:r>
          </w:p>
          <w:p w14:paraId="5EA58F66"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Desenvolvimento de um modelo digital de TIC e estrutura de políticas para o Instituto de Contadores Públicos de Ruanda (ICPAR).</w:t>
            </w:r>
          </w:p>
        </w:tc>
      </w:tr>
      <w:tr w:rsidR="004823BD" w:rsidRPr="004823BD" w14:paraId="5E06DCBC" w14:textId="77777777" w:rsidTr="00DD5F4F">
        <w:tc>
          <w:tcPr>
            <w:tcW w:w="872" w:type="pct"/>
            <w:shd w:val="clear" w:color="auto" w:fill="FFFFFF"/>
          </w:tcPr>
          <w:p w14:paraId="5FAA2557"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Quênia</w:t>
            </w:r>
          </w:p>
        </w:tc>
        <w:tc>
          <w:tcPr>
            <w:tcW w:w="4128" w:type="pct"/>
            <w:shd w:val="clear" w:color="auto" w:fill="FFFFFF"/>
          </w:tcPr>
          <w:p w14:paraId="1D676CE0"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i w:val="0"/>
                <w:sz w:val="24"/>
                <w:lang w:val="en-US" w:eastAsia="en-GB"/>
              </w:rPr>
              <w:t>Autoridade de TIC do Quênia:</w:t>
            </w:r>
          </w:p>
          <w:p w14:paraId="23C880ED"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Garantia de qualidade para a implementação do Sistema Integrado de Informação de Gestão Financeira do Governo do Quénia (IFMIS)</w:t>
            </w:r>
          </w:p>
        </w:tc>
      </w:tr>
      <w:tr w:rsidR="004823BD" w:rsidRPr="004823BD" w14:paraId="732D99BB" w14:textId="77777777" w:rsidTr="00DD5F4F">
        <w:tc>
          <w:tcPr>
            <w:tcW w:w="872" w:type="pct"/>
            <w:tcBorders>
              <w:bottom w:val="dotted" w:sz="4" w:space="0" w:color="FF6600"/>
            </w:tcBorders>
            <w:shd w:val="clear" w:color="auto" w:fill="FFFFFF"/>
          </w:tcPr>
          <w:p w14:paraId="484F13EE"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Uganda</w:t>
            </w:r>
          </w:p>
        </w:tc>
        <w:tc>
          <w:tcPr>
            <w:tcW w:w="4128" w:type="pct"/>
            <w:tcBorders>
              <w:bottom w:val="dotted" w:sz="4" w:space="0" w:color="FF6600"/>
            </w:tcBorders>
            <w:shd w:val="clear" w:color="auto" w:fill="FFFFFF"/>
          </w:tcPr>
          <w:p w14:paraId="1CBC6010" w14:textId="77777777" w:rsidR="004823BD" w:rsidRPr="004823BD" w:rsidRDefault="004823BD" w:rsidP="004823BD">
            <w:pPr>
              <w:ind w:right="-45"/>
              <w:contextualSpacing/>
              <w:jc w:val="both"/>
              <w:rPr>
                <w:rFonts w:ascii="Arial" w:hAnsi="Arial" w:cs="Arial"/>
                <w:b/>
                <w:bCs/>
                <w:lang w:eastAsia="en-GB"/>
              </w:rPr>
            </w:pPr>
            <w:r w:rsidRPr="004823BD">
              <w:rPr>
                <w:rFonts w:ascii="Arial" w:hAnsi="Arial" w:cs="Arial"/>
                <w:b/>
                <w:bCs/>
                <w:i w:val="0"/>
                <w:sz w:val="24"/>
                <w:lang w:eastAsia="en-GB"/>
              </w:rPr>
              <w:t>Gabinete do Auditor Geral, OAG:</w:t>
            </w:r>
          </w:p>
          <w:p w14:paraId="01BE0E0C"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Desenvolvimento do Manual de Auditoria de TI, Entrega de Treinamento em Auditoria de TI e execução conjunta de 2 Auditorias de TI.</w:t>
            </w:r>
          </w:p>
        </w:tc>
      </w:tr>
      <w:tr w:rsidR="004823BD" w:rsidRPr="004823BD" w14:paraId="3AF7E1EC" w14:textId="77777777" w:rsidTr="00DD5F4F">
        <w:tc>
          <w:tcPr>
            <w:tcW w:w="872" w:type="pct"/>
            <w:tcBorders>
              <w:bottom w:val="dotted" w:sz="4" w:space="0" w:color="FF6600"/>
            </w:tcBorders>
            <w:shd w:val="clear" w:color="auto" w:fill="FFFFFF"/>
          </w:tcPr>
          <w:p w14:paraId="376F7DB1"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Ruanda</w:t>
            </w:r>
          </w:p>
        </w:tc>
        <w:tc>
          <w:tcPr>
            <w:tcW w:w="4128" w:type="pct"/>
            <w:tcBorders>
              <w:bottom w:val="dotted" w:sz="4" w:space="0" w:color="FF6600"/>
            </w:tcBorders>
            <w:shd w:val="clear" w:color="auto" w:fill="FFFFFF"/>
          </w:tcPr>
          <w:p w14:paraId="4B35C94A"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i w:val="0"/>
                <w:sz w:val="24"/>
                <w:lang w:val="en-UG" w:eastAsia="en-GB"/>
              </w:rPr>
              <w:t>Ministério das Finanças e do Planeamento Económico:</w:t>
            </w:r>
          </w:p>
          <w:p w14:paraId="6977FB7D" w14:textId="77777777" w:rsidR="004823BD" w:rsidRPr="004823BD" w:rsidRDefault="004823BD" w:rsidP="004823BD">
            <w:pPr>
              <w:numPr>
                <w:ilvl w:val="0"/>
                <w:numId w:val="232"/>
              </w:numPr>
              <w:ind w:right="-45"/>
              <w:contextualSpacing/>
              <w:jc w:val="both"/>
              <w:rPr>
                <w:rFonts w:ascii="Arial" w:hAnsi="Arial" w:cs="Arial"/>
                <w:b/>
                <w:bCs/>
                <w:lang w:eastAsia="en-GB"/>
              </w:rPr>
            </w:pPr>
            <w:r w:rsidRPr="004823BD">
              <w:rPr>
                <w:rFonts w:ascii="Arial" w:hAnsi="Arial" w:cs="Arial"/>
                <w:b w:val="0"/>
                <w:i w:val="0"/>
                <w:sz w:val="24"/>
                <w:lang w:eastAsia="en-GB"/>
              </w:rPr>
              <w:t>Garantia de qualidade para SMARTFMS da solução IFMIS do Governo de Ruanda.</w:t>
            </w:r>
          </w:p>
        </w:tc>
      </w:tr>
      <w:tr w:rsidR="004823BD" w:rsidRPr="004823BD" w14:paraId="0A8B2335" w14:textId="77777777" w:rsidTr="00DD5F4F">
        <w:tc>
          <w:tcPr>
            <w:tcW w:w="872" w:type="pct"/>
            <w:tcBorders>
              <w:bottom w:val="dotted" w:sz="4" w:space="0" w:color="FF6600"/>
            </w:tcBorders>
            <w:shd w:val="clear" w:color="auto" w:fill="FFFFFF"/>
          </w:tcPr>
          <w:p w14:paraId="52A2E9B5"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Etiópia</w:t>
            </w:r>
          </w:p>
        </w:tc>
        <w:tc>
          <w:tcPr>
            <w:tcW w:w="4128" w:type="pct"/>
            <w:tcBorders>
              <w:bottom w:val="dotted" w:sz="4" w:space="0" w:color="FF6600"/>
            </w:tcBorders>
            <w:shd w:val="clear" w:color="auto" w:fill="FFFFFF"/>
          </w:tcPr>
          <w:p w14:paraId="4EECAFD3"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i w:val="0"/>
                <w:sz w:val="24"/>
                <w:lang w:val="en-US" w:eastAsia="en-GB"/>
              </w:rPr>
              <w:t>Transformação digital da Comissão da União Africana no âmbito do Projeto de Transformação Institucional</w:t>
            </w:r>
          </w:p>
          <w:p w14:paraId="69222125" w14:textId="77777777" w:rsidR="004823BD" w:rsidRPr="004823BD" w:rsidRDefault="004823BD" w:rsidP="004823BD">
            <w:pPr>
              <w:numPr>
                <w:ilvl w:val="0"/>
                <w:numId w:val="232"/>
              </w:numPr>
              <w:ind w:right="-45"/>
              <w:contextualSpacing/>
              <w:jc w:val="both"/>
              <w:rPr>
                <w:rFonts w:ascii="Arial" w:hAnsi="Arial" w:cs="Arial"/>
                <w:lang w:eastAsia="en-GB"/>
              </w:rPr>
            </w:pPr>
            <w:r w:rsidRPr="004823BD">
              <w:rPr>
                <w:rFonts w:ascii="Arial" w:hAnsi="Arial" w:cs="Arial"/>
                <w:b w:val="0"/>
                <w:i w:val="0"/>
                <w:sz w:val="24"/>
                <w:lang w:eastAsia="en-GB"/>
              </w:rPr>
              <w:t>Projeto do IFMIS abrangendo os sistemas financeiro, de recursos humanos, médico, de compras e de auditoria interna.</w:t>
            </w:r>
          </w:p>
          <w:p w14:paraId="5D5E6D12"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Gerenciamento de projeto de implementação do IFMIS para o IFMIS.</w:t>
            </w:r>
          </w:p>
        </w:tc>
      </w:tr>
      <w:tr w:rsidR="004823BD" w:rsidRPr="004823BD" w14:paraId="6C5F7430" w14:textId="77777777" w:rsidTr="00DD5F4F">
        <w:tc>
          <w:tcPr>
            <w:tcW w:w="872" w:type="pct"/>
            <w:shd w:val="clear" w:color="auto" w:fill="FFFFFF"/>
          </w:tcPr>
          <w:p w14:paraId="16D26FAA"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G" w:eastAsia="en-GB"/>
              </w:rPr>
              <w:t>Costa do Marfim</w:t>
            </w:r>
          </w:p>
        </w:tc>
        <w:tc>
          <w:tcPr>
            <w:tcW w:w="4128" w:type="pct"/>
            <w:shd w:val="clear" w:color="auto" w:fill="FFFFFF"/>
          </w:tcPr>
          <w:p w14:paraId="22128435" w14:textId="77777777" w:rsidR="004823BD" w:rsidRPr="004823BD" w:rsidRDefault="004823BD" w:rsidP="004823BD">
            <w:pPr>
              <w:ind w:right="-45"/>
              <w:contextualSpacing/>
              <w:jc w:val="both"/>
              <w:rPr>
                <w:rFonts w:ascii="Arial" w:hAnsi="Arial" w:cs="Arial"/>
                <w:b/>
                <w:lang w:eastAsia="en-GB"/>
              </w:rPr>
            </w:pPr>
            <w:r w:rsidRPr="004823BD">
              <w:rPr>
                <w:rFonts w:ascii="Arial" w:hAnsi="Arial" w:cs="Arial"/>
                <w:b/>
                <w:i w:val="0"/>
                <w:sz w:val="24"/>
                <w:lang w:eastAsia="en-GB"/>
              </w:rPr>
              <w:t>Modelo operacional digital pós-Covid para o Banco Africano de Desenvolvimento (BAD):</w:t>
            </w:r>
          </w:p>
          <w:p w14:paraId="3B66A89D"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Análise Diagnóstica e Desenho de um novo Modelo Operacional Pós-Covid-19 do Banco Africano de Desenvolvimento.</w:t>
            </w:r>
          </w:p>
        </w:tc>
      </w:tr>
      <w:tr w:rsidR="004823BD" w:rsidRPr="004823BD" w14:paraId="6090802E" w14:textId="77777777" w:rsidTr="00DD5F4F">
        <w:tc>
          <w:tcPr>
            <w:tcW w:w="872" w:type="pct"/>
            <w:shd w:val="clear" w:color="auto" w:fill="FFFFFF"/>
          </w:tcPr>
          <w:p w14:paraId="24F93785" w14:textId="77777777" w:rsidR="004823BD" w:rsidRPr="004823BD" w:rsidRDefault="004823BD" w:rsidP="004823BD">
            <w:pPr>
              <w:ind w:right="-45"/>
              <w:contextualSpacing/>
              <w:jc w:val="both"/>
              <w:rPr>
                <w:rFonts w:ascii="Arial" w:hAnsi="Arial" w:cs="Arial"/>
                <w:lang w:val="en-UG" w:eastAsia="en-GB"/>
              </w:rPr>
            </w:pPr>
            <w:r w:rsidRPr="004823BD">
              <w:rPr>
                <w:rFonts w:ascii="Arial" w:hAnsi="Arial" w:cs="Arial"/>
                <w:b w:val="0"/>
                <w:i w:val="0"/>
                <w:sz w:val="24"/>
                <w:lang w:val="en-US" w:eastAsia="en-GB"/>
              </w:rPr>
              <w:t>Ruanda</w:t>
            </w:r>
          </w:p>
        </w:tc>
        <w:tc>
          <w:tcPr>
            <w:tcW w:w="4128" w:type="pct"/>
            <w:shd w:val="clear" w:color="auto" w:fill="FFFFFF"/>
          </w:tcPr>
          <w:p w14:paraId="07D3BA51"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i w:val="0"/>
                <w:sz w:val="24"/>
                <w:lang w:val="en-UG" w:eastAsia="en-GB"/>
              </w:rPr>
              <w:t>Digitalização dos sistemas de governo eletrônico do Ruanda:</w:t>
            </w:r>
          </w:p>
          <w:p w14:paraId="609F7676" w14:textId="77777777" w:rsidR="004823BD" w:rsidRPr="004823BD" w:rsidRDefault="004823BD" w:rsidP="004823BD">
            <w:pPr>
              <w:numPr>
                <w:ilvl w:val="0"/>
                <w:numId w:val="232"/>
              </w:numPr>
              <w:ind w:right="-45"/>
              <w:contextualSpacing/>
              <w:jc w:val="both"/>
              <w:rPr>
                <w:rFonts w:ascii="Arial" w:hAnsi="Arial" w:cs="Arial"/>
                <w:b/>
                <w:lang w:eastAsia="en-GB"/>
              </w:rPr>
            </w:pPr>
            <w:r w:rsidRPr="004823BD">
              <w:rPr>
                <w:rFonts w:ascii="Arial" w:hAnsi="Arial" w:cs="Arial"/>
                <w:b w:val="0"/>
                <w:i w:val="0"/>
                <w:sz w:val="24"/>
                <w:lang w:eastAsia="en-GB"/>
              </w:rPr>
              <w:t>Suporte técnico e atividades de aquisição do projeto de governo eletrônico.</w:t>
            </w:r>
          </w:p>
        </w:tc>
      </w:tr>
      <w:tr w:rsidR="004823BD" w:rsidRPr="004823BD" w14:paraId="064904EE" w14:textId="77777777" w:rsidTr="00DD5F4F">
        <w:tc>
          <w:tcPr>
            <w:tcW w:w="872" w:type="pct"/>
            <w:tcBorders>
              <w:bottom w:val="dotted" w:sz="4" w:space="0" w:color="FF6600"/>
            </w:tcBorders>
            <w:shd w:val="clear" w:color="auto" w:fill="FFFFFF"/>
          </w:tcPr>
          <w:p w14:paraId="22925375"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Malawi</w:t>
            </w:r>
          </w:p>
        </w:tc>
        <w:tc>
          <w:tcPr>
            <w:tcW w:w="4128" w:type="pct"/>
            <w:tcBorders>
              <w:bottom w:val="dotted" w:sz="4" w:space="0" w:color="FF6600"/>
            </w:tcBorders>
            <w:shd w:val="clear" w:color="auto" w:fill="FFFFFF"/>
          </w:tcPr>
          <w:p w14:paraId="629874D0" w14:textId="77777777" w:rsidR="004823BD" w:rsidRPr="004823BD" w:rsidRDefault="004823BD" w:rsidP="004823BD">
            <w:pPr>
              <w:ind w:right="-45"/>
              <w:contextualSpacing/>
              <w:jc w:val="both"/>
              <w:rPr>
                <w:rFonts w:ascii="Arial" w:hAnsi="Arial" w:cs="Arial"/>
                <w:lang w:val="en-UG" w:eastAsia="en-GB"/>
              </w:rPr>
            </w:pPr>
            <w:r w:rsidRPr="004823BD">
              <w:rPr>
                <w:rFonts w:ascii="Arial" w:hAnsi="Arial" w:cs="Arial"/>
                <w:b/>
                <w:i w:val="0"/>
                <w:sz w:val="24"/>
                <w:lang w:val="en-UG" w:eastAsia="en-GB"/>
              </w:rPr>
              <w:t>Ministério das Finanças/Projeto FIMTAP:</w:t>
            </w:r>
            <w:r w:rsidRPr="004823BD">
              <w:rPr>
                <w:rFonts w:ascii="Arial" w:hAnsi="Arial" w:cs="Arial"/>
                <w:lang w:val="en-UG" w:eastAsia="en-GB"/>
              </w:rPr>
            </w:r>
          </w:p>
          <w:p w14:paraId="0DC62A14"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Revisão por pares e avaliação de impacto da implementação do Sistema Integrado de Gestão Financeira.</w:t>
            </w:r>
          </w:p>
        </w:tc>
      </w:tr>
      <w:tr w:rsidR="004823BD" w:rsidRPr="004823BD" w14:paraId="7AD24784" w14:textId="77777777" w:rsidTr="00DD5F4F">
        <w:tc>
          <w:tcPr>
            <w:tcW w:w="872" w:type="pct"/>
            <w:shd w:val="clear" w:color="auto" w:fill="FFFFFF"/>
          </w:tcPr>
          <w:p w14:paraId="3A4ED2C3"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Malawi</w:t>
            </w:r>
          </w:p>
        </w:tc>
        <w:tc>
          <w:tcPr>
            <w:tcW w:w="4128" w:type="pct"/>
            <w:shd w:val="clear" w:color="auto" w:fill="FFFFFF"/>
          </w:tcPr>
          <w:p w14:paraId="7CF8546F" w14:textId="77777777" w:rsidR="004823BD" w:rsidRPr="004823BD" w:rsidRDefault="004823BD" w:rsidP="004823BD">
            <w:pPr>
              <w:ind w:right="-45"/>
              <w:contextualSpacing/>
              <w:jc w:val="both"/>
              <w:rPr>
                <w:rFonts w:ascii="Arial" w:hAnsi="Arial" w:cs="Arial"/>
                <w:b/>
                <w:lang w:val="en-UG" w:eastAsia="en-GB"/>
              </w:rPr>
            </w:pPr>
            <w:r w:rsidRPr="004823BD">
              <w:rPr>
                <w:rFonts w:ascii="Arial" w:hAnsi="Arial" w:cs="Arial"/>
                <w:b/>
                <w:i w:val="0"/>
                <w:sz w:val="24"/>
                <w:lang w:val="en-UG" w:eastAsia="en-GB"/>
              </w:rPr>
              <w:t>FMI/EASTAFRITAC:</w:t>
            </w:r>
          </w:p>
          <w:p w14:paraId="5DCC1F1B"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Projeto e implementação de sistemas de relatórios fiscais com base nos relatórios fiscais anuais definidos pelo FMI.</w:t>
            </w:r>
          </w:p>
        </w:tc>
      </w:tr>
      <w:tr w:rsidR="004823BD" w:rsidRPr="004823BD" w14:paraId="736C97F9" w14:textId="77777777" w:rsidTr="00DD5F4F">
        <w:tc>
          <w:tcPr>
            <w:tcW w:w="872" w:type="pct"/>
            <w:shd w:val="clear" w:color="auto" w:fill="FFFFFF"/>
          </w:tcPr>
          <w:p w14:paraId="700E84B1"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Uganda</w:t>
            </w:r>
          </w:p>
        </w:tc>
        <w:tc>
          <w:tcPr>
            <w:tcW w:w="4128" w:type="pct"/>
            <w:shd w:val="clear" w:color="auto" w:fill="FFFFFF"/>
          </w:tcPr>
          <w:p w14:paraId="7805704F"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i w:val="0"/>
                <w:sz w:val="24"/>
                <w:lang w:val="en-US" w:eastAsia="en-GB"/>
              </w:rPr>
              <w:t>Ministério das Finanças, Planeamento e Desenvolvimento Económico:</w:t>
            </w:r>
            <w:r w:rsidRPr="004823BD">
              <w:rPr>
                <w:rFonts w:ascii="Arial" w:hAnsi="Arial" w:cs="Arial"/>
                <w:lang w:val="en-US" w:eastAsia="en-GB"/>
              </w:rPr>
            </w:r>
          </w:p>
          <w:p w14:paraId="03B28A34"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Racionalização do Segmento do Quadro de Despesas de Médio Prazo (MTEF) (no Plano de Contas) no Sistema Integrado de Gestão Financeira (IFMS).</w:t>
            </w:r>
          </w:p>
        </w:tc>
      </w:tr>
      <w:tr w:rsidR="004823BD" w:rsidRPr="004823BD" w14:paraId="1177A7E6" w14:textId="77777777" w:rsidTr="00DD5F4F">
        <w:tc>
          <w:tcPr>
            <w:tcW w:w="872" w:type="pct"/>
            <w:shd w:val="clear" w:color="auto" w:fill="FFFFFF"/>
          </w:tcPr>
          <w:p w14:paraId="280F164E"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Uganda</w:t>
            </w:r>
          </w:p>
        </w:tc>
        <w:tc>
          <w:tcPr>
            <w:tcW w:w="4128" w:type="pct"/>
            <w:shd w:val="clear" w:color="auto" w:fill="FFFFFF"/>
          </w:tcPr>
          <w:p w14:paraId="65D78912" w14:textId="77777777" w:rsidR="004823BD" w:rsidRPr="004823BD" w:rsidRDefault="004823BD" w:rsidP="004823BD">
            <w:pPr>
              <w:ind w:right="-45"/>
              <w:contextualSpacing/>
              <w:jc w:val="both"/>
              <w:rPr>
                <w:rFonts w:ascii="Arial" w:hAnsi="Arial" w:cs="Arial"/>
                <w:lang w:val="en-UG" w:eastAsia="en-GB"/>
              </w:rPr>
            </w:pPr>
            <w:r w:rsidRPr="004823BD">
              <w:rPr>
                <w:rFonts w:ascii="Arial" w:hAnsi="Arial" w:cs="Arial"/>
                <w:b/>
                <w:i w:val="0"/>
                <w:sz w:val="24"/>
                <w:lang w:val="en-UG" w:eastAsia="en-GB"/>
              </w:rPr>
              <w:t>Companhia Financeira de Habitação Ltda:</w:t>
            </w:r>
            <w:r w:rsidRPr="004823BD">
              <w:rPr>
                <w:rFonts w:ascii="Arial" w:hAnsi="Arial" w:cs="Arial"/>
                <w:lang w:val="en-UG" w:eastAsia="en-GB"/>
              </w:rPr>
            </w:r>
          </w:p>
          <w:p w14:paraId="18B27678" w14:textId="77777777" w:rsidR="004823BD" w:rsidRPr="004823BD" w:rsidRDefault="004823BD" w:rsidP="004823BD">
            <w:pPr>
              <w:numPr>
                <w:ilvl w:val="0"/>
                <w:numId w:val="232"/>
              </w:numPr>
              <w:ind w:right="-45"/>
              <w:contextualSpacing/>
              <w:jc w:val="both"/>
              <w:rPr>
                <w:rFonts w:ascii="Arial" w:hAnsi="Arial" w:cs="Arial"/>
                <w:b/>
                <w:lang w:val="en-UG" w:eastAsia="en-GB"/>
              </w:rPr>
            </w:pPr>
            <w:r w:rsidRPr="004823BD">
              <w:rPr>
                <w:rFonts w:ascii="Arial" w:hAnsi="Arial" w:cs="Arial"/>
                <w:b w:val="0"/>
                <w:i w:val="0"/>
                <w:sz w:val="24"/>
                <w:lang w:eastAsia="en-GB"/>
              </w:rPr>
              <w:t>Criação de documentos de licitação e gestão de aquisições para um Sistema de Informação de Gestão Bancária (BMIS), compreendendo a preparação de documentos de licitação para Gestão de Aquisições, Desenvolvimento de Protocolo de Negociação e preparação e efetivação de Contratos.</w:t>
            </w:r>
          </w:p>
        </w:tc>
      </w:tr>
      <w:tr w:rsidR="004823BD" w:rsidRPr="004823BD" w14:paraId="1CDDE67F" w14:textId="77777777" w:rsidTr="00DD5F4F">
        <w:tc>
          <w:tcPr>
            <w:tcW w:w="872" w:type="pct"/>
            <w:tcBorders>
              <w:bottom w:val="dotted" w:sz="4" w:space="0" w:color="FF6600"/>
            </w:tcBorders>
            <w:shd w:val="clear" w:color="auto" w:fill="FFFFFF"/>
          </w:tcPr>
          <w:p w14:paraId="3670CEEA"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Uganda</w:t>
            </w:r>
          </w:p>
        </w:tc>
        <w:tc>
          <w:tcPr>
            <w:tcW w:w="4128" w:type="pct"/>
            <w:tcBorders>
              <w:bottom w:val="dotted" w:sz="4" w:space="0" w:color="FF6600"/>
            </w:tcBorders>
            <w:shd w:val="clear" w:color="auto" w:fill="FFFFFF"/>
          </w:tcPr>
          <w:p w14:paraId="20BEAEDE"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i w:val="0"/>
                <w:sz w:val="24"/>
                <w:lang w:val="en-US" w:eastAsia="en-GB"/>
              </w:rPr>
              <w:t>Direção de Assuntos Econômicos e Pesquisa, Gabinete do Presidente (DEAR):</w:t>
            </w:r>
            <w:r w:rsidRPr="004823BD">
              <w:rPr>
                <w:rFonts w:ascii="Arial" w:hAnsi="Arial" w:cs="Arial"/>
                <w:lang w:val="en-US" w:eastAsia="en-GB"/>
              </w:rPr>
            </w:r>
          </w:p>
          <w:p w14:paraId="4E47358B" w14:textId="77777777" w:rsidR="004823BD" w:rsidRPr="004823BD" w:rsidRDefault="004823BD" w:rsidP="004823BD">
            <w:pPr>
              <w:ind w:right="-45"/>
              <w:contextualSpacing/>
              <w:jc w:val="both"/>
              <w:rPr>
                <w:rFonts w:ascii="Arial" w:hAnsi="Arial" w:cs="Arial"/>
                <w:b/>
                <w:lang w:val="en-AU" w:eastAsia="en-GB"/>
              </w:rPr>
            </w:pPr>
            <w:r w:rsidRPr="004823BD">
              <w:rPr>
                <w:rFonts w:ascii="Arial" w:hAnsi="Arial" w:cs="Arial"/>
                <w:b w:val="0"/>
                <w:i w:val="0"/>
                <w:sz w:val="24"/>
                <w:lang w:val="en-US" w:eastAsia="en-GB"/>
              </w:rPr>
              <w:t>Serviços de consultoria para conduzir uma revisão funcional, desenvolver um plano estratégico, revisão da estrutura organizacional, descrições de cargos e condução de uma avaliação de necessidades de RH.</w:t>
            </w:r>
            <w:proofErr w:type="gramStart"/>
            <w:r w:rsidRPr="004823BD">
              <w:rPr>
                <w:rFonts w:ascii="Arial" w:hAnsi="Arial" w:cs="Arial"/>
                <w:lang w:val="en-US" w:eastAsia="en-GB"/>
              </w:rPr>
            </w:r>
            <w:proofErr w:type="gramEnd"/>
            <w:r w:rsidRPr="004823BD">
              <w:rPr>
                <w:rFonts w:ascii="Arial" w:hAnsi="Arial" w:cs="Arial"/>
                <w:lang w:val="en-US" w:eastAsia="en-GB"/>
              </w:rPr>
            </w:r>
          </w:p>
        </w:tc>
      </w:tr>
      <w:tr w:rsidR="004823BD" w:rsidRPr="004823BD" w14:paraId="146D085F" w14:textId="77777777" w:rsidTr="00DD5F4F">
        <w:tc>
          <w:tcPr>
            <w:tcW w:w="872" w:type="pct"/>
            <w:tcBorders>
              <w:bottom w:val="dotted" w:sz="4" w:space="0" w:color="FF6600"/>
            </w:tcBorders>
            <w:shd w:val="clear" w:color="auto" w:fill="FFFFFF"/>
          </w:tcPr>
          <w:p w14:paraId="07E0572E"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Ruanda</w:t>
            </w:r>
          </w:p>
        </w:tc>
        <w:tc>
          <w:tcPr>
            <w:tcW w:w="4128" w:type="pct"/>
            <w:tcBorders>
              <w:bottom w:val="dotted" w:sz="4" w:space="0" w:color="FF6600"/>
            </w:tcBorders>
            <w:shd w:val="clear" w:color="auto" w:fill="FFFFFF"/>
          </w:tcPr>
          <w:p w14:paraId="447D264D" w14:textId="77777777" w:rsidR="004823BD" w:rsidRPr="004823BD" w:rsidRDefault="004823BD" w:rsidP="004823BD">
            <w:pPr>
              <w:ind w:right="-45"/>
              <w:contextualSpacing/>
              <w:jc w:val="both"/>
              <w:rPr>
                <w:rFonts w:ascii="Arial" w:hAnsi="Arial" w:cs="Arial"/>
                <w:b/>
                <w:lang w:val="en-US" w:eastAsia="en-GB"/>
              </w:rPr>
            </w:pPr>
            <w:proofErr w:type="spellStart"/>
            <w:r w:rsidRPr="004823BD">
              <w:rPr>
                <w:rFonts w:ascii="Arial" w:hAnsi="Arial" w:cs="Arial"/>
                <w:b/>
                <w:i w:val="0"/>
                <w:sz w:val="24"/>
                <w:lang w:val="en-US" w:eastAsia="en-GB"/>
              </w:rPr>
              <w:t>Ruanda:</w:t>
            </w:r>
            <w:proofErr w:type="spellEnd"/>
            <w:r w:rsidRPr="004823BD">
              <w:rPr>
                <w:rFonts w:ascii="Arial" w:hAnsi="Arial" w:cs="Arial"/>
                <w:b/>
                <w:lang w:val="en-US" w:eastAsia="en-GB"/>
              </w:rPr>
            </w:r>
          </w:p>
          <w:p w14:paraId="1033205B"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val="0"/>
                <w:i w:val="0"/>
                <w:sz w:val="24"/>
                <w:lang w:val="en-US" w:eastAsia="en-GB"/>
              </w:rPr>
              <w:t>Desenvolvimento de especificações de requisitos funcionais para especificações de intranet e extranet.</w:t>
            </w:r>
          </w:p>
        </w:tc>
      </w:tr>
      <w:tr w:rsidR="004823BD" w:rsidRPr="004823BD" w14:paraId="3BA2ED84" w14:textId="77777777" w:rsidTr="00DD5F4F">
        <w:tc>
          <w:tcPr>
            <w:tcW w:w="872" w:type="pct"/>
            <w:tcBorders>
              <w:bottom w:val="dotted" w:sz="4" w:space="0" w:color="FF6600"/>
            </w:tcBorders>
            <w:shd w:val="clear" w:color="auto" w:fill="FFFFFF"/>
          </w:tcPr>
          <w:p w14:paraId="35E6D8AA" w14:textId="77777777" w:rsidR="004823BD" w:rsidRPr="004823BD" w:rsidRDefault="004823BD" w:rsidP="004823BD">
            <w:pPr>
              <w:ind w:right="-45"/>
              <w:contextualSpacing/>
              <w:jc w:val="both"/>
              <w:rPr>
                <w:rFonts w:ascii="Arial" w:hAnsi="Arial" w:cs="Arial"/>
                <w:lang w:val="en-US" w:eastAsia="en-GB"/>
              </w:rPr>
            </w:pPr>
            <w:r w:rsidRPr="004823BD">
              <w:rPr>
                <w:rFonts w:ascii="Arial" w:hAnsi="Arial" w:cs="Arial"/>
                <w:b w:val="0"/>
                <w:i w:val="0"/>
                <w:sz w:val="24"/>
                <w:lang w:val="en-US" w:eastAsia="en-GB"/>
              </w:rPr>
              <w:t>Uganda</w:t>
            </w:r>
          </w:p>
        </w:tc>
        <w:tc>
          <w:tcPr>
            <w:tcW w:w="4128" w:type="pct"/>
            <w:tcBorders>
              <w:bottom w:val="dotted" w:sz="4" w:space="0" w:color="FF6600"/>
            </w:tcBorders>
            <w:shd w:val="clear" w:color="auto" w:fill="FFFFFF"/>
          </w:tcPr>
          <w:p w14:paraId="7412B56A" w14:textId="77777777" w:rsidR="004823BD" w:rsidRPr="004823BD" w:rsidRDefault="004823BD" w:rsidP="004823BD">
            <w:pPr>
              <w:ind w:right="-45"/>
              <w:contextualSpacing/>
              <w:jc w:val="both"/>
              <w:rPr>
                <w:rFonts w:ascii="Arial" w:hAnsi="Arial" w:cs="Arial"/>
                <w:lang w:val="en-UG" w:eastAsia="en-GB"/>
              </w:rPr>
            </w:pPr>
            <w:r w:rsidRPr="004823BD">
              <w:rPr>
                <w:rFonts w:ascii="Arial" w:hAnsi="Arial" w:cs="Arial"/>
                <w:b/>
                <w:i w:val="0"/>
                <w:sz w:val="24"/>
                <w:lang w:val="en-UG" w:eastAsia="en-GB"/>
              </w:rPr>
              <w:t>Banco de Desenvolvimento de Uganda Ltda:</w:t>
            </w:r>
          </w:p>
          <w:p w14:paraId="0CC6A48A" w14:textId="77777777" w:rsidR="004823BD" w:rsidRPr="004823BD" w:rsidRDefault="004823BD" w:rsidP="004823BD">
            <w:pPr>
              <w:ind w:right="-45"/>
              <w:contextualSpacing/>
              <w:jc w:val="both"/>
              <w:rPr>
                <w:rFonts w:ascii="Arial" w:hAnsi="Arial" w:cs="Arial"/>
                <w:b/>
                <w:lang w:val="en-US" w:eastAsia="en-GB"/>
              </w:rPr>
            </w:pPr>
            <w:r w:rsidRPr="004823BD">
              <w:rPr>
                <w:rFonts w:ascii="Arial" w:hAnsi="Arial" w:cs="Arial"/>
                <w:b w:val="0"/>
                <w:i w:val="0"/>
                <w:sz w:val="24"/>
                <w:lang w:val="en-US" w:eastAsia="en-GB"/>
              </w:rPr>
              <w:t>Desenvolver um Manual de Tecnologia da Informação, Comunicação e Negócios para o Uganda Development Bank Ltd.</w:t>
            </w:r>
          </w:p>
        </w:tc>
      </w:tr>
    </w:tbl>
    <w:p w14:paraId="747EC14F" w14:textId="77777777" w:rsidR="004823BD" w:rsidRPr="004823BD" w:rsidRDefault="004823BD" w:rsidP="004823BD">
      <w:pPr>
        <w:ind w:right="-45"/>
        <w:contextualSpacing/>
        <w:jc w:val="both"/>
        <w:rPr>
          <w:rFonts w:ascii="Arial" w:hAnsi="Arial" w:cs="Arial"/>
          <w:bCs/>
          <w:lang w:val="en-US" w:eastAsia="en-GB"/>
        </w:rPr>
      </w:pPr>
    </w:p>
    <w:p w14:paraId="3DCAE42B" w14:textId="77777777" w:rsidR="004823BD" w:rsidRPr="004823BD" w:rsidRDefault="004823BD" w:rsidP="004823BD">
      <w:pPr>
        <w:ind w:right="-45"/>
        <w:contextualSpacing/>
        <w:jc w:val="both"/>
        <w:rPr>
          <w:rFonts w:ascii="Arial" w:hAnsi="Arial" w:cs="Arial"/>
          <w:lang w:val="en-US" w:eastAsia="en-GB"/>
        </w:rPr>
      </w:pPr>
    </w:p>
    <w:p w14:paraId="0F3E9906" w14:textId="77777777" w:rsidR="00780019" w:rsidRDefault="00780019" w:rsidP="00D25D09">
      <w:pPr>
        <w:pStyle w:val="Heading1"/>
        <w:numPr>
          <w:ilvl w:val="0"/>
          <w:numId w:val="8"/>
        </w:numPr>
        <w:shd w:val="clear" w:color="auto" w:fill="00B0F0"/>
        <w:spacing w:before="0" w:after="0"/>
        <w:ind w:left="360"/>
        <w:jc w:val="both"/>
        <w:rPr>
          <w:rFonts w:cs="Arial"/>
          <w:color w:val="FFFFFF" w:themeColor="background1"/>
          <w:sz w:val="36"/>
          <w:szCs w:val="36"/>
        </w:rPr>
        <w:sectPr w:rsidR="00780019" w:rsidSect="000E17E6">
          <w:pgSz w:w="11909" w:h="16834" w:code="9"/>
          <w:pgMar w:top="990" w:right="1440" w:bottom="1170" w:left="1440" w:header="720" w:footer="720" w:gutter="0"/>
          <w:cols w:space="708"/>
          <w:docGrid w:linePitch="360"/>
        </w:sectPr>
      </w:pPr>
    </w:p>
    <w:p w14:paraId="2BA011D3" w14:textId="27087695" w:rsidR="004823BD" w:rsidRPr="00D25D09" w:rsidRDefault="00D25D09" w:rsidP="00D25D09">
      <w:pPr>
        <w:pStyle w:val="Heading1"/>
        <w:numPr>
          <w:ilvl w:val="0"/>
          <w:numId w:val="8"/>
        </w:numPr>
        <w:shd w:val="clear" w:color="auto" w:fill="00B0F0"/>
        <w:spacing w:before="0" w:after="0"/>
        <w:ind w:left="360"/>
        <w:jc w:val="both"/>
        <w:rPr>
          <w:rFonts w:cs="Arial"/>
          <w:color w:val="FFFFFF" w:themeColor="background1"/>
          <w:sz w:val="36"/>
          <w:szCs w:val="36"/>
        </w:rPr>
      </w:pPr>
      <w:bookmarkStart w:id="62" w:name="_Toc184561031"/>
      <w:r w:rsidRPr="00D25D09">
        <w:rPr>
          <w:rFonts w:cs="Arial" w:ascii="Times New Roman" w:hAnsi="Times New Roman"/>
          <w:b w:val="0"/>
          <w:i w:val="0"/>
          <w:color w:val="FFFFFF" w:themeColor="background1"/>
          <w:sz w:val="36"/>
          <w:szCs w:val="36"/>
        </w:rPr>
        <w:t>Nossa compreensão da tarefa</w:t>
      </w:r>
      <w:bookmarkEnd w:id="62"/>
    </w:p>
    <w:p w14:paraId="1AF4A29A" w14:textId="77777777" w:rsidR="00D25D09" w:rsidRDefault="00D25D09" w:rsidP="004823BD">
      <w:pPr>
        <w:ind w:right="-45"/>
        <w:contextualSpacing/>
        <w:jc w:val="both"/>
        <w:rPr>
          <w:rFonts w:ascii="Arial" w:hAnsi="Arial" w:cs="Arial"/>
          <w:sz w:val="20"/>
          <w:szCs w:val="20"/>
          <w:lang w:eastAsia="en-GB"/>
        </w:rPr>
      </w:pPr>
    </w:p>
    <w:p w14:paraId="16E3E88E" w14:textId="77777777" w:rsidR="005A29B4" w:rsidRDefault="005A29B4" w:rsidP="005A29B4">
      <w:pPr>
        <w:ind w:right="-45"/>
        <w:contextualSpacing/>
        <w:jc w:val="both"/>
        <w:rPr>
          <w:rFonts w:ascii="Arial" w:hAnsi="Arial" w:cs="Arial"/>
          <w:sz w:val="20"/>
          <w:szCs w:val="20"/>
          <w:lang w:eastAsia="en-GB"/>
        </w:rPr>
      </w:pPr>
      <w:r w:rsidRPr="005A29B4">
        <w:rPr>
          <w:rFonts w:ascii="Arial" w:hAnsi="Arial" w:cs="Arial"/>
          <w:b w:val="0"/>
          <w:i w:val="0"/>
          <w:sz w:val="20"/>
          <w:szCs w:val="20"/>
          <w:lang w:eastAsia="en-GB"/>
        </w:rPr>
        <w:t>A AH Consulting entende esta atribuição como um projeto transformador que visa otimizar a gestão de recursos humanos da administração pública por meio de uma abordagem estruturada que envolve reengenharia, análise integral e digitalização.</w:t>
      </w:r>
      <w:r>
        <w:rPr>
          <w:rFonts w:ascii="Times New Roman" w:hAnsi="Times New Roman"/>
          <w:b w:val="0"/>
          <w:i w:val="0"/>
          <w:sz w:val="24"/>
        </w:rPr>
        <w:t>Nosso objetivo é modernizar os processos de RH, tornando-os mais eficientes, transparentes e responsivos às necessidades das partes interessadas do setor público.</w:t>
      </w:r>
      <w:r>
        <w:rPr>
          <w:rFonts w:ascii="Times New Roman" w:hAnsi="Times New Roman"/>
          <w:b w:val="0"/>
          <w:i w:val="0"/>
          <w:sz w:val="24"/>
        </w:rPr>
        <w:t>Esta iniciativa é fundamental para melhorar a prestação de serviços, promover práticas sustentáveis ​​e facilitar a tomada de decisões por meio de estratégias baseadas em dados.</w:t>
      </w:r>
    </w:p>
    <w:p w14:paraId="7C37B700" w14:textId="77777777" w:rsidR="005A29B4" w:rsidRPr="005A29B4" w:rsidRDefault="005A29B4" w:rsidP="005A29B4">
      <w:pPr>
        <w:ind w:right="-45"/>
        <w:contextualSpacing/>
        <w:jc w:val="both"/>
        <w:rPr>
          <w:rFonts w:ascii="Arial" w:hAnsi="Arial" w:cs="Arial"/>
          <w:sz w:val="20"/>
          <w:szCs w:val="20"/>
          <w:lang w:eastAsia="en-GB"/>
        </w:rPr>
      </w:pPr>
    </w:p>
    <w:p w14:paraId="405D5F4F" w14:textId="77777777" w:rsidR="005A29B4" w:rsidRPr="005A29B4" w:rsidRDefault="005A29B4" w:rsidP="005A29B4">
      <w:pPr>
        <w:ind w:right="-45"/>
        <w:contextualSpacing/>
        <w:jc w:val="both"/>
        <w:rPr>
          <w:rFonts w:ascii="Arial" w:hAnsi="Arial" w:cs="Arial"/>
          <w:sz w:val="20"/>
          <w:szCs w:val="20"/>
          <w:lang w:eastAsia="en-GB"/>
        </w:rPr>
      </w:pPr>
      <w:r w:rsidRPr="005A29B4">
        <w:rPr>
          <w:rFonts w:ascii="Arial" w:hAnsi="Arial" w:cs="Arial"/>
          <w:b/>
          <w:bCs/>
          <w:i w:val="0"/>
          <w:sz w:val="20"/>
          <w:szCs w:val="20"/>
          <w:lang w:eastAsia="en-GB"/>
        </w:rPr>
        <w:t>Abordagem e Metodologia Propostas</w:t>
      </w:r>
    </w:p>
    <w:p w14:paraId="591E3DBA" w14:textId="77777777" w:rsidR="005A29B4" w:rsidRPr="005A29B4" w:rsidRDefault="005A29B4" w:rsidP="005A29B4">
      <w:pPr>
        <w:ind w:right="-45"/>
        <w:contextualSpacing/>
        <w:jc w:val="both"/>
        <w:rPr>
          <w:rFonts w:ascii="Arial" w:hAnsi="Arial" w:cs="Arial"/>
          <w:sz w:val="20"/>
          <w:szCs w:val="20"/>
          <w:lang w:eastAsia="en-GB"/>
        </w:rPr>
      </w:pPr>
      <w:r w:rsidRPr="005A29B4">
        <w:rPr>
          <w:rFonts w:ascii="Arial" w:hAnsi="Arial" w:cs="Arial"/>
          <w:b w:val="0"/>
          <w:i w:val="0"/>
          <w:sz w:val="20"/>
          <w:szCs w:val="20"/>
          <w:lang w:eastAsia="en-GB"/>
        </w:rPr>
        <w:t>Nossa abordagem começa com uma análise aprofundada dos processos atuais de gestão de RH para identificar pontos fortes, fracos e áreas de melhoria.</w:t>
      </w:r>
      <w:r>
        <w:rPr>
          <w:rFonts w:ascii="Times New Roman" w:hAnsi="Times New Roman"/>
          <w:b w:val="0"/>
          <w:i w:val="0"/>
          <w:sz w:val="24"/>
        </w:rPr>
        <w:t>Esta fase inicial de diagnóstico envolve consultas às partes interessadas, mapeamento de processos e análises de lacunas para garantir uma compreensão clara das estruturas e fluxos de trabalho existentes.</w:t>
      </w:r>
      <w:r>
        <w:rPr>
          <w:rFonts w:ascii="Times New Roman" w:hAnsi="Times New Roman"/>
          <w:b w:val="0"/>
          <w:i w:val="0"/>
          <w:sz w:val="24"/>
        </w:rPr>
        <w:t>As descobertas desta fase informarão o design de estratégias de reengenharia personalizadas que estejam alinhadas às melhores práticas e aos requisitos específicos do setor.</w:t>
      </w:r>
    </w:p>
    <w:p w14:paraId="7832F537" w14:textId="77777777" w:rsidR="005A29B4" w:rsidRPr="005A29B4" w:rsidRDefault="005A29B4" w:rsidP="005A29B4">
      <w:pPr>
        <w:ind w:right="-45"/>
        <w:contextualSpacing/>
        <w:jc w:val="both"/>
        <w:rPr>
          <w:rFonts w:ascii="Arial" w:hAnsi="Arial" w:cs="Arial"/>
          <w:sz w:val="20"/>
          <w:szCs w:val="20"/>
          <w:lang w:eastAsia="en-GB"/>
        </w:rPr>
      </w:pPr>
      <w:r w:rsidRPr="005A29B4">
        <w:rPr>
          <w:rFonts w:ascii="Arial" w:hAnsi="Arial" w:cs="Arial"/>
          <w:b w:val="0"/>
          <w:i w:val="0"/>
          <w:sz w:val="20"/>
          <w:szCs w:val="20"/>
          <w:lang w:eastAsia="en-GB"/>
        </w:rPr>
        <w:t>Depois que o estado atual for avaliado, empregaremos uma abordagem de reengenharia estruturada para otimizar processos, eliminar ineficiências e garantir o alinhamento com objetivos estratégicos.</w:t>
      </w:r>
      <w:proofErr w:type="spellStart"/>
      <w:r w:rsidRPr="005A29B4">
        <w:rPr>
          <w:rFonts w:ascii="Arial" w:hAnsi="Arial" w:cs="Arial"/>
          <w:b w:val="0"/>
          <w:i w:val="0"/>
          <w:sz w:val="20"/>
          <w:szCs w:val="20"/>
          <w:lang w:eastAsia="en-GB"/>
        </w:rPr>
        <w:t>Esta fase incluirá workshops de redesenho de processos, colaboração com as principais partes interessadas e modelagem de cenários para propor as mudanças de processo mais eficazes.</w:t>
      </w:r>
      <w:proofErr w:type="spellEnd"/>
      <w:r w:rsidRPr="005A29B4">
        <w:rPr>
          <w:rFonts w:ascii="Arial" w:hAnsi="Arial" w:cs="Arial"/>
          <w:sz w:val="20"/>
          <w:szCs w:val="20"/>
          <w:lang w:eastAsia="en-GB"/>
        </w:rPr>
      </w:r>
    </w:p>
    <w:p w14:paraId="3C01E7C6" w14:textId="77777777" w:rsidR="005A29B4" w:rsidRDefault="005A29B4" w:rsidP="005A29B4">
      <w:pPr>
        <w:ind w:right="-45"/>
        <w:contextualSpacing/>
        <w:jc w:val="both"/>
        <w:rPr>
          <w:rFonts w:ascii="Arial" w:hAnsi="Arial" w:cs="Arial"/>
          <w:b/>
          <w:bCs/>
          <w:sz w:val="20"/>
          <w:szCs w:val="20"/>
          <w:lang w:eastAsia="en-GB"/>
        </w:rPr>
      </w:pPr>
    </w:p>
    <w:p w14:paraId="55F6275B" w14:textId="42B53012" w:rsidR="005A29B4" w:rsidRPr="005A29B4" w:rsidRDefault="005A29B4" w:rsidP="005A29B4">
      <w:pPr>
        <w:ind w:right="-45"/>
        <w:contextualSpacing/>
        <w:jc w:val="both"/>
        <w:rPr>
          <w:rFonts w:ascii="Arial" w:hAnsi="Arial" w:cs="Arial"/>
          <w:sz w:val="20"/>
          <w:szCs w:val="20"/>
          <w:lang w:eastAsia="en-GB"/>
        </w:rPr>
      </w:pPr>
      <w:r w:rsidRPr="005A29B4">
        <w:rPr>
          <w:rFonts w:ascii="Arial" w:hAnsi="Arial" w:cs="Arial"/>
          <w:b/>
          <w:bCs/>
          <w:i w:val="0"/>
          <w:sz w:val="20"/>
          <w:szCs w:val="20"/>
          <w:lang w:eastAsia="en-GB"/>
        </w:rPr>
        <w:t>Estratégias para atingir os objetivos do projeto</w:t>
      </w:r>
    </w:p>
    <w:p w14:paraId="5F50A8F2" w14:textId="77777777" w:rsidR="005A29B4" w:rsidRPr="005A29B4" w:rsidRDefault="005A29B4" w:rsidP="005A29B4">
      <w:pPr>
        <w:numPr>
          <w:ilvl w:val="0"/>
          <w:numId w:val="257"/>
        </w:numPr>
        <w:ind w:right="-45"/>
        <w:contextualSpacing/>
        <w:jc w:val="both"/>
        <w:rPr>
          <w:rFonts w:ascii="Arial" w:hAnsi="Arial" w:cs="Arial"/>
          <w:sz w:val="20"/>
          <w:szCs w:val="20"/>
          <w:lang w:eastAsia="en-GB"/>
        </w:rPr>
      </w:pPr>
      <w:r w:rsidRPr="005A29B4">
        <w:rPr>
          <w:rFonts w:ascii="Arial" w:hAnsi="Arial" w:cs="Arial"/>
          <w:b/>
          <w:bCs/>
          <w:i w:val="0"/>
          <w:sz w:val="20"/>
          <w:szCs w:val="20"/>
          <w:lang w:eastAsia="en-GB"/>
        </w:rPr>
        <w:t>Engajamento e colaboração das partes interessadas: priorizamos a colaboração próxima com líderes da administração pública, profissionais de RH e outras partes interessadas relevantes para capturar insights e obter adesão.</w:t>
      </w:r>
      <w:r w:rsidRPr="005A29B4">
        <w:rPr>
          <w:rFonts w:ascii="Arial" w:hAnsi="Arial" w:cs="Arial"/>
          <w:b w:val="0"/>
          <w:i w:val="0"/>
          <w:sz w:val="20"/>
          <w:szCs w:val="20"/>
          <w:lang w:eastAsia="en-GB"/>
        </w:rPr>
        <w:t>Workshops regulares e ciclos de feedback garantirão contribuição contínua durante as fases de reengenharia e digitalização.</w:t>
      </w:r>
    </w:p>
    <w:p w14:paraId="346E326B" w14:textId="77777777" w:rsidR="005A29B4" w:rsidRPr="005A29B4" w:rsidRDefault="005A29B4" w:rsidP="005A29B4">
      <w:pPr>
        <w:numPr>
          <w:ilvl w:val="0"/>
          <w:numId w:val="257"/>
        </w:numPr>
        <w:ind w:right="-45"/>
        <w:contextualSpacing/>
        <w:jc w:val="both"/>
        <w:rPr>
          <w:rFonts w:ascii="Arial" w:hAnsi="Arial" w:cs="Arial"/>
          <w:sz w:val="20"/>
          <w:szCs w:val="20"/>
          <w:lang w:eastAsia="en-GB"/>
        </w:rPr>
      </w:pPr>
      <w:r w:rsidRPr="005A29B4">
        <w:rPr>
          <w:rFonts w:ascii="Arial" w:hAnsi="Arial" w:cs="Arial"/>
          <w:b/>
          <w:bCs/>
          <w:i w:val="0"/>
          <w:sz w:val="20"/>
          <w:szCs w:val="20"/>
          <w:lang w:eastAsia="en-GB"/>
        </w:rPr>
        <w:t>Adoção de melhores práticas e benchmarking: Nossa metodologia integra melhores práticas globais e benchmarks relevantes, extraindo estudos de caso bem-sucedidos em transformação do setor público.</w:t>
      </w:r>
      <w:r w:rsidRPr="005A29B4">
        <w:rPr>
          <w:rFonts w:ascii="Arial" w:hAnsi="Arial" w:cs="Arial"/>
          <w:b w:val="0"/>
          <w:i w:val="0"/>
          <w:sz w:val="20"/>
          <w:szCs w:val="20"/>
          <w:lang w:eastAsia="en-GB"/>
        </w:rPr>
        <w:t>Isso nos permite adaptar nossas estratégias ao contexto local e ao mesmo tempo alinhá-las aos padrões internacionais.</w:t>
      </w:r>
    </w:p>
    <w:p w14:paraId="0290F8EF" w14:textId="77777777" w:rsidR="005A29B4" w:rsidRPr="005A29B4" w:rsidRDefault="005A29B4" w:rsidP="005A29B4">
      <w:pPr>
        <w:numPr>
          <w:ilvl w:val="0"/>
          <w:numId w:val="257"/>
        </w:numPr>
        <w:ind w:right="-45"/>
        <w:contextualSpacing/>
        <w:jc w:val="both"/>
        <w:rPr>
          <w:rFonts w:ascii="Arial" w:hAnsi="Arial" w:cs="Arial"/>
          <w:sz w:val="20"/>
          <w:szCs w:val="20"/>
          <w:lang w:eastAsia="en-GB"/>
        </w:rPr>
      </w:pPr>
      <w:r w:rsidRPr="005A29B4">
        <w:rPr>
          <w:rFonts w:ascii="Arial" w:hAnsi="Arial" w:cs="Arial"/>
          <w:b/>
          <w:bCs/>
          <w:i w:val="0"/>
          <w:sz w:val="20"/>
          <w:szCs w:val="20"/>
          <w:lang w:eastAsia="en-GB"/>
        </w:rPr>
        <w:t>Integração de tecnologia: uma parte significativa da nossa abordagem envolve identificar e integrar ferramentas e plataformas digitais de última geração que dão suporte à automação, análise de dados e operações de RH simplificadas.</w:t>
      </w:r>
      <w:r w:rsidRPr="005A29B4">
        <w:rPr>
          <w:rFonts w:ascii="Arial" w:hAnsi="Arial" w:cs="Arial"/>
          <w:b w:val="0"/>
          <w:i w:val="0"/>
          <w:sz w:val="20"/>
          <w:szCs w:val="20"/>
          <w:lang w:eastAsia="en-GB"/>
        </w:rPr>
        <w:t>Isso incluirá o design e a implementação de sistemas e interfaces digitais fáceis de usar que facilitem o acesso em tempo real aos dados de RH e melhores capacidades de gerenciamento.</w:t>
      </w:r>
    </w:p>
    <w:p w14:paraId="0EAA95EF" w14:textId="77777777" w:rsidR="005A29B4" w:rsidRPr="005A29B4" w:rsidRDefault="005A29B4" w:rsidP="005A29B4">
      <w:pPr>
        <w:numPr>
          <w:ilvl w:val="0"/>
          <w:numId w:val="257"/>
        </w:numPr>
        <w:ind w:right="-45"/>
        <w:contextualSpacing/>
        <w:jc w:val="both"/>
        <w:rPr>
          <w:rFonts w:ascii="Arial" w:hAnsi="Arial" w:cs="Arial"/>
          <w:sz w:val="20"/>
          <w:szCs w:val="20"/>
          <w:lang w:eastAsia="en-GB"/>
        </w:rPr>
      </w:pPr>
      <w:r w:rsidRPr="005A29B4">
        <w:rPr>
          <w:rFonts w:ascii="Arial" w:hAnsi="Arial" w:cs="Arial"/>
          <w:b/>
          <w:bCs/>
          <w:i w:val="0"/>
          <w:sz w:val="20"/>
          <w:szCs w:val="20"/>
          <w:lang w:eastAsia="en-GB"/>
        </w:rPr>
        <w:t>Capacitação e treinamento: reconhecemos que a sustentabilidade das melhorias de processos depende da competência das pessoas que os operam.</w:t>
      </w:r>
      <w:r w:rsidRPr="005A29B4">
        <w:rPr>
          <w:rFonts w:ascii="Arial" w:hAnsi="Arial" w:cs="Arial"/>
          <w:b w:val="0"/>
          <w:i w:val="0"/>
          <w:sz w:val="20"/>
          <w:szCs w:val="20"/>
          <w:lang w:eastAsia="en-GB"/>
        </w:rPr>
        <w:t>Assim, nossa estratégia inclui sessões de treinamento direcionadas, transferência de conhecimento e iniciativas de capacitação projetadas para capacitar a equipe de RH com as habilidades necessárias para gerenciar e utilizar novos sistemas de forma eficaz.</w:t>
      </w:r>
    </w:p>
    <w:p w14:paraId="4146B2A4" w14:textId="77777777" w:rsidR="005A29B4" w:rsidRPr="005A29B4" w:rsidRDefault="005A29B4" w:rsidP="005A29B4">
      <w:pPr>
        <w:numPr>
          <w:ilvl w:val="0"/>
          <w:numId w:val="257"/>
        </w:numPr>
        <w:ind w:right="-45"/>
        <w:contextualSpacing/>
        <w:jc w:val="both"/>
        <w:rPr>
          <w:rFonts w:ascii="Arial" w:hAnsi="Arial" w:cs="Arial"/>
          <w:sz w:val="20"/>
          <w:szCs w:val="20"/>
          <w:lang w:eastAsia="en-GB"/>
        </w:rPr>
      </w:pPr>
      <w:r w:rsidRPr="005A29B4">
        <w:rPr>
          <w:rFonts w:ascii="Arial" w:hAnsi="Arial" w:cs="Arial"/>
          <w:b/>
          <w:bCs/>
          <w:i w:val="0"/>
          <w:sz w:val="20"/>
          <w:szCs w:val="20"/>
          <w:lang w:eastAsia="en-GB"/>
        </w:rPr>
        <w:t>Estrutura de gerenciamento de mudanças: para garantir uma adoção perfeita, incorporaremos um plano robusto de gerenciamento de mudanças que inclui estratégias de comunicação, engajamento de liderança e sistemas de suporte para facilitar a transição e promover uma cultura de melhoria contínua.</w:t>
      </w:r>
      <w:r w:rsidRPr="005A29B4">
        <w:rPr>
          <w:rFonts w:ascii="Arial" w:hAnsi="Arial" w:cs="Arial"/>
          <w:sz w:val="20"/>
          <w:szCs w:val="20"/>
          <w:lang w:eastAsia="en-GB"/>
        </w:rPr>
      </w:r>
    </w:p>
    <w:p w14:paraId="50400CA0" w14:textId="64343A80" w:rsidR="005A29B4" w:rsidRPr="005A29B4" w:rsidRDefault="005A29B4" w:rsidP="005A29B4">
      <w:pPr>
        <w:ind w:right="-45"/>
        <w:contextualSpacing/>
        <w:jc w:val="both"/>
        <w:rPr>
          <w:rFonts w:ascii="Arial" w:hAnsi="Arial" w:cs="Arial"/>
          <w:sz w:val="20"/>
          <w:szCs w:val="20"/>
          <w:lang w:eastAsia="en-GB"/>
        </w:rPr>
      </w:pPr>
      <w:r>
        <w:rPr>
          <w:rFonts w:ascii="Arial" w:hAnsi="Arial" w:cs="Arial"/>
          <w:b/>
          <w:bCs/>
          <w:sz w:val="20"/>
          <w:szCs w:val="20"/>
          <w:lang w:eastAsia="en-GB"/>
        </w:rPr>
        <w:t xml:space="preserve">  </w:t>
      </w:r>
    </w:p>
    <w:p w14:paraId="4431482A" w14:textId="77777777" w:rsidR="005A29B4" w:rsidRPr="005A29B4" w:rsidRDefault="005A29B4" w:rsidP="005A29B4">
      <w:pPr>
        <w:ind w:right="-45"/>
        <w:contextualSpacing/>
        <w:jc w:val="both"/>
        <w:rPr>
          <w:rFonts w:ascii="Arial" w:hAnsi="Arial" w:cs="Arial"/>
          <w:sz w:val="20"/>
          <w:szCs w:val="20"/>
          <w:lang w:eastAsia="en-GB"/>
        </w:rPr>
      </w:pPr>
      <w:r w:rsidRPr="005A29B4">
        <w:rPr>
          <w:rFonts w:ascii="Arial" w:hAnsi="Arial" w:cs="Arial"/>
          <w:b w:val="0"/>
          <w:i w:val="0"/>
          <w:sz w:val="20"/>
          <w:szCs w:val="20"/>
          <w:lang w:eastAsia="en-GB"/>
        </w:rPr>
        <w:t>A abordagem da AH Consulting foi projetada para gerar um impacto transformador por meio da reengenharia dos processos de RH da administração pública, integrando estratégias avançadas de digitalização e construindo uma base para excelência operacional de longo prazo.</w:t>
      </w:r>
      <w:r>
        <w:rPr>
          <w:rFonts w:ascii="Times New Roman" w:hAnsi="Times New Roman"/>
          <w:b w:val="0"/>
          <w:i w:val="0"/>
          <w:sz w:val="24"/>
        </w:rPr>
        <w:t>Nossa metodologia é baseada em evidências e adaptável, focada em alcançar mudanças sustentáveis ​​que melhorem a produtividade e a qualidade do serviço.</w:t>
      </w:r>
      <w:r>
        <w:rPr>
          <w:rFonts w:ascii="Times New Roman" w:hAnsi="Times New Roman"/>
          <w:b w:val="0"/>
          <w:i w:val="0"/>
          <w:sz w:val="24"/>
        </w:rPr>
        <w:t>Ao combinar nosso profundo conhecimento, ampla experiência e metodologias estratégicas, estamos bem posicionados para atingir os objetivos do projeto e impulsionar mudanças significativas na gestão de RH da administração pública.</w:t>
      </w:r>
    </w:p>
    <w:p w14:paraId="574707E7" w14:textId="77777777" w:rsidR="00780019" w:rsidRDefault="00780019" w:rsidP="004823BD">
      <w:pPr>
        <w:ind w:right="-45"/>
        <w:contextualSpacing/>
        <w:jc w:val="both"/>
        <w:rPr>
          <w:rFonts w:ascii="Arial" w:hAnsi="Arial" w:cs="Arial"/>
          <w:sz w:val="20"/>
          <w:szCs w:val="20"/>
          <w:lang w:eastAsia="en-GB"/>
        </w:rPr>
      </w:pPr>
    </w:p>
    <w:p w14:paraId="76720534" w14:textId="77777777" w:rsidR="00780019" w:rsidRPr="004823BD" w:rsidRDefault="00780019" w:rsidP="004823BD">
      <w:pPr>
        <w:ind w:right="-45"/>
        <w:contextualSpacing/>
        <w:jc w:val="both"/>
        <w:rPr>
          <w:rFonts w:ascii="Arial" w:hAnsi="Arial" w:cs="Arial"/>
          <w:sz w:val="20"/>
          <w:szCs w:val="20"/>
          <w:lang w:eastAsia="en-GB"/>
        </w:rPr>
      </w:pPr>
    </w:p>
    <w:p w14:paraId="5865DB99" w14:textId="77777777" w:rsidR="004823BD" w:rsidRPr="00D25D09" w:rsidRDefault="004823BD" w:rsidP="004823BD">
      <w:pPr>
        <w:rPr>
          <w:rFonts w:ascii="Arial" w:eastAsia="Calibri" w:hAnsi="Arial" w:cs="Arial"/>
          <w:bCs/>
          <w:sz w:val="16"/>
          <w:szCs w:val="16"/>
        </w:rPr>
      </w:pPr>
    </w:p>
    <w:p w14:paraId="49F754BF" w14:textId="77777777" w:rsidR="004823BD" w:rsidRPr="00D25D09" w:rsidRDefault="004823BD" w:rsidP="004823BD">
      <w:pPr>
        <w:rPr>
          <w:rFonts w:ascii="Arial" w:hAnsi="Arial" w:cs="Arial"/>
          <w:sz w:val="20"/>
          <w:szCs w:val="20"/>
        </w:rPr>
      </w:pPr>
    </w:p>
    <w:p w14:paraId="79642D05" w14:textId="77777777" w:rsidR="00313660" w:rsidRPr="001C3142" w:rsidRDefault="00313660" w:rsidP="00313660">
      <w:pPr>
        <w:rPr>
          <w:rFonts w:ascii="Arial" w:hAnsi="Arial" w:cs="Arial"/>
          <w:b/>
          <w:bCs/>
          <w:color w:val="3366FF"/>
          <w:sz w:val="28"/>
        </w:rPr>
        <w:sectPr w:rsidR="00313660" w:rsidRPr="001C3142" w:rsidSect="000E17E6">
          <w:pgSz w:w="11909" w:h="16834" w:code="9"/>
          <w:pgMar w:top="990" w:right="1440" w:bottom="1170" w:left="1440" w:header="720" w:footer="720" w:gutter="0"/>
          <w:cols w:space="708"/>
          <w:docGrid w:linePitch="360"/>
        </w:sectPr>
      </w:pPr>
    </w:p>
    <w:p w14:paraId="61FA6978" w14:textId="4AB6972E" w:rsidR="00BC7E8F" w:rsidRPr="001C3142" w:rsidRDefault="00D87534" w:rsidP="00BC7E8F">
      <w:pPr>
        <w:pStyle w:val="Heading1"/>
        <w:numPr>
          <w:ilvl w:val="0"/>
          <w:numId w:val="8"/>
        </w:numPr>
        <w:shd w:val="clear" w:color="auto" w:fill="00B0F0"/>
        <w:spacing w:before="0" w:after="0"/>
        <w:ind w:left="360"/>
        <w:jc w:val="both"/>
        <w:rPr>
          <w:rFonts w:cs="Arial"/>
          <w:szCs w:val="22"/>
          <w:lang w:val="en-US"/>
        </w:rPr>
      </w:pPr>
      <w:bookmarkStart w:id="63" w:name="_Toc128688200"/>
      <w:bookmarkStart w:id="64" w:name="_Toc184561032"/>
      <w:r w:rsidRPr="001C3142">
        <w:rPr>
          <w:rFonts w:cs="Arial" w:ascii="Times New Roman" w:hAnsi="Times New Roman"/>
          <w:b w:val="0"/>
          <w:i w:val="0"/>
          <w:color w:val="FFFFFF" w:themeColor="background1"/>
          <w:sz w:val="36"/>
          <w:szCs w:val="36"/>
        </w:rPr>
        <w:t>Experiências em Digitalização de Processos de Gestão de Recursos Humanos</w:t>
      </w:r>
      <w:bookmarkEnd w:id="63"/>
      <w:r w:rsidR="001E04AE">
        <w:rPr>
          <w:rFonts w:cs="Arial"/>
          <w:color w:val="FFFFFF" w:themeColor="background1"/>
          <w:sz w:val="36"/>
          <w:szCs w:val="36"/>
        </w:rPr>
      </w:r>
      <w:bookmarkEnd w:id="64"/>
    </w:p>
    <w:p w14:paraId="2465422C" w14:textId="7AA59D5E" w:rsidR="008334E1" w:rsidRPr="00BD603A" w:rsidRDefault="008334E1" w:rsidP="008334E1">
      <w:pPr>
        <w:jc w:val="both"/>
        <w:rPr>
          <w:rFonts w:ascii="Arial" w:eastAsia="Calibri" w:hAnsi="Arial" w:cs="Arial"/>
          <w:u w:color="00B050"/>
        </w:rPr>
      </w:pPr>
      <w:r w:rsidRPr="00BD603A">
        <w:rPr>
          <w:rFonts w:ascii="Arial" w:hAnsi="Arial" w:cs="Arial"/>
          <w:b w:val="0"/>
          <w:i w:val="0"/>
          <w:noProof/>
          <w:sz w:val="24"/>
        </w:rPr>
        <w:t>A AH Consulting Ltd está na vanguarda da prestação de serviços de consultoria em toda a África.</w:t>
      </w:r>
      <w:r w:rsidR="00B62973" w:rsidRPr="00B62973">
        <w:rPr>
          <w:rFonts w:ascii="Arial" w:eastAsia="Calibri" w:hAnsi="Arial" w:cs="Arial"/>
          <w:b w:val="0"/>
          <w:i w:val="0"/>
          <w:sz w:val="24"/>
          <w:u w:color="00B050"/>
        </w:rPr>
        <w:t>Fizemos parcerias com instituições governamentais do setor público e vários parceiros de desenvolvimento (doadores) para implementar com sucesso projetos de consultoria significativos em todo o continente.</w:t>
      </w:r>
      <w:r w:rsidRPr="00BD603A">
        <w:rPr>
          <w:rFonts w:ascii="Arial" w:eastAsia="Calibri" w:hAnsi="Arial" w:cs="Arial"/>
          <w:b w:val="0"/>
          <w:i w:val="0"/>
          <w:sz w:val="24"/>
          <w:u w:color="00B050"/>
        </w:rPr>
        <w:t>Nossa expertise inclui fornecer assistência técnica para reengenharia, análise e digitalização de processos de gestão de recursos humanos da administração pública, bem como outras iniciativas de transformação digital.</w:t>
      </w:r>
      <w:r>
        <w:rPr>
          <w:rFonts w:ascii="Times New Roman" w:hAnsi="Times New Roman"/>
          <w:b w:val="0"/>
          <w:i w:val="0"/>
          <w:sz w:val="24"/>
        </w:rPr>
        <w:t>Nossa equipe possui ampla experiência em tarefas de natureza e complexidade semelhantes.</w:t>
      </w:r>
      <w:r>
        <w:rPr>
          <w:rFonts w:ascii="Times New Roman" w:hAnsi="Times New Roman"/>
          <w:b w:val="0"/>
          <w:i w:val="0"/>
          <w:sz w:val="24"/>
        </w:rPr>
        <w:t>Abaixo está um resumo de atribuições e experiências relevantes com clientes dos setores público e privado, demonstrando nossas qualificações para executar as tarefas descritas nesta atribuição.</w:t>
      </w:r>
    </w:p>
    <w:p w14:paraId="3BDAA0C2" w14:textId="77777777" w:rsidR="00B62973" w:rsidRDefault="00B62973" w:rsidP="008334E1">
      <w:pPr>
        <w:jc w:val="both"/>
        <w:rPr>
          <w:rFonts w:ascii="Arial" w:eastAsia="Calibri" w:hAnsi="Arial" w:cs="Arial"/>
          <w:b/>
          <w:color w:val="0000FF"/>
          <w:sz w:val="28"/>
          <w:szCs w:val="28"/>
        </w:rPr>
      </w:pPr>
      <w:r w:rsidRPr="00B62973">
        <w:rPr>
          <w:rFonts w:ascii="Arial" w:eastAsia="Calibri" w:hAnsi="Arial" w:cs="Arial"/>
          <w:b/>
          <w:i w:val="0"/>
          <w:color w:val="0000FF"/>
          <w:sz w:val="28"/>
          <w:szCs w:val="28"/>
        </w:rPr>
        <w:t>Experiências em Digitalização de Processos de Folha de Pagamento, RH e Previdência</w:t>
      </w:r>
    </w:p>
    <w:p w14:paraId="66B91545" w14:textId="2D360B0E" w:rsidR="008334E1" w:rsidRDefault="008334E1" w:rsidP="008334E1">
      <w:pPr>
        <w:jc w:val="both"/>
        <w:rPr>
          <w:rFonts w:ascii="Arial" w:eastAsiaTheme="minorEastAsia" w:hAnsi="Arial" w:cs="Arial"/>
        </w:rPr>
      </w:pPr>
      <w:r w:rsidRPr="00DE37B5">
        <w:rPr>
          <w:rFonts w:ascii="Arial" w:eastAsiaTheme="minorEastAsia" w:hAnsi="Arial" w:cs="Arial"/>
          <w:b w:val="0"/>
          <w:i w:val="0"/>
          <w:sz w:val="24"/>
        </w:rPr>
        <w:t>As atribuições na tabela abaixo demonstram nossa rica experiência na digitalização de processos de folha de pagamento, RH e pensões para instituições dos setores público e privado em toda a África.</w:t>
      </w:r>
      <w:r w:rsidR="00B62973" w:rsidRPr="00B62973">
        <w:rPr>
          <w:rFonts w:ascii="Arial" w:eastAsiaTheme="minorEastAsia" w:hAnsi="Arial" w:cs="Arial"/>
          <w:b w:val="0"/>
          <w:i w:val="0"/>
          <w:sz w:val="24"/>
        </w:rPr>
        <w:t>Especificamente nesta área, as tarefas que assumimos envolvem, entre outras, as seguintes:</w:t>
      </w:r>
      <w:r w:rsidR="00B62973" w:rsidRPr="00B62973">
        <w:rPr>
          <w:rFonts w:ascii="Arial" w:eastAsiaTheme="minorEastAsia" w:hAnsi="Arial" w:cs="Arial"/>
        </w:rPr>
      </w:r>
      <w:r w:rsidRPr="00DE37B5">
        <w:rPr>
          <w:rFonts w:ascii="Arial" w:eastAsiaTheme="minorEastAsia" w:hAnsi="Arial" w:cs="Arial"/>
        </w:rPr>
      </w:r>
    </w:p>
    <w:tbl>
      <w:tblPr>
        <w:tblStyle w:val="TableGrid"/>
        <w:tblW w:w="0" w:type="auto"/>
        <w:jc w:val="right"/>
        <w:tblLook w:val="04A0" w:firstRow="1" w:lastRow="0" w:firstColumn="1" w:lastColumn="0" w:noHBand="0" w:noVBand="1"/>
      </w:tblPr>
      <w:tblGrid>
        <w:gridCol w:w="1206"/>
        <w:gridCol w:w="8503"/>
        <w:gridCol w:w="1920"/>
        <w:gridCol w:w="1217"/>
        <w:gridCol w:w="1228"/>
      </w:tblGrid>
      <w:tr w:rsidR="00FB65E7" w:rsidRPr="00FB65E7" w14:paraId="553B2842" w14:textId="77777777" w:rsidTr="00FB65E7">
        <w:trPr>
          <w:tblHeader/>
          <w:jc w:val="right"/>
        </w:trPr>
        <w:tc>
          <w:tcPr>
            <w:tcW w:w="1206" w:type="dxa"/>
            <w:shd w:val="clear" w:color="auto" w:fill="00B0F0"/>
          </w:tcPr>
          <w:p w14:paraId="4DF0ADA7" w14:textId="77777777" w:rsidR="00FB65E7" w:rsidRPr="00FB65E7" w:rsidRDefault="00FB65E7" w:rsidP="00DD5F4F">
            <w:pPr>
              <w:spacing w:line="259" w:lineRule="auto"/>
              <w:rPr>
                <w:rFonts w:asciiTheme="minorBidi" w:hAnsiTheme="minorBidi"/>
                <w:b/>
                <w:bCs/>
                <w:color w:val="FFFFFF" w:themeColor="background1"/>
                <w:sz w:val="20"/>
                <w:szCs w:val="20"/>
              </w:rPr>
            </w:pPr>
            <w:bookmarkStart w:id="65" w:name="_Hlk184555300"/>
            <w:r w:rsidRPr="00FB65E7">
              <w:rPr>
                <w:rFonts w:asciiTheme="minorBidi" w:hAnsiTheme="minorBidi" w:ascii="Times New Roman" w:hAnsi="Times New Roman"/>
                <w:b/>
                <w:bCs/>
                <w:i w:val="0"/>
                <w:color w:val="FFFFFF" w:themeColor="background1"/>
                <w:sz w:val="20"/>
                <w:szCs w:val="20"/>
              </w:rPr>
              <w:t>Período</w:t>
            </w:r>
          </w:p>
        </w:tc>
        <w:tc>
          <w:tcPr>
            <w:tcW w:w="8503" w:type="dxa"/>
            <w:shd w:val="clear" w:color="auto" w:fill="00B0F0"/>
          </w:tcPr>
          <w:p w14:paraId="2542BA68" w14:textId="77777777" w:rsidR="00FB65E7" w:rsidRPr="00FB65E7" w:rsidRDefault="00FB65E7" w:rsidP="00DD5F4F">
            <w:pPr>
              <w:spacing w:line="259" w:lineRule="auto"/>
              <w:rPr>
                <w:rFonts w:asciiTheme="minorBidi" w:hAnsiTheme="minorBidi"/>
                <w:b/>
                <w:bCs/>
                <w:color w:val="FFFFFF" w:themeColor="background1"/>
                <w:sz w:val="20"/>
                <w:szCs w:val="20"/>
              </w:rPr>
            </w:pPr>
            <w:r w:rsidRPr="00FB65E7">
              <w:rPr>
                <w:rFonts w:asciiTheme="minorBidi" w:hAnsiTheme="minorBidi" w:ascii="Times New Roman" w:hAnsi="Times New Roman"/>
                <w:b/>
                <w:bCs/>
                <w:i w:val="0"/>
                <w:color w:val="FFFFFF" w:themeColor="background1"/>
                <w:sz w:val="20"/>
                <w:szCs w:val="20"/>
              </w:rPr>
              <w:t>Atribuição</w:t>
            </w:r>
          </w:p>
        </w:tc>
        <w:tc>
          <w:tcPr>
            <w:tcW w:w="1920" w:type="dxa"/>
            <w:shd w:val="clear" w:color="auto" w:fill="00B0F0"/>
          </w:tcPr>
          <w:p w14:paraId="0BF6005A" w14:textId="77777777" w:rsidR="00FB65E7" w:rsidRPr="00FB65E7" w:rsidRDefault="00FB65E7" w:rsidP="00DD5F4F">
            <w:pPr>
              <w:spacing w:line="259" w:lineRule="auto"/>
              <w:rPr>
                <w:rFonts w:asciiTheme="minorBidi" w:hAnsiTheme="minorBidi"/>
                <w:b/>
                <w:bCs/>
                <w:color w:val="FFFFFF" w:themeColor="background1"/>
                <w:sz w:val="20"/>
                <w:szCs w:val="20"/>
              </w:rPr>
            </w:pPr>
            <w:r w:rsidRPr="00FB65E7">
              <w:rPr>
                <w:rFonts w:asciiTheme="minorBidi" w:hAnsiTheme="minorBidi" w:ascii="Times New Roman" w:hAnsi="Times New Roman"/>
                <w:b/>
                <w:bCs/>
                <w:i w:val="0"/>
                <w:color w:val="FFFFFF" w:themeColor="background1"/>
                <w:sz w:val="20"/>
                <w:szCs w:val="20"/>
              </w:rPr>
              <w:t>Cliente</w:t>
            </w:r>
          </w:p>
        </w:tc>
        <w:tc>
          <w:tcPr>
            <w:tcW w:w="1217" w:type="dxa"/>
            <w:shd w:val="clear" w:color="auto" w:fill="00B0F0"/>
          </w:tcPr>
          <w:p w14:paraId="777824A1" w14:textId="77777777" w:rsidR="00FB65E7" w:rsidRPr="00FB65E7" w:rsidRDefault="00FB65E7" w:rsidP="00DD5F4F">
            <w:pPr>
              <w:spacing w:line="259" w:lineRule="auto"/>
              <w:rPr>
                <w:rFonts w:asciiTheme="minorBidi" w:hAnsiTheme="minorBidi"/>
                <w:b/>
                <w:bCs/>
                <w:color w:val="FFFFFF" w:themeColor="background1"/>
                <w:sz w:val="20"/>
                <w:szCs w:val="20"/>
              </w:rPr>
            </w:pPr>
            <w:r w:rsidRPr="00FB65E7">
              <w:rPr>
                <w:rFonts w:asciiTheme="minorBidi" w:hAnsiTheme="minorBidi" w:ascii="Times New Roman" w:hAnsi="Times New Roman"/>
                <w:b/>
                <w:bCs/>
                <w:i w:val="0"/>
                <w:color w:val="FFFFFF" w:themeColor="background1"/>
                <w:sz w:val="20"/>
                <w:szCs w:val="20"/>
              </w:rPr>
              <w:t>Valor do contrato</w:t>
            </w:r>
          </w:p>
        </w:tc>
        <w:tc>
          <w:tcPr>
            <w:tcW w:w="1228" w:type="dxa"/>
            <w:shd w:val="clear" w:color="auto" w:fill="00B0F0"/>
          </w:tcPr>
          <w:p w14:paraId="57222D92" w14:textId="77777777" w:rsidR="00FB65E7" w:rsidRPr="00FB65E7" w:rsidRDefault="00FB65E7" w:rsidP="00DD5F4F">
            <w:pPr>
              <w:spacing w:line="259" w:lineRule="auto"/>
              <w:rPr>
                <w:rFonts w:asciiTheme="minorBidi" w:hAnsiTheme="minorBidi"/>
                <w:b/>
                <w:bCs/>
                <w:color w:val="FFFFFF" w:themeColor="background1"/>
                <w:sz w:val="20"/>
                <w:szCs w:val="20"/>
              </w:rPr>
            </w:pPr>
            <w:r w:rsidRPr="00FB65E7">
              <w:rPr>
                <w:rFonts w:asciiTheme="minorBidi" w:hAnsiTheme="minorBidi" w:ascii="Times New Roman" w:hAnsi="Times New Roman"/>
                <w:b/>
                <w:bCs/>
                <w:i w:val="0"/>
                <w:color w:val="FFFFFF" w:themeColor="background1"/>
                <w:sz w:val="20"/>
                <w:szCs w:val="20"/>
              </w:rPr>
              <w:t>Papel</w:t>
            </w:r>
          </w:p>
        </w:tc>
      </w:tr>
      <w:tr w:rsidR="00FB65E7" w:rsidRPr="005332EA" w14:paraId="6F83AF1F" w14:textId="77777777" w:rsidTr="00FB65E7">
        <w:trPr>
          <w:jc w:val="right"/>
        </w:trPr>
        <w:tc>
          <w:tcPr>
            <w:tcW w:w="1206" w:type="dxa"/>
          </w:tcPr>
          <w:p w14:paraId="59844D3B"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ascii="Times New Roman" w:hAnsi="Times New Roman"/>
                <w:b w:val="0"/>
                <w:i w:val="0"/>
                <w:sz w:val="20"/>
                <w:szCs w:val="20"/>
              </w:rPr>
              <w:t>1º de novembro de 2012 a 1º de março de 2013</w:t>
            </w:r>
            <w:r w:rsidRPr="005332EA">
              <w:rPr>
                <w:rFonts w:asciiTheme="minorBidi" w:hAnsiTheme="minorBidi"/>
                <w:sz w:val="20"/>
                <w:szCs w:val="20"/>
                <w:vertAlign w:val="superscript"/>
              </w:rPr>
            </w:r>
            <w:r w:rsidRPr="005332EA">
              <w:rPr>
                <w:rFonts w:asciiTheme="minorBidi" w:hAnsiTheme="minorBidi"/>
                <w:sz w:val="20"/>
                <w:szCs w:val="20"/>
              </w:rPr>
            </w:r>
            <w:proofErr w:type="gramStart"/>
            <w:r w:rsidRPr="005332EA">
              <w:rPr>
                <w:rFonts w:asciiTheme="minorBidi" w:hAnsiTheme="minorBidi"/>
                <w:sz w:val="20"/>
                <w:szCs w:val="20"/>
              </w:rPr>
            </w:r>
            <w:proofErr w:type="gramEnd"/>
            <w:r w:rsidRPr="005332EA">
              <w:rPr>
                <w:rFonts w:asciiTheme="minorBidi" w:hAnsiTheme="minorBidi"/>
                <w:sz w:val="20"/>
                <w:szCs w:val="20"/>
              </w:rPr>
            </w:r>
            <w:r w:rsidRPr="005332EA">
              <w:rPr>
                <w:rFonts w:asciiTheme="minorBidi" w:hAnsiTheme="minorBidi"/>
                <w:sz w:val="20"/>
                <w:szCs w:val="20"/>
                <w:vertAlign w:val="superscript"/>
              </w:rPr>
            </w:r>
            <w:r w:rsidRPr="005332EA">
              <w:rPr>
                <w:rFonts w:asciiTheme="minorBidi" w:hAnsiTheme="minorBidi"/>
                <w:sz w:val="20"/>
                <w:szCs w:val="20"/>
              </w:rPr>
            </w:r>
          </w:p>
        </w:tc>
        <w:tc>
          <w:tcPr>
            <w:tcW w:w="8503" w:type="dxa"/>
          </w:tcPr>
          <w:p w14:paraId="4393C7CB" w14:textId="77777777" w:rsidR="00FB65E7" w:rsidRPr="005332EA" w:rsidRDefault="00FB65E7" w:rsidP="00DD5F4F">
            <w:pPr>
              <w:spacing w:line="259" w:lineRule="auto"/>
              <w:rPr>
                <w:rFonts w:asciiTheme="minorBidi" w:hAnsiTheme="minorBidi"/>
                <w:b/>
                <w:bCs/>
                <w:sz w:val="20"/>
                <w:szCs w:val="20"/>
              </w:rPr>
            </w:pPr>
            <w:r w:rsidRPr="005332EA">
              <w:rPr>
                <w:rFonts w:asciiTheme="minorBidi" w:hAnsiTheme="minorBidi" w:ascii="Times New Roman" w:hAnsi="Times New Roman"/>
                <w:b/>
                <w:bCs/>
                <w:i w:val="0"/>
                <w:sz w:val="20"/>
                <w:szCs w:val="20"/>
              </w:rPr>
              <w:t>Desenvolvendo Análise de Requisitos de RH e Documentos de Licitação para Adquirir os Serviços de um Parceiro de Implementação para Sistema de Informação de Gestão de Recursos Humanos Baseado em Oracle</w:t>
            </w:r>
            <w:proofErr w:type="gramStart"/>
            <w:r w:rsidRPr="005332EA">
              <w:rPr>
                <w:rFonts w:asciiTheme="minorBidi" w:hAnsiTheme="minorBidi"/>
                <w:b/>
                <w:bCs/>
                <w:sz w:val="20"/>
                <w:szCs w:val="20"/>
              </w:rPr>
            </w:r>
            <w:proofErr w:type="gramEnd"/>
            <w:r w:rsidRPr="005332EA">
              <w:rPr>
                <w:rFonts w:asciiTheme="minorBidi" w:hAnsiTheme="minorBidi"/>
                <w:b/>
                <w:bCs/>
                <w:sz w:val="20"/>
                <w:szCs w:val="20"/>
              </w:rPr>
            </w:r>
          </w:p>
          <w:p w14:paraId="17649E26" w14:textId="77777777" w:rsidR="00FB65E7" w:rsidRDefault="00FB65E7" w:rsidP="00DD5F4F">
            <w:pPr>
              <w:spacing w:line="259" w:lineRule="auto"/>
              <w:rPr>
                <w:rFonts w:asciiTheme="minorBidi" w:hAnsiTheme="minorBidi"/>
                <w:sz w:val="20"/>
                <w:szCs w:val="20"/>
              </w:rPr>
            </w:pPr>
            <w:r w:rsidRPr="005332EA">
              <w:rPr>
                <w:rFonts w:asciiTheme="minorBidi" w:hAnsiTheme="minorBidi" w:ascii="Times New Roman" w:hAnsi="Times New Roman"/>
                <w:b w:val="0"/>
                <w:i w:val="0"/>
                <w:sz w:val="20"/>
                <w:szCs w:val="20"/>
              </w:rPr>
              <w:t>A AH Consulting foi contratada pelo Departamento de Controladoria e Contabilidade Geral do Ministério das Finanças e Planejamento Econômico para esta tarefa em Gana.</w:t>
            </w:r>
            <w:proofErr w:type="gramStart"/>
            <w:r w:rsidRPr="005332EA">
              <w:rPr>
                <w:rFonts w:asciiTheme="minorBidi" w:hAnsiTheme="minorBidi"/>
                <w:sz w:val="20"/>
                <w:szCs w:val="20"/>
              </w:rPr>
            </w:r>
            <w:proofErr w:type="gramEnd"/>
            <w:r w:rsidRPr="005332EA">
              <w:rPr>
                <w:rFonts w:asciiTheme="minorBidi" w:hAnsiTheme="minorBidi"/>
                <w:sz w:val="20"/>
                <w:szCs w:val="20"/>
              </w:rPr>
            </w:r>
          </w:p>
          <w:p w14:paraId="0A13E4C2" w14:textId="77777777" w:rsidR="00FB65E7" w:rsidRPr="005332EA" w:rsidRDefault="00FB65E7" w:rsidP="00DD5F4F">
            <w:pPr>
              <w:spacing w:line="259" w:lineRule="auto"/>
              <w:rPr>
                <w:rFonts w:asciiTheme="minorBidi" w:hAnsiTheme="minorBidi"/>
                <w:b/>
                <w:bCs/>
                <w:sz w:val="20"/>
                <w:szCs w:val="20"/>
              </w:rPr>
            </w:pPr>
            <w:r w:rsidRPr="005332EA">
              <w:rPr>
                <w:rFonts w:asciiTheme="minorBidi" w:hAnsiTheme="minorBidi" w:ascii="Times New Roman" w:hAnsi="Times New Roman"/>
                <w:b/>
                <w:bCs/>
                <w:i w:val="0"/>
                <w:sz w:val="20"/>
                <w:szCs w:val="20"/>
              </w:rPr>
              <w:t>Objetivo da tarefa</w:t>
            </w:r>
          </w:p>
          <w:p w14:paraId="383BAEDC" w14:textId="77777777" w:rsidR="00FB65E7" w:rsidRDefault="00FB65E7" w:rsidP="00DD5F4F">
            <w:pPr>
              <w:spacing w:line="259" w:lineRule="auto"/>
              <w:rPr>
                <w:rFonts w:asciiTheme="minorBidi" w:hAnsiTheme="minorBidi"/>
                <w:sz w:val="20"/>
                <w:szCs w:val="20"/>
              </w:rPr>
            </w:pPr>
            <w:r w:rsidRPr="005332EA">
              <w:rPr>
                <w:rFonts w:asciiTheme="minorBidi" w:hAnsiTheme="minorBidi" w:ascii="Times New Roman" w:hAnsi="Times New Roman"/>
                <w:b w:val="0"/>
                <w:i w:val="0"/>
                <w:sz w:val="20"/>
                <w:szCs w:val="20"/>
              </w:rPr>
              <w:t>O objetivo desta tarefa de consultoria é ajudar o governo a tomar uma decisão informada sobre o tipo de sistema de banco de dados de recursos humanos que seja apropriado para a tomada de decisões baseada em evidências.</w:t>
            </w:r>
          </w:p>
          <w:p w14:paraId="64AFF33B" w14:textId="77777777" w:rsidR="00FB65E7" w:rsidRPr="005332EA" w:rsidRDefault="00FB65E7" w:rsidP="00DD5F4F">
            <w:pPr>
              <w:spacing w:line="259" w:lineRule="auto"/>
              <w:rPr>
                <w:rFonts w:asciiTheme="minorBidi" w:hAnsiTheme="minorBidi"/>
                <w:b/>
                <w:bCs/>
                <w:sz w:val="20"/>
                <w:szCs w:val="20"/>
                <w:u w:val="single"/>
              </w:rPr>
            </w:pPr>
            <w:r w:rsidRPr="005332EA">
              <w:rPr>
                <w:rFonts w:asciiTheme="minorBidi" w:hAnsiTheme="minorBidi" w:ascii="Times New Roman" w:hAnsi="Times New Roman"/>
                <w:b/>
                <w:bCs/>
                <w:i w:val="0"/>
                <w:sz w:val="20"/>
                <w:szCs w:val="20"/>
                <w:u w:val="single"/>
              </w:rPr>
              <w:t>O escopo da tarefa era produzir os seguintes resultados:</w:t>
            </w:r>
          </w:p>
          <w:p w14:paraId="4D12F8F2" w14:textId="77777777" w:rsidR="00FB65E7" w:rsidRPr="005332EA" w:rsidRDefault="00FB65E7" w:rsidP="00FB65E7">
            <w:pPr>
              <w:pStyle w:val="ListParagraph"/>
              <w:numPr>
                <w:ilvl w:val="0"/>
                <w:numId w:val="234"/>
              </w:numPr>
              <w:spacing w:line="259" w:lineRule="auto"/>
              <w:contextualSpacing/>
              <w:rPr>
                <w:rFonts w:asciiTheme="minorBidi" w:hAnsiTheme="minorBidi"/>
                <w:sz w:val="20"/>
                <w:szCs w:val="20"/>
              </w:rPr>
            </w:pPr>
            <w:r w:rsidRPr="005332EA">
              <w:rPr>
                <w:rFonts w:asciiTheme="minorBidi" w:hAnsiTheme="minorBidi" w:ascii="Times New Roman" w:hAnsi="Times New Roman"/>
                <w:b/>
                <w:bCs/>
                <w:i w:val="0"/>
                <w:sz w:val="20"/>
                <w:szCs w:val="20"/>
              </w:rPr>
              <w:t>White paper e uma apresentação sobre gerenciamento de posições:</w:t>
            </w:r>
            <w:r w:rsidRPr="005332EA">
              <w:rPr>
                <w:rFonts w:asciiTheme="minorBidi" w:hAnsiTheme="minorBidi"/>
                <w:sz w:val="20"/>
                <w:szCs w:val="20"/>
              </w:rPr>
            </w:r>
          </w:p>
          <w:p w14:paraId="6BE545EF"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ascii="Times New Roman" w:hAnsi="Times New Roman"/>
                <w:b w:val="0"/>
                <w:i w:val="0"/>
                <w:sz w:val="20"/>
                <w:szCs w:val="20"/>
              </w:rPr>
              <w:t>Os consultores farão parceria com o grupo de trabalho proposto pelo governo para:</w:t>
            </w:r>
          </w:p>
          <w:p w14:paraId="55B8E2DA"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Coletar dados e revisar o estado atual (processo, sistemas e dados);</w:t>
            </w:r>
            <w:proofErr w:type="gramStart"/>
            <w:r w:rsidRPr="005332EA">
              <w:rPr>
                <w:rFonts w:asciiTheme="minorBidi" w:hAnsiTheme="minorBidi"/>
                <w:sz w:val="20"/>
                <w:szCs w:val="20"/>
              </w:rPr>
            </w:r>
            <w:proofErr w:type="gramEnd"/>
            <w:r w:rsidRPr="005332EA">
              <w:rPr>
                <w:rFonts w:asciiTheme="minorBidi" w:hAnsiTheme="minorBidi"/>
                <w:sz w:val="20"/>
                <w:szCs w:val="20"/>
              </w:rPr>
            </w:r>
          </w:p>
          <w:p w14:paraId="30E396F1"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Conduzir de 8 a 10 sessões presenciais ou em grupo com as principais partes interessadas para entender os objetivos e os principais desafios; essas sessões também envolverão:</w:t>
            </w:r>
            <w:proofErr w:type="gramStart"/>
            <w:r w:rsidRPr="005332EA">
              <w:rPr>
                <w:rFonts w:asciiTheme="minorBidi" w:hAnsiTheme="minorBidi"/>
                <w:sz w:val="20"/>
                <w:szCs w:val="20"/>
              </w:rPr>
            </w:r>
            <w:proofErr w:type="gramEnd"/>
            <w:r w:rsidRPr="005332EA">
              <w:rPr>
                <w:rFonts w:asciiTheme="minorBidi" w:hAnsiTheme="minorBidi"/>
                <w:sz w:val="20"/>
                <w:szCs w:val="20"/>
              </w:rPr>
            </w:r>
          </w:p>
          <w:p w14:paraId="26227BE9"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Compartilhar conhecimento de melhores práticas a partir de experiências coletivas sobre Design Organizacional e uso de Gestão de Posições em governos;</w:t>
            </w:r>
            <w:proofErr w:type="gramStart"/>
            <w:r w:rsidRPr="005332EA">
              <w:rPr>
                <w:rFonts w:asciiTheme="minorBidi" w:hAnsiTheme="minorBidi"/>
                <w:sz w:val="20"/>
                <w:szCs w:val="20"/>
              </w:rPr>
            </w:r>
            <w:proofErr w:type="gramEnd"/>
            <w:r w:rsidRPr="005332EA">
              <w:rPr>
                <w:rFonts w:asciiTheme="minorBidi" w:hAnsiTheme="minorBidi"/>
                <w:sz w:val="20"/>
                <w:szCs w:val="20"/>
              </w:rPr>
            </w:r>
          </w:p>
          <w:p w14:paraId="13F863C0"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Estabelecer parceria com o PSC e as principais partes interessadas para desenvolver um white paper com base nas informações coletadas acima, delinear as descobertas e fornecer alternativas;</w:t>
            </w:r>
            <w:r w:rsidRPr="005332EA">
              <w:rPr>
                <w:rFonts w:asciiTheme="minorBidi" w:hAnsiTheme="minorBidi"/>
                <w:b/>
                <w:bCs/>
                <w:sz w:val="20"/>
                <w:szCs w:val="20"/>
              </w:rPr>
            </w:r>
            <w:r w:rsidRPr="005332EA">
              <w:rPr>
                <w:rFonts w:asciiTheme="minorBidi" w:hAnsiTheme="minorBidi"/>
                <w:sz w:val="20"/>
                <w:szCs w:val="20"/>
              </w:rPr>
            </w:r>
            <w:proofErr w:type="gramStart"/>
            <w:r w:rsidRPr="005332EA">
              <w:rPr>
                <w:rFonts w:asciiTheme="minorBidi" w:hAnsiTheme="minorBidi"/>
                <w:sz w:val="20"/>
                <w:szCs w:val="20"/>
              </w:rPr>
            </w:r>
            <w:proofErr w:type="gramEnd"/>
            <w:r w:rsidRPr="005332EA">
              <w:rPr>
                <w:rFonts w:asciiTheme="minorBidi" w:hAnsiTheme="minorBidi"/>
                <w:sz w:val="20"/>
                <w:szCs w:val="20"/>
              </w:rPr>
            </w:r>
          </w:p>
          <w:p w14:paraId="3B1788E1"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Recomendar soluções para garantir que os controlos do estabelecimento atendam aos objetivos, não sejam excessivamente complicados e sejam viáveis ​​de manter a longo prazo; e</w:t>
            </w:r>
          </w:p>
          <w:p w14:paraId="10EAE832"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Faça uma apresentação ao Comitê Diretor sobre os principais pontos do white paper para facilitar a decisão política.</w:t>
            </w:r>
          </w:p>
          <w:p w14:paraId="1EDA9272" w14:textId="77777777" w:rsidR="00FB65E7" w:rsidRPr="005332EA" w:rsidRDefault="00FB65E7" w:rsidP="00DD5F4F">
            <w:pPr>
              <w:spacing w:line="259" w:lineRule="auto"/>
              <w:rPr>
                <w:rFonts w:asciiTheme="minorBidi" w:hAnsiTheme="minorBidi"/>
                <w:sz w:val="20"/>
                <w:szCs w:val="20"/>
              </w:rPr>
            </w:pPr>
          </w:p>
          <w:p w14:paraId="4230CF71" w14:textId="77777777" w:rsidR="00FB65E7" w:rsidRPr="005332EA" w:rsidRDefault="00FB65E7" w:rsidP="00FB65E7">
            <w:pPr>
              <w:pStyle w:val="ListParagraph"/>
              <w:numPr>
                <w:ilvl w:val="0"/>
                <w:numId w:val="234"/>
              </w:numPr>
              <w:spacing w:line="259" w:lineRule="auto"/>
              <w:contextualSpacing/>
              <w:rPr>
                <w:rFonts w:asciiTheme="minorBidi" w:hAnsiTheme="minorBidi"/>
                <w:sz w:val="20"/>
                <w:szCs w:val="20"/>
              </w:rPr>
            </w:pPr>
            <w:r w:rsidRPr="005332EA">
              <w:rPr>
                <w:rFonts w:asciiTheme="minorBidi" w:hAnsiTheme="minorBidi" w:ascii="Times New Roman" w:hAnsi="Times New Roman"/>
                <w:b/>
                <w:bCs/>
                <w:i w:val="0"/>
                <w:sz w:val="20"/>
                <w:szCs w:val="20"/>
              </w:rPr>
              <w:t>Análise de requisitos para HRMIS:</w:t>
            </w:r>
            <w:r w:rsidRPr="005332EA">
              <w:rPr>
                <w:rFonts w:asciiTheme="minorBidi" w:hAnsiTheme="minorBidi"/>
                <w:sz w:val="20"/>
                <w:szCs w:val="20"/>
              </w:rPr>
            </w:r>
          </w:p>
          <w:p w14:paraId="65930C72"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ascii="Times New Roman" w:hAnsi="Times New Roman"/>
                <w:b w:val="0"/>
                <w:i w:val="0"/>
                <w:sz w:val="20"/>
                <w:szCs w:val="20"/>
              </w:rPr>
              <w:t>Os consultores desenvolverão um documento de análise de requisitos para o sistema HRMIS.</w:t>
            </w:r>
            <w:r w:rsidRPr="005332EA">
              <w:rPr>
                <w:rFonts w:asciiTheme="minorBidi" w:hAnsiTheme="minorBidi" w:ascii="Times New Roman" w:hAnsi="Times New Roman"/>
                <w:b/>
                <w:i w:val="0"/>
                <w:sz w:val="20"/>
                <w:szCs w:val="20"/>
              </w:rPr>
              <w:t>Este documento refletirá os requisitos atuais dos usuários, consistentes com as funcionalidades padrão do Oracle HRMIS Release 12, na medida do possível.</w:t>
            </w:r>
            <w:r>
              <w:rPr>
                <w:rFonts w:ascii="Times New Roman" w:hAnsi="Times New Roman"/>
                <w:b w:val="0"/>
                <w:i w:val="0"/>
                <w:sz w:val="24"/>
              </w:rPr>
              <w:t>Requisitos que sejam inconsistentes com os processos padrão somente serão suportados se pertencerem a uma decisão de política legislativa ou se houver uma razão convincente, conforme determinado por um grupo especificamente nomeado pelo PSC e principais partes interessadas para determinar se desvios dos padrões são necessários.</w:t>
            </w:r>
            <w:r>
              <w:rPr>
                <w:rFonts w:ascii="Times New Roman" w:hAnsi="Times New Roman"/>
                <w:b w:val="0"/>
                <w:i w:val="0"/>
                <w:sz w:val="24"/>
              </w:rPr>
              <w:t>Este procedimento de controle é uma etapa importante que será instituída pelo PSC para garantir o padrão e a consistência do processo e do gerenciamento de dados.</w:t>
            </w:r>
            <w:r>
              <w:rPr>
                <w:rFonts w:ascii="Times New Roman" w:hAnsi="Times New Roman"/>
                <w:b w:val="0"/>
                <w:i w:val="0"/>
                <w:sz w:val="24"/>
              </w:rPr>
              <w:t>Os principais aspectos do documento, entre outros, serão:</w:t>
            </w:r>
          </w:p>
          <w:p w14:paraId="55516EEB"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Lista principal de processos de RH para módulos principais de RH;</w:t>
            </w:r>
            <w:proofErr w:type="gramStart"/>
            <w:r w:rsidRPr="005332EA">
              <w:rPr>
                <w:rFonts w:asciiTheme="minorBidi" w:hAnsiTheme="minorBidi"/>
                <w:sz w:val="20"/>
                <w:szCs w:val="20"/>
              </w:rPr>
            </w:r>
            <w:proofErr w:type="gramEnd"/>
            <w:r w:rsidRPr="005332EA">
              <w:rPr>
                <w:rFonts w:asciiTheme="minorBidi" w:hAnsiTheme="minorBidi"/>
                <w:sz w:val="20"/>
                <w:szCs w:val="20"/>
              </w:rPr>
            </w:r>
          </w:p>
          <w:p w14:paraId="301910BA"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Requisitos funcionais para cada um desses processos;</w:t>
            </w:r>
            <w:proofErr w:type="gramStart"/>
            <w:r w:rsidRPr="005332EA">
              <w:rPr>
                <w:rFonts w:asciiTheme="minorBidi" w:hAnsiTheme="minorBidi"/>
                <w:sz w:val="20"/>
                <w:szCs w:val="20"/>
              </w:rPr>
            </w:r>
            <w:proofErr w:type="gramEnd"/>
            <w:r w:rsidRPr="005332EA">
              <w:rPr>
                <w:rFonts w:asciiTheme="minorBidi" w:hAnsiTheme="minorBidi"/>
                <w:sz w:val="20"/>
                <w:szCs w:val="20"/>
              </w:rPr>
            </w:r>
          </w:p>
          <w:p w14:paraId="4CA383DD"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Segurança, funções e autorizações;</w:t>
            </w:r>
            <w:proofErr w:type="gramStart"/>
            <w:r w:rsidRPr="005332EA">
              <w:rPr>
                <w:rFonts w:asciiTheme="minorBidi" w:hAnsiTheme="minorBidi"/>
                <w:sz w:val="20"/>
                <w:szCs w:val="20"/>
              </w:rPr>
            </w:r>
            <w:proofErr w:type="gramEnd"/>
            <w:r w:rsidRPr="005332EA">
              <w:rPr>
                <w:rFonts w:asciiTheme="minorBidi" w:hAnsiTheme="minorBidi"/>
                <w:sz w:val="20"/>
                <w:szCs w:val="20"/>
              </w:rPr>
            </w:r>
          </w:p>
          <w:p w14:paraId="38069C63"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Fluxo de trabalho para iniciação, atualização, aprovação e processamento de dados na folha de pagamento, com base nos Procedimentos Operacionais Padrão para Manutenção de Dados Mestres de RH a serem desenvolvidos pelos consultores como parte deste documento.</w:t>
            </w:r>
            <w:proofErr w:type="gramStart"/>
            <w:r w:rsidRPr="005332EA">
              <w:rPr>
                <w:rFonts w:asciiTheme="minorBidi" w:hAnsiTheme="minorBidi" w:ascii="Times New Roman" w:hAnsi="Times New Roman"/>
                <w:b w:val="0"/>
                <w:i w:val="0"/>
                <w:sz w:val="20"/>
                <w:szCs w:val="20"/>
              </w:rPr>
              <w:t>O SOP será atualizado durante a implementação;</w:t>
            </w:r>
            <w:proofErr w:type="gramEnd"/>
            <w:r w:rsidRPr="005332EA">
              <w:rPr>
                <w:rFonts w:asciiTheme="minorBidi" w:hAnsiTheme="minorBidi"/>
                <w:sz w:val="20"/>
                <w:szCs w:val="20"/>
              </w:rPr>
            </w:r>
          </w:p>
          <w:p w14:paraId="70AA5967"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Requisitos de relatórios para diversas partes interessadas, como PSC, MDAs, CAGD etc;</w:t>
            </w:r>
            <w:proofErr w:type="gramStart"/>
            <w:r w:rsidRPr="005332EA">
              <w:rPr>
                <w:rFonts w:asciiTheme="minorBidi" w:hAnsiTheme="minorBidi"/>
                <w:sz w:val="20"/>
                <w:szCs w:val="20"/>
              </w:rPr>
            </w:r>
            <w:proofErr w:type="gramEnd"/>
            <w:r w:rsidRPr="005332EA">
              <w:rPr>
                <w:rFonts w:asciiTheme="minorBidi" w:hAnsiTheme="minorBidi"/>
                <w:sz w:val="20"/>
                <w:szCs w:val="20"/>
              </w:rPr>
            </w:r>
          </w:p>
          <w:p w14:paraId="5234C3A5"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Integração com Finanças/Razão Geral; e</w:t>
            </w:r>
          </w:p>
          <w:p w14:paraId="4D427B44"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Volumetria do HRMIS, como número de funcionários, centros de custo, organizações, contas bancárias, cargos, número de usuários, organizações onde o sistema será implementado para acesso direto à equipe central de MDAs e MMDAs, etc., para ajudar os licitantes a avaliar realisticamente o nível de esforço necessário para concluir o trabalho.</w:t>
            </w:r>
          </w:p>
          <w:p w14:paraId="0A7FAFE1" w14:textId="77777777" w:rsidR="00FB65E7" w:rsidRPr="005332EA" w:rsidRDefault="00FB65E7" w:rsidP="00DD5F4F">
            <w:pPr>
              <w:spacing w:line="259" w:lineRule="auto"/>
              <w:rPr>
                <w:rFonts w:asciiTheme="minorBidi" w:hAnsiTheme="minorBidi"/>
                <w:b/>
                <w:bCs/>
                <w:sz w:val="20"/>
                <w:szCs w:val="20"/>
              </w:rPr>
            </w:pPr>
          </w:p>
          <w:p w14:paraId="5F8B0BD9" w14:textId="77777777" w:rsidR="00FB65E7" w:rsidRPr="005332EA" w:rsidRDefault="00FB65E7" w:rsidP="00FB65E7">
            <w:pPr>
              <w:pStyle w:val="ListParagraph"/>
              <w:numPr>
                <w:ilvl w:val="0"/>
                <w:numId w:val="234"/>
              </w:numPr>
              <w:spacing w:line="259" w:lineRule="auto"/>
              <w:contextualSpacing/>
              <w:rPr>
                <w:rFonts w:asciiTheme="minorBidi" w:hAnsiTheme="minorBidi"/>
                <w:sz w:val="20"/>
                <w:szCs w:val="20"/>
              </w:rPr>
            </w:pPr>
            <w:r w:rsidRPr="005332EA">
              <w:rPr>
                <w:rFonts w:asciiTheme="minorBidi" w:hAnsiTheme="minorBidi" w:ascii="Times New Roman" w:hAnsi="Times New Roman"/>
                <w:b/>
                <w:bCs/>
                <w:i w:val="0"/>
                <w:sz w:val="20"/>
                <w:szCs w:val="20"/>
              </w:rPr>
              <w:t>Documentos de aquisição e suporte de avaliação:</w:t>
            </w:r>
            <w:r w:rsidRPr="005332EA">
              <w:rPr>
                <w:rFonts w:asciiTheme="minorBidi" w:hAnsiTheme="minorBidi"/>
                <w:sz w:val="20"/>
                <w:szCs w:val="20"/>
              </w:rPr>
            </w:r>
          </w:p>
          <w:p w14:paraId="74527E1D"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Os consultores prepararão documentos de licitação para aquisição competitiva de parceiros de serviços de implementação para HRMIS baseado em Oracle.</w:t>
            </w:r>
            <w:r>
              <w:rPr>
                <w:rFonts w:ascii="Times New Roman" w:hAnsi="Times New Roman"/>
                <w:b w:val="0"/>
                <w:i w:val="0"/>
              </w:rPr>
              <w:t>Os documentos de licitação serão baseados em modelos fornecidos pelas diretrizes de aquisição do Banco Mundial.</w:t>
            </w:r>
            <w:r>
              <w:rPr>
                <w:rFonts w:ascii="Times New Roman" w:hAnsi="Times New Roman"/>
                <w:b w:val="0"/>
                <w:i w:val="0"/>
              </w:rPr>
              <w:t>A principal contribuição dos consultores, entre outros, serão os critérios de avaliação e a metodologia de pontuação para avaliar as propostas.</w:t>
            </w:r>
          </w:p>
          <w:p w14:paraId="1BBD0929" w14:textId="77777777" w:rsidR="00FB65E7" w:rsidRPr="005332EA" w:rsidRDefault="00FB65E7" w:rsidP="00FB65E7">
            <w:pPr>
              <w:pStyle w:val="ListParagraph"/>
              <w:numPr>
                <w:ilvl w:val="0"/>
                <w:numId w:val="233"/>
              </w:numPr>
              <w:spacing w:line="259" w:lineRule="auto"/>
              <w:ind w:left="180" w:hanging="180"/>
              <w:contextualSpacing/>
              <w:rPr>
                <w:rFonts w:asciiTheme="minorBidi" w:hAnsiTheme="minorBidi"/>
                <w:sz w:val="20"/>
                <w:szCs w:val="20"/>
              </w:rPr>
            </w:pPr>
            <w:r w:rsidRPr="005332EA">
              <w:rPr>
                <w:rFonts w:asciiTheme="minorBidi" w:hAnsiTheme="minorBidi" w:ascii="Times New Roman" w:hAnsi="Times New Roman"/>
                <w:b w:val="0"/>
                <w:i w:val="0"/>
                <w:sz w:val="20"/>
                <w:szCs w:val="20"/>
              </w:rPr>
              <w:t>Os consultores também prepararão a matriz de avaliação com base nas respostas das propostas e darão suporte à equipe de aquisições e ao comitê de avaliação em atividades como conferência pré-licitação (se for projetada no processo de aquisição), verificações de referências, relatório de avaliação final, esclarecimentos e negociações de adjudicação do contrato final.</w:t>
            </w:r>
          </w:p>
        </w:tc>
        <w:tc>
          <w:tcPr>
            <w:tcW w:w="1920" w:type="dxa"/>
          </w:tcPr>
          <w:p w14:paraId="3E152FA7"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ascii="Times New Roman" w:hAnsi="Times New Roman"/>
                <w:b w:val="0"/>
                <w:i w:val="0"/>
                <w:sz w:val="20"/>
                <w:szCs w:val="20"/>
              </w:rPr>
              <w:t>Departamento de Controladoria e Contabilidade Geral do Ministério das Finanças e Planejamento Econômico.</w:t>
            </w:r>
            <w:proofErr w:type="gramStart"/>
            <w:r w:rsidRPr="005332EA">
              <w:rPr>
                <w:rFonts w:asciiTheme="minorBidi" w:hAnsiTheme="minorBidi"/>
                <w:sz w:val="20"/>
                <w:szCs w:val="20"/>
              </w:rPr>
            </w:r>
            <w:proofErr w:type="gramEnd"/>
            <w:r w:rsidRPr="005332EA">
              <w:rPr>
                <w:rFonts w:asciiTheme="minorBidi" w:hAnsiTheme="minorBidi"/>
                <w:sz w:val="20"/>
                <w:szCs w:val="20"/>
              </w:rPr>
            </w:r>
          </w:p>
          <w:p w14:paraId="4DD1F7A1"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ascii="Times New Roman" w:hAnsi="Times New Roman"/>
                <w:b w:val="0"/>
                <w:i w:val="0"/>
                <w:sz w:val="20"/>
                <w:szCs w:val="20"/>
              </w:rPr>
              <w:t>Acra</w:t>
            </w:r>
          </w:p>
          <w:p w14:paraId="0B15ACCA"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ascii="Times New Roman" w:hAnsi="Times New Roman"/>
                <w:b w:val="0"/>
                <w:i w:val="0"/>
                <w:sz w:val="20"/>
                <w:szCs w:val="20"/>
              </w:rPr>
              <w:t>Gana</w:t>
            </w:r>
          </w:p>
        </w:tc>
        <w:tc>
          <w:tcPr>
            <w:tcW w:w="1217" w:type="dxa"/>
          </w:tcPr>
          <w:p w14:paraId="599277EE"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ascii="Times New Roman" w:hAnsi="Times New Roman"/>
                <w:b w:val="0"/>
                <w:i w:val="0"/>
                <w:sz w:val="20"/>
                <w:szCs w:val="20"/>
              </w:rPr>
              <w:t>US$ 199.600</w:t>
            </w:r>
            <w:r>
              <w:rPr>
                <w:rFonts w:asciiTheme="minorBidi" w:hAnsiTheme="minorBidi"/>
                <w:sz w:val="20"/>
                <w:szCs w:val="20"/>
              </w:rPr>
            </w:r>
            <w:r w:rsidRPr="005332EA">
              <w:rPr>
                <w:rFonts w:asciiTheme="minorBidi" w:hAnsiTheme="minorBidi"/>
                <w:sz w:val="20"/>
                <w:szCs w:val="20"/>
              </w:rPr>
            </w:r>
          </w:p>
        </w:tc>
        <w:tc>
          <w:tcPr>
            <w:tcW w:w="1228" w:type="dxa"/>
          </w:tcPr>
          <w:p w14:paraId="630FC84A" w14:textId="77777777" w:rsidR="00FB65E7" w:rsidRPr="005332EA" w:rsidRDefault="00FB65E7" w:rsidP="00DD5F4F">
            <w:pPr>
              <w:spacing w:line="259" w:lineRule="auto"/>
              <w:rPr>
                <w:rFonts w:asciiTheme="minorBidi" w:hAnsiTheme="minorBidi"/>
                <w:sz w:val="20"/>
                <w:szCs w:val="20"/>
              </w:rPr>
            </w:pPr>
            <w:r w:rsidRPr="005332EA">
              <w:rPr>
                <w:rFonts w:asciiTheme="minorBidi" w:hAnsiTheme="minorBidi" w:ascii="Times New Roman" w:hAnsi="Times New Roman"/>
                <w:b w:val="0"/>
                <w:i w:val="0"/>
                <w:sz w:val="20"/>
                <w:szCs w:val="20"/>
              </w:rPr>
              <w:t>Consultor Único</w:t>
            </w:r>
          </w:p>
        </w:tc>
      </w:tr>
      <w:tr w:rsidR="00FB65E7" w:rsidRPr="005332EA" w14:paraId="7DA9EF63" w14:textId="77777777" w:rsidTr="00FB65E7">
        <w:trPr>
          <w:jc w:val="right"/>
        </w:trPr>
        <w:tc>
          <w:tcPr>
            <w:tcW w:w="1206" w:type="dxa"/>
          </w:tcPr>
          <w:p w14:paraId="00E947B7" w14:textId="3D871DBE" w:rsidR="00FB65E7" w:rsidRPr="005332EA" w:rsidRDefault="00FB65E7" w:rsidP="00FB65E7">
            <w:pPr>
              <w:spacing w:line="259" w:lineRule="auto"/>
              <w:rPr>
                <w:rFonts w:asciiTheme="minorBidi" w:hAnsiTheme="minorBidi"/>
                <w:sz w:val="20"/>
                <w:szCs w:val="20"/>
              </w:rPr>
            </w:pPr>
            <w:r w:rsidRPr="008B1C7F">
              <w:rPr>
                <w:rFonts w:asciiTheme="minorBidi" w:hAnsiTheme="minorBidi" w:ascii="Times New Roman" w:hAnsi="Times New Roman"/>
                <w:b w:val="0"/>
                <w:i w:val="0"/>
                <w:sz w:val="20"/>
                <w:szCs w:val="20"/>
              </w:rPr>
              <w:t>Outubro de 2019 – Dezembro de 2019</w:t>
            </w:r>
          </w:p>
        </w:tc>
        <w:tc>
          <w:tcPr>
            <w:tcW w:w="8503" w:type="dxa"/>
          </w:tcPr>
          <w:p w14:paraId="038CE036" w14:textId="77777777" w:rsidR="00FB65E7" w:rsidRPr="008B1C7F" w:rsidRDefault="00FB65E7" w:rsidP="00FB65E7">
            <w:pPr>
              <w:contextualSpacing/>
              <w:jc w:val="both"/>
              <w:rPr>
                <w:rFonts w:asciiTheme="minorBidi" w:hAnsiTheme="minorBidi"/>
                <w:b/>
                <w:bCs/>
                <w:sz w:val="20"/>
                <w:szCs w:val="20"/>
              </w:rPr>
            </w:pPr>
            <w:r w:rsidRPr="008B1C7F">
              <w:rPr>
                <w:rFonts w:asciiTheme="minorBidi" w:hAnsiTheme="minorBidi" w:ascii="Times New Roman" w:hAnsi="Times New Roman"/>
                <w:b/>
                <w:bCs/>
                <w:i w:val="0"/>
                <w:sz w:val="20"/>
                <w:szCs w:val="20"/>
              </w:rPr>
              <w:t>Nome da tarefa: Serviços de consultoria para assistência técnica em auditoria do sistema HRMIS</w:t>
            </w:r>
            <w:r w:rsidRPr="008B1C7F">
              <w:rPr>
                <w:rFonts w:asciiTheme="minorBidi" w:hAnsiTheme="minorBidi"/>
                <w:sz w:val="20"/>
                <w:szCs w:val="20"/>
              </w:rPr>
            </w:r>
          </w:p>
          <w:p w14:paraId="4E823775" w14:textId="77777777" w:rsidR="00FB65E7" w:rsidRPr="008B1C7F" w:rsidRDefault="00FB65E7" w:rsidP="00FB65E7">
            <w:pPr>
              <w:contextualSpacing/>
              <w:jc w:val="both"/>
              <w:rPr>
                <w:rFonts w:asciiTheme="minorBidi" w:hAnsiTheme="minorBidi"/>
                <w:sz w:val="20"/>
                <w:szCs w:val="20"/>
              </w:rPr>
            </w:pPr>
            <w:r w:rsidRPr="008B1C7F">
              <w:rPr>
                <w:rFonts w:asciiTheme="minorBidi" w:hAnsiTheme="minorBidi" w:ascii="Times New Roman" w:hAnsi="Times New Roman"/>
                <w:b/>
                <w:bCs/>
                <w:i w:val="0"/>
                <w:sz w:val="20"/>
                <w:szCs w:val="20"/>
              </w:rPr>
              <w:t>Descrição narrativa do projeto: A AH Consulting foi contratada pela Secretaria de Reforma da Gestão das Finanças Públicas do Ministério das Finanças para melhorar a integridade e o desempenho dos serviços civis e de ensino por meio de uma grande reformulação da máquina de gestão de estabelecimentos e da reformulação dos processos de negócios de recursos humanos.</w:t>
            </w:r>
            <w:r w:rsidRPr="008B1C7F">
              <w:rPr>
                <w:rFonts w:asciiTheme="minorBidi" w:hAnsiTheme="minorBidi"/>
                <w:sz w:val="20"/>
                <w:szCs w:val="20"/>
              </w:rPr>
            </w:r>
          </w:p>
          <w:p w14:paraId="7496540D" w14:textId="77777777" w:rsidR="00FB65E7" w:rsidRPr="008B1C7F" w:rsidRDefault="00FB65E7" w:rsidP="00FB65E7">
            <w:pPr>
              <w:contextualSpacing/>
              <w:jc w:val="both"/>
              <w:rPr>
                <w:rFonts w:asciiTheme="minorBidi" w:hAnsiTheme="minorBidi"/>
                <w:b/>
                <w:bCs/>
                <w:sz w:val="20"/>
                <w:szCs w:val="20"/>
              </w:rPr>
            </w:pPr>
          </w:p>
          <w:p w14:paraId="46235AAD" w14:textId="77777777" w:rsidR="00FB65E7" w:rsidRPr="008B1C7F" w:rsidRDefault="00FB65E7" w:rsidP="00FB65E7">
            <w:pPr>
              <w:autoSpaceDE w:val="0"/>
              <w:autoSpaceDN w:val="0"/>
              <w:adjustRightInd w:val="0"/>
              <w:jc w:val="both"/>
              <w:rPr>
                <w:rFonts w:asciiTheme="minorBidi" w:eastAsia="Calibri" w:hAnsiTheme="minorBidi"/>
                <w:b/>
                <w:sz w:val="20"/>
                <w:szCs w:val="20"/>
                <w:u w:color="00B050"/>
              </w:rPr>
            </w:pPr>
            <w:r w:rsidRPr="008B1C7F">
              <w:rPr>
                <w:rFonts w:asciiTheme="minorBidi" w:eastAsia="Calibri" w:hAnsiTheme="minorBidi" w:ascii="Times New Roman" w:hAnsi="Times New Roman"/>
                <w:b/>
                <w:i w:val="0"/>
                <w:sz w:val="20"/>
                <w:szCs w:val="20"/>
                <w:u w:color="00B050"/>
              </w:rPr>
              <w:t>Descrição dos serviços reais fornecidos por nossa equipe:</w:t>
            </w:r>
          </w:p>
          <w:p w14:paraId="555A84AD" w14:textId="77777777" w:rsidR="00FB65E7" w:rsidRPr="008B1C7F" w:rsidRDefault="00FB65E7" w:rsidP="00FB65E7">
            <w:pPr>
              <w:spacing w:after="200"/>
              <w:contextualSpacing/>
              <w:jc w:val="both"/>
              <w:rPr>
                <w:rFonts w:asciiTheme="minorBidi" w:hAnsiTheme="minorBidi"/>
                <w:sz w:val="20"/>
                <w:szCs w:val="20"/>
                <w:u w:color="00B050"/>
              </w:rPr>
            </w:pPr>
            <w:r w:rsidRPr="008B1C7F">
              <w:rPr>
                <w:rFonts w:asciiTheme="minorBidi" w:hAnsiTheme="minorBidi" w:ascii="Times New Roman" w:hAnsi="Times New Roman"/>
                <w:b w:val="0"/>
                <w:i w:val="0"/>
                <w:sz w:val="20"/>
                <w:szCs w:val="20"/>
                <w:u w:color="00B050"/>
              </w:rPr>
              <w:t>A tarefa envolveu o seguinte:</w:t>
            </w:r>
          </w:p>
          <w:p w14:paraId="0CA0B4EC"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val="x-none" w:eastAsia="x-none"/>
              </w:rPr>
            </w:pPr>
            <w:r w:rsidRPr="008B1C7F">
              <w:rPr>
                <w:rFonts w:asciiTheme="minorBidi" w:eastAsia="Calibri" w:hAnsiTheme="minorBidi" w:ascii="Times New Roman" w:hAnsi="Times New Roman"/>
                <w:b w:val="0"/>
                <w:i w:val="0"/>
                <w:sz w:val="20"/>
                <w:szCs w:val="20"/>
                <w:u w:color="00B050"/>
                <w:lang w:eastAsia="x-none"/>
              </w:rPr>
              <w:t>Melhorar a gestão do Registo de Estabelecimentos (RE), bem como a qualidade e</w:t>
            </w:r>
            <w:r w:rsidRPr="008B1C7F">
              <w:rPr>
                <w:rFonts w:asciiTheme="minorBidi" w:eastAsia="Calibri" w:hAnsiTheme="minorBidi"/>
                <w:sz w:val="20"/>
                <w:szCs w:val="20"/>
                <w:u w:color="00B050"/>
                <w:lang w:val="x-none" w:eastAsia="x-none"/>
              </w:rPr>
            </w:r>
          </w:p>
          <w:p w14:paraId="0C496D92"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Rever acordos contratuais relativos ao SIGH;</w:t>
            </w:r>
            <w:proofErr w:type="gramStart"/>
            <w:r w:rsidRPr="008B1C7F">
              <w:rPr>
                <w:rFonts w:asciiTheme="minorBidi" w:eastAsia="Calibri" w:hAnsiTheme="minorBidi"/>
                <w:sz w:val="20"/>
                <w:szCs w:val="20"/>
                <w:u w:color="00B050"/>
                <w:lang w:eastAsia="x-none"/>
              </w:rPr>
            </w:r>
            <w:proofErr w:type="gramEnd"/>
            <w:r w:rsidRPr="008B1C7F">
              <w:rPr>
                <w:rFonts w:asciiTheme="minorBidi" w:eastAsia="Calibri" w:hAnsiTheme="minorBidi"/>
                <w:sz w:val="20"/>
                <w:szCs w:val="20"/>
                <w:u w:color="00B050"/>
                <w:lang w:eastAsia="x-none"/>
              </w:rPr>
            </w:r>
          </w:p>
          <w:p w14:paraId="77FD377A"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Agendar e conduzir entrevistas detalhadas com as partes interessadas;</w:t>
            </w:r>
            <w:proofErr w:type="gramStart"/>
            <w:r w:rsidRPr="008B1C7F">
              <w:rPr>
                <w:rFonts w:asciiTheme="minorBidi" w:eastAsia="Calibri" w:hAnsiTheme="minorBidi"/>
                <w:sz w:val="20"/>
                <w:szCs w:val="20"/>
                <w:u w:color="00B050"/>
                <w:lang w:eastAsia="x-none"/>
              </w:rPr>
            </w:r>
            <w:proofErr w:type="gramEnd"/>
          </w:p>
          <w:p w14:paraId="4846416D"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proofErr w:type="spellStart"/>
            <w:r w:rsidRPr="008B1C7F">
              <w:rPr>
                <w:rFonts w:asciiTheme="minorBidi" w:eastAsia="Calibri" w:hAnsiTheme="minorBidi" w:ascii="Times New Roman" w:hAnsi="Times New Roman"/>
                <w:b w:val="0"/>
                <w:i w:val="0"/>
                <w:sz w:val="20"/>
                <w:szCs w:val="20"/>
                <w:u w:color="00B050"/>
                <w:lang w:eastAsia="x-none"/>
              </w:rPr>
              <w:t>Analisar o impacto do sistema nos processos de negócios;</w:t>
            </w:r>
            <w:proofErr w:type="spellEnd"/>
            <w:r w:rsidRPr="008B1C7F">
              <w:rPr>
                <w:rFonts w:asciiTheme="minorBidi" w:eastAsia="Calibri" w:hAnsiTheme="minorBidi"/>
                <w:sz w:val="20"/>
                <w:szCs w:val="20"/>
                <w:u w:color="00B050"/>
                <w:lang w:eastAsia="x-none"/>
              </w:rPr>
            </w:r>
            <w:proofErr w:type="gramStart"/>
            <w:r w:rsidRPr="008B1C7F">
              <w:rPr>
                <w:rFonts w:asciiTheme="minorBidi" w:eastAsia="Calibri" w:hAnsiTheme="minorBidi"/>
                <w:sz w:val="20"/>
                <w:szCs w:val="20"/>
                <w:u w:color="00B050"/>
                <w:lang w:eastAsia="x-none"/>
              </w:rPr>
            </w:r>
            <w:proofErr w:type="gramEnd"/>
          </w:p>
          <w:p w14:paraId="4A48C10C"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Estabelecer estratégia de suporte ao sistema;</w:t>
            </w:r>
            <w:proofErr w:type="gramStart"/>
            <w:r w:rsidRPr="008B1C7F">
              <w:rPr>
                <w:rFonts w:asciiTheme="minorBidi" w:eastAsia="Calibri" w:hAnsiTheme="minorBidi"/>
                <w:sz w:val="20"/>
                <w:szCs w:val="20"/>
                <w:u w:color="00B050"/>
                <w:lang w:eastAsia="x-none"/>
              </w:rPr>
            </w:r>
            <w:proofErr w:type="gramEnd"/>
          </w:p>
          <w:p w14:paraId="6422CA04"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Avaliar as capacidades funcionais e de interface do sistema;</w:t>
            </w:r>
            <w:proofErr w:type="gramStart"/>
            <w:r w:rsidRPr="008B1C7F">
              <w:rPr>
                <w:rFonts w:asciiTheme="minorBidi" w:eastAsia="Calibri" w:hAnsiTheme="minorBidi"/>
                <w:sz w:val="20"/>
                <w:szCs w:val="20"/>
                <w:u w:color="00B050"/>
                <w:lang w:eastAsia="x-none"/>
              </w:rPr>
            </w:r>
            <w:proofErr w:type="gramEnd"/>
            <w:r w:rsidRPr="008B1C7F">
              <w:rPr>
                <w:rFonts w:asciiTheme="minorBidi" w:eastAsia="Calibri" w:hAnsiTheme="minorBidi"/>
                <w:sz w:val="20"/>
                <w:szCs w:val="20"/>
                <w:u w:color="00B050"/>
                <w:lang w:eastAsia="x-none"/>
              </w:rPr>
            </w:r>
          </w:p>
          <w:p w14:paraId="25ACE16F"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Realizar análises de banco de dados;</w:t>
            </w:r>
            <w:proofErr w:type="gramStart"/>
            <w:r w:rsidRPr="008B1C7F">
              <w:rPr>
                <w:rFonts w:asciiTheme="minorBidi" w:eastAsia="Calibri" w:hAnsiTheme="minorBidi"/>
                <w:sz w:val="20"/>
                <w:szCs w:val="20"/>
                <w:u w:color="00B050"/>
                <w:lang w:eastAsia="x-none"/>
              </w:rPr>
            </w:r>
            <w:proofErr w:type="gramEnd"/>
          </w:p>
          <w:p w14:paraId="74511AF7"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Avaliar o design lógico e a arquitetura do sistema de TIC;</w:t>
            </w:r>
            <w:proofErr w:type="gramStart"/>
            <w:r w:rsidRPr="008B1C7F">
              <w:rPr>
                <w:rFonts w:asciiTheme="minorBidi" w:eastAsia="Calibri" w:hAnsiTheme="minorBidi"/>
                <w:sz w:val="20"/>
                <w:szCs w:val="20"/>
                <w:u w:color="00B050"/>
                <w:lang w:eastAsia="x-none"/>
              </w:rPr>
            </w:r>
            <w:proofErr w:type="gramEnd"/>
          </w:p>
          <w:p w14:paraId="6684660C"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Avaliação e utilização de hardware;</w:t>
            </w:r>
            <w:proofErr w:type="gramStart"/>
            <w:r w:rsidRPr="008B1C7F">
              <w:rPr>
                <w:rFonts w:asciiTheme="minorBidi" w:eastAsia="Calibri" w:hAnsiTheme="minorBidi"/>
                <w:sz w:val="20"/>
                <w:szCs w:val="20"/>
                <w:u w:color="00B050"/>
                <w:lang w:eastAsia="x-none"/>
              </w:rPr>
            </w:r>
            <w:proofErr w:type="gramEnd"/>
          </w:p>
          <w:p w14:paraId="004BBEFE"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Revise a estrutura arquitetônica;</w:t>
            </w:r>
            <w:proofErr w:type="gramStart"/>
            <w:r w:rsidRPr="008B1C7F">
              <w:rPr>
                <w:rFonts w:asciiTheme="minorBidi" w:eastAsia="Calibri" w:hAnsiTheme="minorBidi"/>
                <w:sz w:val="20"/>
                <w:szCs w:val="20"/>
                <w:u w:color="00B050"/>
                <w:lang w:eastAsia="x-none"/>
              </w:rPr>
            </w:r>
            <w:proofErr w:type="gramEnd"/>
          </w:p>
          <w:p w14:paraId="74EAC793"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Avaliar a eficácia dos controles internos;</w:t>
            </w:r>
            <w:proofErr w:type="gramStart"/>
            <w:r w:rsidRPr="008B1C7F">
              <w:rPr>
                <w:rFonts w:asciiTheme="minorBidi" w:eastAsia="Calibri" w:hAnsiTheme="minorBidi"/>
                <w:sz w:val="20"/>
                <w:szCs w:val="20"/>
                <w:u w:color="00B050"/>
                <w:lang w:eastAsia="x-none"/>
              </w:rPr>
            </w:r>
            <w:proofErr w:type="gramEnd"/>
            <w:r w:rsidRPr="008B1C7F">
              <w:rPr>
                <w:rFonts w:asciiTheme="minorBidi" w:eastAsia="Calibri" w:hAnsiTheme="minorBidi"/>
                <w:sz w:val="20"/>
                <w:szCs w:val="20"/>
                <w:u w:color="00B050"/>
                <w:lang w:eastAsia="x-none"/>
              </w:rPr>
            </w:r>
          </w:p>
          <w:p w14:paraId="6DF7402C"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Rever a adequação da capacitação e treinamento das equipes técnicas internas;</w:t>
            </w:r>
            <w:proofErr w:type="gramStart"/>
            <w:r w:rsidRPr="008B1C7F">
              <w:rPr>
                <w:rFonts w:asciiTheme="minorBidi" w:eastAsia="Calibri" w:hAnsiTheme="minorBidi"/>
                <w:sz w:val="20"/>
                <w:szCs w:val="20"/>
                <w:u w:color="00B050"/>
                <w:lang w:eastAsia="x-none"/>
              </w:rPr>
            </w:r>
            <w:proofErr w:type="gramEnd"/>
          </w:p>
          <w:p w14:paraId="4165C442"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Recomendar plano de implementação de sistemas;</w:t>
            </w:r>
            <w:proofErr w:type="gramStart"/>
            <w:r w:rsidRPr="008B1C7F">
              <w:rPr>
                <w:rFonts w:asciiTheme="minorBidi" w:eastAsia="Calibri" w:hAnsiTheme="minorBidi"/>
                <w:sz w:val="20"/>
                <w:szCs w:val="20"/>
                <w:u w:color="00B050"/>
                <w:lang w:eastAsia="x-none"/>
              </w:rPr>
            </w:r>
            <w:proofErr w:type="gramEnd"/>
          </w:p>
          <w:p w14:paraId="7826DD95" w14:textId="77777777" w:rsidR="00FB65E7" w:rsidRPr="008B1C7F" w:rsidRDefault="00FB65E7" w:rsidP="00FB65E7">
            <w:pPr>
              <w:numPr>
                <w:ilvl w:val="0"/>
                <w:numId w:val="156"/>
              </w:numPr>
              <w:tabs>
                <w:tab w:val="left" w:pos="993"/>
              </w:tabs>
              <w:ind w:left="453"/>
              <w:contextualSpacing/>
              <w:jc w:val="both"/>
              <w:rPr>
                <w:rFonts w:asciiTheme="minorBidi" w:eastAsia="Calibri" w:hAnsiTheme="minorBidi"/>
                <w:sz w:val="20"/>
                <w:szCs w:val="20"/>
                <w:u w:color="00B050"/>
                <w:lang w:eastAsia="x-none"/>
              </w:rPr>
            </w:pPr>
            <w:r w:rsidRPr="008B1C7F">
              <w:rPr>
                <w:rFonts w:asciiTheme="minorBidi" w:eastAsia="Calibri" w:hAnsiTheme="minorBidi" w:ascii="Times New Roman" w:hAnsi="Times New Roman"/>
                <w:b w:val="0"/>
                <w:i w:val="0"/>
                <w:sz w:val="20"/>
                <w:szCs w:val="20"/>
                <w:u w:color="00B050"/>
                <w:lang w:eastAsia="x-none"/>
              </w:rPr>
              <w:t>Rever a análise de custo-benefício do investimento realizado; e</w:t>
            </w:r>
          </w:p>
          <w:p w14:paraId="1070F0F4" w14:textId="060F9385" w:rsidR="00FB65E7" w:rsidRPr="005332EA" w:rsidRDefault="00FB65E7" w:rsidP="00FB65E7">
            <w:pPr>
              <w:numPr>
                <w:ilvl w:val="0"/>
                <w:numId w:val="156"/>
              </w:numPr>
              <w:tabs>
                <w:tab w:val="left" w:pos="993"/>
              </w:tabs>
              <w:ind w:left="453"/>
              <w:contextualSpacing/>
              <w:jc w:val="both"/>
              <w:rPr>
                <w:rFonts w:asciiTheme="minorBidi" w:hAnsiTheme="minorBidi"/>
                <w:b/>
                <w:bCs/>
                <w:sz w:val="20"/>
                <w:szCs w:val="20"/>
              </w:rPr>
            </w:pPr>
            <w:r w:rsidRPr="008B1C7F">
              <w:rPr>
                <w:rFonts w:asciiTheme="minorBidi" w:eastAsia="Calibri" w:hAnsiTheme="minorBidi" w:ascii="Times New Roman" w:hAnsi="Times New Roman"/>
                <w:b w:val="0"/>
                <w:i w:val="0"/>
                <w:sz w:val="20"/>
                <w:szCs w:val="20"/>
                <w:u w:color="00B050"/>
                <w:lang w:eastAsia="x-none"/>
              </w:rPr>
              <w:t>Elaboração de relatórios de progresso quinzenais, entre outros.</w:t>
            </w:r>
          </w:p>
        </w:tc>
        <w:tc>
          <w:tcPr>
            <w:tcW w:w="1920" w:type="dxa"/>
          </w:tcPr>
          <w:p w14:paraId="1E9B087F" w14:textId="77777777" w:rsidR="00FB65E7" w:rsidRPr="008B1C7F" w:rsidRDefault="00FB65E7" w:rsidP="00FB65E7">
            <w:pPr>
              <w:autoSpaceDE w:val="0"/>
              <w:autoSpaceDN w:val="0"/>
              <w:adjustRightInd w:val="0"/>
              <w:jc w:val="both"/>
              <w:rPr>
                <w:rFonts w:asciiTheme="minorBidi" w:eastAsia="Calibri" w:hAnsiTheme="minorBidi"/>
                <w:bCs/>
                <w:sz w:val="20"/>
                <w:szCs w:val="20"/>
                <w:u w:color="00B050"/>
              </w:rPr>
            </w:pPr>
            <w:r w:rsidRPr="008B1C7F">
              <w:rPr>
                <w:rFonts w:asciiTheme="minorBidi" w:eastAsia="Calibri" w:hAnsiTheme="minorBidi" w:ascii="Times New Roman" w:hAnsi="Times New Roman"/>
                <w:b w:val="0"/>
                <w:bCs/>
                <w:i w:val="0"/>
                <w:sz w:val="20"/>
                <w:szCs w:val="20"/>
                <w:u w:color="00B050"/>
              </w:rPr>
              <w:t>Secretaria de Reforma da Gestão das Finanças Públicas, Ministério das Finanças.</w:t>
            </w:r>
          </w:p>
          <w:p w14:paraId="3CA1A5F0" w14:textId="77777777" w:rsidR="00FB65E7" w:rsidRPr="008B1C7F" w:rsidRDefault="00FB65E7" w:rsidP="00FB65E7">
            <w:pPr>
              <w:autoSpaceDE w:val="0"/>
              <w:autoSpaceDN w:val="0"/>
              <w:adjustRightInd w:val="0"/>
              <w:jc w:val="both"/>
              <w:rPr>
                <w:rFonts w:asciiTheme="minorBidi" w:eastAsia="Calibri" w:hAnsiTheme="minorBidi"/>
                <w:bCs/>
                <w:sz w:val="20"/>
                <w:szCs w:val="20"/>
                <w:u w:color="00B050"/>
              </w:rPr>
            </w:pPr>
            <w:r w:rsidRPr="008B1C7F">
              <w:rPr>
                <w:rFonts w:asciiTheme="minorBidi" w:eastAsia="Calibri" w:hAnsiTheme="minorBidi" w:ascii="Times New Roman" w:hAnsi="Times New Roman"/>
                <w:b w:val="0"/>
                <w:bCs/>
                <w:i w:val="0"/>
                <w:sz w:val="20"/>
                <w:szCs w:val="20"/>
                <w:u w:color="00B050"/>
              </w:rPr>
              <w:t>Lesoto</w:t>
            </w:r>
          </w:p>
          <w:p w14:paraId="2067ABB3" w14:textId="77777777" w:rsidR="00FB65E7" w:rsidRPr="008B1C7F" w:rsidRDefault="00FB65E7" w:rsidP="00FB65E7">
            <w:pPr>
              <w:autoSpaceDE w:val="0"/>
              <w:autoSpaceDN w:val="0"/>
              <w:adjustRightInd w:val="0"/>
              <w:jc w:val="both"/>
              <w:rPr>
                <w:rFonts w:asciiTheme="minorBidi" w:eastAsia="Calibri" w:hAnsiTheme="minorBidi"/>
                <w:bCs/>
                <w:sz w:val="20"/>
                <w:szCs w:val="20"/>
                <w:u w:color="00B050"/>
              </w:rPr>
            </w:pPr>
          </w:p>
          <w:p w14:paraId="4432BEC1" w14:textId="77777777" w:rsidR="00FB65E7" w:rsidRPr="008B1C7F" w:rsidRDefault="00FB65E7" w:rsidP="00FB65E7">
            <w:pPr>
              <w:overflowPunct w:val="0"/>
              <w:autoSpaceDE w:val="0"/>
              <w:autoSpaceDN w:val="0"/>
              <w:adjustRightInd w:val="0"/>
              <w:jc w:val="both"/>
              <w:textAlignment w:val="baseline"/>
              <w:rPr>
                <w:rFonts w:asciiTheme="minorBidi" w:eastAsia="Calibri" w:hAnsiTheme="minorBidi"/>
                <w:b/>
                <w:sz w:val="20"/>
                <w:szCs w:val="20"/>
                <w:u w:color="00B050"/>
              </w:rPr>
            </w:pPr>
            <w:r w:rsidRPr="008B1C7F">
              <w:rPr>
                <w:rFonts w:asciiTheme="minorBidi" w:eastAsia="Calibri" w:hAnsiTheme="minorBidi" w:ascii="Times New Roman" w:hAnsi="Times New Roman"/>
                <w:b/>
                <w:i w:val="0"/>
                <w:sz w:val="20"/>
                <w:szCs w:val="20"/>
                <w:u w:color="00B050"/>
              </w:rPr>
              <w:t>Pessoa de contato do cliente para a tarefa:</w:t>
            </w:r>
          </w:p>
          <w:p w14:paraId="69CCCBF3" w14:textId="77777777" w:rsidR="00FB65E7" w:rsidRPr="008B1C7F" w:rsidRDefault="00FB65E7" w:rsidP="00FB65E7">
            <w:pPr>
              <w:tabs>
                <w:tab w:val="right" w:pos="7306"/>
              </w:tabs>
              <w:suppressAutoHyphens/>
              <w:jc w:val="both"/>
              <w:rPr>
                <w:rFonts w:asciiTheme="minorBidi" w:hAnsiTheme="minorBidi"/>
                <w:sz w:val="20"/>
                <w:szCs w:val="20"/>
                <w:u w:color="00B050"/>
              </w:rPr>
            </w:pPr>
            <w:r w:rsidRPr="008B1C7F">
              <w:rPr>
                <w:rFonts w:asciiTheme="minorBidi" w:hAnsiTheme="minorBidi" w:ascii="Times New Roman" w:hAnsi="Times New Roman"/>
                <w:b w:val="0"/>
                <w:i w:val="0"/>
                <w:sz w:val="20"/>
                <w:szCs w:val="20"/>
                <w:u w:color="00B050"/>
              </w:rPr>
              <w:t>Unidade de aquisição e alienação Secretaria da Reforma da Gestão das Finanças Públicas,</w:t>
            </w:r>
          </w:p>
          <w:p w14:paraId="57D88054" w14:textId="70B9214F" w:rsidR="00FB65E7" w:rsidRPr="005332EA" w:rsidRDefault="00FB65E7" w:rsidP="00FB65E7">
            <w:pPr>
              <w:spacing w:line="259" w:lineRule="auto"/>
              <w:rPr>
                <w:rFonts w:asciiTheme="minorBidi" w:hAnsiTheme="minorBidi"/>
                <w:sz w:val="20"/>
                <w:szCs w:val="20"/>
              </w:rPr>
            </w:pPr>
            <w:r w:rsidRPr="008B1C7F">
              <w:rPr>
                <w:rFonts w:asciiTheme="minorBidi" w:hAnsiTheme="minorBidi" w:ascii="Times New Roman" w:hAnsi="Times New Roman"/>
                <w:b w:val="0"/>
                <w:i w:val="0"/>
                <w:sz w:val="20"/>
                <w:szCs w:val="20"/>
                <w:u w:color="00B050"/>
              </w:rPr>
              <w:t>Ministério das Finanças.</w:t>
            </w:r>
            <w:hyperlink r:id="rId32" w:history="1">
              <w:r w:rsidRPr="008B1C7F">
                <w:rPr>
                  <w:rStyle w:val="Hyperlink"/>
                  <w:rFonts w:asciiTheme="minorBidi" w:hAnsiTheme="minorBidi"/>
                  <w:sz w:val="20"/>
                  <w:szCs w:val="20"/>
                </w:rPr>
                <w:t>lsopfm@gmail.com</w:t>
              </w:r>
            </w:hyperlink>
          </w:p>
        </w:tc>
        <w:tc>
          <w:tcPr>
            <w:tcW w:w="1217" w:type="dxa"/>
          </w:tcPr>
          <w:p w14:paraId="27C00AFE" w14:textId="093FD375" w:rsidR="00FB65E7" w:rsidRPr="005332EA" w:rsidRDefault="00FB65E7" w:rsidP="00FB65E7">
            <w:pPr>
              <w:spacing w:line="259" w:lineRule="auto"/>
              <w:rPr>
                <w:rFonts w:asciiTheme="minorBidi" w:hAnsiTheme="minorBidi"/>
                <w:sz w:val="20"/>
                <w:szCs w:val="20"/>
              </w:rPr>
            </w:pPr>
            <w:r w:rsidRPr="008B1C7F">
              <w:rPr>
                <w:rFonts w:asciiTheme="minorBidi" w:eastAsia="Calibri" w:hAnsiTheme="minorBidi" w:ascii="Times New Roman" w:hAnsi="Times New Roman"/>
                <w:b w:val="0"/>
                <w:i w:val="0"/>
                <w:sz w:val="20"/>
                <w:szCs w:val="20"/>
                <w:u w:color="00B050"/>
              </w:rPr>
              <w:t>USD 159.273</w:t>
            </w:r>
          </w:p>
        </w:tc>
        <w:tc>
          <w:tcPr>
            <w:tcW w:w="1228" w:type="dxa"/>
          </w:tcPr>
          <w:p w14:paraId="0D7286CC" w14:textId="709FD770" w:rsidR="00FB65E7" w:rsidRPr="005332EA" w:rsidRDefault="00FB65E7" w:rsidP="00FB65E7">
            <w:pPr>
              <w:spacing w:line="259" w:lineRule="auto"/>
              <w:rPr>
                <w:rFonts w:asciiTheme="minorBidi" w:hAnsiTheme="minorBidi"/>
                <w:sz w:val="20"/>
                <w:szCs w:val="20"/>
              </w:rPr>
            </w:pPr>
            <w:r w:rsidRPr="008B1C7F">
              <w:rPr>
                <w:rFonts w:asciiTheme="minorBidi" w:eastAsia="Calibri" w:hAnsiTheme="minorBidi" w:ascii="Times New Roman" w:hAnsi="Times New Roman"/>
                <w:b w:val="0"/>
                <w:bCs/>
                <w:i w:val="0"/>
                <w:sz w:val="20"/>
                <w:szCs w:val="20"/>
                <w:u w:color="00B050"/>
              </w:rPr>
              <w:t>Consultor Único.</w:t>
            </w:r>
          </w:p>
        </w:tc>
      </w:tr>
      <w:tr w:rsidR="00FB65E7" w:rsidRPr="005332EA" w14:paraId="58CE7F03" w14:textId="77777777" w:rsidTr="00FB65E7">
        <w:trPr>
          <w:jc w:val="right"/>
        </w:trPr>
        <w:tc>
          <w:tcPr>
            <w:tcW w:w="1206" w:type="dxa"/>
          </w:tcPr>
          <w:p w14:paraId="4047A82F" w14:textId="03B1BFF0" w:rsidR="00FB65E7" w:rsidRPr="005332EA" w:rsidRDefault="00FB65E7" w:rsidP="00FB65E7">
            <w:pPr>
              <w:spacing w:line="259" w:lineRule="auto"/>
              <w:rPr>
                <w:rFonts w:asciiTheme="minorBidi" w:hAnsiTheme="minorBidi"/>
                <w:sz w:val="20"/>
                <w:szCs w:val="20"/>
              </w:rPr>
            </w:pPr>
            <w:r w:rsidRPr="004843EC">
              <w:rPr>
                <w:rFonts w:ascii="Arial" w:eastAsia="Calibri" w:hAnsi="Arial" w:cs="Arial"/>
                <w:b w:val="0"/>
                <w:bCs/>
                <w:i w:val="0"/>
                <w:sz w:val="20"/>
                <w:szCs w:val="20"/>
                <w:u w:color="00B050"/>
              </w:rPr>
              <w:t>Março de 2020 a novembro de 2021</w:t>
            </w:r>
          </w:p>
        </w:tc>
        <w:tc>
          <w:tcPr>
            <w:tcW w:w="8503" w:type="dxa"/>
          </w:tcPr>
          <w:p w14:paraId="551D0425" w14:textId="77777777" w:rsidR="00FB65E7" w:rsidRPr="004843EC" w:rsidRDefault="00FB65E7" w:rsidP="00FB65E7">
            <w:pPr>
              <w:contextualSpacing/>
              <w:jc w:val="both"/>
              <w:rPr>
                <w:rFonts w:ascii="Arial" w:hAnsi="Arial" w:cs="Arial"/>
                <w:b/>
                <w:bCs/>
                <w:sz w:val="20"/>
                <w:szCs w:val="20"/>
              </w:rPr>
            </w:pPr>
            <w:r w:rsidRPr="004843EC">
              <w:rPr>
                <w:rFonts w:ascii="Arial" w:hAnsi="Arial" w:cs="Arial"/>
                <w:b/>
                <w:bCs/>
                <w:i w:val="0"/>
                <w:sz w:val="20"/>
                <w:szCs w:val="20"/>
              </w:rPr>
              <w:t>Nome da tarefa: Serviços de consultoria para realizar o desenvolvimento da estratégia de HRMIS, requisitos de aquisição de HRMIS, limpeza de dados, gerenciamento de projetos, supervisão e garantia de qualidade.</w:t>
            </w:r>
          </w:p>
          <w:p w14:paraId="5534F4DA" w14:textId="77777777" w:rsidR="00FB65E7" w:rsidRPr="004843EC" w:rsidRDefault="00FB65E7" w:rsidP="00FB65E7">
            <w:pPr>
              <w:contextualSpacing/>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Descrição narrativa do projeto: A AH Consulting foi contratada pelo Ministério para supervisionar e conduzir a garantia de qualidade para garantir que o fornecedor de HRMIS selecionado forneça uma solução que atenda aos requisitos definidos do usuário e do sistema.</w:t>
            </w:r>
          </w:p>
          <w:p w14:paraId="6BA2413C" w14:textId="77777777" w:rsidR="00FB65E7" w:rsidRPr="004843EC" w:rsidRDefault="00FB65E7" w:rsidP="00FB65E7">
            <w:pPr>
              <w:autoSpaceDE w:val="0"/>
              <w:autoSpaceDN w:val="0"/>
              <w:adjustRightInd w:val="0"/>
              <w:jc w:val="both"/>
              <w:rPr>
                <w:rFonts w:ascii="Arial" w:eastAsia="Calibri" w:hAnsi="Arial" w:cs="Arial"/>
                <w:b/>
                <w:sz w:val="20"/>
                <w:szCs w:val="20"/>
                <w:u w:color="00B050"/>
              </w:rPr>
            </w:pPr>
            <w:r w:rsidRPr="004843EC">
              <w:rPr>
                <w:rFonts w:ascii="Arial" w:eastAsia="Calibri" w:hAnsi="Arial" w:cs="Arial"/>
                <w:b/>
                <w:i w:val="0"/>
                <w:sz w:val="20"/>
                <w:szCs w:val="20"/>
                <w:u w:color="00B050"/>
              </w:rPr>
              <w:t>Descrição dos serviços reais fornecidos por nossa equipe:</w:t>
            </w:r>
          </w:p>
          <w:p w14:paraId="4AAD862B" w14:textId="77777777" w:rsidR="00FB65E7" w:rsidRPr="004843EC" w:rsidRDefault="00FB65E7" w:rsidP="00FB65E7">
            <w:pPr>
              <w:spacing w:after="200"/>
              <w:contextualSpacing/>
              <w:jc w:val="both"/>
              <w:rPr>
                <w:rFonts w:ascii="Arial" w:hAnsi="Arial" w:cs="Arial"/>
                <w:sz w:val="20"/>
                <w:szCs w:val="20"/>
                <w:u w:color="00B050"/>
              </w:rPr>
            </w:pPr>
            <w:r w:rsidRPr="004843EC">
              <w:rPr>
                <w:rFonts w:ascii="Arial" w:hAnsi="Arial" w:cs="Arial"/>
                <w:b w:val="0"/>
                <w:i w:val="0"/>
                <w:sz w:val="20"/>
                <w:szCs w:val="20"/>
                <w:u w:color="00B050"/>
              </w:rPr>
              <w:t>A tarefa envolveu o seguinte:</w:t>
            </w:r>
          </w:p>
          <w:p w14:paraId="7E0104B2" w14:textId="77777777" w:rsidR="00FB65E7" w:rsidRPr="004843EC" w:rsidRDefault="00FB65E7" w:rsidP="00FB65E7">
            <w:pPr>
              <w:contextualSpacing/>
              <w:jc w:val="both"/>
              <w:rPr>
                <w:rFonts w:ascii="Arial" w:eastAsia="Calibri" w:hAnsi="Arial" w:cs="Arial"/>
                <w:bCs/>
                <w:color w:val="000000"/>
                <w:sz w:val="20"/>
                <w:szCs w:val="20"/>
                <w:u w:color="00B050"/>
              </w:rPr>
            </w:pPr>
          </w:p>
          <w:p w14:paraId="081E2225" w14:textId="77777777" w:rsidR="00FB65E7" w:rsidRPr="004843EC" w:rsidRDefault="00FB65E7" w:rsidP="00FB65E7">
            <w:pPr>
              <w:tabs>
                <w:tab w:val="left" w:pos="993"/>
              </w:tabs>
              <w:contextualSpacing/>
              <w:jc w:val="both"/>
              <w:rPr>
                <w:rFonts w:ascii="Arial" w:eastAsia="Calibri" w:hAnsi="Arial" w:cs="Arial"/>
                <w:b/>
                <w:sz w:val="20"/>
                <w:szCs w:val="20"/>
                <w:u w:color="00B050"/>
                <w:lang w:eastAsia="x-none"/>
              </w:rPr>
            </w:pPr>
            <w:r w:rsidRPr="004843EC">
              <w:rPr>
                <w:rFonts w:ascii="Arial" w:eastAsia="Calibri" w:hAnsi="Arial" w:cs="Arial"/>
                <w:b/>
                <w:i w:val="0"/>
                <w:sz w:val="20"/>
                <w:szCs w:val="20"/>
                <w:u w:color="00B050"/>
                <w:lang w:eastAsia="x-none"/>
              </w:rPr>
              <w:t>Tarefa 1: Preparação da Estratégia HRMIS</w:t>
            </w:r>
          </w:p>
          <w:p w14:paraId="07109420"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da visão, missão e metas do SIGH para o GoL, levando em consideração as atividades existentes e planejadas.</w:t>
            </w:r>
            <w:proofErr w:type="spellStart"/>
            <w:r w:rsidRPr="004843EC">
              <w:rPr>
                <w:rFonts w:ascii="Arial" w:eastAsia="Calibri" w:hAnsi="Arial" w:cs="Arial"/>
                <w:b w:val="0"/>
                <w:i w:val="0"/>
                <w:sz w:val="20"/>
                <w:szCs w:val="20"/>
                <w:u w:color="00B050"/>
                <w:lang w:eastAsia="ar-SA"/>
              </w:rPr>
              <w:t>A visão será desenvolvida a partir das intenções estratégicas para a reforma do HRMIS e sua realização entre MDAs e todas as partes que requerem e/ou fornecem informações ao HRMIS por meio de interface/integração.</w:t>
            </w:r>
            <w:proofErr w:type="spellEnd"/>
            <w:r w:rsidRPr="004843EC">
              <w:rPr>
                <w:rFonts w:ascii="Arial" w:eastAsia="Calibri" w:hAnsi="Arial" w:cs="Arial"/>
                <w:sz w:val="20"/>
                <w:szCs w:val="20"/>
                <w:u w:color="00B050"/>
                <w:lang w:eastAsia="ar-SA"/>
              </w:rPr>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220F4952"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da estratégia de aplicação do HRMIS compreendendo o aprofundamento vertical e horizontal dos processos de negócios de RH em todas as entidades governamentais, com o objetivo de garantir que os processos de contabilidade de gestão de recursos humanos do GoL sejam automatizados para uso em todos os MDAs.</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3F7CA362"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da estratégia de integração e interface do HRMIS que permitirá o acesso do HRMIS a sistemas vitais para a operação de processos associados e para que o HRMIS forneça informações a outros sistemas que dependem do HRMIS para processamento e relatórios de transações.</w:t>
            </w:r>
          </w:p>
          <w:p w14:paraId="2B94C337"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da estratégia de TIC do HRMIS, compreendendo definições com relação a hardware, terceirização, redes de longa distância (WANs), redes locais (LANs), decisões de localização, infraestrutura, especialmente com instituições-chave interessadas, como MoCST, Ministério das Finanças, MDAs etc.</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0511DBF1" w14:textId="77777777" w:rsidR="00FB65E7" w:rsidRPr="004843EC" w:rsidRDefault="00FB65E7" w:rsidP="00FB65E7">
            <w:pPr>
              <w:numPr>
                <w:ilvl w:val="0"/>
                <w:numId w:val="28"/>
              </w:numPr>
              <w:ind w:left="228" w:hanging="228"/>
              <w:contextualSpacing/>
              <w:jc w:val="both"/>
              <w:rPr>
                <w:rFonts w:ascii="Arial" w:eastAsia="Calibri" w:hAnsi="Arial" w:cs="Arial"/>
                <w:sz w:val="20"/>
                <w:szCs w:val="20"/>
              </w:rPr>
            </w:pPr>
            <w:r w:rsidRPr="004843EC">
              <w:rPr>
                <w:rFonts w:ascii="Arial" w:eastAsia="Calibri" w:hAnsi="Arial" w:cs="Arial"/>
                <w:b w:val="0"/>
                <w:i w:val="0"/>
                <w:sz w:val="20"/>
                <w:szCs w:val="20"/>
                <w:u w:color="00B050"/>
                <w:lang w:eastAsia="ar-SA"/>
              </w:rPr>
              <w:t>Desenvolvimento de uma estratégia de capacitação e treinamento, compreendendo estratégias de aplicação, técnicas e habilidades sociais para garantir a transferência efetiva de conhecimento dos fornecedores de sistemas e componentes de infraestrutura para permitir que o GoL gerencie e monitore efetivamente as instalações do HRMIS.</w:t>
            </w:r>
            <w:proofErr w:type="spellStart"/>
            <w:r w:rsidRPr="004843EC">
              <w:rPr>
                <w:rFonts w:ascii="Arial" w:eastAsia="Calibri" w:hAnsi="Arial" w:cs="Arial"/>
                <w:b w:val="0"/>
                <w:i w:val="0"/>
                <w:sz w:val="20"/>
                <w:szCs w:val="20"/>
                <w:u w:color="00B050"/>
                <w:lang w:eastAsia="ar-SA"/>
              </w:rPr>
              <w:t>A estratégia de capacitação e treinamento levará em consideração a capacidade de absorção atual e futura do GoL e cobrirá o aprimoramento de habilidades necessárias para agências de supervisão que devem fornecer garantias sobre as atividades de implementação do HRMIS.</w:t>
            </w:r>
            <w:proofErr w:type="spellEnd"/>
            <w:r w:rsidRPr="004843EC">
              <w:rPr>
                <w:rFonts w:ascii="Arial" w:eastAsia="Calibri" w:hAnsi="Arial" w:cs="Arial"/>
                <w:sz w:val="20"/>
                <w:szCs w:val="20"/>
                <w:u w:color="00B050"/>
                <w:lang w:eastAsia="ar-SA"/>
              </w:rPr>
            </w:r>
            <w:r w:rsidRPr="004843EC">
              <w:rPr>
                <w:rFonts w:ascii="Arial" w:eastAsia="Calibri" w:hAnsi="Arial" w:cs="Arial"/>
                <w:sz w:val="20"/>
                <w:szCs w:val="20"/>
              </w:rPr>
            </w:r>
            <w:proofErr w:type="gramStart"/>
            <w:r w:rsidRPr="004843EC">
              <w:rPr>
                <w:rFonts w:ascii="Arial" w:eastAsia="Calibri" w:hAnsi="Arial" w:cs="Arial"/>
                <w:sz w:val="20"/>
                <w:szCs w:val="20"/>
              </w:rPr>
            </w:r>
            <w:proofErr w:type="gramEnd"/>
            <w:r w:rsidRPr="004843EC">
              <w:rPr>
                <w:rFonts w:ascii="Arial" w:eastAsia="Calibri" w:hAnsi="Arial" w:cs="Arial"/>
                <w:sz w:val="20"/>
                <w:szCs w:val="20"/>
              </w:rPr>
            </w:r>
            <w:proofErr w:type="spellStart"/>
            <w:r w:rsidRPr="004843EC">
              <w:rPr>
                <w:rFonts w:ascii="Arial" w:eastAsia="Calibri" w:hAnsi="Arial" w:cs="Arial"/>
                <w:sz w:val="20"/>
                <w:szCs w:val="20"/>
              </w:rPr>
            </w:r>
            <w:proofErr w:type="spellEnd"/>
            <w:r w:rsidRPr="004843EC">
              <w:rPr>
                <w:rFonts w:ascii="Arial" w:eastAsia="Calibri" w:hAnsi="Arial" w:cs="Arial"/>
                <w:sz w:val="20"/>
                <w:szCs w:val="20"/>
              </w:rPr>
            </w:r>
          </w:p>
          <w:p w14:paraId="192F608E"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rPr>
              <w:t>Contribuições para a estratégia de comunicação e gerenciamento de mudanças do HRMIS, trabalhando em estreita colaboração com o Consultor de Gerenciamento de Mudanças do Ministério do Serviço Público.</w:t>
            </w:r>
            <w:r w:rsidRPr="004843EC">
              <w:rPr>
                <w:rFonts w:ascii="Arial" w:eastAsia="Calibri" w:hAnsi="Arial" w:cs="Arial"/>
                <w:sz w:val="20"/>
                <w:szCs w:val="20"/>
                <w:u w:color="00B050"/>
                <w:lang w:eastAsia="ar-SA"/>
              </w:rPr>
            </w:r>
          </w:p>
          <w:p w14:paraId="4997DD4F"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uma estratégia de suporte e manutenção do HRMIS que compreende objetivos de manutenção preventiva e reativa de aplicativos HRMIS e infraestrutura de TIC, e o fornecimento de suporte a aplicativos e usuários técnicos que interagem diretamente com o GHRMIS.</w:t>
            </w:r>
          </w:p>
          <w:p w14:paraId="6212029A"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Criação de estruturas de governança do SIGH que sejam consistentes com a visão do SIGH e compatíveis com as melhores práticas internacionais com relação ao desenvolvimento, implementação e coordenação das atividades do SIGH.</w:t>
            </w:r>
          </w:p>
          <w:p w14:paraId="67FAC527"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de um roteiro de HRMIS de alto nível com fases apropriadas e um plano detalhado com atividades derivadas da estratégia de HRMIS acima.</w:t>
            </w:r>
            <w:proofErr w:type="gramStart"/>
            <w:r w:rsidRPr="004843EC">
              <w:rPr>
                <w:rFonts w:ascii="Arial" w:eastAsia="Calibri" w:hAnsi="Arial" w:cs="Arial"/>
                <w:b w:val="0"/>
                <w:i w:val="0"/>
                <w:sz w:val="20"/>
                <w:szCs w:val="20"/>
                <w:u w:color="00B050"/>
                <w:lang w:eastAsia="ar-SA"/>
              </w:rPr>
              <w:t>O roteiro e o plano detalhado devem formar a base para coordenação, rastreamento e monitoramento do progresso da implementação.</w:t>
            </w:r>
            <w:proofErr w:type="gramEnd"/>
            <w:r w:rsidRPr="004843EC">
              <w:rPr>
                <w:rFonts w:ascii="Arial" w:eastAsia="Calibri" w:hAnsi="Arial" w:cs="Arial"/>
                <w:sz w:val="20"/>
                <w:szCs w:val="20"/>
                <w:u w:color="00B050"/>
                <w:lang w:eastAsia="ar-SA"/>
              </w:rPr>
            </w:r>
          </w:p>
          <w:p w14:paraId="1A6A6900"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de uma matriz anual de monitoramento de resultados que será usada pelo PSMP e todas as partes interessadas para monitorar o progresso da implementação da estratégia do SIGH ao longo do período de 5 anos.</w:t>
            </w:r>
          </w:p>
          <w:p w14:paraId="7F4AD3D4" w14:textId="77777777" w:rsidR="00FB65E7" w:rsidRPr="004843EC" w:rsidRDefault="00FB65E7" w:rsidP="00FB65E7">
            <w:pPr>
              <w:tabs>
                <w:tab w:val="left" w:pos="993"/>
              </w:tabs>
              <w:contextualSpacing/>
              <w:jc w:val="both"/>
              <w:rPr>
                <w:rFonts w:ascii="Arial" w:eastAsia="Calibri" w:hAnsi="Arial" w:cs="Arial"/>
                <w:b/>
                <w:sz w:val="20"/>
                <w:szCs w:val="20"/>
                <w:u w:color="00B050"/>
                <w:lang w:eastAsia="x-none"/>
              </w:rPr>
            </w:pPr>
            <w:r w:rsidRPr="004843EC">
              <w:rPr>
                <w:rFonts w:ascii="Arial" w:eastAsia="Calibri" w:hAnsi="Arial" w:cs="Arial"/>
                <w:b/>
                <w:i w:val="0"/>
                <w:sz w:val="20"/>
                <w:szCs w:val="20"/>
              </w:rPr>
              <w:t>Tarefa 2: Suporte técnico de aquisição do HRMIS</w:t>
            </w:r>
            <w:r w:rsidRPr="004843EC">
              <w:rPr>
                <w:rFonts w:ascii="Arial" w:eastAsia="Calibri" w:hAnsi="Arial" w:cs="Arial"/>
                <w:b/>
                <w:sz w:val="20"/>
                <w:szCs w:val="20"/>
                <w:u w:color="00B050"/>
                <w:lang w:eastAsia="x-none"/>
              </w:rPr>
            </w:r>
          </w:p>
          <w:p w14:paraId="74AD5A02"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de uma estratégia de aquisição e plano para seleção de fornecedores, levando em consideração os requisitos de aquisição do Banco Mundial.</w:t>
            </w:r>
          </w:p>
          <w:p w14:paraId="3962F171"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do documento de Solicitação de Proposta do HRMIS com base no documento de licitação de estágio único do Banco Mundial para sistemas de informação.</w:t>
            </w:r>
            <w:r>
              <w:rPr>
                <w:rFonts w:ascii="Times New Roman" w:hAnsi="Times New Roman"/>
                <w:b w:val="0"/>
                <w:i w:val="0"/>
                <w:sz w:val="24"/>
              </w:rPr>
              <w:t>O RFP incluirá os Requisitos Técnicos com base nas especificações do HRMIS e todos os formulários de licitação necessários.</w:t>
            </w:r>
          </w:p>
          <w:p w14:paraId="23D5597D"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Assistência ao GoL no fornecimento de esclarecimentos sobre propostas e quaisquer adendos que possam surgir no decorrer do processo de aquisição.</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4AD6D74B"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dos Critérios de Avaliação a serem incorporados no RFP para avaliação das respostas das propostas.</w:t>
            </w:r>
          </w:p>
          <w:p w14:paraId="2F0E2BA5"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rPr>
              <w:t>Participar do processo de avaliação de propostas e fornecer orientação técnica para garantir a adesão aos requisitos e especificações de aquisição para a seleção do licitante mais bem avaliado.</w:t>
            </w:r>
            <w:r w:rsidRPr="004843EC">
              <w:rPr>
                <w:rFonts w:ascii="Arial" w:eastAsia="Calibri" w:hAnsi="Arial" w:cs="Arial"/>
                <w:sz w:val="20"/>
                <w:szCs w:val="20"/>
                <w:u w:color="00B050"/>
                <w:lang w:eastAsia="ar-SA"/>
              </w:rPr>
            </w:r>
          </w:p>
          <w:p w14:paraId="4DAD12C9"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de um relatório de avaliação de propostas em conjunto com o Escritório do Projeto, de acordo com os padrões do Banco Mundial, e resposta a quaisquer esclarecimentos necessários no relatório para obter as necessárias não objeções.</w:t>
            </w:r>
          </w:p>
          <w:p w14:paraId="03B68B8E"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Elaboração do protocolo de negociação, suporte ao GoL nos processos de negociação e elaboração da ata de negociações antes da contratação do licitante melhor avaliado.</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0D147498"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Apoiar o GoL na elaboração e finalização do contrato para a implementação do HRMIS e na obtenção das autorizações necessárias antes da contratação.</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64C9B2EC" w14:textId="77777777" w:rsidR="00FB65E7" w:rsidRPr="004843EC" w:rsidRDefault="00FB65E7" w:rsidP="00FB65E7">
            <w:pPr>
              <w:numPr>
                <w:ilvl w:val="0"/>
                <w:numId w:val="28"/>
              </w:numPr>
              <w:ind w:left="228" w:hanging="228"/>
              <w:contextualSpacing/>
              <w:jc w:val="both"/>
              <w:rPr>
                <w:rFonts w:ascii="Arial" w:eastAsia="Calibri" w:hAnsi="Arial" w:cs="Arial"/>
                <w:sz w:val="20"/>
                <w:szCs w:val="20"/>
                <w:u w:color="00B050"/>
                <w:lang w:eastAsia="x-none"/>
              </w:rPr>
            </w:pPr>
            <w:r w:rsidRPr="004843EC">
              <w:rPr>
                <w:rFonts w:ascii="Arial" w:eastAsia="Calibri" w:hAnsi="Arial" w:cs="Arial"/>
                <w:b w:val="0"/>
                <w:i w:val="0"/>
                <w:sz w:val="20"/>
                <w:szCs w:val="20"/>
                <w:u w:color="00B050"/>
                <w:lang w:eastAsia="ar-SA"/>
              </w:rPr>
              <w:t>Garantir a conclusão das condições necessárias de efetividade do contrato para permitir o início oportuno das atividades de implementação do fornecedor.</w:t>
            </w:r>
            <w:r w:rsidRPr="004843EC">
              <w:rPr>
                <w:rFonts w:ascii="Arial" w:eastAsia="Calibri" w:hAnsi="Arial" w:cs="Arial"/>
                <w:sz w:val="20"/>
                <w:szCs w:val="20"/>
              </w:rPr>
            </w:r>
          </w:p>
          <w:p w14:paraId="28E2016B" w14:textId="77777777" w:rsidR="00FB65E7" w:rsidRPr="004843EC" w:rsidRDefault="00FB65E7" w:rsidP="00FB65E7">
            <w:pPr>
              <w:jc w:val="both"/>
              <w:rPr>
                <w:rFonts w:ascii="Arial" w:eastAsia="Calibri" w:hAnsi="Arial" w:cs="Arial"/>
                <w:b/>
                <w:sz w:val="20"/>
                <w:szCs w:val="20"/>
              </w:rPr>
            </w:pPr>
            <w:r w:rsidRPr="004843EC">
              <w:rPr>
                <w:rFonts w:ascii="Arial" w:eastAsia="Calibri" w:hAnsi="Arial" w:cs="Arial"/>
                <w:b/>
                <w:i w:val="0"/>
                <w:sz w:val="20"/>
                <w:szCs w:val="20"/>
              </w:rPr>
              <w:t>Tarefa 3: Suporte à prontidão para limpeza de dados</w:t>
            </w:r>
          </w:p>
          <w:p w14:paraId="015D3F1D"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rPr>
              <w:t>Trabalhando com a equipe de limpeza de dados do MoPS, preparação de uma estratégia de limpeza de dados para os registros de RH e folha de pagamento antes da migração para o novo HRMIS, indicando os padrões de qualidade dos dados.</w:t>
            </w:r>
            <w:proofErr w:type="spellStart"/>
            <w:r w:rsidRPr="004843EC">
              <w:rPr>
                <w:rFonts w:ascii="Arial" w:eastAsia="Calibri" w:hAnsi="Arial" w:cs="Arial"/>
                <w:sz w:val="20"/>
                <w:szCs w:val="20"/>
              </w:rPr>
            </w:r>
            <w:proofErr w:type="spellEnd"/>
            <w:r w:rsidRPr="004843EC">
              <w:rPr>
                <w:rFonts w:ascii="Arial" w:eastAsia="Calibri" w:hAnsi="Arial" w:cs="Arial"/>
                <w:sz w:val="20"/>
                <w:szCs w:val="20"/>
              </w:rPr>
            </w:r>
            <w:r w:rsidRPr="004843EC">
              <w:rPr>
                <w:rFonts w:ascii="Arial" w:eastAsia="Calibri" w:hAnsi="Arial" w:cs="Arial"/>
                <w:sz w:val="20"/>
                <w:szCs w:val="20"/>
                <w:u w:color="00B050"/>
                <w:lang w:eastAsia="ar-SA"/>
              </w:rPr>
            </w:r>
          </w:p>
          <w:p w14:paraId="714AFBD2"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um plano de projeto para limpeza de dados de todos os dados do HRMIS registro por registro para indicar o agendamento de recursos e o agendamento de atividades, com atribuição de recursos de GoL.</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64ABA1A5"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Revise os requisitos de dados, os dados existentes disponíveis em comparação com os requisitos e os recursos disponíveis para este exercício para garantir que as atividades planejadas de limpeza de dados sejam programadas para coincidir com as atividades de migração de dados do fornecedor do HRMIS.</w:t>
            </w:r>
          </w:p>
          <w:p w14:paraId="27653426"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Fornecer suporte técnico à equipe do MoPS para desenvolver formatos de armazenamento de dados para todos os dados limpos em preparação para migração.</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708E5D49"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Forneça recursos de análise de dados para permitir a análise de todos os dados limpos em busca de anomalias ou erros antes da migração.</w:t>
            </w:r>
          </w:p>
          <w:p w14:paraId="209D9E4D" w14:textId="77777777" w:rsidR="00FB65E7" w:rsidRPr="004843EC" w:rsidRDefault="00FB65E7" w:rsidP="00FB65E7">
            <w:pPr>
              <w:numPr>
                <w:ilvl w:val="0"/>
                <w:numId w:val="28"/>
              </w:numPr>
              <w:pBdr>
                <w:top w:val="nil"/>
                <w:left w:val="nil"/>
                <w:bottom w:val="nil"/>
                <w:right w:val="nil"/>
                <w:between w:val="nil"/>
                <w:bar w:val="nil"/>
              </w:pBd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Fornecer suporte técnico ao departamento de auditoria interna do GoL para realizar a auditoria dos dados limpos antes da migração de dados.</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180BFC34" w14:textId="59CEAF49" w:rsidR="00FB65E7" w:rsidRPr="005332EA" w:rsidRDefault="00FB65E7" w:rsidP="00FB65E7">
            <w:pPr>
              <w:spacing w:line="259" w:lineRule="auto"/>
              <w:rPr>
                <w:rFonts w:asciiTheme="minorBidi" w:hAnsiTheme="minorBidi"/>
                <w:b/>
                <w:bCs/>
                <w:sz w:val="20"/>
                <w:szCs w:val="20"/>
              </w:rPr>
            </w:pPr>
            <w:r w:rsidRPr="004843EC">
              <w:rPr>
                <w:rFonts w:ascii="Arial" w:eastAsia="Calibri" w:hAnsi="Arial" w:cs="Arial"/>
                <w:b w:val="0"/>
                <w:i w:val="0"/>
                <w:sz w:val="20"/>
                <w:szCs w:val="20"/>
                <w:u w:color="00B050"/>
                <w:lang w:eastAsia="ar-SA"/>
              </w:rPr>
              <w:t>Prepare um relatório de conclusão de limpeza de dados.</w:t>
            </w:r>
            <w:r w:rsidRPr="004843EC">
              <w:rPr>
                <w:rFonts w:ascii="Arial" w:eastAsia="Calibri" w:hAnsi="Arial" w:cs="Arial"/>
                <w:sz w:val="20"/>
                <w:szCs w:val="20"/>
              </w:rPr>
            </w:r>
          </w:p>
        </w:tc>
        <w:tc>
          <w:tcPr>
            <w:tcW w:w="1920" w:type="dxa"/>
          </w:tcPr>
          <w:p w14:paraId="69277003" w14:textId="77777777" w:rsidR="00FB65E7" w:rsidRPr="004843EC" w:rsidRDefault="00FB65E7" w:rsidP="00FB65E7">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Secretaria de Reforma da Gestão das Finanças Públicas, Ministério das Finanças,</w:t>
            </w:r>
          </w:p>
          <w:p w14:paraId="290123E5" w14:textId="77777777" w:rsidR="00FB65E7" w:rsidRPr="004843EC" w:rsidRDefault="00FB65E7" w:rsidP="00FB65E7">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Esquina da Kingsway e High Court Road</w:t>
            </w:r>
          </w:p>
          <w:p w14:paraId="2BCAC4E3" w14:textId="77777777" w:rsidR="00FB65E7" w:rsidRPr="004843EC" w:rsidRDefault="00FB65E7" w:rsidP="00FB65E7">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Complexo Governamental, Casa das Finanças,</w:t>
            </w:r>
          </w:p>
          <w:p w14:paraId="1ED7044D" w14:textId="1CEFF0E3" w:rsidR="00FB65E7" w:rsidRPr="005332EA" w:rsidRDefault="00FB65E7" w:rsidP="00FB65E7">
            <w:pPr>
              <w:spacing w:line="259" w:lineRule="auto"/>
              <w:rPr>
                <w:rFonts w:asciiTheme="minorBidi" w:hAnsiTheme="minorBidi"/>
                <w:sz w:val="20"/>
                <w:szCs w:val="20"/>
              </w:rPr>
            </w:pPr>
            <w:r w:rsidRPr="004843EC">
              <w:rPr>
                <w:rFonts w:ascii="Arial" w:hAnsi="Arial" w:cs="Arial"/>
                <w:b w:val="0"/>
                <w:i w:val="0"/>
                <w:sz w:val="20"/>
                <w:szCs w:val="20"/>
                <w:u w:color="00B050"/>
              </w:rPr>
              <w:t>Terceiro andar, quarto 3044 Maseru Lesoto</w:t>
            </w:r>
          </w:p>
        </w:tc>
        <w:tc>
          <w:tcPr>
            <w:tcW w:w="1217" w:type="dxa"/>
          </w:tcPr>
          <w:p w14:paraId="39CCB44C" w14:textId="3BF905B0" w:rsidR="00FB65E7" w:rsidRPr="005332EA" w:rsidRDefault="00FB65E7" w:rsidP="00FB65E7">
            <w:pPr>
              <w:spacing w:line="259" w:lineRule="auto"/>
              <w:rPr>
                <w:rFonts w:asciiTheme="minorBidi" w:hAnsiTheme="minorBidi"/>
                <w:sz w:val="20"/>
                <w:szCs w:val="20"/>
              </w:rPr>
            </w:pPr>
            <w:r w:rsidRPr="004843EC">
              <w:rPr>
                <w:rFonts w:ascii="Arial" w:hAnsi="Arial" w:cs="Arial"/>
                <w:b w:val="0"/>
                <w:i w:val="0"/>
                <w:sz w:val="20"/>
                <w:szCs w:val="20"/>
                <w:u w:color="00B050"/>
              </w:rPr>
              <w:t>US$ 332.777,80</w:t>
            </w:r>
          </w:p>
        </w:tc>
        <w:tc>
          <w:tcPr>
            <w:tcW w:w="1228" w:type="dxa"/>
          </w:tcPr>
          <w:p w14:paraId="7D2D9588" w14:textId="5B5C06E1" w:rsidR="00FB65E7" w:rsidRPr="005332EA" w:rsidRDefault="00FB65E7" w:rsidP="00FB65E7">
            <w:pPr>
              <w:spacing w:line="259" w:lineRule="auto"/>
              <w:rPr>
                <w:rFonts w:asciiTheme="minorBidi" w:hAnsiTheme="minorBidi"/>
                <w:sz w:val="20"/>
                <w:szCs w:val="20"/>
              </w:rPr>
            </w:pPr>
            <w:r w:rsidRPr="004843EC">
              <w:rPr>
                <w:rFonts w:ascii="Arial" w:eastAsia="Calibri" w:hAnsi="Arial" w:cs="Arial"/>
                <w:b w:val="0"/>
                <w:bCs/>
                <w:i w:val="0"/>
                <w:sz w:val="20"/>
                <w:szCs w:val="20"/>
                <w:u w:color="00B050"/>
              </w:rPr>
              <w:t>Consultor Único</w:t>
            </w:r>
          </w:p>
        </w:tc>
      </w:tr>
      <w:tr w:rsidR="00FB65E7" w:rsidRPr="00FB65E7" w14:paraId="356C9E1C" w14:textId="77777777" w:rsidTr="00FB65E7">
        <w:trPr>
          <w:jc w:val="right"/>
        </w:trPr>
        <w:tc>
          <w:tcPr>
            <w:tcW w:w="1206" w:type="dxa"/>
          </w:tcPr>
          <w:p w14:paraId="01AAC4FA" w14:textId="4421EA2D" w:rsidR="00FB65E7" w:rsidRPr="00FB65E7" w:rsidRDefault="00FB65E7" w:rsidP="00FB65E7">
            <w:pPr>
              <w:spacing w:line="259" w:lineRule="auto"/>
              <w:rPr>
                <w:rFonts w:asciiTheme="minorBidi" w:hAnsiTheme="minorBidi"/>
                <w:sz w:val="20"/>
                <w:szCs w:val="20"/>
              </w:rPr>
            </w:pPr>
            <w:r w:rsidRPr="00FB65E7">
              <w:rPr>
                <w:rFonts w:ascii="Arial" w:hAnsi="Arial" w:cs="Arial"/>
                <w:b w:val="0"/>
                <w:i w:val="0"/>
                <w:sz w:val="20"/>
                <w:szCs w:val="20"/>
              </w:rPr>
              <w:t>novembro de 2018 - dezembro de 2019</w:t>
            </w:r>
          </w:p>
        </w:tc>
        <w:tc>
          <w:tcPr>
            <w:tcW w:w="8503" w:type="dxa"/>
          </w:tcPr>
          <w:p w14:paraId="6421AC2B" w14:textId="77777777" w:rsidR="00FB65E7" w:rsidRPr="00FB65E7" w:rsidRDefault="00FB65E7" w:rsidP="00FB65E7">
            <w:pPr>
              <w:shd w:val="clear" w:color="auto" w:fill="FFFFFF" w:themeFill="background1"/>
              <w:tabs>
                <w:tab w:val="left" w:pos="4962"/>
              </w:tabs>
              <w:rPr>
                <w:rFonts w:ascii="Arial" w:hAnsi="Arial" w:cs="Arial"/>
                <w:b/>
                <w:bCs/>
                <w:sz w:val="20"/>
                <w:szCs w:val="20"/>
              </w:rPr>
            </w:pPr>
            <w:r w:rsidRPr="00FB65E7">
              <w:rPr>
                <w:rFonts w:ascii="Arial" w:hAnsi="Arial" w:cs="Arial"/>
                <w:b/>
                <w:bCs/>
                <w:i w:val="0"/>
                <w:sz w:val="20"/>
                <w:szCs w:val="20"/>
              </w:rPr>
              <w:t>Serviços de Consultoria para Prestar Assistência Técnica ao Controle de Gestão de Estabelecimentos e Gestão de Recursos Humanos</w:t>
            </w:r>
          </w:p>
          <w:p w14:paraId="7AD6D611" w14:textId="77777777" w:rsidR="00FB65E7" w:rsidRPr="00FB65E7" w:rsidRDefault="00FB65E7" w:rsidP="00FB65E7">
            <w:pPr>
              <w:contextualSpacing/>
              <w:rPr>
                <w:rFonts w:ascii="Arial" w:hAnsi="Arial" w:cs="Arial"/>
                <w:sz w:val="20"/>
                <w:szCs w:val="20"/>
              </w:rPr>
            </w:pPr>
            <w:r w:rsidRPr="00FB65E7">
              <w:rPr>
                <w:rFonts w:ascii="Arial" w:hAnsi="Arial" w:cs="Arial"/>
                <w:b w:val="0"/>
                <w:i w:val="0"/>
                <w:sz w:val="20"/>
                <w:szCs w:val="20"/>
              </w:rPr>
              <w:t>A AH Consulting foi contratada pela Secretaria de Reforma da Gestão das Finanças Públicas do Ministério das Finanças para melhorar a integridade e o desempenho dos serviços civis e de ensino por meio de uma grande reformulação da máquina de gestão de estabelecimentos e da reformulação dos processos de negócios de recursos humanos.</w:t>
            </w:r>
          </w:p>
          <w:p w14:paraId="1EDF5253" w14:textId="77777777" w:rsidR="00FB65E7" w:rsidRPr="00FB65E7" w:rsidRDefault="00FB65E7" w:rsidP="00FB65E7">
            <w:pPr>
              <w:contextualSpacing/>
              <w:rPr>
                <w:rFonts w:ascii="Arial" w:hAnsi="Arial" w:cs="Arial"/>
                <w:b/>
                <w:bCs/>
                <w:sz w:val="20"/>
                <w:szCs w:val="20"/>
                <w:u w:val="single" w:color="00B050"/>
              </w:rPr>
            </w:pPr>
            <w:r w:rsidRPr="00FB65E7">
              <w:rPr>
                <w:rFonts w:ascii="Arial" w:hAnsi="Arial" w:cs="Arial"/>
                <w:b/>
                <w:bCs/>
                <w:i w:val="0"/>
                <w:sz w:val="20"/>
                <w:szCs w:val="20"/>
                <w:u w:val="single" w:color="00B050"/>
              </w:rPr>
              <w:t>A tarefa envolveu o seguinte:</w:t>
            </w:r>
          </w:p>
          <w:p w14:paraId="7865EF46"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Melhorar a gestão do Registo de Estabelecimentos (RE), bem como a qualidade e fiabilidade dos dados</w:t>
            </w:r>
          </w:p>
          <w:p w14:paraId="79994850"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Alinhe o ER com o registro (ou diretório) de todas as instituições orçamentárias definidas como uma das principais tabelas de referência no IFMIS.</w:t>
            </w:r>
          </w:p>
          <w:p w14:paraId="087816E2"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Garantir que os requisitos de interface com outros sistemas (IFMIS, Identificação Nacional e Sistemas Bancários) funcionem de forma eficiente.</w:t>
            </w:r>
          </w:p>
          <w:p w14:paraId="02128C49"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Melhoria da gestão de recursos humanos para melhorar os controles, processos e práticas de gestão do estabelecimento</w:t>
            </w:r>
          </w:p>
          <w:p w14:paraId="1C9C7821"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Melhoria dos processos de negócios de recursos humanos no serviço público e no serviço de ensino</w:t>
            </w:r>
            <w:proofErr w:type="gramStart"/>
            <w:r w:rsidRPr="00FB65E7">
              <w:rPr>
                <w:rFonts w:ascii="Arial" w:hAnsi="Arial" w:cs="Arial"/>
                <w:sz w:val="20"/>
                <w:szCs w:val="20"/>
              </w:rPr>
            </w:r>
            <w:proofErr w:type="gramEnd"/>
            <w:r w:rsidRPr="00FB65E7">
              <w:rPr>
                <w:rFonts w:ascii="Arial" w:hAnsi="Arial" w:cs="Arial"/>
                <w:sz w:val="20"/>
                <w:szCs w:val="20"/>
              </w:rPr>
            </w:r>
          </w:p>
          <w:p w14:paraId="39B958E4"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Enriquecimento dos controles na orçamentação e despesa de remunerações de pessoal</w:t>
            </w:r>
          </w:p>
          <w:p w14:paraId="1693F793"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Desenvolvimento de estratégia de pessoal</w:t>
            </w:r>
          </w:p>
          <w:p w14:paraId="458D8696"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Avaliação de Auditoria de Recursos Humanos</w:t>
            </w:r>
          </w:p>
          <w:p w14:paraId="61710D92"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Estratégia de informação de recursos humanos, plano de ação</w:t>
            </w:r>
          </w:p>
          <w:p w14:paraId="49227527"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Desenvolveu estratégia de continuidade de RH</w:t>
            </w:r>
          </w:p>
          <w:p w14:paraId="49F52E36"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Sistemas projetados e monitorados implementados</w:t>
            </w:r>
          </w:p>
          <w:p w14:paraId="0F535C0D" w14:textId="5DFAADAC" w:rsidR="00FB65E7" w:rsidRPr="00FB65E7" w:rsidRDefault="00FB65E7" w:rsidP="00FB65E7">
            <w:pPr>
              <w:spacing w:line="259" w:lineRule="auto"/>
              <w:rPr>
                <w:rFonts w:asciiTheme="minorBidi" w:hAnsiTheme="minorBidi"/>
                <w:b/>
                <w:bCs/>
                <w:sz w:val="20"/>
                <w:szCs w:val="20"/>
              </w:rPr>
            </w:pPr>
            <w:r w:rsidRPr="00FB65E7">
              <w:rPr>
                <w:rFonts w:ascii="Arial" w:hAnsi="Arial" w:cs="Arial"/>
                <w:b w:val="0"/>
                <w:i w:val="0"/>
                <w:sz w:val="20"/>
                <w:szCs w:val="20"/>
              </w:rPr>
              <w:t>Desenvolveu novas políticas e protocolos de Recursos Humanos</w:t>
            </w:r>
          </w:p>
        </w:tc>
        <w:tc>
          <w:tcPr>
            <w:tcW w:w="1920" w:type="dxa"/>
          </w:tcPr>
          <w:p w14:paraId="74E59A70" w14:textId="77777777" w:rsidR="00FB65E7" w:rsidRPr="00FB65E7" w:rsidRDefault="00FB65E7" w:rsidP="00FB65E7">
            <w:pPr>
              <w:autoSpaceDE w:val="0"/>
              <w:autoSpaceDN w:val="0"/>
              <w:adjustRightInd w:val="0"/>
              <w:rPr>
                <w:rFonts w:ascii="Arial" w:hAnsi="Arial" w:cs="Arial"/>
                <w:bCs/>
                <w:sz w:val="20"/>
                <w:szCs w:val="20"/>
                <w:u w:color="00B050"/>
              </w:rPr>
            </w:pPr>
            <w:r w:rsidRPr="00FB65E7">
              <w:rPr>
                <w:rFonts w:ascii="Arial" w:hAnsi="Arial" w:cs="Arial"/>
                <w:b w:val="0"/>
                <w:bCs/>
                <w:i w:val="0"/>
                <w:sz w:val="20"/>
                <w:szCs w:val="20"/>
                <w:u w:color="00B050"/>
              </w:rPr>
              <w:t>Secretaria de Reforma da Gestão das Finanças Públicas</w:t>
            </w:r>
          </w:p>
          <w:p w14:paraId="2762BDAA" w14:textId="77777777" w:rsidR="00FB65E7" w:rsidRPr="00FB65E7" w:rsidRDefault="00FB65E7" w:rsidP="00FB65E7">
            <w:pPr>
              <w:autoSpaceDE w:val="0"/>
              <w:autoSpaceDN w:val="0"/>
              <w:adjustRightInd w:val="0"/>
              <w:rPr>
                <w:rFonts w:ascii="Arial" w:hAnsi="Arial" w:cs="Arial"/>
                <w:bCs/>
                <w:sz w:val="20"/>
                <w:szCs w:val="20"/>
                <w:u w:color="00B050"/>
              </w:rPr>
            </w:pPr>
            <w:r w:rsidRPr="00FB65E7">
              <w:rPr>
                <w:rFonts w:ascii="Arial" w:hAnsi="Arial" w:cs="Arial"/>
                <w:b w:val="0"/>
                <w:bCs/>
                <w:i w:val="0"/>
                <w:sz w:val="20"/>
                <w:szCs w:val="20"/>
                <w:u w:color="00B050"/>
              </w:rPr>
              <w:t>Ministério das Finanças.</w:t>
            </w:r>
          </w:p>
          <w:p w14:paraId="1212E9B8" w14:textId="77777777" w:rsidR="00FB65E7" w:rsidRPr="00FB65E7" w:rsidRDefault="00FB65E7" w:rsidP="00FB65E7">
            <w:pPr>
              <w:autoSpaceDE w:val="0"/>
              <w:autoSpaceDN w:val="0"/>
              <w:adjustRightInd w:val="0"/>
              <w:rPr>
                <w:rFonts w:ascii="Arial" w:hAnsi="Arial" w:cs="Arial"/>
                <w:bCs/>
                <w:sz w:val="20"/>
                <w:szCs w:val="20"/>
                <w:u w:color="00B050"/>
              </w:rPr>
            </w:pPr>
            <w:r w:rsidRPr="00FB65E7">
              <w:rPr>
                <w:rFonts w:ascii="Arial" w:hAnsi="Arial" w:cs="Arial"/>
                <w:b w:val="0"/>
                <w:bCs/>
                <w:i w:val="0"/>
                <w:sz w:val="20"/>
                <w:szCs w:val="20"/>
                <w:u w:color="00B050"/>
              </w:rPr>
              <w:t>Finance House, Complexo Governamental, Maseru, Lesoto; Telefone.</w:t>
            </w:r>
            <w:proofErr w:type="gramStart"/>
            <w:r w:rsidRPr="00FB65E7">
              <w:rPr>
                <w:rFonts w:ascii="Arial" w:hAnsi="Arial" w:cs="Arial"/>
                <w:b w:val="0"/>
                <w:bCs/>
                <w:i w:val="0"/>
                <w:sz w:val="20"/>
                <w:szCs w:val="20"/>
                <w:u w:color="00B050"/>
              </w:rPr>
              <w:t>+266 2231 7978</w:t>
            </w:r>
            <w:proofErr w:type="gramEnd"/>
            <w:r w:rsidRPr="00FB65E7">
              <w:rPr>
                <w:rFonts w:ascii="Arial" w:hAnsi="Arial" w:cs="Arial"/>
                <w:bCs/>
                <w:sz w:val="20"/>
                <w:szCs w:val="20"/>
                <w:u w:color="00B050"/>
              </w:rPr>
            </w:r>
          </w:p>
          <w:p w14:paraId="0BFF1F2B" w14:textId="77777777" w:rsidR="00FB65E7" w:rsidRPr="00FB65E7" w:rsidRDefault="00FB65E7" w:rsidP="00FB65E7">
            <w:pPr>
              <w:spacing w:line="259" w:lineRule="auto"/>
              <w:rPr>
                <w:rFonts w:asciiTheme="minorBidi" w:hAnsiTheme="minorBidi"/>
                <w:sz w:val="20"/>
                <w:szCs w:val="20"/>
              </w:rPr>
            </w:pPr>
          </w:p>
        </w:tc>
        <w:tc>
          <w:tcPr>
            <w:tcW w:w="1217" w:type="dxa"/>
          </w:tcPr>
          <w:p w14:paraId="555B60D4" w14:textId="7A9CEBD7" w:rsidR="00FB65E7" w:rsidRPr="00FB65E7" w:rsidRDefault="00FB65E7" w:rsidP="00FB65E7">
            <w:pPr>
              <w:spacing w:line="259" w:lineRule="auto"/>
              <w:rPr>
                <w:rFonts w:asciiTheme="minorBidi" w:hAnsiTheme="minorBidi"/>
                <w:sz w:val="20"/>
                <w:szCs w:val="20"/>
              </w:rPr>
            </w:pPr>
            <w:r w:rsidRPr="00FB65E7">
              <w:rPr>
                <w:rFonts w:ascii="Arial" w:hAnsi="Arial" w:cs="Arial"/>
                <w:b w:val="0"/>
                <w:i w:val="0"/>
                <w:sz w:val="20"/>
                <w:szCs w:val="20"/>
              </w:rPr>
              <w:t>USD 375.000</w:t>
            </w:r>
          </w:p>
        </w:tc>
        <w:tc>
          <w:tcPr>
            <w:tcW w:w="1228" w:type="dxa"/>
          </w:tcPr>
          <w:p w14:paraId="2D9E854D" w14:textId="7110998E" w:rsidR="00FB65E7" w:rsidRPr="00FB65E7" w:rsidRDefault="00FB65E7" w:rsidP="00FB65E7">
            <w:pPr>
              <w:spacing w:line="259" w:lineRule="auto"/>
              <w:rPr>
                <w:rFonts w:asciiTheme="minorBidi" w:hAnsiTheme="minorBidi"/>
                <w:sz w:val="20"/>
                <w:szCs w:val="20"/>
              </w:rPr>
            </w:pPr>
            <w:r w:rsidRPr="00FB65E7">
              <w:rPr>
                <w:rFonts w:ascii="Arial" w:hAnsi="Arial" w:cs="Arial"/>
                <w:b w:val="0"/>
                <w:bCs/>
                <w:i w:val="0"/>
                <w:sz w:val="20"/>
                <w:szCs w:val="20"/>
              </w:rPr>
              <w:t>Consultor Único</w:t>
            </w:r>
          </w:p>
        </w:tc>
      </w:tr>
      <w:tr w:rsidR="00FB65E7" w:rsidRPr="00FB65E7" w14:paraId="77C01333" w14:textId="77777777" w:rsidTr="00FB65E7">
        <w:trPr>
          <w:jc w:val="right"/>
        </w:trPr>
        <w:tc>
          <w:tcPr>
            <w:tcW w:w="1206" w:type="dxa"/>
          </w:tcPr>
          <w:p w14:paraId="2720ABA6" w14:textId="04E717ED" w:rsidR="00FB65E7" w:rsidRPr="00FB65E7" w:rsidRDefault="00FB65E7" w:rsidP="00FB65E7">
            <w:pPr>
              <w:spacing w:line="259" w:lineRule="auto"/>
              <w:rPr>
                <w:rFonts w:asciiTheme="minorBidi" w:hAnsiTheme="minorBidi"/>
                <w:sz w:val="20"/>
                <w:szCs w:val="20"/>
              </w:rPr>
            </w:pPr>
            <w:r w:rsidRPr="00FB65E7">
              <w:rPr>
                <w:rFonts w:ascii="Arial" w:hAnsi="Arial" w:cs="Arial"/>
                <w:b w:val="0"/>
                <w:i w:val="0"/>
                <w:sz w:val="20"/>
                <w:szCs w:val="20"/>
              </w:rPr>
              <w:t>Setembro de 2016 a abril de 2018</w:t>
            </w:r>
          </w:p>
        </w:tc>
        <w:tc>
          <w:tcPr>
            <w:tcW w:w="8503" w:type="dxa"/>
          </w:tcPr>
          <w:p w14:paraId="308D8D7B" w14:textId="77777777" w:rsidR="00FB65E7" w:rsidRPr="00FB65E7" w:rsidRDefault="00FB65E7" w:rsidP="00FB65E7">
            <w:pPr>
              <w:shd w:val="clear" w:color="auto" w:fill="FFFFFF" w:themeFill="background1"/>
              <w:tabs>
                <w:tab w:val="left" w:pos="4962"/>
              </w:tabs>
              <w:rPr>
                <w:rFonts w:ascii="Arial" w:hAnsi="Arial" w:cs="Arial"/>
                <w:sz w:val="20"/>
                <w:szCs w:val="20"/>
              </w:rPr>
            </w:pPr>
            <w:r w:rsidRPr="00FB65E7">
              <w:rPr>
                <w:rFonts w:ascii="Arial" w:hAnsi="Arial" w:cs="Arial"/>
                <w:b/>
                <w:bCs/>
                <w:i w:val="0"/>
                <w:sz w:val="20"/>
                <w:szCs w:val="20"/>
              </w:rPr>
              <w:t>Serviços de consultoria para apoiar o desenvolvimento de estratégia de recursos humanos, sistema de gestão de desempenho, desenvolvimento de análise de necessidades de treinamento e plano de treinamento.</w:t>
            </w:r>
            <w:r w:rsidRPr="00FB65E7">
              <w:rPr>
                <w:rFonts w:ascii="Arial" w:hAnsi="Arial" w:cs="Arial"/>
                <w:sz w:val="20"/>
                <w:szCs w:val="20"/>
              </w:rPr>
            </w:r>
          </w:p>
          <w:p w14:paraId="41796BDE" w14:textId="77777777" w:rsidR="00FB65E7" w:rsidRPr="00FB65E7" w:rsidRDefault="00FB65E7" w:rsidP="00FB65E7">
            <w:pPr>
              <w:shd w:val="clear" w:color="auto" w:fill="FFFFFF" w:themeFill="background1"/>
              <w:tabs>
                <w:tab w:val="left" w:pos="4962"/>
              </w:tabs>
              <w:rPr>
                <w:rFonts w:ascii="Arial" w:hAnsi="Arial" w:cs="Arial"/>
                <w:sz w:val="20"/>
                <w:szCs w:val="20"/>
              </w:rPr>
            </w:pPr>
            <w:r w:rsidRPr="00FB65E7">
              <w:rPr>
                <w:rFonts w:ascii="Arial" w:hAnsi="Arial" w:cs="Arial"/>
                <w:b w:val="0"/>
                <w:i w:val="0"/>
                <w:sz w:val="20"/>
                <w:szCs w:val="20"/>
              </w:rPr>
              <w:t>As principais atividades incluem;</w:t>
            </w:r>
            <w:proofErr w:type="gramStart"/>
            <w:r w:rsidRPr="00FB65E7">
              <w:rPr>
                <w:rFonts w:ascii="Arial" w:hAnsi="Arial" w:cs="Arial"/>
                <w:sz w:val="20"/>
                <w:szCs w:val="20"/>
              </w:rPr>
            </w:r>
            <w:proofErr w:type="gramEnd"/>
          </w:p>
          <w:p w14:paraId="6A2C08B9"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Realizar reuniões preliminares de consulta com as partes interessadas relevantes</w:t>
            </w:r>
          </w:p>
          <w:p w14:paraId="3657A2AF"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Desenvolvimento de Política de RH</w:t>
            </w:r>
          </w:p>
          <w:p w14:paraId="5B08E89E"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Desenvolvimento de Estratégia de RH</w:t>
            </w:r>
          </w:p>
          <w:p w14:paraId="7FD0D574"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Revise e atualize a estrutura organizacional</w:t>
            </w:r>
          </w:p>
          <w:p w14:paraId="0999BE1A"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Revisar e atualizar o esquema de serviço</w:t>
            </w:r>
          </w:p>
          <w:p w14:paraId="6A1EA1C4"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Desenvolvimento de uma Política de Remuneração e Benefícios</w:t>
            </w:r>
          </w:p>
          <w:p w14:paraId="3430D07E"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Desenvolvimento do Manual de Operações de Gestão de RH</w:t>
            </w:r>
          </w:p>
          <w:p w14:paraId="4FBB4804"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Revisar e atualizar o sistema de gestão de desempenho em vigor.</w:t>
            </w:r>
          </w:p>
          <w:p w14:paraId="5EC69DEA"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Desenvolvimento de uma política de bem-estar</w:t>
            </w:r>
          </w:p>
          <w:p w14:paraId="04A4F965"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Realizar análise de necessidades de treinamento.</w:t>
            </w:r>
          </w:p>
          <w:p w14:paraId="480053EF" w14:textId="77777777" w:rsidR="00FB65E7" w:rsidRPr="00FB65E7" w:rsidRDefault="00FB65E7" w:rsidP="00FB65E7">
            <w:pPr>
              <w:numPr>
                <w:ilvl w:val="0"/>
                <w:numId w:val="121"/>
              </w:numPr>
              <w:ind w:left="221" w:hanging="221"/>
              <w:contextualSpacing/>
              <w:jc w:val="both"/>
              <w:rPr>
                <w:rFonts w:ascii="Arial" w:hAnsi="Arial" w:cs="Arial"/>
                <w:sz w:val="20"/>
                <w:szCs w:val="20"/>
              </w:rPr>
            </w:pPr>
            <w:r w:rsidRPr="00FB65E7">
              <w:rPr>
                <w:rFonts w:ascii="Arial" w:hAnsi="Arial" w:cs="Arial"/>
                <w:b w:val="0"/>
                <w:i w:val="0"/>
                <w:sz w:val="20"/>
                <w:szCs w:val="20"/>
              </w:rPr>
              <w:t>Compilar um relatório final consolidado com recomendações sobre o desenvolvimento e revisão de documentos de RH e sobre o TNA para análise e adoção pelo OAG.</w:t>
            </w:r>
          </w:p>
          <w:p w14:paraId="2B65D6F9" w14:textId="4FA0D329" w:rsidR="00FB65E7" w:rsidRPr="00FB65E7" w:rsidRDefault="00FB65E7" w:rsidP="00FB65E7">
            <w:pPr>
              <w:spacing w:line="259" w:lineRule="auto"/>
              <w:rPr>
                <w:rFonts w:asciiTheme="minorBidi" w:hAnsiTheme="minorBidi"/>
                <w:b/>
                <w:bCs/>
                <w:sz w:val="20"/>
                <w:szCs w:val="20"/>
              </w:rPr>
            </w:pPr>
            <w:r w:rsidRPr="00FB65E7">
              <w:rPr>
                <w:rFonts w:ascii="Arial" w:hAnsi="Arial" w:cs="Arial"/>
                <w:b w:val="0"/>
                <w:i w:val="0"/>
                <w:sz w:val="20"/>
                <w:szCs w:val="20"/>
              </w:rPr>
              <w:t>Entrega dos documentos e do relatório.</w:t>
            </w:r>
          </w:p>
        </w:tc>
        <w:tc>
          <w:tcPr>
            <w:tcW w:w="1920" w:type="dxa"/>
          </w:tcPr>
          <w:p w14:paraId="67D1B5D7" w14:textId="77777777" w:rsidR="00FB65E7" w:rsidRPr="00FB65E7" w:rsidRDefault="00FB65E7" w:rsidP="00FB65E7">
            <w:pPr>
              <w:tabs>
                <w:tab w:val="left" w:pos="0"/>
                <w:tab w:val="left" w:pos="567"/>
                <w:tab w:val="left" w:pos="709"/>
              </w:tabs>
              <w:spacing w:line="276" w:lineRule="auto"/>
              <w:jc w:val="both"/>
              <w:rPr>
                <w:rFonts w:ascii="Arial" w:hAnsi="Arial" w:cs="Arial"/>
                <w:sz w:val="20"/>
                <w:szCs w:val="20"/>
              </w:rPr>
            </w:pPr>
            <w:r w:rsidRPr="00FB65E7">
              <w:rPr>
                <w:rFonts w:ascii="Arial" w:hAnsi="Arial" w:cs="Arial"/>
                <w:b w:val="0"/>
                <w:i w:val="0"/>
                <w:sz w:val="20"/>
                <w:szCs w:val="20"/>
              </w:rPr>
              <w:t>Auditoria Geral da Secretaria de Gestão das Finanças Públicas,</w:t>
            </w:r>
          </w:p>
          <w:p w14:paraId="7339F329" w14:textId="77777777" w:rsidR="00FB65E7" w:rsidRPr="00FB65E7" w:rsidRDefault="00FB65E7" w:rsidP="00FB65E7">
            <w:pPr>
              <w:tabs>
                <w:tab w:val="left" w:pos="0"/>
                <w:tab w:val="left" w:pos="567"/>
                <w:tab w:val="left" w:pos="709"/>
              </w:tabs>
              <w:spacing w:line="276" w:lineRule="auto"/>
              <w:jc w:val="both"/>
              <w:rPr>
                <w:rFonts w:ascii="Arial" w:hAnsi="Arial" w:cs="Arial"/>
                <w:sz w:val="20"/>
                <w:szCs w:val="20"/>
              </w:rPr>
            </w:pPr>
            <w:r w:rsidRPr="00FB65E7">
              <w:rPr>
                <w:rFonts w:ascii="Arial" w:hAnsi="Arial" w:cs="Arial"/>
                <w:b w:val="0"/>
                <w:i w:val="0"/>
                <w:sz w:val="20"/>
                <w:szCs w:val="20"/>
              </w:rPr>
              <w:t>Ministério das Finanças, Finance House, esquina da Kingsway e High Court Road</w:t>
            </w:r>
          </w:p>
          <w:p w14:paraId="113267FB" w14:textId="77777777" w:rsidR="00FB65E7" w:rsidRPr="00FB65E7" w:rsidRDefault="00FB65E7" w:rsidP="00FB65E7">
            <w:pPr>
              <w:rPr>
                <w:rFonts w:ascii="Arial" w:hAnsi="Arial" w:cs="Arial"/>
                <w:sz w:val="20"/>
                <w:szCs w:val="20"/>
              </w:rPr>
            </w:pPr>
            <w:r w:rsidRPr="00FB65E7">
              <w:rPr>
                <w:rFonts w:ascii="Arial" w:hAnsi="Arial" w:cs="Arial"/>
                <w:b w:val="0"/>
                <w:i w:val="0"/>
                <w:sz w:val="20"/>
                <w:szCs w:val="20"/>
              </w:rPr>
              <w:t>Gabinete do Auditor Geral do Lesoto</w:t>
            </w:r>
          </w:p>
          <w:p w14:paraId="55CBB3DE" w14:textId="77777777" w:rsidR="00FB65E7" w:rsidRPr="00FB65E7" w:rsidRDefault="00FB65E7" w:rsidP="00FB65E7">
            <w:pPr>
              <w:rPr>
                <w:rFonts w:ascii="Arial" w:hAnsi="Arial" w:cs="Arial"/>
                <w:sz w:val="20"/>
                <w:szCs w:val="20"/>
              </w:rPr>
            </w:pPr>
          </w:p>
          <w:p w14:paraId="02C02185" w14:textId="77777777" w:rsidR="00FB65E7" w:rsidRPr="00FB65E7" w:rsidRDefault="00FB65E7" w:rsidP="00FB65E7">
            <w:pPr>
              <w:rPr>
                <w:rFonts w:ascii="Arial" w:hAnsi="Arial" w:cs="Arial"/>
                <w:bCs/>
                <w:sz w:val="20"/>
                <w:szCs w:val="20"/>
              </w:rPr>
            </w:pPr>
            <w:r w:rsidRPr="00FB65E7">
              <w:rPr>
                <w:rFonts w:ascii="Arial" w:hAnsi="Arial" w:cs="Arial"/>
                <w:b w:val="0"/>
                <w:bCs/>
                <w:i w:val="0"/>
                <w:sz w:val="20"/>
                <w:szCs w:val="20"/>
              </w:rPr>
              <w:t>4º andar, Finance House, High Court Road,</w:t>
            </w:r>
            <w:proofErr w:type="spellStart"/>
            <w:proofErr w:type="gramStart"/>
            <w:r w:rsidRPr="00FB65E7">
              <w:rPr>
                <w:rFonts w:ascii="Arial" w:hAnsi="Arial" w:cs="Arial"/>
                <w:bCs/>
                <w:sz w:val="20"/>
                <w:szCs w:val="20"/>
              </w:rPr>
            </w:r>
            <w:proofErr w:type="spellEnd"/>
            <w:proofErr w:type="gramEnd"/>
            <w:r w:rsidRPr="00FB65E7">
              <w:rPr>
                <w:rFonts w:ascii="Arial" w:hAnsi="Arial" w:cs="Arial"/>
                <w:bCs/>
                <w:sz w:val="20"/>
                <w:szCs w:val="20"/>
              </w:rPr>
            </w:r>
          </w:p>
          <w:p w14:paraId="1FD2A4F0" w14:textId="77777777" w:rsidR="00FB65E7" w:rsidRPr="00FB65E7" w:rsidRDefault="00FB65E7" w:rsidP="00FB65E7">
            <w:pPr>
              <w:rPr>
                <w:rFonts w:ascii="Arial" w:hAnsi="Arial" w:cs="Arial"/>
                <w:bCs/>
                <w:sz w:val="20"/>
                <w:szCs w:val="20"/>
              </w:rPr>
            </w:pPr>
            <w:r w:rsidRPr="00FB65E7">
              <w:rPr>
                <w:rFonts w:ascii="Arial" w:hAnsi="Arial" w:cs="Arial"/>
                <w:b w:val="0"/>
                <w:bCs/>
                <w:i w:val="0"/>
                <w:sz w:val="20"/>
                <w:szCs w:val="20"/>
              </w:rPr>
              <w:t>Caixa Postal 205 Cidade, Maseru.</w:t>
            </w:r>
          </w:p>
          <w:p w14:paraId="6F0E58D0" w14:textId="77777777" w:rsidR="00FB65E7" w:rsidRPr="00FB65E7" w:rsidRDefault="00FB65E7" w:rsidP="00FB65E7">
            <w:pPr>
              <w:rPr>
                <w:rFonts w:ascii="Arial" w:hAnsi="Arial" w:cs="Arial"/>
                <w:bCs/>
                <w:sz w:val="20"/>
                <w:szCs w:val="20"/>
              </w:rPr>
            </w:pPr>
            <w:r w:rsidRPr="00FB65E7">
              <w:rPr>
                <w:rFonts w:ascii="Arial" w:hAnsi="Arial" w:cs="Arial"/>
                <w:b w:val="0"/>
                <w:bCs/>
                <w:i w:val="0"/>
                <w:sz w:val="20"/>
                <w:szCs w:val="20"/>
              </w:rPr>
              <w:t>Lesoto</w:t>
            </w:r>
          </w:p>
          <w:p w14:paraId="7CF4D5DC" w14:textId="14721B4D" w:rsidR="00FB65E7" w:rsidRPr="00FB65E7" w:rsidRDefault="00FB65E7" w:rsidP="00FB65E7">
            <w:pPr>
              <w:spacing w:line="259" w:lineRule="auto"/>
              <w:rPr>
                <w:rFonts w:asciiTheme="minorBidi" w:hAnsiTheme="minorBidi"/>
                <w:sz w:val="20"/>
                <w:szCs w:val="20"/>
              </w:rPr>
            </w:pPr>
            <w:r w:rsidRPr="00FB65E7">
              <w:rPr>
                <w:rFonts w:ascii="Arial" w:hAnsi="Arial" w:cs="Arial"/>
                <w:b w:val="0"/>
                <w:bCs/>
                <w:i w:val="0"/>
                <w:sz w:val="20"/>
                <w:szCs w:val="20"/>
              </w:rPr>
              <w:t>Telefone, +266 22 314247.</w:t>
            </w:r>
            <w:hyperlink r:id="rId33" w:history="1">
              <w:r w:rsidRPr="00FB65E7">
                <w:rPr>
                  <w:rStyle w:val="Hyperlink"/>
                  <w:rFonts w:ascii="Arial" w:hAnsi="Arial" w:cs="Arial"/>
                  <w:sz w:val="20"/>
                  <w:szCs w:val="20"/>
                  <w:lang w:val="sv-SE"/>
                </w:rPr>
                <w:t>www.auditgen-ls.org</w:t>
              </w:r>
            </w:hyperlink>
            <w:r w:rsidRPr="00FB65E7">
              <w:rPr>
                <w:rFonts w:ascii="Arial" w:hAnsi="Arial" w:cs="Arial"/>
                <w:bCs/>
                <w:sz w:val="20"/>
                <w:szCs w:val="20"/>
                <w:lang w:val="sv-SE"/>
              </w:rPr>
            </w:r>
          </w:p>
        </w:tc>
        <w:tc>
          <w:tcPr>
            <w:tcW w:w="1217" w:type="dxa"/>
          </w:tcPr>
          <w:p w14:paraId="57BD5D18" w14:textId="788E16A3" w:rsidR="00FB65E7" w:rsidRPr="00FB65E7" w:rsidRDefault="00FB65E7" w:rsidP="00FB65E7">
            <w:pPr>
              <w:spacing w:line="259" w:lineRule="auto"/>
              <w:rPr>
                <w:rFonts w:asciiTheme="minorBidi" w:hAnsiTheme="minorBidi"/>
                <w:sz w:val="20"/>
                <w:szCs w:val="20"/>
              </w:rPr>
            </w:pPr>
            <w:r w:rsidRPr="00FB65E7">
              <w:rPr>
                <w:rFonts w:ascii="Arial" w:hAnsi="Arial" w:cs="Arial"/>
                <w:b w:val="0"/>
                <w:i w:val="0"/>
                <w:sz w:val="20"/>
                <w:szCs w:val="20"/>
              </w:rPr>
              <w:t>US$ 120.000</w:t>
            </w:r>
          </w:p>
        </w:tc>
        <w:tc>
          <w:tcPr>
            <w:tcW w:w="1228" w:type="dxa"/>
          </w:tcPr>
          <w:p w14:paraId="16A94B72" w14:textId="7E0757DB" w:rsidR="00FB65E7" w:rsidRPr="00FB65E7" w:rsidRDefault="00FB65E7" w:rsidP="00FB65E7">
            <w:pPr>
              <w:spacing w:line="259" w:lineRule="auto"/>
              <w:rPr>
                <w:rFonts w:asciiTheme="minorBidi" w:hAnsiTheme="minorBidi"/>
                <w:sz w:val="20"/>
                <w:szCs w:val="20"/>
              </w:rPr>
            </w:pPr>
            <w:r w:rsidRPr="00FB65E7">
              <w:rPr>
                <w:rFonts w:ascii="Arial" w:hAnsi="Arial" w:cs="Arial"/>
                <w:b w:val="0"/>
                <w:bCs/>
                <w:i w:val="0"/>
                <w:sz w:val="20"/>
                <w:szCs w:val="20"/>
              </w:rPr>
              <w:t>Consultor Único</w:t>
            </w:r>
          </w:p>
        </w:tc>
      </w:tr>
      <w:bookmarkEnd w:id="65"/>
    </w:tbl>
    <w:p w14:paraId="3E57CDF7" w14:textId="77777777" w:rsidR="00B62973" w:rsidRPr="00DE37B5" w:rsidRDefault="00B62973" w:rsidP="008334E1">
      <w:pPr>
        <w:jc w:val="both"/>
        <w:rPr>
          <w:rFonts w:ascii="Arial" w:eastAsiaTheme="minorEastAsia" w:hAnsi="Arial" w:cs="Arial"/>
        </w:rPr>
      </w:pPr>
    </w:p>
    <w:p w14:paraId="2E5F785A" w14:textId="77777777" w:rsidR="008334E1" w:rsidRPr="00496642" w:rsidRDefault="008334E1" w:rsidP="008334E1">
      <w:pPr>
        <w:jc w:val="center"/>
        <w:rPr>
          <w:rFonts w:ascii="Arial" w:eastAsia="Calibri" w:hAnsi="Arial" w:cs="Arial"/>
          <w:b/>
          <w:color w:val="0000FF"/>
          <w:sz w:val="16"/>
          <w:szCs w:val="16"/>
        </w:rPr>
      </w:pPr>
    </w:p>
    <w:p w14:paraId="4709E634" w14:textId="74AFB945" w:rsidR="008334E1" w:rsidRDefault="00496642" w:rsidP="000F0623">
      <w:pPr>
        <w:jc w:val="center"/>
        <w:rPr>
          <w:rFonts w:ascii="Arial" w:eastAsia="Calibri" w:hAnsi="Arial" w:cs="Arial"/>
          <w:b/>
          <w:color w:val="0000FF"/>
          <w:sz w:val="28"/>
          <w:szCs w:val="28"/>
        </w:rPr>
      </w:pPr>
      <w:r>
        <w:rPr>
          <w:rFonts w:ascii="Arial" w:eastAsia="Calibri" w:hAnsi="Arial" w:cs="Arial"/>
          <w:b/>
          <w:noProof/>
          <w:color w:val="0000FF"/>
          <w:sz w:val="28"/>
          <w:szCs w:val="28"/>
        </w:rPr>
        <w:drawing>
          <wp:inline distT="0" distB="0" distL="0" distR="0" wp14:anchorId="54932D5E" wp14:editId="01C593E1">
            <wp:extent cx="4817348" cy="2704597"/>
            <wp:effectExtent l="0" t="0" r="2540" b="635"/>
            <wp:docPr id="17347804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0484" name="Picture 1734780484"/>
                    <pic:cNvPicPr/>
                  </pic:nvPicPr>
                  <pic:blipFill>
                    <a:blip r:embed="rId28">
                      <a:extLst>
                        <a:ext uri="{28A0092B-C50C-407E-A947-70E740481C1C}">
                          <a14:useLocalDpi xmlns:a14="http://schemas.microsoft.com/office/drawing/2010/main" val="0"/>
                        </a:ext>
                      </a:extLst>
                    </a:blip>
                    <a:stretch>
                      <a:fillRect/>
                    </a:stretch>
                  </pic:blipFill>
                  <pic:spPr>
                    <a:xfrm>
                      <a:off x="0" y="0"/>
                      <a:ext cx="4854917" cy="2725689"/>
                    </a:xfrm>
                    <a:prstGeom prst="rect">
                      <a:avLst/>
                    </a:prstGeom>
                  </pic:spPr>
                </pic:pic>
              </a:graphicData>
            </a:graphic>
          </wp:inline>
        </w:drawing>
      </w:r>
    </w:p>
    <w:p w14:paraId="083F306B" w14:textId="77777777" w:rsidR="00DD7F35" w:rsidRDefault="00DD7F35" w:rsidP="00D9253C">
      <w:pPr>
        <w:pStyle w:val="Heading1"/>
        <w:numPr>
          <w:ilvl w:val="0"/>
          <w:numId w:val="8"/>
        </w:numPr>
        <w:shd w:val="clear" w:color="auto" w:fill="00B0F0"/>
        <w:spacing w:before="0" w:after="0"/>
        <w:ind w:left="360"/>
        <w:jc w:val="both"/>
        <w:rPr>
          <w:rFonts w:cs="Arial"/>
          <w:color w:val="FFFFFF" w:themeColor="background1"/>
          <w:sz w:val="36"/>
          <w:szCs w:val="36"/>
        </w:rPr>
        <w:sectPr w:rsidR="00DD7F35" w:rsidSect="000E17E6">
          <w:footerReference w:type="default" r:id="rId34"/>
          <w:pgSz w:w="16834" w:h="11909" w:orient="landscape" w:code="9"/>
          <w:pgMar w:top="900" w:right="1310" w:bottom="990" w:left="1440" w:header="720" w:footer="720" w:gutter="0"/>
          <w:cols w:space="708"/>
          <w:docGrid w:linePitch="360"/>
        </w:sectPr>
      </w:pPr>
    </w:p>
    <w:p w14:paraId="61D12EAF" w14:textId="77777777" w:rsidR="008334E1" w:rsidRPr="00D9253C" w:rsidRDefault="008334E1" w:rsidP="00D9253C">
      <w:pPr>
        <w:pStyle w:val="Heading1"/>
        <w:numPr>
          <w:ilvl w:val="0"/>
          <w:numId w:val="8"/>
        </w:numPr>
        <w:shd w:val="clear" w:color="auto" w:fill="00B0F0"/>
        <w:spacing w:before="0" w:after="0"/>
        <w:ind w:left="360"/>
        <w:jc w:val="both"/>
        <w:rPr>
          <w:rFonts w:cs="Arial"/>
          <w:color w:val="FFFFFF" w:themeColor="background1"/>
          <w:sz w:val="36"/>
          <w:szCs w:val="36"/>
        </w:rPr>
      </w:pPr>
      <w:bookmarkStart w:id="66" w:name="_Toc184561033"/>
      <w:r w:rsidRPr="00D9253C">
        <w:rPr>
          <w:rFonts w:cs="Arial" w:ascii="Times New Roman" w:hAnsi="Times New Roman"/>
          <w:b w:val="0"/>
          <w:i w:val="0"/>
          <w:color w:val="FFFFFF" w:themeColor="background1"/>
          <w:sz w:val="36"/>
          <w:szCs w:val="36"/>
        </w:rPr>
        <w:t>Estudos de viabilidade/ Projeto de sistema/ Requisitos/ Desenvolvimento de especificações experiências relacionadas</w:t>
      </w:r>
      <w:bookmarkEnd w:id="66"/>
    </w:p>
    <w:p w14:paraId="30F8C897" w14:textId="77777777" w:rsidR="008334E1" w:rsidRPr="00DE37B5" w:rsidRDefault="008334E1" w:rsidP="008334E1">
      <w:pPr>
        <w:jc w:val="both"/>
        <w:rPr>
          <w:rFonts w:ascii="Arial" w:eastAsiaTheme="minorEastAsia" w:hAnsi="Arial" w:cs="Arial"/>
        </w:rPr>
      </w:pPr>
      <w:r w:rsidRPr="00DE37B5">
        <w:rPr>
          <w:rFonts w:ascii="Arial" w:eastAsiaTheme="minorEastAsia" w:hAnsi="Arial" w:cs="Arial"/>
          <w:b w:val="0"/>
          <w:i w:val="0"/>
          <w:sz w:val="24"/>
        </w:rPr>
        <w:t>As atribuições na tabela abaixo demonstram nossa rica experiência no Desenvolvimento de Especificações de Sistemas de Informação para Instituições dos setores Público e Privado em toda a África.</w:t>
      </w:r>
      <w:r>
        <w:rPr>
          <w:rFonts w:ascii="Arial" w:eastAsiaTheme="minorEastAsia" w:hAnsi="Arial" w:cs="Arial"/>
          <w:b w:val="0"/>
          <w:i w:val="0"/>
          <w:sz w:val="24"/>
        </w:rPr>
        <w:t>Especificamente nesta área, as tarefas que assumimos envolvem, entre outras, as seguintes:</w:t>
      </w:r>
      <w:r w:rsidRPr="00DE37B5">
        <w:rPr>
          <w:rFonts w:ascii="Arial" w:eastAsiaTheme="minorEastAsia" w:hAnsi="Arial" w:cs="Arial"/>
        </w:rPr>
      </w:r>
    </w:p>
    <w:p w14:paraId="53341A9A" w14:textId="77777777" w:rsidR="008334E1"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Pr>
          <w:rFonts w:ascii="Arial" w:eastAsiaTheme="minorEastAsia" w:hAnsi="Arial" w:cs="Arial"/>
          <w:b w:val="0"/>
          <w:i/>
          <w:color w:val="000000" w:themeColor="text1"/>
          <w:sz w:val="24"/>
        </w:rPr>
        <w:t>Análise de Lacunas</w:t>
      </w:r>
    </w:p>
    <w:p w14:paraId="10ED664E"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b w:val="0"/>
          <w:i/>
          <w:color w:val="000000" w:themeColor="text1"/>
          <w:sz w:val="24"/>
        </w:rPr>
        <w:t>Desenvolvimento de Especificações Funcionais e não funcionais/ Técnicas;</w:t>
      </w:r>
      <w:proofErr w:type="gramStart"/>
      <w:r w:rsidRPr="00DE37B5">
        <w:rPr>
          <w:rFonts w:ascii="Arial" w:eastAsiaTheme="minorEastAsia" w:hAnsi="Arial" w:cs="Arial"/>
          <w:i/>
          <w:color w:val="000000" w:themeColor="text1"/>
        </w:rPr>
      </w:r>
      <w:proofErr w:type="gramEnd"/>
    </w:p>
    <w:p w14:paraId="7E7A8870"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b w:val="0"/>
          <w:i/>
          <w:color w:val="000000" w:themeColor="text1"/>
          <w:sz w:val="24"/>
        </w:rPr>
        <w:t>Revisões, Mapeamentos, Análises e Reengenharia de Processos de Negócios;</w:t>
      </w:r>
      <w:proofErr w:type="gramStart"/>
      <w:r w:rsidRPr="00DE37B5">
        <w:rPr>
          <w:rFonts w:ascii="Arial" w:eastAsiaTheme="minorEastAsia" w:hAnsi="Arial" w:cs="Arial"/>
          <w:i/>
          <w:color w:val="000000" w:themeColor="text1"/>
        </w:rPr>
      </w:r>
      <w:proofErr w:type="gramEnd"/>
    </w:p>
    <w:p w14:paraId="3DD1232E"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b w:val="0"/>
          <w:i/>
          <w:color w:val="000000" w:themeColor="text1"/>
          <w:sz w:val="24"/>
        </w:rPr>
        <w:t>Análise de requisitos;</w:t>
      </w:r>
      <w:proofErr w:type="gramStart"/>
      <w:r w:rsidRPr="00DE37B5">
        <w:rPr>
          <w:rFonts w:ascii="Arial" w:eastAsiaTheme="minorEastAsia" w:hAnsi="Arial" w:cs="Arial"/>
          <w:i/>
          <w:color w:val="000000" w:themeColor="text1"/>
        </w:rPr>
      </w:r>
      <w:proofErr w:type="gramEnd"/>
    </w:p>
    <w:p w14:paraId="1B3F642B"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b w:val="0"/>
          <w:i/>
          <w:color w:val="000000" w:themeColor="text1"/>
          <w:sz w:val="24"/>
        </w:rPr>
        <w:t>Desenvolvimento de Projetos Conceituais, Preliminares e Detalhados de Sistemas;</w:t>
      </w:r>
      <w:proofErr w:type="gramStart"/>
      <w:r w:rsidRPr="00DE37B5">
        <w:rPr>
          <w:rFonts w:ascii="Arial" w:eastAsiaTheme="minorEastAsia" w:hAnsi="Arial" w:cs="Arial"/>
          <w:i/>
          <w:color w:val="000000" w:themeColor="text1"/>
        </w:rPr>
      </w:r>
      <w:proofErr w:type="gramEnd"/>
    </w:p>
    <w:p w14:paraId="69F291E5"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b w:val="0"/>
          <w:i/>
          <w:color w:val="000000" w:themeColor="text1"/>
          <w:sz w:val="24"/>
        </w:rPr>
        <w:t>Elaboração de Planos de Implementação de Aquisição de Sistemas;</w:t>
      </w:r>
      <w:proofErr w:type="gramStart"/>
      <w:r w:rsidRPr="00DE37B5">
        <w:rPr>
          <w:rFonts w:ascii="Arial" w:eastAsiaTheme="minorEastAsia" w:hAnsi="Arial" w:cs="Arial"/>
          <w:i/>
          <w:color w:val="000000" w:themeColor="text1"/>
        </w:rPr>
      </w:r>
      <w:proofErr w:type="gramEnd"/>
    </w:p>
    <w:p w14:paraId="19D3FAF3"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b w:val="0"/>
          <w:i/>
          <w:color w:val="000000" w:themeColor="text1"/>
          <w:sz w:val="24"/>
        </w:rPr>
        <w:t>Preparação de planos de recuperação de desastres/continuidade de negócios;</w:t>
      </w:r>
      <w:proofErr w:type="gramStart"/>
      <w:r w:rsidRPr="00DE37B5">
        <w:rPr>
          <w:rFonts w:ascii="Arial" w:eastAsiaTheme="minorEastAsia" w:hAnsi="Arial" w:cs="Arial"/>
          <w:i/>
          <w:color w:val="000000" w:themeColor="text1"/>
        </w:rPr>
      </w:r>
      <w:proofErr w:type="gramEnd"/>
    </w:p>
    <w:p w14:paraId="744F004F" w14:textId="77777777" w:rsidR="008334E1" w:rsidRPr="00DE37B5"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b w:val="0"/>
          <w:i/>
          <w:color w:val="000000" w:themeColor="text1"/>
          <w:sz w:val="24"/>
        </w:rPr>
        <w:t>Preparação de Documentos de Licitação para Sistemas de Informação Gerencial; e</w:t>
      </w:r>
    </w:p>
    <w:p w14:paraId="15CBD435" w14:textId="77777777" w:rsidR="008334E1" w:rsidRDefault="008334E1" w:rsidP="006C47B8">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b w:val="0"/>
          <w:i/>
          <w:color w:val="000000" w:themeColor="text1"/>
          <w:sz w:val="24"/>
        </w:rPr>
        <w:t>Desenvolvimento de estratégias de MIS.</w:t>
      </w:r>
    </w:p>
    <w:p w14:paraId="5FE1AF3D" w14:textId="77777777" w:rsidR="00DD7F35" w:rsidRDefault="00DD7F35" w:rsidP="00DD7F35">
      <w:pPr>
        <w:numPr>
          <w:ilvl w:val="0"/>
          <w:numId w:val="31"/>
        </w:numPr>
        <w:spacing w:line="259" w:lineRule="auto"/>
        <w:ind w:left="810"/>
        <w:contextualSpacing/>
        <w:jc w:val="both"/>
        <w:rPr>
          <w:rFonts w:ascii="Arial" w:eastAsiaTheme="minorEastAsia" w:hAnsi="Arial" w:cs="Arial"/>
          <w:i/>
          <w:color w:val="000000" w:themeColor="text1"/>
        </w:rPr>
      </w:pPr>
      <w:r>
        <w:rPr>
          <w:rFonts w:ascii="Arial" w:eastAsiaTheme="minorEastAsia" w:hAnsi="Arial" w:cs="Arial"/>
          <w:b w:val="0"/>
          <w:i/>
          <w:color w:val="000000" w:themeColor="text1"/>
          <w:sz w:val="24"/>
        </w:rPr>
        <w:t>Estudo de Viabilidade e Projeto Detalhado de Sistemas de Gestão da Informação.</w:t>
      </w:r>
    </w:p>
    <w:p w14:paraId="700C9CFC" w14:textId="77777777" w:rsidR="00DD7F35" w:rsidRDefault="00DD7F35" w:rsidP="00DD7F35">
      <w:pPr>
        <w:numPr>
          <w:ilvl w:val="0"/>
          <w:numId w:val="31"/>
        </w:numPr>
        <w:spacing w:line="259" w:lineRule="auto"/>
        <w:ind w:left="810"/>
        <w:contextualSpacing/>
        <w:jc w:val="both"/>
        <w:rPr>
          <w:rFonts w:ascii="Arial" w:eastAsiaTheme="minorEastAsia" w:hAnsi="Arial" w:cs="Arial"/>
          <w:i/>
          <w:color w:val="000000" w:themeColor="text1"/>
        </w:rPr>
      </w:pPr>
      <w:r>
        <w:rPr>
          <w:rFonts w:ascii="Arial" w:eastAsiaTheme="minorEastAsia" w:hAnsi="Arial" w:cs="Arial"/>
          <w:b w:val="0"/>
          <w:i/>
          <w:color w:val="000000" w:themeColor="text1"/>
          <w:sz w:val="24"/>
        </w:rPr>
        <w:t>Análise de Lacunas;</w:t>
      </w:r>
      <w:proofErr w:type="gramStart"/>
      <w:r>
        <w:rPr>
          <w:rFonts w:ascii="Arial" w:eastAsiaTheme="minorEastAsia" w:hAnsi="Arial" w:cs="Arial"/>
          <w:i/>
          <w:color w:val="000000" w:themeColor="text1"/>
        </w:rPr>
      </w:r>
      <w:proofErr w:type="gramEnd"/>
    </w:p>
    <w:p w14:paraId="2EEF69FB" w14:textId="77777777" w:rsidR="00DD7F35" w:rsidRPr="00DE37B5" w:rsidRDefault="00DD7F35" w:rsidP="00DD7F35">
      <w:pPr>
        <w:numPr>
          <w:ilvl w:val="0"/>
          <w:numId w:val="31"/>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b w:val="0"/>
          <w:i/>
          <w:color w:val="000000" w:themeColor="text1"/>
          <w:sz w:val="24"/>
        </w:rPr>
        <w:t>Desenvolvimento de Especificações Funcionais e não funcionais/ Técnicas;</w:t>
      </w:r>
      <w:proofErr w:type="gramStart"/>
      <w:r w:rsidRPr="00DE37B5">
        <w:rPr>
          <w:rFonts w:ascii="Arial" w:eastAsiaTheme="minorEastAsia" w:hAnsi="Arial" w:cs="Arial"/>
          <w:i/>
          <w:color w:val="000000" w:themeColor="text1"/>
        </w:rPr>
      </w:r>
      <w:proofErr w:type="gramEnd"/>
    </w:p>
    <w:p w14:paraId="2FA173BC" w14:textId="54D84796" w:rsidR="00DD7F35" w:rsidRPr="00DD7F35" w:rsidRDefault="00DD7F35" w:rsidP="00DD7F35">
      <w:pPr>
        <w:numPr>
          <w:ilvl w:val="0"/>
          <w:numId w:val="31"/>
        </w:numPr>
        <w:spacing w:line="259" w:lineRule="auto"/>
        <w:ind w:left="810"/>
        <w:contextualSpacing/>
        <w:jc w:val="both"/>
        <w:rPr>
          <w:rFonts w:ascii="Arial" w:eastAsiaTheme="minorEastAsia" w:hAnsi="Arial" w:cs="Arial"/>
          <w:i/>
          <w:color w:val="000000" w:themeColor="text1"/>
        </w:rPr>
      </w:pPr>
      <w:r>
        <w:rPr>
          <w:rFonts w:ascii="Arial" w:eastAsiaTheme="minorEastAsia" w:hAnsi="Arial" w:cs="Arial"/>
          <w:b w:val="0"/>
          <w:i/>
          <w:color w:val="000000" w:themeColor="text1"/>
          <w:sz w:val="24"/>
        </w:rPr>
        <w:t>Coleta de Requisitos, Análise, Design, Coleta de Linha de Base;</w:t>
      </w:r>
      <w:r w:rsidRPr="00560034">
        <w:rPr>
          <w:rFonts w:ascii="Arial" w:eastAsiaTheme="minorEastAsia" w:hAnsi="Arial" w:cs="Arial"/>
          <w:i/>
          <w:color w:val="000000" w:themeColor="text1"/>
        </w:rPr>
      </w:r>
      <w:proofErr w:type="gramStart"/>
      <w:r w:rsidRPr="00560034">
        <w:rPr>
          <w:rFonts w:ascii="Arial" w:eastAsiaTheme="minorEastAsia" w:hAnsi="Arial" w:cs="Arial"/>
          <w:i/>
          <w:color w:val="000000" w:themeColor="text1"/>
        </w:rPr>
      </w:r>
      <w:r>
        <w:rPr>
          <w:rFonts w:ascii="Arial" w:eastAsiaTheme="minorEastAsia" w:hAnsi="Arial" w:cs="Arial"/>
          <w:i/>
          <w:color w:val="000000" w:themeColor="text1"/>
        </w:rPr>
      </w:r>
      <w:proofErr w:type="gramEnd"/>
    </w:p>
    <w:tbl>
      <w:tblPr>
        <w:tblW w:w="5000" w:type="pct"/>
        <w:jc w:val="right"/>
        <w:tblBorders>
          <w:top w:val="single" w:sz="6" w:space="0" w:color="4389D7" w:themeColor="text2" w:themeTint="99"/>
          <w:left w:val="single" w:sz="6" w:space="0" w:color="4389D7" w:themeColor="text2" w:themeTint="99"/>
          <w:bottom w:val="single" w:sz="6" w:space="0" w:color="4389D7" w:themeColor="text2" w:themeTint="99"/>
          <w:right w:val="single" w:sz="6" w:space="0" w:color="4389D7" w:themeColor="text2" w:themeTint="99"/>
          <w:insideH w:val="single" w:sz="6" w:space="0" w:color="4389D7" w:themeColor="text2" w:themeTint="99"/>
          <w:insideV w:val="single" w:sz="6" w:space="0" w:color="4389D7" w:themeColor="text2" w:themeTint="99"/>
        </w:tblBorders>
        <w:tblCellMar>
          <w:left w:w="72" w:type="dxa"/>
          <w:right w:w="72" w:type="dxa"/>
        </w:tblCellMar>
        <w:tblLook w:val="04A0" w:firstRow="1" w:lastRow="0" w:firstColumn="1" w:lastColumn="0" w:noHBand="0" w:noVBand="1"/>
      </w:tblPr>
      <w:tblGrid>
        <w:gridCol w:w="267"/>
        <w:gridCol w:w="1246"/>
        <w:gridCol w:w="6661"/>
        <w:gridCol w:w="2921"/>
        <w:gridCol w:w="1734"/>
        <w:gridCol w:w="1239"/>
      </w:tblGrid>
      <w:tr w:rsidR="008334E1" w:rsidRPr="004843EC" w14:paraId="6A5D6625" w14:textId="77777777" w:rsidTr="004843EC">
        <w:trPr>
          <w:trHeight w:val="561"/>
          <w:tblHeader/>
          <w:jc w:val="right"/>
        </w:trPr>
        <w:tc>
          <w:tcPr>
            <w:tcW w:w="101" w:type="pct"/>
            <w:shd w:val="clear" w:color="auto" w:fill="00B0F0"/>
          </w:tcPr>
          <w:p w14:paraId="4798B252" w14:textId="77777777" w:rsidR="008334E1" w:rsidRPr="004843EC" w:rsidRDefault="008334E1" w:rsidP="00EA0169">
            <w:pPr>
              <w:jc w:val="center"/>
              <w:rPr>
                <w:rFonts w:ascii="Arial" w:eastAsia="Calibri" w:hAnsi="Arial" w:cs="Arial"/>
                <w:b/>
                <w:bCs/>
                <w:color w:val="FFFFFF" w:themeColor="background1"/>
                <w:sz w:val="20"/>
                <w:szCs w:val="20"/>
                <w:u w:color="00B050"/>
              </w:rPr>
            </w:pPr>
            <w:r w:rsidRPr="004843EC">
              <w:rPr>
                <w:rFonts w:ascii="Arial" w:eastAsia="Calibri" w:hAnsi="Arial" w:cs="Arial"/>
                <w:b/>
                <w:bCs/>
                <w:i w:val="0"/>
                <w:color w:val="FFFFFF" w:themeColor="background1"/>
                <w:sz w:val="20"/>
                <w:szCs w:val="20"/>
                <w:u w:color="00B050"/>
              </w:rPr>
              <w:t>[Translation Failed]</w:t>
            </w:r>
          </w:p>
        </w:tc>
        <w:tc>
          <w:tcPr>
            <w:tcW w:w="449" w:type="pct"/>
            <w:shd w:val="clear" w:color="auto" w:fill="00B0F0"/>
            <w:tcMar>
              <w:top w:w="0" w:type="dxa"/>
              <w:left w:w="108" w:type="dxa"/>
              <w:bottom w:w="0" w:type="dxa"/>
              <w:right w:w="108" w:type="dxa"/>
            </w:tcMar>
            <w:hideMark/>
          </w:tcPr>
          <w:p w14:paraId="47FDCF0D" w14:textId="77777777" w:rsidR="008334E1" w:rsidRPr="004843EC" w:rsidRDefault="008334E1" w:rsidP="00EA0169">
            <w:pPr>
              <w:jc w:val="both"/>
              <w:rPr>
                <w:rFonts w:ascii="Arial" w:eastAsia="Calibri" w:hAnsi="Arial" w:cs="Arial"/>
                <w:b/>
                <w:bCs/>
                <w:color w:val="FFFFFF" w:themeColor="background1"/>
                <w:sz w:val="20"/>
                <w:szCs w:val="20"/>
                <w:u w:color="00B050"/>
              </w:rPr>
            </w:pPr>
            <w:r w:rsidRPr="004843EC">
              <w:rPr>
                <w:rFonts w:ascii="Arial" w:eastAsia="Calibri" w:hAnsi="Arial" w:cs="Arial"/>
                <w:b/>
                <w:bCs/>
                <w:i w:val="0"/>
                <w:color w:val="FFFFFF" w:themeColor="background1"/>
                <w:sz w:val="20"/>
                <w:szCs w:val="20"/>
                <w:u w:color="00B050"/>
              </w:rPr>
              <w:t>Duração</w:t>
            </w:r>
          </w:p>
        </w:tc>
        <w:tc>
          <w:tcPr>
            <w:tcW w:w="2373" w:type="pct"/>
            <w:shd w:val="clear" w:color="auto" w:fill="00B0F0"/>
            <w:tcMar>
              <w:top w:w="0" w:type="dxa"/>
              <w:left w:w="108" w:type="dxa"/>
              <w:bottom w:w="0" w:type="dxa"/>
              <w:right w:w="108" w:type="dxa"/>
            </w:tcMar>
            <w:hideMark/>
          </w:tcPr>
          <w:p w14:paraId="6EFD08B3" w14:textId="77777777" w:rsidR="008334E1" w:rsidRPr="004843EC"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i w:val="0"/>
                <w:color w:val="FFFFFF" w:themeColor="background1"/>
                <w:sz w:val="20"/>
                <w:szCs w:val="20"/>
                <w:u w:color="00B050"/>
              </w:rPr>
              <w:t>Nome da tarefa/&amp; breve descrição dos principais resultados/produtos</w:t>
            </w:r>
          </w:p>
        </w:tc>
        <w:tc>
          <w:tcPr>
            <w:tcW w:w="1038" w:type="pct"/>
            <w:shd w:val="clear" w:color="auto" w:fill="00B0F0"/>
            <w:tcMar>
              <w:top w:w="0" w:type="dxa"/>
              <w:left w:w="108" w:type="dxa"/>
              <w:bottom w:w="0" w:type="dxa"/>
              <w:right w:w="108" w:type="dxa"/>
            </w:tcMar>
            <w:hideMark/>
          </w:tcPr>
          <w:p w14:paraId="7C43B934" w14:textId="77777777" w:rsidR="008334E1" w:rsidRPr="004843EC"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i w:val="0"/>
                <w:color w:val="FFFFFF" w:themeColor="background1"/>
                <w:sz w:val="20"/>
                <w:szCs w:val="20"/>
                <w:u w:color="00B050"/>
              </w:rPr>
              <w:t>Nome do cliente e país</w:t>
            </w:r>
          </w:p>
        </w:tc>
        <w:tc>
          <w:tcPr>
            <w:tcW w:w="622" w:type="pct"/>
            <w:shd w:val="clear" w:color="auto" w:fill="00B0F0"/>
            <w:tcMar>
              <w:top w:w="0" w:type="dxa"/>
              <w:left w:w="108" w:type="dxa"/>
              <w:bottom w:w="0" w:type="dxa"/>
              <w:right w:w="108" w:type="dxa"/>
            </w:tcMar>
            <w:hideMark/>
          </w:tcPr>
          <w:p w14:paraId="4D24FB99" w14:textId="77777777" w:rsidR="008334E1" w:rsidRPr="004843EC"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i w:val="0"/>
                <w:color w:val="FFFFFF" w:themeColor="background1"/>
                <w:sz w:val="20"/>
                <w:szCs w:val="20"/>
                <w:u w:color="00B050"/>
              </w:rPr>
              <w:t>Valor do contrato/ Valor pago</w:t>
            </w:r>
          </w:p>
        </w:tc>
        <w:tc>
          <w:tcPr>
            <w:tcW w:w="417" w:type="pct"/>
            <w:shd w:val="clear" w:color="auto" w:fill="00B0F0"/>
            <w:tcMar>
              <w:top w:w="0" w:type="dxa"/>
              <w:left w:w="108" w:type="dxa"/>
              <w:bottom w:w="0" w:type="dxa"/>
              <w:right w:w="108" w:type="dxa"/>
            </w:tcMar>
            <w:hideMark/>
          </w:tcPr>
          <w:p w14:paraId="1ED4F23A" w14:textId="77777777" w:rsidR="008334E1" w:rsidRPr="004843EC"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i w:val="0"/>
                <w:color w:val="FFFFFF" w:themeColor="background1"/>
                <w:sz w:val="20"/>
                <w:szCs w:val="20"/>
                <w:u w:color="00B050"/>
              </w:rPr>
              <w:t>Papel</w:t>
            </w:r>
          </w:p>
        </w:tc>
      </w:tr>
      <w:tr w:rsidR="001E04AE" w:rsidRPr="004843EC" w14:paraId="61261219" w14:textId="77777777" w:rsidTr="00EA0169">
        <w:trPr>
          <w:jc w:val="right"/>
        </w:trPr>
        <w:tc>
          <w:tcPr>
            <w:tcW w:w="101" w:type="pct"/>
          </w:tcPr>
          <w:p w14:paraId="276EA724"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5B0EDFE0" w14:textId="780BBEA2"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20 de maio de 2021 – 31 de agosto de 2021</w:t>
            </w:r>
          </w:p>
        </w:tc>
        <w:tc>
          <w:tcPr>
            <w:tcW w:w="2373" w:type="pct"/>
            <w:tcMar>
              <w:top w:w="0" w:type="dxa"/>
              <w:left w:w="108" w:type="dxa"/>
              <w:bottom w:w="0" w:type="dxa"/>
              <w:right w:w="108" w:type="dxa"/>
            </w:tcMar>
          </w:tcPr>
          <w:p w14:paraId="759D4B2D" w14:textId="77777777" w:rsidR="001E04AE" w:rsidRPr="004843EC" w:rsidRDefault="001E04AE" w:rsidP="001E04AE">
            <w:pPr>
              <w:overflowPunct w:val="0"/>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Estudo de Viabilidade sobre o Desenho e Implementação do Sistema de Rastreamento Eletrônico de Carga Transfronteiriço (eCTS) e Rastreador de Vigilância Digital Covid-19 para o Corredor Berbera</w:t>
            </w:r>
            <w:proofErr w:type="spellStart"/>
            <w:r w:rsidRPr="004843EC">
              <w:rPr>
                <w:rFonts w:ascii="Arial" w:eastAsia="Calibri" w:hAnsi="Arial" w:cs="Arial"/>
                <w:b/>
                <w:color w:val="000000"/>
                <w:sz w:val="20"/>
                <w:szCs w:val="20"/>
                <w:u w:color="00B050"/>
              </w:rPr>
            </w:r>
            <w:proofErr w:type="spellEnd"/>
            <w:r w:rsidRPr="004843EC">
              <w:rPr>
                <w:rFonts w:ascii="Arial" w:eastAsia="Calibri" w:hAnsi="Arial" w:cs="Arial"/>
                <w:b/>
                <w:color w:val="000000"/>
                <w:sz w:val="20"/>
                <w:szCs w:val="20"/>
                <w:u w:color="00B050"/>
              </w:rPr>
            </w:r>
          </w:p>
          <w:p w14:paraId="2E5A0724" w14:textId="77777777" w:rsidR="001E04AE" w:rsidRPr="004843EC" w:rsidRDefault="001E04AE" w:rsidP="001E04AE">
            <w:pPr>
              <w:overflowPunct w:val="0"/>
              <w:autoSpaceDE w:val="0"/>
              <w:autoSpaceDN w:val="0"/>
              <w:adjustRightInd w:val="0"/>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A AH Consulting foi contratada pela TradeMark East Africa para oferecer serviços de consultoria para conduzir um Estudo de Viabilidade sobre o Design e Implementação do Sistema de Rastreamento Eletrônico de Carga Transfronteiriça (eCTS) e do Rastreador de Vigilância Digital Covid-19 para o Corredor Berbera.</w:t>
            </w:r>
            <w:proofErr w:type="spellStart"/>
            <w:r w:rsidRPr="004843EC">
              <w:rPr>
                <w:rFonts w:ascii="Arial" w:eastAsia="Calibri" w:hAnsi="Arial" w:cs="Arial"/>
                <w:b w:val="0"/>
                <w:i w:val="0"/>
                <w:color w:val="000000"/>
                <w:sz w:val="20"/>
                <w:szCs w:val="20"/>
                <w:u w:color="00B050"/>
              </w:rPr>
              <w:t>O principal objetivo da tarefa era auxiliar a TMEA a determinar os aspectos técnicos para estabelecer e operacionalizar um Sistema de Rastreamento Eletrônico de Carga (eCTS) transfronteiriço e um Rastreador de Vigilância Digital (DTS) para gerenciar a conformidade dos motoristas de caminhão com as medidas de saúde da COVID-19.</w:t>
            </w:r>
            <w:proofErr w:type="spellEnd"/>
            <w:r w:rsidRPr="004843EC">
              <w:rPr>
                <w:rFonts w:ascii="Arial" w:eastAsia="Calibri" w:hAnsi="Arial" w:cs="Arial"/>
                <w:color w:val="000000"/>
                <w:sz w:val="20"/>
                <w:szCs w:val="20"/>
                <w:u w:color="00B050"/>
              </w:rPr>
            </w:r>
            <w:proofErr w:type="spellStart"/>
            <w:r w:rsidRPr="004843EC">
              <w:rPr>
                <w:rFonts w:ascii="Arial" w:eastAsia="Calibri" w:hAnsi="Arial" w:cs="Arial"/>
                <w:color w:val="000000"/>
                <w:sz w:val="20"/>
                <w:szCs w:val="20"/>
                <w:u w:color="00B050"/>
              </w:rPr>
            </w:r>
            <w:proofErr w:type="spellEnd"/>
            <w:r w:rsidRPr="004843EC">
              <w:rPr>
                <w:rFonts w:ascii="Arial" w:eastAsia="Calibri" w:hAnsi="Arial" w:cs="Arial"/>
                <w:color w:val="000000"/>
                <w:sz w:val="20"/>
                <w:szCs w:val="20"/>
                <w:u w:color="00B050"/>
              </w:rPr>
            </w:r>
          </w:p>
          <w:p w14:paraId="4ED0CB6A" w14:textId="77777777" w:rsidR="001E04AE" w:rsidRPr="004843EC" w:rsidRDefault="001E04AE" w:rsidP="001E04AE">
            <w:pPr>
              <w:overflowPunct w:val="0"/>
              <w:autoSpaceDE w:val="0"/>
              <w:autoSpaceDN w:val="0"/>
              <w:adjustRightInd w:val="0"/>
              <w:spacing w:after="200"/>
              <w:jc w:val="both"/>
              <w:rPr>
                <w:rFonts w:ascii="Arial" w:eastAsia="Calibri" w:hAnsi="Arial" w:cs="Arial"/>
                <w:b/>
                <w:bCs/>
                <w:color w:val="000000"/>
                <w:sz w:val="20"/>
                <w:szCs w:val="20"/>
                <w:u w:color="00B050"/>
              </w:rPr>
            </w:pPr>
            <w:r w:rsidRPr="004843EC">
              <w:rPr>
                <w:rFonts w:ascii="Arial" w:eastAsia="Calibri" w:hAnsi="Arial" w:cs="Arial"/>
                <w:b/>
                <w:bCs/>
                <w:i w:val="0"/>
                <w:color w:val="000000"/>
                <w:sz w:val="20"/>
                <w:szCs w:val="20"/>
                <w:u w:color="00B050"/>
              </w:rPr>
              <w:t>A tarefa envolveu o seguinte:</w:t>
            </w:r>
          </w:p>
          <w:p w14:paraId="3B188B75"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Realizar uma análise situacional da situação atual no que diz respeito ao rastreamento de cargas ao longo do corredor Berbera.</w:t>
            </w:r>
            <w:r>
              <w:rPr>
                <w:rFonts w:ascii="Times New Roman" w:hAnsi="Times New Roman"/>
                <w:b w:val="0"/>
                <w:i w:val="0"/>
                <w:sz w:val="24"/>
              </w:rPr>
              <w:t>Esta análise situacional terá como objetivo identificar e documentar os atores, seus papéis e pontos de intervenção (para atores do setor público e privado) ao longo do corredor no contexto atual da maneira como a carga é manuseada hoje pelos vários atores e abordará questões técnicas (incluindo a metodologia de rastreamento usada dos sistemas existentes, se houver, questões administrativas e operacionais, custos, questões de eficiência e eficácia;</w:t>
            </w:r>
          </w:p>
          <w:p w14:paraId="37AADB33"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Trabalhando com a equipe da TMEA, a Autoridade Aduaneira do Ministério das Receitas da Etiópia e as autoridades relevantes na Somalilândia, documentamos o processo de manuseio de carga em trânsito entre os dois territórios da perspectiva de como a alfândega gerencia (e outras agências/atores participantes) o risco de perda de receita alfandegária associada ao despejo ou perda de carga;</w:t>
            </w:r>
          </w:p>
          <w:p w14:paraId="30A8093F"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Identificar e documentar as oportunidades atuais de melhoria da gestão de cargas em trânsito pelos vários intervenientes (privados e públicos) ao longo do corredor de trânsito;</w:t>
            </w:r>
          </w:p>
          <w:p w14:paraId="397787EF"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Documentar exaustivamente as tecnologias usadas hoje pelos vários atores (privados e públicos) no manuseio de carga em trânsito através da fronteira ao longo do corredor, como essas tecnologias dão suporte às pessoas e aos processos para executar seus mandatos e as lacunas (e oportunidades) existentes e emergentes de tais tecnologias;</w:t>
            </w:r>
          </w:p>
          <w:p w14:paraId="39A6B1B1"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Avaliar e documentar a situação em termos de acessibilidade, disponibilidade e custo de requisitos tecnológicos como internet, cobertura GPS, cobertura GSM (cobertura 3G, 4G), energia, entre outros pré-requisitos necessários para estabelecer e operar um sistema de rastreamento de carga transfronteiriço, para fins alfandegários e relacionados;</w:t>
            </w:r>
          </w:p>
          <w:p w14:paraId="4AFBB349"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Identificar e contextualizar possíveis modelos de operacionalização e abordagens tecnológicas para implementar um sistema de rastreamento de carga transfronteiriço a partir de uma perspectiva de função e responsabilidade, conforme estabelecido em outros lugares (por exemplo, o RECTS na EAC) ou exclusivo do corredor Barbera para fins alfandegários e relacionados;</w:t>
            </w:r>
          </w:p>
          <w:p w14:paraId="3519C525" w14:textId="77777777" w:rsidR="001E04AE" w:rsidRPr="004843EC" w:rsidRDefault="001E04AE" w:rsidP="001E04AE">
            <w:pPr>
              <w:numPr>
                <w:ilvl w:val="0"/>
                <w:numId w:val="28"/>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Propor recomendações viáveis ​​para a implementação e pilotagem do eCTS ao longo do Corredor Berbera; e</w:t>
            </w:r>
            <w:proofErr w:type="spellStart"/>
            <w:r w:rsidRPr="004843EC">
              <w:rPr>
                <w:rFonts w:ascii="Arial" w:eastAsia="Calibri" w:hAnsi="Arial" w:cs="Arial"/>
                <w:sz w:val="20"/>
                <w:szCs w:val="20"/>
                <w:u w:color="00B050"/>
                <w:lang w:val="x-none" w:eastAsia="x-none"/>
              </w:rPr>
            </w:r>
            <w:proofErr w:type="spellEnd"/>
            <w:r w:rsidRPr="004843EC">
              <w:rPr>
                <w:rFonts w:ascii="Arial" w:eastAsia="Calibri" w:hAnsi="Arial" w:cs="Arial"/>
                <w:sz w:val="20"/>
                <w:szCs w:val="20"/>
                <w:u w:color="00B050"/>
                <w:lang w:val="x-none" w:eastAsia="x-none"/>
              </w:rPr>
            </w:r>
          </w:p>
          <w:p w14:paraId="64AF7F5F" w14:textId="38ACFD2D" w:rsidR="001E04AE" w:rsidRPr="004843EC" w:rsidRDefault="001E04AE" w:rsidP="001E04AE">
            <w:pPr>
              <w:overflowPunct w:val="0"/>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val="0"/>
                <w:i w:val="0"/>
                <w:sz w:val="20"/>
                <w:szCs w:val="20"/>
                <w:u w:color="00B050"/>
                <w:lang w:val="x-none" w:eastAsia="x-none"/>
              </w:rPr>
              <w:t>Trabalhando com os Ministérios da Saúde da Somalilândia e da Etiópia, documente os procedimentos atuais usados ​​para facilitar a movimentação de cargas e motoristas ao longo do corredor.</w:t>
            </w:r>
            <w:r w:rsidRPr="004843EC">
              <w:rPr>
                <w:rFonts w:ascii="Arial" w:eastAsia="Calibri" w:hAnsi="Arial" w:cs="Arial"/>
                <w:b w:val="0"/>
                <w:i w:val="0"/>
                <w:sz w:val="20"/>
                <w:szCs w:val="20"/>
                <w:u w:color="00B050"/>
                <w:lang w:val="x-none" w:eastAsia="x-none"/>
              </w:rPr>
              <w:t>Fornecer recomendações e oportunidades de implementação de soluções tecnológicas para facilitar a movimentação de cargas e motoristas.</w:t>
            </w:r>
          </w:p>
        </w:tc>
        <w:tc>
          <w:tcPr>
            <w:tcW w:w="1038" w:type="pct"/>
            <w:tcMar>
              <w:top w:w="0" w:type="dxa"/>
              <w:left w:w="108" w:type="dxa"/>
              <w:bottom w:w="0" w:type="dxa"/>
              <w:right w:w="108" w:type="dxa"/>
            </w:tcMar>
          </w:tcPr>
          <w:p w14:paraId="5F796DEE"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Marca Registrada África Oriental,</w:t>
            </w:r>
          </w:p>
          <w:p w14:paraId="507B2158"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Centro de Seguros Fidelity,</w:t>
            </w:r>
          </w:p>
          <w:p w14:paraId="1EBB1DAA" w14:textId="77777777" w:rsidR="001E04AE" w:rsidRPr="0086355A"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b w:val="0"/>
                <w:i w:val="0"/>
                <w:color w:val="000000"/>
                <w:sz w:val="20"/>
                <w:szCs w:val="20"/>
                <w:u w:color="00B050"/>
                <w:lang w:val="it-IT"/>
              </w:rPr>
              <w:t>Caixa Postal 313 00606,</w:t>
            </w:r>
          </w:p>
          <w:p w14:paraId="3BB6480A" w14:textId="0B6DBD6E" w:rsidR="001E04AE" w:rsidRPr="001E04AE"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b w:val="0"/>
                <w:i w:val="0"/>
                <w:color w:val="000000"/>
                <w:sz w:val="20"/>
                <w:szCs w:val="20"/>
                <w:u w:color="00B050"/>
                <w:lang w:val="it-IT"/>
              </w:rPr>
              <w:t>Nairóbi, Quênia.</w:t>
            </w:r>
          </w:p>
        </w:tc>
        <w:tc>
          <w:tcPr>
            <w:tcW w:w="622" w:type="pct"/>
            <w:tcMar>
              <w:top w:w="0" w:type="dxa"/>
              <w:left w:w="108" w:type="dxa"/>
              <w:bottom w:w="0" w:type="dxa"/>
              <w:right w:w="108" w:type="dxa"/>
            </w:tcMar>
          </w:tcPr>
          <w:p w14:paraId="5AF66A05" w14:textId="0C08E10F"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b w:val="0"/>
                <w:i w:val="0"/>
                <w:sz w:val="20"/>
                <w:szCs w:val="20"/>
                <w:u w:color="00B050"/>
              </w:rPr>
              <w:t>US$ 140.000</w:t>
            </w:r>
          </w:p>
        </w:tc>
        <w:tc>
          <w:tcPr>
            <w:tcW w:w="417" w:type="pct"/>
            <w:tcMar>
              <w:top w:w="0" w:type="dxa"/>
              <w:left w:w="108" w:type="dxa"/>
              <w:bottom w:w="0" w:type="dxa"/>
              <w:right w:w="108" w:type="dxa"/>
            </w:tcMar>
          </w:tcPr>
          <w:p w14:paraId="3A4E191C" w14:textId="4BAEA37D"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Líder do Consórcio (90%)</w:t>
            </w:r>
          </w:p>
        </w:tc>
      </w:tr>
      <w:tr w:rsidR="001E04AE" w:rsidRPr="004843EC" w14:paraId="47EB4272" w14:textId="77777777" w:rsidTr="00EA0169">
        <w:trPr>
          <w:jc w:val="right"/>
        </w:trPr>
        <w:tc>
          <w:tcPr>
            <w:tcW w:w="101" w:type="pct"/>
          </w:tcPr>
          <w:p w14:paraId="73D547AF"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582C06CC" w14:textId="05C2BE3E"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Junho de 2021 – 31 de dezembro de 2021</w:t>
            </w:r>
          </w:p>
        </w:tc>
        <w:tc>
          <w:tcPr>
            <w:tcW w:w="2373" w:type="pct"/>
            <w:tcMar>
              <w:top w:w="0" w:type="dxa"/>
              <w:left w:w="108" w:type="dxa"/>
              <w:bottom w:w="0" w:type="dxa"/>
              <w:right w:w="108" w:type="dxa"/>
            </w:tcMar>
          </w:tcPr>
          <w:p w14:paraId="1B08FD1C" w14:textId="77777777" w:rsidR="001E04AE" w:rsidRPr="004843EC" w:rsidRDefault="001E04AE" w:rsidP="001E04AE">
            <w:pPr>
              <w:overflowPunct w:val="0"/>
              <w:autoSpaceDE w:val="0"/>
              <w:autoSpaceDN w:val="0"/>
              <w:adjustRightInd w:val="0"/>
              <w:jc w:val="both"/>
              <w:rPr>
                <w:rFonts w:ascii="Arial" w:hAnsi="Arial" w:cs="Arial"/>
                <w:b/>
                <w:bCs/>
                <w:sz w:val="20"/>
                <w:szCs w:val="20"/>
              </w:rPr>
            </w:pPr>
            <w:r w:rsidRPr="004843EC">
              <w:rPr>
                <w:rFonts w:ascii="Arial" w:hAnsi="Arial" w:cs="Arial"/>
                <w:b/>
                <w:bCs/>
                <w:i w:val="0"/>
                <w:sz w:val="20"/>
                <w:szCs w:val="20"/>
              </w:rPr>
              <w:t>Serviços de consultoria para coleta de requisitos, análise, design, coleta de linha de base e gerenciamento de qualidade do sistema eletrônico de rastreamento de carga para o corredor proposto Etiópia – Djibuti.</w:t>
            </w:r>
          </w:p>
          <w:p w14:paraId="42E2D192" w14:textId="77777777" w:rsidR="001E04AE" w:rsidRPr="004843EC" w:rsidRDefault="001E04AE" w:rsidP="001E04AE">
            <w:pPr>
              <w:overflowPunct w:val="0"/>
              <w:autoSpaceDE w:val="0"/>
              <w:autoSpaceDN w:val="0"/>
              <w:adjustRightInd w:val="0"/>
              <w:jc w:val="both"/>
              <w:rPr>
                <w:rFonts w:ascii="Arial" w:hAnsi="Arial" w:cs="Arial"/>
                <w:sz w:val="20"/>
                <w:szCs w:val="20"/>
              </w:rPr>
            </w:pPr>
            <w:r w:rsidRPr="004843EC">
              <w:rPr>
                <w:rFonts w:ascii="Arial" w:hAnsi="Arial" w:cs="Arial"/>
                <w:b w:val="0"/>
                <w:i w:val="0"/>
                <w:sz w:val="20"/>
                <w:szCs w:val="20"/>
              </w:rPr>
              <w:t>A AH Consulting foi contratada pela TradeMark East Africa para oferecer serviços de consultoria para coleta de requisitos, análise, design, coleta de linha de base e gerenciamento de qualidade do sistema eletrônico de rastreamento de carga para o corredor proposto Etiópia-Djibuti.</w:t>
            </w:r>
          </w:p>
          <w:p w14:paraId="128EA2F0" w14:textId="77777777" w:rsidR="001E04AE" w:rsidRPr="004843EC" w:rsidRDefault="001E04AE" w:rsidP="001E04AE">
            <w:pPr>
              <w:overflowPunct w:val="0"/>
              <w:autoSpaceDE w:val="0"/>
              <w:autoSpaceDN w:val="0"/>
              <w:adjustRightInd w:val="0"/>
              <w:jc w:val="both"/>
              <w:rPr>
                <w:rFonts w:ascii="Arial" w:hAnsi="Arial" w:cs="Arial"/>
                <w:b/>
                <w:bCs/>
                <w:sz w:val="20"/>
                <w:szCs w:val="20"/>
              </w:rPr>
            </w:pPr>
            <w:r w:rsidRPr="004843EC">
              <w:rPr>
                <w:rFonts w:ascii="Arial" w:hAnsi="Arial" w:cs="Arial"/>
                <w:b/>
                <w:bCs/>
                <w:i w:val="0"/>
                <w:sz w:val="20"/>
                <w:szCs w:val="20"/>
              </w:rPr>
              <w:t>O principal objetivo da tarefa foi:</w:t>
            </w:r>
            <w:proofErr w:type="gramStart"/>
            <w:r w:rsidRPr="004843EC">
              <w:rPr>
                <w:rFonts w:ascii="Arial" w:hAnsi="Arial" w:cs="Arial"/>
                <w:b/>
                <w:bCs/>
                <w:sz w:val="20"/>
                <w:szCs w:val="20"/>
              </w:rPr>
            </w:r>
            <w:proofErr w:type="gramEnd"/>
            <w:r w:rsidRPr="004843EC">
              <w:rPr>
                <w:rFonts w:ascii="Arial" w:hAnsi="Arial" w:cs="Arial"/>
                <w:b/>
                <w:bCs/>
                <w:sz w:val="20"/>
                <w:szCs w:val="20"/>
              </w:rPr>
            </w:r>
          </w:p>
          <w:p w14:paraId="050D7CF3" w14:textId="77777777" w:rsidR="001E04AE" w:rsidRPr="004843EC" w:rsidRDefault="001E04AE" w:rsidP="001E04AE">
            <w:pPr>
              <w:pStyle w:val="ListParagraph"/>
              <w:numPr>
                <w:ilvl w:val="0"/>
                <w:numId w:val="33"/>
              </w:numPr>
              <w:overflowPunct w:val="0"/>
              <w:autoSpaceDE w:val="0"/>
              <w:autoSpaceDN w:val="0"/>
              <w:adjustRightInd w:val="0"/>
              <w:jc w:val="both"/>
              <w:rPr>
                <w:rFonts w:ascii="Arial" w:hAnsi="Arial" w:cs="Arial"/>
                <w:sz w:val="20"/>
                <w:szCs w:val="20"/>
              </w:rPr>
            </w:pPr>
            <w:r w:rsidRPr="004843EC">
              <w:rPr>
                <w:rFonts w:ascii="Arial" w:hAnsi="Arial" w:cs="Arial"/>
                <w:b w:val="0"/>
                <w:i w:val="0"/>
                <w:sz w:val="20"/>
                <w:szCs w:val="20"/>
              </w:rPr>
              <w:t>Objetivo 1: Coleta de requisitos e análise de necessidades.</w:t>
            </w:r>
          </w:p>
          <w:p w14:paraId="717F2CBF" w14:textId="77777777" w:rsidR="001E04AE" w:rsidRPr="004843EC" w:rsidRDefault="001E04AE" w:rsidP="001E04AE">
            <w:pPr>
              <w:pStyle w:val="ListParagraph"/>
              <w:numPr>
                <w:ilvl w:val="0"/>
                <w:numId w:val="33"/>
              </w:numPr>
              <w:overflowPunct w:val="0"/>
              <w:autoSpaceDE w:val="0"/>
              <w:autoSpaceDN w:val="0"/>
              <w:adjustRightInd w:val="0"/>
              <w:jc w:val="both"/>
              <w:rPr>
                <w:rFonts w:ascii="Arial" w:hAnsi="Arial" w:cs="Arial"/>
                <w:sz w:val="20"/>
                <w:szCs w:val="20"/>
              </w:rPr>
            </w:pPr>
            <w:r w:rsidRPr="004843EC">
              <w:rPr>
                <w:rFonts w:ascii="Arial" w:hAnsi="Arial" w:cs="Arial"/>
                <w:b w:val="0"/>
                <w:i w:val="0"/>
                <w:sz w:val="20"/>
                <w:szCs w:val="20"/>
              </w:rPr>
              <w:t>Objetivo 2: Solução de sistema e projeto de operações</w:t>
            </w:r>
          </w:p>
          <w:p w14:paraId="36E49D9D" w14:textId="77777777" w:rsidR="001E04AE" w:rsidRPr="004843EC" w:rsidRDefault="001E04AE" w:rsidP="001E04AE">
            <w:pPr>
              <w:pStyle w:val="ListParagraph"/>
              <w:numPr>
                <w:ilvl w:val="0"/>
                <w:numId w:val="33"/>
              </w:numPr>
              <w:overflowPunct w:val="0"/>
              <w:autoSpaceDE w:val="0"/>
              <w:autoSpaceDN w:val="0"/>
              <w:adjustRightInd w:val="0"/>
              <w:jc w:val="both"/>
              <w:rPr>
                <w:rFonts w:ascii="Arial" w:hAnsi="Arial" w:cs="Arial"/>
                <w:sz w:val="20"/>
                <w:szCs w:val="20"/>
              </w:rPr>
            </w:pPr>
            <w:r w:rsidRPr="004843EC">
              <w:rPr>
                <w:rFonts w:ascii="Arial" w:hAnsi="Arial" w:cs="Arial"/>
                <w:b w:val="0"/>
                <w:i w:val="0"/>
                <w:sz w:val="20"/>
                <w:szCs w:val="20"/>
              </w:rPr>
              <w:t>Objetivo 3: Coleta de linha de base.</w:t>
            </w:r>
          </w:p>
          <w:p w14:paraId="7B7F5E2F" w14:textId="77777777" w:rsidR="001E04AE" w:rsidRPr="004843EC" w:rsidRDefault="001E04AE" w:rsidP="001E04AE">
            <w:pPr>
              <w:pStyle w:val="ListParagraph"/>
              <w:numPr>
                <w:ilvl w:val="0"/>
                <w:numId w:val="33"/>
              </w:numPr>
              <w:overflowPunct w:val="0"/>
              <w:autoSpaceDE w:val="0"/>
              <w:autoSpaceDN w:val="0"/>
              <w:adjustRightInd w:val="0"/>
              <w:jc w:val="both"/>
              <w:rPr>
                <w:rFonts w:ascii="Arial" w:hAnsi="Arial" w:cs="Arial"/>
                <w:sz w:val="20"/>
                <w:szCs w:val="20"/>
              </w:rPr>
            </w:pPr>
            <w:r w:rsidRPr="004843EC">
              <w:rPr>
                <w:rFonts w:ascii="Arial" w:hAnsi="Arial" w:cs="Arial"/>
                <w:b w:val="0"/>
                <w:i w:val="0"/>
                <w:sz w:val="20"/>
                <w:szCs w:val="20"/>
              </w:rPr>
              <w:t>Objetivo 4: Gestão da Qualidade do Sistema de concepção, desenvolvimento e operacionalização do ECTS.</w:t>
            </w:r>
          </w:p>
          <w:p w14:paraId="604D1C38" w14:textId="77777777" w:rsidR="001E04AE" w:rsidRPr="004843EC" w:rsidRDefault="001E04AE" w:rsidP="001E04AE">
            <w:pPr>
              <w:overflowPunct w:val="0"/>
              <w:autoSpaceDE w:val="0"/>
              <w:autoSpaceDN w:val="0"/>
              <w:adjustRightInd w:val="0"/>
              <w:jc w:val="both"/>
              <w:rPr>
                <w:rFonts w:ascii="Arial" w:hAnsi="Arial" w:cs="Arial"/>
                <w:b/>
                <w:bCs/>
                <w:sz w:val="20"/>
                <w:szCs w:val="20"/>
              </w:rPr>
            </w:pPr>
            <w:r w:rsidRPr="004843EC">
              <w:rPr>
                <w:rFonts w:ascii="Arial" w:hAnsi="Arial" w:cs="Arial"/>
                <w:b/>
                <w:bCs/>
                <w:i w:val="0"/>
                <w:sz w:val="20"/>
                <w:szCs w:val="20"/>
              </w:rPr>
              <w:t>A tarefa envolveu o seguinte:</w:t>
            </w:r>
          </w:p>
          <w:p w14:paraId="094086F5" w14:textId="77777777" w:rsidR="001E04AE" w:rsidRPr="004843EC" w:rsidRDefault="001E04AE" w:rsidP="001E04AE">
            <w:pPr>
              <w:autoSpaceDE w:val="0"/>
              <w:autoSpaceDN w:val="0"/>
              <w:adjustRightInd w:val="0"/>
              <w:rPr>
                <w:rFonts w:ascii="Arial" w:eastAsia="Calibri" w:hAnsi="Arial" w:cs="Arial"/>
                <w:color w:val="000000"/>
                <w:sz w:val="20"/>
                <w:szCs w:val="20"/>
              </w:rPr>
            </w:pPr>
            <w:r w:rsidRPr="004843EC">
              <w:rPr>
                <w:rFonts w:ascii="Arial" w:eastAsia="Calibri" w:hAnsi="Arial" w:cs="Arial"/>
                <w:b/>
                <w:bCs/>
                <w:i w:val="0"/>
                <w:color w:val="000000"/>
                <w:sz w:val="20"/>
                <w:szCs w:val="20"/>
              </w:rPr>
              <w:t>Objetivo 1: Coleta de requisitos e análise de necessidades</w:t>
            </w:r>
          </w:p>
          <w:p w14:paraId="0B862D17" w14:textId="77777777" w:rsidR="001E04AE" w:rsidRPr="004843EC" w:rsidRDefault="001E04AE" w:rsidP="001E04AE">
            <w:pPr>
              <w:pStyle w:val="ListParagraph"/>
              <w:numPr>
                <w:ilvl w:val="0"/>
                <w:numId w:val="33"/>
              </w:numPr>
              <w:overflowPunct w:val="0"/>
              <w:autoSpaceDE w:val="0"/>
              <w:autoSpaceDN w:val="0"/>
              <w:adjustRightInd w:val="0"/>
              <w:jc w:val="both"/>
              <w:rPr>
                <w:rFonts w:ascii="Arial" w:hAnsi="Arial" w:cs="Arial"/>
                <w:sz w:val="20"/>
                <w:szCs w:val="20"/>
              </w:rPr>
            </w:pPr>
            <w:r w:rsidRPr="004843EC">
              <w:rPr>
                <w:rFonts w:ascii="Arial" w:eastAsia="Calibri" w:hAnsi="Arial" w:cs="Arial"/>
                <w:b w:val="0"/>
                <w:i w:val="0"/>
                <w:color w:val="000000"/>
                <w:sz w:val="20"/>
                <w:szCs w:val="20"/>
              </w:rPr>
              <w:t>Reunir requisitos e conduzir análises de necessidades para o Sistema Eletrônico de Rastreamento de Carga (ECTS) proposto para garantir que o sistema opere de forma otimizada para fornecer os melhores serviços para todas as partes interessadas primárias e secundárias.</w:t>
            </w:r>
            <w:r w:rsidRPr="004843EC">
              <w:rPr>
                <w:rFonts w:ascii="Arial" w:hAnsi="Arial" w:cs="Arial"/>
                <w:sz w:val="20"/>
                <w:szCs w:val="20"/>
              </w:rPr>
            </w:r>
          </w:p>
          <w:p w14:paraId="357C74CB" w14:textId="77777777" w:rsidR="001E04AE" w:rsidRPr="004843EC" w:rsidRDefault="001E04AE" w:rsidP="001E04AE">
            <w:pPr>
              <w:pStyle w:val="ListParagraph"/>
              <w:numPr>
                <w:ilvl w:val="0"/>
                <w:numId w:val="33"/>
              </w:numPr>
              <w:overflowPunct w:val="0"/>
              <w:autoSpaceDE w:val="0"/>
              <w:autoSpaceDN w:val="0"/>
              <w:adjustRightInd w:val="0"/>
              <w:jc w:val="both"/>
              <w:rPr>
                <w:rFonts w:ascii="Arial" w:eastAsia="Calibri" w:hAnsi="Arial" w:cs="Arial"/>
                <w:color w:val="000000"/>
                <w:sz w:val="20"/>
                <w:szCs w:val="20"/>
              </w:rPr>
            </w:pPr>
            <w:r w:rsidRPr="004843EC">
              <w:rPr>
                <w:rFonts w:ascii="Arial" w:hAnsi="Arial" w:cs="Arial"/>
                <w:b w:val="0"/>
                <w:i w:val="0"/>
                <w:sz w:val="20"/>
                <w:szCs w:val="20"/>
              </w:rPr>
              <w:t>Isso garante que todos os aspectos de como o ECTS será projetado e operado sejam documentados em detalhes.</w:t>
            </w:r>
            <w:proofErr w:type="gramStart"/>
            <w:r w:rsidRPr="004843EC">
              <w:rPr>
                <w:rFonts w:ascii="Arial" w:hAnsi="Arial" w:cs="Arial"/>
                <w:b w:val="0"/>
                <w:i w:val="0"/>
                <w:sz w:val="20"/>
                <w:szCs w:val="20"/>
              </w:rPr>
              <w:t>A documentação detalhada será então usada no desenvolvimento e operacionalização da solução.</w:t>
            </w:r>
            <w:proofErr w:type="gramEnd"/>
            <w:r w:rsidRPr="004843EC">
              <w:rPr>
                <w:rFonts w:ascii="Arial" w:hAnsi="Arial" w:cs="Arial"/>
                <w:sz w:val="20"/>
                <w:szCs w:val="20"/>
              </w:rPr>
            </w:r>
            <w:r w:rsidRPr="004843EC">
              <w:rPr>
                <w:rFonts w:ascii="Arial" w:eastAsia="Calibri" w:hAnsi="Arial" w:cs="Arial"/>
                <w:color w:val="000000"/>
                <w:sz w:val="20"/>
                <w:szCs w:val="20"/>
              </w:rPr>
            </w:r>
          </w:p>
          <w:p w14:paraId="02995462" w14:textId="77777777" w:rsidR="001E04AE" w:rsidRPr="004843EC" w:rsidRDefault="001E04AE" w:rsidP="001E04AE">
            <w:pPr>
              <w:autoSpaceDE w:val="0"/>
              <w:autoSpaceDN w:val="0"/>
              <w:adjustRightInd w:val="0"/>
              <w:rPr>
                <w:rFonts w:ascii="Arial" w:eastAsia="Calibri" w:hAnsi="Arial" w:cs="Arial"/>
                <w:color w:val="000000"/>
                <w:sz w:val="20"/>
                <w:szCs w:val="20"/>
              </w:rPr>
            </w:pPr>
            <w:r w:rsidRPr="004843EC">
              <w:rPr>
                <w:rFonts w:ascii="Arial" w:eastAsia="Calibri" w:hAnsi="Arial" w:cs="Arial"/>
                <w:b/>
                <w:bCs/>
                <w:i w:val="0"/>
                <w:color w:val="000000"/>
                <w:sz w:val="20"/>
                <w:szCs w:val="20"/>
              </w:rPr>
              <w:t>Objetivo 2: Solução de sistema e projeto de operações</w:t>
            </w:r>
          </w:p>
          <w:p w14:paraId="4F46F5C3" w14:textId="77777777" w:rsidR="001E04AE" w:rsidRPr="004843EC" w:rsidRDefault="001E04AE" w:rsidP="001E04AE">
            <w:pPr>
              <w:pStyle w:val="ListParagraph"/>
              <w:numPr>
                <w:ilvl w:val="0"/>
                <w:numId w:val="33"/>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b w:val="0"/>
                <w:i w:val="0"/>
                <w:color w:val="000000"/>
                <w:sz w:val="20"/>
                <w:szCs w:val="20"/>
              </w:rPr>
              <w:t>Propor o design de alto nível do sistema e das operações da solução do sistema em relação às expectativas de todas as partes interessadas primárias e secundárias e às realidades no local.</w:t>
            </w:r>
            <w:proofErr w:type="gramStart"/>
            <w:r w:rsidRPr="004843EC">
              <w:rPr>
                <w:rFonts w:ascii="Arial" w:eastAsia="Calibri" w:hAnsi="Arial" w:cs="Arial"/>
                <w:color w:val="000000"/>
                <w:sz w:val="20"/>
                <w:szCs w:val="20"/>
              </w:rPr>
            </w:r>
            <w:proofErr w:type="gramEnd"/>
            <w:r w:rsidRPr="004843EC">
              <w:rPr>
                <w:rFonts w:ascii="Arial" w:eastAsia="Calibri" w:hAnsi="Arial" w:cs="Arial"/>
                <w:color w:val="000000"/>
                <w:sz w:val="20"/>
                <w:szCs w:val="20"/>
              </w:rPr>
            </w:r>
          </w:p>
          <w:p w14:paraId="704F2297" w14:textId="77777777" w:rsidR="001E04AE" w:rsidRPr="004843EC" w:rsidRDefault="001E04AE" w:rsidP="001E04AE">
            <w:pPr>
              <w:pStyle w:val="ListParagraph"/>
              <w:numPr>
                <w:ilvl w:val="0"/>
                <w:numId w:val="33"/>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b w:val="0"/>
                <w:i w:val="0"/>
                <w:color w:val="000000"/>
                <w:sz w:val="20"/>
                <w:szCs w:val="20"/>
              </w:rPr>
              <w:t>Isso garante que todas as expectativas de todas as partes interessadas primárias (primeira linha de usuários e beneficiários do ECTS proposto) e secundárias (qualquer outra parte indireta de interesse do ECTS) e realidades no local não sejam apenas consideradas, mas que a solução seja projetada com base no princípio de adequação à finalidade, entre outros, como escalabilidade, etc.</w:t>
            </w:r>
            <w:proofErr w:type="gramStart"/>
            <w:r w:rsidRPr="004843EC">
              <w:rPr>
                <w:rFonts w:ascii="Arial" w:eastAsia="Calibri" w:hAnsi="Arial" w:cs="Arial"/>
                <w:color w:val="000000"/>
                <w:sz w:val="20"/>
                <w:szCs w:val="20"/>
              </w:rPr>
            </w:r>
            <w:proofErr w:type="gramEnd"/>
            <w:r w:rsidRPr="004843EC">
              <w:rPr>
                <w:rFonts w:ascii="Arial" w:eastAsia="Calibri" w:hAnsi="Arial" w:cs="Arial"/>
                <w:color w:val="000000"/>
                <w:sz w:val="20"/>
                <w:szCs w:val="20"/>
              </w:rPr>
            </w:r>
          </w:p>
          <w:p w14:paraId="26EEE927" w14:textId="77777777" w:rsidR="001E04AE" w:rsidRPr="004843EC" w:rsidRDefault="001E04AE" w:rsidP="001E04AE">
            <w:pPr>
              <w:autoSpaceDE w:val="0"/>
              <w:autoSpaceDN w:val="0"/>
              <w:adjustRightInd w:val="0"/>
              <w:rPr>
                <w:rFonts w:ascii="Arial" w:eastAsia="Calibri" w:hAnsi="Arial" w:cs="Arial"/>
                <w:color w:val="000000"/>
                <w:sz w:val="20"/>
                <w:szCs w:val="20"/>
              </w:rPr>
            </w:pPr>
            <w:r w:rsidRPr="004843EC">
              <w:rPr>
                <w:rFonts w:ascii="Arial" w:eastAsia="Calibri" w:hAnsi="Arial" w:cs="Arial"/>
                <w:b/>
                <w:bCs/>
                <w:i w:val="0"/>
                <w:color w:val="000000"/>
                <w:sz w:val="20"/>
                <w:szCs w:val="20"/>
              </w:rPr>
              <w:t>Objetivo 3: Coleta de linha de base</w:t>
            </w:r>
          </w:p>
          <w:p w14:paraId="36733F08" w14:textId="77777777" w:rsidR="001E04AE" w:rsidRPr="004843EC" w:rsidRDefault="001E04AE" w:rsidP="001E04AE">
            <w:pPr>
              <w:pStyle w:val="ListParagraph"/>
              <w:numPr>
                <w:ilvl w:val="0"/>
                <w:numId w:val="33"/>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b w:val="0"/>
                <w:i w:val="0"/>
                <w:color w:val="000000"/>
                <w:sz w:val="20"/>
                <w:szCs w:val="20"/>
              </w:rPr>
              <w:t>Coletar dados de base e informantes para o ECTS proposto com base em medidas específicas (indicadores) em relação às atuais operações aduaneiras que serão impactadas pela introdução do ECTS direta ou indiretamente.</w:t>
            </w:r>
            <w:r w:rsidRPr="004843EC">
              <w:rPr>
                <w:rFonts w:ascii="Arial" w:eastAsia="Calibri" w:hAnsi="Arial" w:cs="Arial"/>
                <w:color w:val="000000"/>
                <w:sz w:val="20"/>
                <w:szCs w:val="20"/>
              </w:rPr>
            </w:r>
          </w:p>
          <w:p w14:paraId="7E45E2C7" w14:textId="77777777" w:rsidR="001E04AE" w:rsidRPr="004843EC" w:rsidRDefault="001E04AE" w:rsidP="001E04AE">
            <w:pPr>
              <w:pStyle w:val="ListParagraph"/>
              <w:numPr>
                <w:ilvl w:val="0"/>
                <w:numId w:val="33"/>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b w:val="0"/>
                <w:i w:val="0"/>
                <w:color w:val="000000"/>
                <w:sz w:val="20"/>
                <w:szCs w:val="20"/>
              </w:rPr>
              <w:t>A coleta de dados de base e de informantes é um exercício essencial para estabelecer o ponto de partida antes da implementação da iniciativa ECTS.</w:t>
            </w:r>
            <w:r>
              <w:rPr>
                <w:rFonts w:ascii="Times New Roman" w:hAnsi="Times New Roman"/>
                <w:b w:val="0"/>
                <w:i w:val="0"/>
              </w:rPr>
              <w:t>Os dados e informações de base serão revisitados na implantação do ECTS para determinar o impacto da intervenção.</w:t>
            </w:r>
          </w:p>
          <w:p w14:paraId="5A19FA6E" w14:textId="77777777" w:rsidR="001E04AE" w:rsidRPr="004843EC" w:rsidRDefault="001E04AE" w:rsidP="001E04AE">
            <w:pPr>
              <w:autoSpaceDE w:val="0"/>
              <w:autoSpaceDN w:val="0"/>
              <w:adjustRightInd w:val="0"/>
              <w:rPr>
                <w:rFonts w:ascii="Arial" w:eastAsia="Calibri" w:hAnsi="Arial" w:cs="Arial"/>
                <w:color w:val="000000"/>
                <w:sz w:val="20"/>
                <w:szCs w:val="20"/>
              </w:rPr>
            </w:pPr>
            <w:r w:rsidRPr="004843EC">
              <w:rPr>
                <w:rFonts w:ascii="Arial" w:eastAsia="Calibri" w:hAnsi="Arial" w:cs="Arial"/>
                <w:b/>
                <w:bCs/>
                <w:i w:val="0"/>
                <w:color w:val="000000"/>
                <w:sz w:val="20"/>
                <w:szCs w:val="20"/>
              </w:rPr>
              <w:t>Objetivo 4: Gestão da Qualidade do Sistema de concepção, desenvolvimento e operacionalização do ECTS</w:t>
            </w:r>
          </w:p>
          <w:p w14:paraId="2C0DB4A0" w14:textId="31A93DD4" w:rsidR="001E04AE" w:rsidRPr="004843EC" w:rsidRDefault="001E04AE" w:rsidP="001E04AE">
            <w:pPr>
              <w:overflowPunct w:val="0"/>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val="0"/>
                <w:i w:val="0"/>
                <w:color w:val="000000"/>
                <w:sz w:val="20"/>
                <w:szCs w:val="20"/>
              </w:rPr>
              <w:t>Submeter os ECTS ao Controlo de Qualidade e à Gestão da Qualidade durante todo o ciclo de vida do projeto, desenvolvimento e operacionalização do sistema.</w:t>
            </w:r>
            <w:proofErr w:type="gramStart"/>
            <w:r w:rsidRPr="004843EC">
              <w:rPr>
                <w:rFonts w:ascii="Arial" w:eastAsia="Calibri" w:hAnsi="Arial" w:cs="Arial"/>
                <w:b w:val="0"/>
                <w:i w:val="0"/>
                <w:color w:val="000000"/>
                <w:sz w:val="20"/>
                <w:szCs w:val="20"/>
              </w:rPr>
              <w:t>Isso garante que o ECTS seja projetado, desenvolvido e operacionalizado com base nas melhores práticas em Gestão da Qualidade para intervenções de soluções de sistemas.</w:t>
            </w:r>
            <w:proofErr w:type="gramEnd"/>
            <w:r w:rsidRPr="004843EC">
              <w:rPr>
                <w:rFonts w:ascii="Arial" w:eastAsia="Calibri" w:hAnsi="Arial" w:cs="Arial"/>
                <w:b w:val="0"/>
                <w:i w:val="0"/>
                <w:color w:val="000000"/>
                <w:sz w:val="20"/>
                <w:szCs w:val="20"/>
              </w:rPr>
              <w:t>Isso não apenas garantirá que a solução implantada atenda a todos os requisitos/expectativas documentados, mas também levará em consideração considerações importantes para o ambiente operacional, o futuro, etc.</w:t>
            </w:r>
            <w:r w:rsidRPr="004843EC">
              <w:rPr>
                <w:rFonts w:ascii="Arial" w:hAnsi="Arial" w:cs="Arial"/>
                <w:sz w:val="20"/>
                <w:szCs w:val="20"/>
              </w:rPr>
            </w:r>
          </w:p>
        </w:tc>
        <w:tc>
          <w:tcPr>
            <w:tcW w:w="1038" w:type="pct"/>
            <w:tcMar>
              <w:top w:w="0" w:type="dxa"/>
              <w:left w:w="108" w:type="dxa"/>
              <w:bottom w:w="0" w:type="dxa"/>
              <w:right w:w="108" w:type="dxa"/>
            </w:tcMar>
          </w:tcPr>
          <w:p w14:paraId="44B5CF1F"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Marca Registrada África Oriental,</w:t>
            </w:r>
          </w:p>
          <w:p w14:paraId="0DD7C1B0"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Centro de Seguros Fidelity,</w:t>
            </w:r>
          </w:p>
          <w:p w14:paraId="292E4638" w14:textId="77777777" w:rsidR="001E04AE" w:rsidRPr="0086355A"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b w:val="0"/>
                <w:i w:val="0"/>
                <w:color w:val="000000"/>
                <w:sz w:val="20"/>
                <w:szCs w:val="20"/>
                <w:u w:color="00B050"/>
                <w:lang w:val="it-IT"/>
              </w:rPr>
              <w:t>Caixa Postal 313 00606,</w:t>
            </w:r>
          </w:p>
          <w:p w14:paraId="24D722E9" w14:textId="6F489E8B" w:rsidR="001E04AE" w:rsidRPr="001E04AE"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b w:val="0"/>
                <w:i w:val="0"/>
                <w:color w:val="000000"/>
                <w:sz w:val="20"/>
                <w:szCs w:val="20"/>
                <w:u w:color="00B050"/>
                <w:lang w:val="it-IT"/>
              </w:rPr>
              <w:t>Nairóbi, Quênia.</w:t>
            </w:r>
          </w:p>
        </w:tc>
        <w:tc>
          <w:tcPr>
            <w:tcW w:w="622" w:type="pct"/>
            <w:tcMar>
              <w:top w:w="0" w:type="dxa"/>
              <w:left w:w="108" w:type="dxa"/>
              <w:bottom w:w="0" w:type="dxa"/>
              <w:right w:w="108" w:type="dxa"/>
            </w:tcMar>
          </w:tcPr>
          <w:p w14:paraId="6C6314BE" w14:textId="4FF73048"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b w:val="0"/>
                <w:i w:val="0"/>
                <w:sz w:val="20"/>
                <w:szCs w:val="20"/>
                <w:u w:color="00B050"/>
              </w:rPr>
              <w:t>US$ 100.000</w:t>
            </w:r>
          </w:p>
        </w:tc>
        <w:tc>
          <w:tcPr>
            <w:tcW w:w="417" w:type="pct"/>
            <w:tcMar>
              <w:top w:w="0" w:type="dxa"/>
              <w:left w:w="108" w:type="dxa"/>
              <w:bottom w:w="0" w:type="dxa"/>
              <w:right w:w="108" w:type="dxa"/>
            </w:tcMar>
          </w:tcPr>
          <w:p w14:paraId="301F9D88" w14:textId="590428AD"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Consultor Único</w:t>
            </w:r>
          </w:p>
        </w:tc>
      </w:tr>
      <w:tr w:rsidR="001E04AE" w:rsidRPr="004843EC" w14:paraId="34D34875" w14:textId="77777777" w:rsidTr="00EA0169">
        <w:trPr>
          <w:jc w:val="right"/>
        </w:trPr>
        <w:tc>
          <w:tcPr>
            <w:tcW w:w="101" w:type="pct"/>
          </w:tcPr>
          <w:p w14:paraId="1EDE5345"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0F994B9E"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3 meses</w:t>
            </w:r>
          </w:p>
          <w:p w14:paraId="06F6ACEA" w14:textId="77777777" w:rsidR="001E04AE" w:rsidRPr="004843EC" w:rsidRDefault="001E04AE" w:rsidP="001E04AE">
            <w:pPr>
              <w:jc w:val="both"/>
              <w:rPr>
                <w:rFonts w:ascii="Arial" w:eastAsia="Calibri" w:hAnsi="Arial" w:cs="Arial"/>
                <w:bCs/>
                <w:sz w:val="20"/>
                <w:szCs w:val="20"/>
                <w:u w:color="00B050"/>
              </w:rPr>
            </w:pPr>
          </w:p>
          <w:p w14:paraId="522D51C3" w14:textId="40544F8B"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bCs/>
                <w:i w:val="0"/>
                <w:sz w:val="20"/>
                <w:szCs w:val="20"/>
                <w:u w:color="00B050"/>
              </w:rPr>
              <w:t>Março de 2020 a março de 2021</w:t>
            </w:r>
          </w:p>
        </w:tc>
        <w:tc>
          <w:tcPr>
            <w:tcW w:w="2373" w:type="pct"/>
            <w:tcMar>
              <w:top w:w="0" w:type="dxa"/>
              <w:left w:w="108" w:type="dxa"/>
              <w:bottom w:w="0" w:type="dxa"/>
              <w:right w:w="108" w:type="dxa"/>
            </w:tcMar>
          </w:tcPr>
          <w:p w14:paraId="7D7C6CB9" w14:textId="77777777" w:rsidR="001E04AE" w:rsidRPr="004843EC" w:rsidRDefault="001E04AE" w:rsidP="001E04AE">
            <w:pPr>
              <w:contextualSpacing/>
              <w:jc w:val="both"/>
              <w:rPr>
                <w:rFonts w:ascii="Arial" w:eastAsia="Calibri" w:hAnsi="Arial" w:cs="Arial"/>
                <w:b/>
                <w:sz w:val="20"/>
                <w:szCs w:val="20"/>
                <w:u w:color="00B050"/>
              </w:rPr>
            </w:pPr>
            <w:r w:rsidRPr="008A5CCC">
              <w:rPr>
                <w:rFonts w:ascii="Arial" w:eastAsia="Calibri" w:hAnsi="Arial" w:cs="Arial"/>
                <w:b/>
                <w:i w:val="0"/>
                <w:sz w:val="20"/>
                <w:szCs w:val="20"/>
                <w:u w:color="00B050"/>
              </w:rPr>
              <w:t>Levantamento de Requisitos, Análise e Desenho de uma Plataforma Integrada de Informação Agrícola (AIP) / Sistema de Informação de Gestão Agrícola (AMIS) para o Setor</w:t>
            </w:r>
            <w:r>
              <w:rPr>
                <w:rFonts w:ascii="Arial" w:eastAsia="Calibri" w:hAnsi="Arial" w:cs="Arial"/>
                <w:b/>
                <w:sz w:val="20"/>
                <w:szCs w:val="20"/>
                <w:u w:color="00B050"/>
              </w:rPr>
            </w:r>
            <w:r w:rsidRPr="004843EC">
              <w:rPr>
                <w:rFonts w:ascii="Arial" w:eastAsia="Calibri" w:hAnsi="Arial" w:cs="Arial"/>
                <w:b/>
                <w:sz w:val="20"/>
                <w:szCs w:val="20"/>
                <w:u w:color="00B050"/>
              </w:rPr>
            </w:r>
            <w:r w:rsidRPr="004843EC">
              <w:rPr>
                <w:rFonts w:ascii="Arial" w:eastAsia="Calibri" w:hAnsi="Arial" w:cs="Arial"/>
                <w:b/>
                <w:sz w:val="20"/>
                <w:szCs w:val="20"/>
                <w:u w:color="00B050"/>
                <w:lang w:eastAsia="ar-SA"/>
              </w:rPr>
            </w:r>
            <w:r w:rsidRPr="004843EC">
              <w:rPr>
                <w:rFonts w:ascii="Arial" w:eastAsia="Calibri" w:hAnsi="Arial" w:cs="Arial"/>
                <w:b/>
                <w:sz w:val="20"/>
                <w:szCs w:val="20"/>
                <w:u w:color="00B050"/>
              </w:rPr>
            </w:r>
          </w:p>
          <w:p w14:paraId="2963DE42" w14:textId="77777777" w:rsidR="001E04AE" w:rsidRPr="004843EC" w:rsidRDefault="001E04AE" w:rsidP="001E04AE">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t>Serviços reais prestados pela nossa equipe;</w:t>
            </w:r>
            <w:proofErr w:type="gramStart"/>
            <w:r w:rsidRPr="004843EC">
              <w:rPr>
                <w:rFonts w:ascii="Arial" w:eastAsia="Calibri" w:hAnsi="Arial" w:cs="Arial"/>
                <w:b/>
                <w:bCs/>
                <w:i/>
                <w:iCs/>
                <w:color w:val="C00000"/>
                <w:sz w:val="20"/>
                <w:szCs w:val="20"/>
                <w:u w:val="single" w:color="00B050"/>
              </w:rPr>
            </w:r>
            <w:proofErr w:type="gramEnd"/>
          </w:p>
          <w:p w14:paraId="775256ED" w14:textId="77777777" w:rsidR="001E04AE" w:rsidRPr="004843EC" w:rsidRDefault="001E04AE" w:rsidP="001E04AE">
            <w:pPr>
              <w:autoSpaceDE w:val="0"/>
              <w:autoSpaceDN w:val="0"/>
              <w:adjustRightInd w:val="0"/>
              <w:jc w:val="both"/>
              <w:rPr>
                <w:rFonts w:ascii="Arial" w:eastAsia="Calibri" w:hAnsi="Arial" w:cs="Arial"/>
                <w:i/>
                <w:iCs/>
                <w:sz w:val="20"/>
                <w:szCs w:val="20"/>
                <w:u w:val="single" w:color="00B050"/>
              </w:rPr>
            </w:pPr>
            <w:r w:rsidRPr="004843EC">
              <w:rPr>
                <w:rFonts w:ascii="Arial" w:eastAsia="Calibri" w:hAnsi="Arial" w:cs="Arial"/>
                <w:b w:val="0"/>
                <w:i/>
                <w:iCs/>
                <w:sz w:val="20"/>
                <w:szCs w:val="20"/>
                <w:u w:val="single" w:color="00B050"/>
              </w:rPr>
              <w:t>Consultas e validações com as partes interessadas:</w:t>
            </w:r>
          </w:p>
          <w:p w14:paraId="2CDDB0D8"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b w:val="0"/>
                <w:i w:val="0"/>
                <w:sz w:val="20"/>
                <w:szCs w:val="20"/>
                <w:u w:color="00B050"/>
              </w:rPr>
              <w:t>Realizou extensas entrevistas e workshops com as principais partes interessadas do Ministério da Agricultura, Indústria Animal e Pesca, instituições agrícolas, associações de agricultores e outras partes interessadas relevantes para reunir seus insights, requisitos e feedback sobre os processos existentes de gerenciamento de informações agrícolas e os recursos desejados da Plataforma Integrada de Informações Agrícolas (AIP).</w:t>
            </w:r>
            <w:r w:rsidRPr="004843EC">
              <w:rPr>
                <w:rFonts w:ascii="Arial" w:hAnsi="Arial" w:cs="Arial"/>
                <w:sz w:val="20"/>
                <w:szCs w:val="20"/>
                <w:u w:color="00B050"/>
              </w:rPr>
            </w:r>
          </w:p>
          <w:p w14:paraId="4FD613ED"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b w:val="0"/>
                <w:i w:val="0"/>
                <w:sz w:val="20"/>
                <w:szCs w:val="20"/>
                <w:u w:color="00B050"/>
              </w:rPr>
              <w:t>Organizou sessões de validação e apresentações para compartilhar o design proposto e as funcionalidades do AIP com as partes interessadas, buscando suas contribuições, sugestões e validação para garantir o alinhamento com suas necessidades e expectativas.</w:t>
            </w:r>
          </w:p>
          <w:p w14:paraId="62C7538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b w:val="0"/>
                <w:i w:val="0"/>
                <w:sz w:val="20"/>
                <w:szCs w:val="20"/>
                <w:u w:color="00B050"/>
              </w:rPr>
              <w:t>Trabalhou com especialistas agrícolas, líderes do setor e provedores de tecnologia para validar as melhores práticas e tendências emergentes em gerenciamento de informações agrícolas e garantir que o design do AIP incorpore referências relevantes e padrões internacionais.</w:t>
            </w:r>
            <w:r w:rsidRPr="004843EC">
              <w:rPr>
                <w:rFonts w:ascii="Arial" w:eastAsia="Calibri" w:hAnsi="Arial" w:cs="Arial"/>
                <w:sz w:val="20"/>
                <w:szCs w:val="20"/>
                <w:u w:color="00B050"/>
              </w:rPr>
            </w:r>
          </w:p>
          <w:p w14:paraId="13DD03A5" w14:textId="77777777" w:rsidR="001E04AE" w:rsidRPr="004843EC" w:rsidRDefault="001E04AE" w:rsidP="001E04AE">
            <w:pPr>
              <w:ind w:left="228"/>
              <w:contextualSpacing/>
              <w:jc w:val="both"/>
              <w:rPr>
                <w:rFonts w:ascii="Arial" w:eastAsia="Calibri" w:hAnsi="Arial" w:cs="Arial"/>
                <w:sz w:val="20"/>
                <w:szCs w:val="20"/>
                <w:u w:color="00B050"/>
              </w:rPr>
            </w:pPr>
          </w:p>
          <w:p w14:paraId="20E185FE" w14:textId="77777777" w:rsidR="001E04AE" w:rsidRPr="004843EC" w:rsidRDefault="001E04AE" w:rsidP="001E04AE">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t>Benchmarking e Melhores Práticas:</w:t>
            </w:r>
          </w:p>
          <w:p w14:paraId="06DE2BD5"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b w:val="0"/>
                <w:i w:val="0"/>
                <w:sz w:val="20"/>
                <w:szCs w:val="20"/>
                <w:u w:color="00B050"/>
              </w:rPr>
              <w:t>Realizou uma análise comparativa completa dos Sistemas de Informação de Gestão Agrícola (AMIS) existentes e plataformas agrícolas integradas semelhantes em todo o mundo para identificar as melhores práticas, recursos inovadores e lições aprendidas que poderiam ser aplicadas no design do AIP para o Ministério da Agricultura, Indústria Animal e Pesca.</w:t>
            </w:r>
            <w:r w:rsidRPr="004843EC">
              <w:rPr>
                <w:rFonts w:ascii="Arial" w:hAnsi="Arial" w:cs="Arial"/>
                <w:sz w:val="20"/>
                <w:szCs w:val="20"/>
                <w:u w:color="00B050"/>
              </w:rPr>
            </w:r>
          </w:p>
          <w:p w14:paraId="14443398"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b w:val="0"/>
                <w:i w:val="0"/>
                <w:sz w:val="20"/>
                <w:szCs w:val="20"/>
                <w:u w:color="00B050"/>
              </w:rPr>
              <w:t>Pesquisou e comparou os processos de negócios e práticas de gerenciamento de dados das principais organizações e instituições agrícolas em outros países para identificar áreas de melhoria e modelos potenciais para coleta, análise e tomada de decisões eficazes dentro do AIP.</w:t>
            </w:r>
          </w:p>
          <w:p w14:paraId="177BFDF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proofErr w:type="spellStart"/>
            <w:r w:rsidRPr="004843EC">
              <w:rPr>
                <w:rFonts w:ascii="Arial" w:hAnsi="Arial" w:cs="Arial"/>
                <w:b w:val="0"/>
                <w:i w:val="0"/>
                <w:sz w:val="20"/>
                <w:szCs w:val="20"/>
                <w:u w:color="00B050"/>
              </w:rPr>
              <w:t>Analisou padrões e estruturas específicas do setor para gerenciamento de informações agrícolas, como interoperabilidade de dados, segurança de dados e compartilhamento de dados, para garantir que o design do AIP esteja alinhado com esses padrões e promova integração perfeita com sistemas e fontes de dados existentes.</w:t>
            </w:r>
            <w:proofErr w:type="spellEnd"/>
            <w:r w:rsidRPr="004843EC">
              <w:rPr>
                <w:rFonts w:ascii="Arial" w:hAnsi="Arial" w:cs="Arial"/>
                <w:sz w:val="20"/>
                <w:szCs w:val="20"/>
                <w:u w:color="00B050"/>
              </w:rPr>
            </w:r>
            <w:r w:rsidRPr="004843EC">
              <w:rPr>
                <w:rFonts w:ascii="Arial" w:eastAsia="Calibri" w:hAnsi="Arial" w:cs="Arial"/>
                <w:sz w:val="20"/>
                <w:szCs w:val="20"/>
                <w:u w:color="00B050"/>
              </w:rPr>
            </w:r>
          </w:p>
          <w:p w14:paraId="0ACA21CE" w14:textId="77777777" w:rsidR="001E04AE" w:rsidRPr="004843EC" w:rsidRDefault="001E04AE" w:rsidP="001E04AE">
            <w:pPr>
              <w:ind w:left="228"/>
              <w:contextualSpacing/>
              <w:jc w:val="both"/>
              <w:rPr>
                <w:rFonts w:ascii="Arial" w:eastAsia="Calibri" w:hAnsi="Arial" w:cs="Arial"/>
                <w:sz w:val="20"/>
                <w:szCs w:val="20"/>
                <w:u w:color="00B050"/>
              </w:rPr>
            </w:pPr>
          </w:p>
          <w:p w14:paraId="077F9D1A" w14:textId="77777777" w:rsidR="001E04AE" w:rsidRPr="004843EC" w:rsidRDefault="001E04AE" w:rsidP="001E04AE">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t>Análise de lacunas:</w:t>
            </w:r>
          </w:p>
          <w:p w14:paraId="45BAA9F0"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b w:val="0"/>
                <w:i w:val="0"/>
                <w:sz w:val="20"/>
                <w:szCs w:val="20"/>
                <w:u w:color="00B050"/>
              </w:rPr>
              <w:t>Realizou uma análise abrangente dos atuais processos de gestão de informações agrícolas no Ministério da Agricultura, Indústria Animal e Pesca, identificando lacunas, redundâncias e ineficiências na coleta, armazenamento, análise e disseminação de dados.</w:t>
            </w:r>
            <w:r w:rsidRPr="004843EC">
              <w:rPr>
                <w:rFonts w:ascii="Arial" w:hAnsi="Arial" w:cs="Arial"/>
                <w:sz w:val="20"/>
                <w:szCs w:val="20"/>
                <w:u w:color="00B050"/>
              </w:rPr>
            </w:r>
          </w:p>
          <w:p w14:paraId="25163E92"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b w:val="0"/>
                <w:i w:val="0"/>
                <w:sz w:val="20"/>
                <w:szCs w:val="20"/>
                <w:u w:color="00B050"/>
              </w:rPr>
              <w:t>Avaliou a infraestrutura tecnológica existente e os sistemas de informação utilizados pelo Ministério, identificando lacunas e limitações que dificultam a gestão e utilização eficazes de dados agrícolas.</w:t>
            </w:r>
          </w:p>
          <w:p w14:paraId="616B2D7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b w:val="0"/>
                <w:i w:val="0"/>
                <w:sz w:val="20"/>
                <w:szCs w:val="20"/>
                <w:u w:color="00B050"/>
              </w:rPr>
              <w:t>Avaliou a capacidade e as habilidades dos funcionários do ministério envolvidos na gestão de informações agrícolas, identificando lacunas em conhecimento, necessidades de treinamento e estrutura organizacional que podem impedir a implementação e adoção bem-sucedidas da Plataforma Integrada de Informações Agrícolas (AIP).</w:t>
            </w:r>
            <w:r w:rsidRPr="004843EC">
              <w:rPr>
                <w:rFonts w:ascii="Arial" w:eastAsia="Calibri" w:hAnsi="Arial" w:cs="Arial"/>
                <w:sz w:val="20"/>
                <w:szCs w:val="20"/>
                <w:u w:color="00B050"/>
              </w:rPr>
            </w:r>
          </w:p>
          <w:p w14:paraId="67BC4AE7" w14:textId="77777777" w:rsidR="001E04AE" w:rsidRPr="004843EC" w:rsidRDefault="001E04AE" w:rsidP="001E04AE">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t>Outras tarefas concluídas</w:t>
            </w:r>
          </w:p>
          <w:p w14:paraId="3D9278D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hAnsi="Arial" w:cs="Arial"/>
                <w:b w:val="0"/>
                <w:i w:val="0"/>
                <w:sz w:val="20"/>
                <w:szCs w:val="20"/>
                <w:u w:color="00B050"/>
              </w:rPr>
              <w:t>Revisar, documentar e fornecer uma análise sobre toda a literatura, métodos de processamento e entrega de dados e informações, sistemas e procedimentos existentes no MAAIF.</w:t>
            </w:r>
            <w:r w:rsidRPr="004843EC">
              <w:rPr>
                <w:rFonts w:ascii="Arial" w:eastAsia="Calibri" w:hAnsi="Arial" w:cs="Arial"/>
                <w:color w:val="000000"/>
                <w:sz w:val="20"/>
                <w:szCs w:val="20"/>
                <w:u w:color="00B050"/>
              </w:rPr>
            </w:r>
            <w:r w:rsidRPr="004843EC">
              <w:rPr>
                <w:rFonts w:ascii="Arial" w:eastAsia="Calibri" w:hAnsi="Arial" w:cs="Arial"/>
                <w:sz w:val="20"/>
                <w:szCs w:val="20"/>
                <w:u w:color="00B050"/>
                <w:lang w:eastAsia="ar-SA"/>
              </w:rPr>
            </w:r>
          </w:p>
          <w:p w14:paraId="3733237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Estudar as intervenções setoriais existentes e planejadas e estabelecer uma relação entre elas e a instalação planejada.</w:t>
            </w:r>
          </w:p>
          <w:p w14:paraId="3FE4E8D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uma análise dos requisitos de infraestrutura e habilidades técnicas que precisam ser alcançados no MAAIF, para aumentar a eficiência organizacional individual interna em apoio aos requisitos de informação de desenvolvimento para os agricultores, permitindo ao mesmo tempo a interoperabilidade entre os sistemas de informação existentes e planejados.</w:t>
            </w:r>
            <w:r w:rsidRPr="004843EC">
              <w:rPr>
                <w:rFonts w:ascii="Arial" w:eastAsia="Calibri" w:hAnsi="Arial" w:cs="Arial"/>
                <w:sz w:val="20"/>
                <w:szCs w:val="20"/>
                <w:u w:color="00B050"/>
                <w:lang w:eastAsia="ar-SA"/>
              </w:rPr>
            </w:r>
          </w:p>
          <w:p w14:paraId="4BC4908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Identificar soluções de TIC apropriadas que fortalecerão as relações de pesquisa, extensão/consultoria e agricultores por meio do compartilhamento eficiente de informações e gestão do conhecimento.</w:t>
            </w:r>
          </w:p>
          <w:p w14:paraId="4EE9C63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requisitos técnicos detalhados para os sistemas de infraestrutura de TIC apropriados que darão suporte à implementação de soluções de TIC identificadas em apoio ao compartilhamento de informações e à gestão do conhecimento dentro do MAAIF.</w:t>
            </w:r>
          </w:p>
          <w:p w14:paraId="2FA67B8F" w14:textId="7965FBC7" w:rsidR="001E04AE" w:rsidRPr="004843EC" w:rsidRDefault="001E04AE" w:rsidP="001E04AE">
            <w:pPr>
              <w:overflowPunct w:val="0"/>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val="0"/>
                <w:i w:val="0"/>
                <w:sz w:val="20"/>
                <w:szCs w:val="20"/>
                <w:u w:color="00B050"/>
                <w:lang w:eastAsia="ar-SA"/>
              </w:rPr>
              <w:t>Estude os objetivos do Programa de Infraestrutura de Comunicações Regionais que está sendo implementado pela Autoridade Nacional de Tecnologia da Informação (NITA-U) para estabelecer infraestrutura e sistemas comuns que podem ser integrados para eficiência.</w:t>
            </w:r>
            <w:r w:rsidRPr="004843EC">
              <w:rPr>
                <w:rFonts w:ascii="Arial" w:hAnsi="Arial" w:cs="Arial"/>
                <w:sz w:val="20"/>
                <w:szCs w:val="20"/>
                <w:u w:color="00B050"/>
              </w:rPr>
            </w:r>
          </w:p>
        </w:tc>
        <w:tc>
          <w:tcPr>
            <w:tcW w:w="1038" w:type="pct"/>
            <w:tcMar>
              <w:top w:w="0" w:type="dxa"/>
              <w:left w:w="108" w:type="dxa"/>
              <w:bottom w:w="0" w:type="dxa"/>
              <w:right w:w="108" w:type="dxa"/>
            </w:tcMar>
          </w:tcPr>
          <w:p w14:paraId="20DEEEFF" w14:textId="5878EC4A" w:rsidR="001E04AE" w:rsidRPr="004843EC" w:rsidRDefault="001E04AE" w:rsidP="001E04AE">
            <w:pPr>
              <w:jc w:val="both"/>
              <w:rPr>
                <w:rFonts w:ascii="Arial" w:eastAsia="Calibri" w:hAnsi="Arial" w:cs="Arial"/>
                <w:color w:val="000000"/>
                <w:sz w:val="20"/>
                <w:szCs w:val="20"/>
                <w:u w:color="00B050"/>
              </w:rPr>
            </w:pPr>
            <w:r w:rsidRPr="004843EC">
              <w:rPr>
                <w:rFonts w:ascii="Arial" w:hAnsi="Arial" w:cs="Arial"/>
                <w:b w:val="0"/>
                <w:i w:val="0"/>
                <w:sz w:val="20"/>
                <w:szCs w:val="20"/>
                <w:u w:color="00B050"/>
              </w:rPr>
              <w:t>Ministério da Agricultura, Indústria Animal e Pesca, Uganda</w:t>
            </w:r>
          </w:p>
        </w:tc>
        <w:tc>
          <w:tcPr>
            <w:tcW w:w="622" w:type="pct"/>
            <w:tcMar>
              <w:top w:w="0" w:type="dxa"/>
              <w:left w:w="108" w:type="dxa"/>
              <w:bottom w:w="0" w:type="dxa"/>
              <w:right w:w="108" w:type="dxa"/>
            </w:tcMar>
          </w:tcPr>
          <w:p w14:paraId="23838282" w14:textId="320DBB69"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hAnsi="Arial" w:cs="Arial"/>
                <w:b/>
                <w:bCs/>
                <w:i w:val="0"/>
                <w:sz w:val="20"/>
                <w:szCs w:val="20"/>
                <w:u w:color="00B050"/>
              </w:rPr>
              <w:t>US$ 155.250</w:t>
            </w:r>
          </w:p>
        </w:tc>
        <w:tc>
          <w:tcPr>
            <w:tcW w:w="417" w:type="pct"/>
            <w:tcMar>
              <w:top w:w="0" w:type="dxa"/>
              <w:left w:w="108" w:type="dxa"/>
              <w:bottom w:w="0" w:type="dxa"/>
              <w:right w:w="108" w:type="dxa"/>
            </w:tcMar>
          </w:tcPr>
          <w:p w14:paraId="07326EDA" w14:textId="53DB6D88"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b w:val="0"/>
                <w:bCs/>
                <w:i w:val="0"/>
                <w:sz w:val="20"/>
                <w:szCs w:val="20"/>
                <w:u w:color="00B050"/>
              </w:rPr>
              <w:t>Consultor Único</w:t>
            </w:r>
          </w:p>
        </w:tc>
      </w:tr>
      <w:tr w:rsidR="001E04AE" w:rsidRPr="004843EC" w14:paraId="43190471" w14:textId="77777777" w:rsidTr="00EA0169">
        <w:trPr>
          <w:jc w:val="right"/>
        </w:trPr>
        <w:tc>
          <w:tcPr>
            <w:tcW w:w="101" w:type="pct"/>
          </w:tcPr>
          <w:p w14:paraId="3324902A"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CBB78D9" w14:textId="68DC0CBD"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Fevereiro de 2023 – Setembro de 2023</w:t>
            </w:r>
            <w:r>
              <w:rPr>
                <w:rFonts w:ascii="Arial" w:eastAsia="Calibri" w:hAnsi="Arial" w:cs="Arial"/>
                <w:sz w:val="20"/>
                <w:szCs w:val="20"/>
                <w:u w:color="00B050"/>
              </w:rPr>
            </w:r>
          </w:p>
        </w:tc>
        <w:tc>
          <w:tcPr>
            <w:tcW w:w="2373" w:type="pct"/>
            <w:tcMar>
              <w:top w:w="0" w:type="dxa"/>
              <w:left w:w="108" w:type="dxa"/>
              <w:bottom w:w="0" w:type="dxa"/>
              <w:right w:w="108" w:type="dxa"/>
            </w:tcMar>
          </w:tcPr>
          <w:p w14:paraId="5F17CB49" w14:textId="77777777" w:rsidR="001E04AE" w:rsidRPr="004843EC" w:rsidRDefault="001E04AE" w:rsidP="001E04AE">
            <w:pPr>
              <w:overflowPunct w:val="0"/>
              <w:autoSpaceDE w:val="0"/>
              <w:autoSpaceDN w:val="0"/>
              <w:adjustRightInd w:val="0"/>
              <w:jc w:val="both"/>
              <w:rPr>
                <w:rFonts w:ascii="Arial" w:eastAsia="Calibri" w:hAnsi="Arial" w:cs="Arial"/>
                <w:b/>
                <w:color w:val="000000"/>
                <w:sz w:val="20"/>
                <w:szCs w:val="20"/>
                <w:u w:color="00B050"/>
              </w:rPr>
            </w:pPr>
            <w:bookmarkStart w:id="67" w:name="_Hlk139327706"/>
            <w:r w:rsidRPr="004843EC">
              <w:rPr>
                <w:rFonts w:ascii="Arial" w:eastAsia="Calibri" w:hAnsi="Arial" w:cs="Arial"/>
                <w:b/>
                <w:i w:val="0"/>
                <w:color w:val="000000"/>
                <w:sz w:val="20"/>
                <w:szCs w:val="20"/>
                <w:u w:color="00B050"/>
              </w:rPr>
              <w:t>Empresa de consultoria realizará revisão de processos de negócios (BPR) para implementação do aplicativo inteligente PFM para governança responsável para projeto de entrega de serviços básicos</w:t>
            </w:r>
            <w:proofErr w:type="gramStart"/>
            <w:r w:rsidRPr="004843EC">
              <w:rPr>
                <w:rFonts w:ascii="Arial" w:eastAsia="Calibri" w:hAnsi="Arial" w:cs="Arial"/>
                <w:b/>
                <w:color w:val="000000"/>
                <w:sz w:val="20"/>
                <w:szCs w:val="20"/>
                <w:u w:color="00B050"/>
              </w:rPr>
            </w:r>
            <w:proofErr w:type="gramEnd"/>
            <w:r w:rsidRPr="004843EC">
              <w:rPr>
                <w:rFonts w:ascii="Arial" w:eastAsia="Calibri" w:hAnsi="Arial" w:cs="Arial"/>
                <w:b/>
                <w:color w:val="000000"/>
                <w:sz w:val="20"/>
                <w:szCs w:val="20"/>
                <w:u w:color="00B050"/>
              </w:rPr>
            </w:r>
          </w:p>
          <w:bookmarkEnd w:id="67"/>
          <w:p w14:paraId="2EDEA10A" w14:textId="77777777" w:rsidR="001E04AE" w:rsidRPr="004843EC" w:rsidRDefault="001E04AE" w:rsidP="001E04AE">
            <w:pPr>
              <w:overflowPunct w:val="0"/>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O objetivo desta tarefa é conduzir uma revisão abrangente do processo de negócios e auxiliar o MoF no processo de validação.</w:t>
            </w:r>
            <w:r>
              <w:rPr>
                <w:rFonts w:ascii="Times New Roman" w:hAnsi="Times New Roman"/>
                <w:b w:val="0"/>
                <w:i w:val="0"/>
                <w:sz w:val="24"/>
              </w:rPr>
              <w:t>O principal produto final será um relatório BPR validado que será usado como base para desenvolver e formular requisitos técnicos e funcionais, juntamente com especificações de sistemas, conforme necessário para a implementação do PFM Smart, a versão atualizada do Petra Financials existente em todos os conselhos locais.</w:t>
            </w:r>
          </w:p>
          <w:p w14:paraId="2DD4B73A" w14:textId="77777777" w:rsidR="001E04AE" w:rsidRPr="004843EC" w:rsidRDefault="001E04AE" w:rsidP="001E04AE">
            <w:pPr>
              <w:overflowPunct w:val="0"/>
              <w:autoSpaceDE w:val="0"/>
              <w:autoSpaceDN w:val="0"/>
              <w:adjustRightInd w:val="0"/>
              <w:jc w:val="both"/>
              <w:rPr>
                <w:rFonts w:ascii="Arial" w:eastAsia="Calibri" w:hAnsi="Arial" w:cs="Arial"/>
                <w:bCs/>
                <w:color w:val="000000"/>
                <w:sz w:val="20"/>
                <w:szCs w:val="20"/>
                <w:u w:color="00B050"/>
              </w:rPr>
            </w:pPr>
          </w:p>
          <w:p w14:paraId="5486078F" w14:textId="77777777" w:rsidR="001E04AE" w:rsidRPr="004843EC" w:rsidRDefault="001E04AE" w:rsidP="001E04AE">
            <w:pPr>
              <w:overflowPunct w:val="0"/>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Analisaremos os processos comerciais existentes (como estão) e o fluxo de informações relacionados ao processamento de transações financeiras dos conselhos locais.</w:t>
            </w:r>
            <w:r>
              <w:rPr>
                <w:rFonts w:ascii="Times New Roman" w:hAnsi="Times New Roman"/>
                <w:b w:val="0"/>
                <w:i w:val="0"/>
                <w:sz w:val="24"/>
              </w:rPr>
              <w:t>O ciclo de transação de ponta a ponta dentro do Petra Financials existente pode começar pela revisão e documentação dos processos de negócios estabelecidos ou existentes (no estado em que se encontram) para a arrecadação de receitas dos conselhos locais, áreas funcionais de preparação do orçamento, início de atividades de aquisição pelo conselho local/setor descentralizado - até a inspeção dos bens ou serviços adquiridos relacionados até os pagamentos de despesas processados ​​adequadamente para a entrega dos bens ou serviços conforme o acordo contratual.</w:t>
            </w:r>
          </w:p>
          <w:p w14:paraId="34DCCA79" w14:textId="77777777" w:rsidR="001E04AE" w:rsidRPr="004843EC" w:rsidRDefault="001E04AE" w:rsidP="001E04AE">
            <w:pPr>
              <w:overflowPunct w:val="0"/>
              <w:autoSpaceDE w:val="0"/>
              <w:autoSpaceDN w:val="0"/>
              <w:adjustRightInd w:val="0"/>
              <w:jc w:val="both"/>
              <w:rPr>
                <w:rFonts w:ascii="Arial" w:eastAsia="Calibri" w:hAnsi="Arial" w:cs="Arial"/>
                <w:bCs/>
                <w:color w:val="000000"/>
                <w:sz w:val="20"/>
                <w:szCs w:val="20"/>
                <w:u w:color="00B050"/>
              </w:rPr>
            </w:pPr>
          </w:p>
          <w:p w14:paraId="15504F6A" w14:textId="77777777" w:rsidR="001E04AE" w:rsidRPr="004843EC" w:rsidRDefault="001E04AE" w:rsidP="001E04AE">
            <w:pPr>
              <w:overflowPunct w:val="0"/>
              <w:autoSpaceDE w:val="0"/>
              <w:autoSpaceDN w:val="0"/>
              <w:adjustRightInd w:val="0"/>
              <w:jc w:val="both"/>
              <w:rPr>
                <w:rFonts w:ascii="Arial" w:hAnsi="Arial" w:cs="Arial"/>
                <w:sz w:val="20"/>
                <w:szCs w:val="20"/>
              </w:rPr>
            </w:pPr>
            <w:r w:rsidRPr="004843EC">
              <w:rPr>
                <w:rFonts w:ascii="Arial" w:eastAsia="Calibri" w:hAnsi="Arial" w:cs="Arial"/>
                <w:b w:val="0"/>
                <w:bCs/>
                <w:i w:val="0"/>
                <w:color w:val="000000"/>
                <w:sz w:val="20"/>
                <w:szCs w:val="20"/>
                <w:u w:color="00B050"/>
              </w:rPr>
              <w:t>Conduziremos uma revisão detalhada e completa dos fluxos de informações do governo, processos funcionais e requisitos relacionados a essas funções.</w:t>
            </w:r>
            <w:r w:rsidRPr="004843EC">
              <w:rPr>
                <w:rFonts w:ascii="Arial" w:eastAsia="Calibri" w:hAnsi="Arial" w:cs="Arial"/>
                <w:b w:val="0"/>
                <w:bCs/>
                <w:i w:val="0"/>
                <w:color w:val="000000"/>
                <w:sz w:val="20"/>
                <w:szCs w:val="20"/>
                <w:u w:color="00B050"/>
              </w:rPr>
              <w:t>Espera-se que todos os problemas identificados durante este exercício sejam documentados.</w:t>
            </w:r>
            <w:proofErr w:type="gramStart"/>
            <w:r w:rsidRPr="004843EC">
              <w:rPr>
                <w:rFonts w:ascii="Arial" w:eastAsia="Calibri" w:hAnsi="Arial" w:cs="Arial"/>
                <w:b w:val="0"/>
                <w:bCs/>
                <w:i w:val="0"/>
                <w:color w:val="000000"/>
                <w:sz w:val="20"/>
                <w:szCs w:val="20"/>
                <w:u w:color="00B050"/>
              </w:rPr>
              <w:t>Quando necessário, um redesenho dos processos de negócios “como estão” ou existentes em torno do GFM deve ser considerado para a nova implementação do PFM Smart.</w:t>
            </w:r>
            <w:proofErr w:type="gramEnd"/>
            <w:r w:rsidRPr="004843EC">
              <w:rPr>
                <w:rFonts w:ascii="Arial" w:eastAsia="Calibri" w:hAnsi="Arial" w:cs="Arial"/>
                <w:b w:val="0"/>
                <w:bCs/>
                <w:i w:val="0"/>
                <w:color w:val="000000"/>
                <w:sz w:val="20"/>
                <w:szCs w:val="20"/>
                <w:u w:color="00B050"/>
              </w:rPr>
              <w:t>Deve-se observar que o consultor pode não conseguir acessar nenhuma documentação dos processos de negócios atuais suportados pelo PFM Smart implantado e, portanto, o consultor deve estar preparado para primeiramente conduzir entrevistas com os proprietários e usuários dos processos de negócios para determinar e então documentar o "como está".</w:t>
            </w:r>
            <w:proofErr w:type="spellStart"/>
            <w:r w:rsidRPr="004843EC">
              <w:rPr>
                <w:rFonts w:ascii="Arial" w:eastAsia="Calibri" w:hAnsi="Arial" w:cs="Arial"/>
                <w:b w:val="0"/>
                <w:bCs/>
                <w:i w:val="0"/>
                <w:color w:val="000000"/>
                <w:sz w:val="20"/>
                <w:szCs w:val="20"/>
                <w:u w:color="00B050"/>
              </w:rPr>
              <w:t>O “ás-is” documentado deve então formar a linha de base para a revisão do processo e qualquer esforço de reengenharia de processo, conforme ditado e acordado pelo governo para este envolvimento.</w:t>
            </w:r>
            <w:proofErr w:type="spellEnd"/>
            <w:r w:rsidRPr="004843EC">
              <w:rPr>
                <w:rFonts w:ascii="Arial" w:eastAsia="Calibri" w:hAnsi="Arial" w:cs="Arial"/>
                <w:b w:val="0"/>
                <w:bCs/>
                <w:i w:val="0"/>
                <w:color w:val="000000"/>
                <w:sz w:val="20"/>
                <w:szCs w:val="20"/>
                <w:u w:color="00B050"/>
              </w:rPr>
              <w:t>Especificamente, o Consultor deverá executar os seguintes serviços:</w:t>
            </w:r>
            <w:r w:rsidRPr="004843EC">
              <w:rPr>
                <w:rFonts w:ascii="Arial" w:hAnsi="Arial" w:cs="Arial"/>
                <w:sz w:val="20"/>
                <w:szCs w:val="20"/>
              </w:rPr>
            </w:r>
          </w:p>
          <w:p w14:paraId="4503459D" w14:textId="77777777" w:rsidR="001E04AE" w:rsidRPr="004843EC" w:rsidRDefault="001E04AE" w:rsidP="001E04AE">
            <w:pPr>
              <w:pStyle w:val="ListParagraph"/>
              <w:numPr>
                <w:ilvl w:val="0"/>
                <w:numId w:val="34"/>
              </w:numPr>
              <w:ind w:left="168" w:hanging="180"/>
              <w:jc w:val="both"/>
              <w:rPr>
                <w:rFonts w:ascii="Arial" w:hAnsi="Arial" w:cs="Arial"/>
                <w:sz w:val="20"/>
                <w:szCs w:val="20"/>
              </w:rPr>
            </w:pPr>
            <w:r w:rsidRPr="004843EC">
              <w:rPr>
                <w:rFonts w:ascii="Arial" w:hAnsi="Arial" w:cs="Arial"/>
                <w:b w:val="0"/>
                <w:i w:val="0"/>
                <w:sz w:val="20"/>
                <w:szCs w:val="20"/>
              </w:rPr>
              <w:t>Analise os processos existentes para documentar os processos de negócios e fluxos de informações para o processamento de transações inteligentes do PFM e identificar quaisquer gargalos nos processos e fluxos de informações.</w:t>
            </w:r>
            <w:proofErr w:type="gramStart"/>
            <w:r w:rsidRPr="004843EC">
              <w:rPr>
                <w:rFonts w:ascii="Arial" w:hAnsi="Arial" w:cs="Arial"/>
                <w:sz w:val="20"/>
                <w:szCs w:val="20"/>
              </w:rPr>
            </w:r>
            <w:proofErr w:type="gramEnd"/>
            <w:r w:rsidRPr="004843EC">
              <w:rPr>
                <w:rFonts w:ascii="Arial" w:hAnsi="Arial" w:cs="Arial"/>
                <w:sz w:val="20"/>
                <w:szCs w:val="20"/>
              </w:rPr>
            </w:r>
          </w:p>
          <w:p w14:paraId="2992630A" w14:textId="77777777" w:rsidR="001E04AE" w:rsidRPr="004843EC" w:rsidRDefault="001E04AE" w:rsidP="001E04AE">
            <w:pPr>
              <w:pStyle w:val="ListParagraph"/>
              <w:numPr>
                <w:ilvl w:val="0"/>
                <w:numId w:val="34"/>
              </w:numPr>
              <w:ind w:left="168" w:hanging="180"/>
              <w:jc w:val="both"/>
              <w:rPr>
                <w:rFonts w:ascii="Arial" w:hAnsi="Arial" w:cs="Arial"/>
                <w:sz w:val="20"/>
                <w:szCs w:val="20"/>
              </w:rPr>
            </w:pPr>
            <w:r w:rsidRPr="004843EC">
              <w:rPr>
                <w:rFonts w:ascii="Arial" w:hAnsi="Arial" w:cs="Arial"/>
                <w:b w:val="0"/>
                <w:i w:val="0"/>
                <w:sz w:val="20"/>
                <w:szCs w:val="20"/>
              </w:rPr>
              <w:t>Realizar uma revisão dos procedimentos e diretrizes existentes, conforme estipulado estatutariamente na Lei e Regulamentos de GFP para processamento de transações no curso da execução do orçamento nacional.</w:t>
            </w:r>
            <w:proofErr w:type="gramStart"/>
            <w:r w:rsidRPr="004843EC">
              <w:rPr>
                <w:rFonts w:ascii="Arial" w:hAnsi="Arial" w:cs="Arial"/>
                <w:sz w:val="20"/>
                <w:szCs w:val="20"/>
              </w:rPr>
            </w:r>
            <w:proofErr w:type="gramEnd"/>
            <w:r w:rsidRPr="004843EC">
              <w:rPr>
                <w:rFonts w:ascii="Arial" w:hAnsi="Arial" w:cs="Arial"/>
                <w:sz w:val="20"/>
                <w:szCs w:val="20"/>
              </w:rPr>
            </w:r>
          </w:p>
          <w:p w14:paraId="6FEE49A7" w14:textId="77777777" w:rsidR="001E04AE" w:rsidRPr="004843EC" w:rsidRDefault="001E04AE" w:rsidP="001E04AE">
            <w:pPr>
              <w:pStyle w:val="ListParagraph"/>
              <w:numPr>
                <w:ilvl w:val="0"/>
                <w:numId w:val="34"/>
              </w:numPr>
              <w:ind w:left="168" w:hanging="180"/>
              <w:jc w:val="both"/>
              <w:rPr>
                <w:rFonts w:ascii="Arial" w:hAnsi="Arial" w:cs="Arial"/>
                <w:sz w:val="20"/>
                <w:szCs w:val="20"/>
              </w:rPr>
            </w:pPr>
            <w:r w:rsidRPr="004843EC">
              <w:rPr>
                <w:rFonts w:ascii="Arial" w:hAnsi="Arial" w:cs="Arial"/>
                <w:b w:val="0"/>
                <w:i w:val="0"/>
                <w:sz w:val="20"/>
                <w:szCs w:val="20"/>
              </w:rPr>
              <w:t>Determinar o tempo médio de processamento de transações inteligentes do PFM pelos conselhos locais (online e offline).</w:t>
            </w:r>
          </w:p>
          <w:p w14:paraId="238C6F66" w14:textId="77777777" w:rsidR="001E04AE" w:rsidRPr="004843EC" w:rsidRDefault="001E04AE" w:rsidP="001E04AE">
            <w:pPr>
              <w:pStyle w:val="ListParagraph"/>
              <w:numPr>
                <w:ilvl w:val="0"/>
                <w:numId w:val="34"/>
              </w:numPr>
              <w:ind w:left="168" w:hanging="180"/>
              <w:jc w:val="both"/>
              <w:rPr>
                <w:rFonts w:ascii="Arial" w:hAnsi="Arial" w:cs="Arial"/>
                <w:sz w:val="20"/>
                <w:szCs w:val="20"/>
              </w:rPr>
            </w:pPr>
            <w:r w:rsidRPr="004843EC">
              <w:rPr>
                <w:rFonts w:ascii="Arial" w:hAnsi="Arial" w:cs="Arial"/>
                <w:b w:val="0"/>
                <w:i w:val="0"/>
                <w:sz w:val="20"/>
                <w:szCs w:val="20"/>
              </w:rPr>
              <w:t>Determinar as necessidades gerais de documentação de sistemas em torno do design, implementação e suporte do PFM Smart; examinar o Projeto de Configuração junto com o SRS – Estudo de Requisitos do Sistema para a implantação existente do Petra Financials.</w:t>
            </w:r>
          </w:p>
          <w:p w14:paraId="5D9A6CE7" w14:textId="77777777" w:rsidR="001E04AE" w:rsidRPr="004843EC" w:rsidRDefault="001E04AE" w:rsidP="001E04AE">
            <w:pPr>
              <w:pStyle w:val="ListParagraph"/>
              <w:numPr>
                <w:ilvl w:val="0"/>
                <w:numId w:val="34"/>
              </w:numPr>
              <w:ind w:left="168" w:hanging="180"/>
              <w:jc w:val="both"/>
              <w:rPr>
                <w:rFonts w:ascii="Arial" w:hAnsi="Arial" w:cs="Arial"/>
                <w:sz w:val="20"/>
                <w:szCs w:val="20"/>
              </w:rPr>
            </w:pPr>
            <w:r w:rsidRPr="004843EC">
              <w:rPr>
                <w:rFonts w:ascii="Arial" w:hAnsi="Arial" w:cs="Arial"/>
                <w:b w:val="0"/>
                <w:i w:val="0"/>
                <w:sz w:val="20"/>
                <w:szCs w:val="20"/>
              </w:rPr>
              <w:t>Prepare um documento BPR (Business Process Review) juntamente com a definição de requisitos funcionais detalhados, capturando áreas e processos funcionais, fluxos de informações e dados, documentos e formulários relacionados, tipos de transações inteligentes de PFM e métodos e procedimentos operacionais para operações inteligentes de PFM em todo o governo.</w:t>
            </w:r>
          </w:p>
          <w:p w14:paraId="0850B363" w14:textId="77777777" w:rsidR="001E04AE" w:rsidRPr="004843EC" w:rsidRDefault="001E04AE" w:rsidP="001E04AE">
            <w:pPr>
              <w:spacing w:after="120"/>
              <w:ind w:right="-45"/>
              <w:contextualSpacing/>
              <w:jc w:val="both"/>
              <w:rPr>
                <w:rFonts w:ascii="Arial" w:eastAsia="Calibri" w:hAnsi="Arial" w:cs="Arial"/>
                <w:b/>
                <w:color w:val="000000"/>
                <w:sz w:val="20"/>
                <w:szCs w:val="20"/>
                <w:u w:color="00B050"/>
              </w:rPr>
            </w:pPr>
            <w:r w:rsidRPr="004843EC">
              <w:rPr>
                <w:rFonts w:ascii="Arial" w:hAnsi="Arial" w:cs="Arial"/>
                <w:b w:val="0"/>
                <w:i w:val="0"/>
                <w:sz w:val="20"/>
                <w:szCs w:val="20"/>
              </w:rPr>
              <w:t>Espera-se que o consultor participe de discussões com as principais partes interessadas, conselhos locais, Divisão de Reforma da Gestão Financeira Pública, Divisão de Descentralização Fiscal, Diretoria de Sistemas e Tecnologia de Gestão Financeira, Departamento de Orçamento, Diretoria de Aquisições (Ministério das Finanças), Departamento de Contabilidade Geral, Ministério do Governo Local e Autoridade Nacional de Aquisições Públicas, entre outros.</w:t>
            </w:r>
          </w:p>
        </w:tc>
        <w:tc>
          <w:tcPr>
            <w:tcW w:w="1038" w:type="pct"/>
            <w:tcMar>
              <w:top w:w="0" w:type="dxa"/>
              <w:left w:w="108" w:type="dxa"/>
              <w:bottom w:w="0" w:type="dxa"/>
              <w:right w:w="108" w:type="dxa"/>
            </w:tcMar>
          </w:tcPr>
          <w:p w14:paraId="1AFE8BCC" w14:textId="77777777" w:rsidR="001E04AE" w:rsidRPr="004843EC" w:rsidRDefault="001E04AE" w:rsidP="001E04AE">
            <w:pPr>
              <w:jc w:val="both"/>
              <w:rPr>
                <w:rFonts w:ascii="Arial" w:eastAsia="Calibri" w:hAnsi="Arial" w:cs="Arial"/>
                <w:color w:val="000000"/>
                <w:sz w:val="20"/>
                <w:szCs w:val="20"/>
                <w:u w:color="00B050"/>
              </w:rPr>
            </w:pPr>
            <w:bookmarkStart w:id="68" w:name="_Hlk139327718"/>
            <w:r w:rsidRPr="004843EC">
              <w:rPr>
                <w:rFonts w:ascii="Arial" w:eastAsia="Calibri" w:hAnsi="Arial" w:cs="Arial"/>
                <w:b w:val="0"/>
                <w:i w:val="0"/>
                <w:color w:val="000000"/>
                <w:sz w:val="20"/>
                <w:szCs w:val="20"/>
                <w:u w:color="00B050"/>
              </w:rPr>
              <w:t>Unidade de Gestão Fiduciária do Projeto - Ministério das Finanças</w:t>
            </w:r>
          </w:p>
          <w:p w14:paraId="3245D8BE"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Cidade Livre</w:t>
            </w:r>
          </w:p>
          <w:p w14:paraId="3C98BD60"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Serra Leoa</w:t>
            </w:r>
          </w:p>
          <w:bookmarkEnd w:id="68"/>
          <w:p w14:paraId="4AA5E93C"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Atenção: Alpha I. Sesay</w:t>
            </w:r>
          </w:p>
          <w:p w14:paraId="59F18913"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E-mail: agbsdproject2022@gmail.com</w:t>
            </w:r>
          </w:p>
        </w:tc>
        <w:tc>
          <w:tcPr>
            <w:tcW w:w="622" w:type="pct"/>
            <w:tcMar>
              <w:top w:w="0" w:type="dxa"/>
              <w:left w:w="108" w:type="dxa"/>
              <w:bottom w:w="0" w:type="dxa"/>
              <w:right w:w="108" w:type="dxa"/>
            </w:tcMar>
          </w:tcPr>
          <w:p w14:paraId="2224756C"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b w:val="0"/>
                <w:i w:val="0"/>
                <w:sz w:val="20"/>
                <w:szCs w:val="20"/>
                <w:u w:color="00B050"/>
              </w:rPr>
              <w:t>US$ 57.460</w:t>
            </w:r>
          </w:p>
        </w:tc>
        <w:tc>
          <w:tcPr>
            <w:tcW w:w="417" w:type="pct"/>
            <w:tcMar>
              <w:top w:w="0" w:type="dxa"/>
              <w:left w:w="108" w:type="dxa"/>
              <w:bottom w:w="0" w:type="dxa"/>
              <w:right w:w="108" w:type="dxa"/>
            </w:tcMar>
          </w:tcPr>
          <w:p w14:paraId="6BB969B4"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Consultor Único</w:t>
            </w:r>
          </w:p>
        </w:tc>
      </w:tr>
      <w:tr w:rsidR="001E04AE" w:rsidRPr="004843EC" w14:paraId="6DE2415A" w14:textId="77777777" w:rsidTr="004843EC">
        <w:trPr>
          <w:jc w:val="right"/>
        </w:trPr>
        <w:tc>
          <w:tcPr>
            <w:tcW w:w="101" w:type="pct"/>
          </w:tcPr>
          <w:p w14:paraId="17B0ED76"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79927E6A" w14:textId="77777777" w:rsidR="001E04AE" w:rsidRPr="004843EC" w:rsidRDefault="001E04AE" w:rsidP="001E04AE">
            <w:pPr>
              <w:spacing w:after="200"/>
              <w:jc w:val="both"/>
              <w:rPr>
                <w:rFonts w:ascii="Arial" w:eastAsia="Calibri" w:hAnsi="Arial" w:cs="Arial"/>
                <w:sz w:val="20"/>
                <w:szCs w:val="20"/>
                <w:u w:color="00B050"/>
              </w:rPr>
            </w:pPr>
            <w:r w:rsidRPr="004843EC">
              <w:rPr>
                <w:rFonts w:ascii="Arial" w:eastAsia="Calibri" w:hAnsi="Arial" w:cs="Arial"/>
                <w:b w:val="0"/>
                <w:i w:val="0"/>
                <w:sz w:val="20"/>
                <w:szCs w:val="20"/>
                <w:u w:color="00B050"/>
              </w:rPr>
              <w:t>5 meses</w:t>
            </w:r>
          </w:p>
          <w:p w14:paraId="040899B6"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i w:val="0"/>
                <w:sz w:val="20"/>
                <w:szCs w:val="20"/>
                <w:u w:color="00B050"/>
              </w:rPr>
              <w:t>Novembro de 2017 a abril de 2018</w:t>
            </w:r>
          </w:p>
        </w:tc>
        <w:tc>
          <w:tcPr>
            <w:tcW w:w="2373" w:type="pct"/>
            <w:tcMar>
              <w:top w:w="0" w:type="dxa"/>
              <w:left w:w="108" w:type="dxa"/>
              <w:bottom w:w="0" w:type="dxa"/>
              <w:right w:w="108" w:type="dxa"/>
            </w:tcMar>
          </w:tcPr>
          <w:p w14:paraId="58FD81B4" w14:textId="77777777" w:rsidR="001E04AE" w:rsidRPr="004843EC" w:rsidRDefault="001E04AE" w:rsidP="001E04AE">
            <w:pPr>
              <w:autoSpaceDE w:val="0"/>
              <w:autoSpaceDN w:val="0"/>
              <w:adjustRightInd w:val="0"/>
              <w:spacing w:after="200"/>
              <w:jc w:val="both"/>
              <w:rPr>
                <w:rFonts w:ascii="Arial" w:eastAsia="Calibri" w:hAnsi="Arial" w:cs="Arial"/>
                <w:b/>
                <w:color w:val="000000"/>
                <w:sz w:val="20"/>
                <w:szCs w:val="20"/>
                <w:u w:color="00B050"/>
              </w:rPr>
            </w:pPr>
            <w:bookmarkStart w:id="69" w:name="_Hlk142661236"/>
            <w:r w:rsidRPr="004843EC">
              <w:rPr>
                <w:rFonts w:ascii="Arial" w:eastAsia="Calibri" w:hAnsi="Arial" w:cs="Arial"/>
                <w:b/>
                <w:i w:val="0"/>
                <w:color w:val="000000"/>
                <w:sz w:val="20"/>
                <w:szCs w:val="20"/>
                <w:u w:color="00B050"/>
              </w:rPr>
              <w:t>Serviços de consultoria para uma revisão do processo empresarial do Fundo de Desenvolvimento de Exportações do Malawi</w:t>
            </w:r>
          </w:p>
          <w:bookmarkEnd w:id="69"/>
          <w:p w14:paraId="1065C523" w14:textId="77777777" w:rsidR="001E04AE" w:rsidRPr="004843EC" w:rsidRDefault="001E04AE" w:rsidP="001E04AE">
            <w:pPr>
              <w:contextualSpacing/>
              <w:jc w:val="both"/>
              <w:rPr>
                <w:rFonts w:ascii="Arial" w:eastAsia="Calibri" w:hAnsi="Arial" w:cs="Arial"/>
                <w:i/>
                <w:iCs/>
                <w:color w:val="000000"/>
                <w:sz w:val="20"/>
                <w:szCs w:val="20"/>
                <w:u w:val="single"/>
              </w:rPr>
            </w:pPr>
            <w:r w:rsidRPr="004843EC">
              <w:rPr>
                <w:rFonts w:ascii="Arial" w:eastAsia="Calibri" w:hAnsi="Arial" w:cs="Arial"/>
                <w:b w:val="0"/>
                <w:i/>
                <w:iCs/>
                <w:color w:val="000000"/>
                <w:sz w:val="20"/>
                <w:szCs w:val="20"/>
                <w:u w:val="single"/>
              </w:rPr>
              <w:t>A tarefa envolveu:</w:t>
            </w:r>
            <w:r w:rsidRPr="004843EC">
              <w:rPr>
                <w:rFonts w:ascii="Arial" w:eastAsia="Calibri" w:hAnsi="Arial" w:cs="Arial"/>
                <w:i/>
                <w:iCs/>
                <w:sz w:val="20"/>
                <w:szCs w:val="20"/>
                <w:u w:val="single"/>
                <w:lang w:eastAsia="ar-SA"/>
              </w:rPr>
            </w:r>
            <w:r w:rsidRPr="004843EC">
              <w:rPr>
                <w:rFonts w:ascii="Arial" w:eastAsia="Calibri" w:hAnsi="Arial" w:cs="Arial"/>
                <w:i/>
                <w:iCs/>
                <w:color w:val="000000"/>
                <w:sz w:val="20"/>
                <w:szCs w:val="20"/>
                <w:u w:val="single"/>
              </w:rPr>
            </w:r>
          </w:p>
          <w:p w14:paraId="2B489506" w14:textId="77777777" w:rsidR="001E04AE" w:rsidRPr="004843EC" w:rsidRDefault="001E04AE" w:rsidP="001E04AE">
            <w:pPr>
              <w:contextualSpacing/>
              <w:jc w:val="both"/>
              <w:rPr>
                <w:rFonts w:ascii="Arial" w:eastAsia="Calibri" w:hAnsi="Arial" w:cs="Arial"/>
                <w:i/>
                <w:iCs/>
                <w:color w:val="000000"/>
                <w:sz w:val="20"/>
                <w:szCs w:val="20"/>
                <w:u w:val="single"/>
              </w:rPr>
            </w:pPr>
            <w:r w:rsidRPr="004843EC">
              <w:rPr>
                <w:rFonts w:ascii="Arial" w:eastAsia="Calibri" w:hAnsi="Arial" w:cs="Arial"/>
                <w:b w:val="0"/>
                <w:i/>
                <w:iCs/>
                <w:color w:val="000000"/>
                <w:sz w:val="20"/>
                <w:szCs w:val="20"/>
                <w:u w:val="single"/>
              </w:rPr>
              <w:t>Consultas e validações com as partes interessadas:</w:t>
            </w:r>
          </w:p>
          <w:p w14:paraId="1A89E1B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entrevistas e discussões em grupos focais com as principais partes interessadas do Fundo de Desenvolvimento de Exportações do Malawi, incluindo funcionários, gerência e parceiros externos, para coletar suas perspectivas sobre os atuais processos de negócios, desafios e oportunidades de melhoria.</w:t>
            </w:r>
          </w:p>
          <w:p w14:paraId="36A42D5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Organizou workshops e apresentações de validação para compartilhar as descobertas da revisão do processo de negócios com as partes interessadas e buscar suas contribuições, feedback e validação sobre as recomendações propostas.</w:t>
            </w:r>
          </w:p>
          <w:p w14:paraId="536BA3D1"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rPr>
            </w:pPr>
            <w:r w:rsidRPr="004843EC">
              <w:rPr>
                <w:rFonts w:ascii="Arial" w:eastAsia="Calibri" w:hAnsi="Arial" w:cs="Arial"/>
                <w:b w:val="0"/>
                <w:i w:val="0"/>
                <w:sz w:val="20"/>
                <w:szCs w:val="20"/>
                <w:u w:color="00B050"/>
                <w:lang w:eastAsia="ar-SA"/>
              </w:rPr>
              <w:t>Trabalhou com representantes de agências governamentais relevantes, associações comerciais e especialistas do setor para coletar insights e validar o alinhamento das melhorias propostas nos processos de negócios com os padrões e melhores práticas do setor.</w:t>
            </w:r>
            <w:r w:rsidRPr="004843EC">
              <w:rPr>
                <w:rFonts w:ascii="Arial" w:eastAsia="Calibri" w:hAnsi="Arial" w:cs="Arial"/>
                <w:color w:val="000000"/>
                <w:sz w:val="20"/>
                <w:szCs w:val="20"/>
              </w:rPr>
            </w:r>
          </w:p>
          <w:p w14:paraId="63785A85" w14:textId="77777777" w:rsidR="001E04AE" w:rsidRPr="004843EC" w:rsidRDefault="001E04AE" w:rsidP="001E04AE">
            <w:pPr>
              <w:contextualSpacing/>
              <w:jc w:val="both"/>
              <w:rPr>
                <w:rFonts w:ascii="Arial" w:eastAsia="Calibri" w:hAnsi="Arial" w:cs="Arial"/>
                <w:i/>
                <w:iCs/>
                <w:color w:val="000000"/>
                <w:sz w:val="20"/>
                <w:szCs w:val="20"/>
                <w:u w:val="single"/>
              </w:rPr>
            </w:pPr>
          </w:p>
          <w:p w14:paraId="1B35991A" w14:textId="77777777" w:rsidR="001E04AE" w:rsidRPr="004843EC" w:rsidRDefault="001E04AE" w:rsidP="001E04AE">
            <w:pPr>
              <w:contextualSpacing/>
              <w:jc w:val="both"/>
              <w:rPr>
                <w:rFonts w:ascii="Arial" w:eastAsia="Calibri" w:hAnsi="Arial" w:cs="Arial"/>
                <w:i/>
                <w:iCs/>
                <w:color w:val="000000"/>
                <w:sz w:val="20"/>
                <w:szCs w:val="20"/>
                <w:u w:val="single"/>
              </w:rPr>
            </w:pPr>
            <w:r w:rsidRPr="004843EC">
              <w:rPr>
                <w:rFonts w:ascii="Arial" w:eastAsia="Calibri" w:hAnsi="Arial" w:cs="Arial"/>
                <w:b w:val="0"/>
                <w:i/>
                <w:iCs/>
                <w:color w:val="000000"/>
                <w:sz w:val="20"/>
                <w:szCs w:val="20"/>
                <w:u w:val="single"/>
              </w:rPr>
              <w:t>Benchmarking e Melhores Práticas:</w:t>
            </w:r>
          </w:p>
          <w:p w14:paraId="723F4CC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uma análise aprofundada de estruturas de processos de negócios, metodologias e melhores práticas no setor de desenvolvimento de exportações globalmente para identificar áreas de melhoria e possíveis referências para o Fundo de Desenvolvimento de Exportações do Malawi.</w:t>
            </w:r>
          </w:p>
          <w:p w14:paraId="0171D32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Pesquisou e comparou os processos de negócios de organizações semelhantes e fundos de desenvolvimento de exportação em outros países para reunir insights e identificar as melhores práticas que poderiam ser aplicadas para aumentar a eficiência, eficácia e competitividade do Fundo de Desenvolvimento de Exportação do Malawi.</w:t>
            </w:r>
          </w:p>
          <w:p w14:paraId="06BD4247"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rPr>
            </w:pPr>
            <w:r w:rsidRPr="004843EC">
              <w:rPr>
                <w:rFonts w:ascii="Arial" w:eastAsia="Calibri" w:hAnsi="Arial" w:cs="Arial"/>
                <w:b w:val="0"/>
                <w:i w:val="0"/>
                <w:sz w:val="20"/>
                <w:szCs w:val="20"/>
                <w:u w:color="00B050"/>
                <w:lang w:eastAsia="ar-SA"/>
              </w:rPr>
              <w:t>Realizou uma análise comparativa de indicadores de desempenho e métricas-chave relacionadas ao desenvolvimento de exportações e promoção comercial, comparando o desempenho do Fundo com referências do setor para identificar lacunas e áreas de melhoria.</w:t>
            </w:r>
            <w:r w:rsidRPr="004843EC">
              <w:rPr>
                <w:rFonts w:ascii="Arial" w:eastAsia="Calibri" w:hAnsi="Arial" w:cs="Arial"/>
                <w:color w:val="000000"/>
                <w:sz w:val="20"/>
                <w:szCs w:val="20"/>
              </w:rPr>
            </w:r>
          </w:p>
          <w:p w14:paraId="25A4547E" w14:textId="77777777" w:rsidR="001E04AE" w:rsidRPr="004843EC" w:rsidRDefault="001E04AE" w:rsidP="001E04AE">
            <w:pPr>
              <w:contextualSpacing/>
              <w:jc w:val="both"/>
              <w:rPr>
                <w:rFonts w:ascii="Arial" w:eastAsia="Calibri" w:hAnsi="Arial" w:cs="Arial"/>
                <w:i/>
                <w:iCs/>
                <w:color w:val="000000"/>
                <w:sz w:val="20"/>
                <w:szCs w:val="20"/>
                <w:u w:val="single"/>
              </w:rPr>
            </w:pPr>
          </w:p>
          <w:p w14:paraId="2C4A3BAE" w14:textId="77777777" w:rsidR="001E04AE" w:rsidRPr="004843EC" w:rsidRDefault="001E04AE" w:rsidP="001E04AE">
            <w:pPr>
              <w:contextualSpacing/>
              <w:jc w:val="both"/>
              <w:rPr>
                <w:rFonts w:ascii="Arial" w:eastAsia="Calibri" w:hAnsi="Arial" w:cs="Arial"/>
                <w:i/>
                <w:iCs/>
                <w:color w:val="000000"/>
                <w:sz w:val="20"/>
                <w:szCs w:val="20"/>
                <w:u w:val="single"/>
              </w:rPr>
            </w:pPr>
            <w:r w:rsidRPr="004843EC">
              <w:rPr>
                <w:rFonts w:ascii="Arial" w:eastAsia="Calibri" w:hAnsi="Arial" w:cs="Arial"/>
                <w:b w:val="0"/>
                <w:i/>
                <w:iCs/>
                <w:color w:val="000000"/>
                <w:sz w:val="20"/>
                <w:szCs w:val="20"/>
                <w:u w:val="single"/>
              </w:rPr>
              <w:t>Análise de lacunas:</w:t>
            </w:r>
          </w:p>
          <w:p w14:paraId="36E0527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proofErr w:type="spellStart"/>
            <w:r w:rsidRPr="004843EC">
              <w:rPr>
                <w:rFonts w:ascii="Arial" w:eastAsia="Calibri" w:hAnsi="Arial" w:cs="Arial"/>
                <w:b w:val="0"/>
                <w:i w:val="0"/>
                <w:color w:val="000000"/>
                <w:sz w:val="20"/>
                <w:szCs w:val="20"/>
              </w:rPr>
              <w:t>Analisou os processos de negócios e fluxos de trabalho existentes do Fundo de Desenvolvimento de Exportações do Malawi, identificando ineficiências, gargalos, duplicação de esforços e áreas de melhoria em áreas como integração de clientes, avaliação de projetos, desembolso de financiamento e monitoramento e avaliação.</w:t>
            </w:r>
            <w:proofErr w:type="spellEnd"/>
            <w:r w:rsidRPr="004843EC">
              <w:rPr>
                <w:rFonts w:ascii="Arial" w:eastAsia="Calibri" w:hAnsi="Arial" w:cs="Arial"/>
                <w:color w:val="000000"/>
                <w:sz w:val="20"/>
                <w:szCs w:val="20"/>
              </w:rPr>
            </w:r>
            <w:r w:rsidRPr="004843EC">
              <w:rPr>
                <w:rFonts w:ascii="Arial" w:eastAsia="Calibri" w:hAnsi="Arial" w:cs="Arial"/>
                <w:sz w:val="20"/>
                <w:szCs w:val="20"/>
                <w:u w:color="00B050"/>
                <w:lang w:eastAsia="ar-SA"/>
              </w:rPr>
            </w:r>
            <w:r w:rsidRPr="004843EC">
              <w:rPr>
                <w:rFonts w:ascii="Arial" w:eastAsia="Calibri" w:hAnsi="Arial" w:cs="Arial"/>
                <w:sz w:val="20"/>
                <w:szCs w:val="20"/>
                <w:u w:color="00B050"/>
                <w:lang w:eastAsia="ar-SA"/>
              </w:rPr>
            </w:r>
          </w:p>
          <w:p w14:paraId="56C9B0E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uma revisão abrangente da estrutura organizacional, funções e responsabilidades do Fundo e canais de comunicação para identificar lacunas na coordenação, tomada de decisões e fluxo de informações que podem dificultar a operação tranquila dos processos de negócios.</w:t>
            </w:r>
          </w:p>
          <w:p w14:paraId="1293AF10"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rPr>
            </w:pPr>
            <w:r w:rsidRPr="004843EC">
              <w:rPr>
                <w:rFonts w:ascii="Arial" w:eastAsia="Calibri" w:hAnsi="Arial" w:cs="Arial"/>
                <w:b w:val="0"/>
                <w:i w:val="0"/>
                <w:sz w:val="20"/>
                <w:szCs w:val="20"/>
                <w:u w:color="00B050"/>
                <w:lang w:eastAsia="ar-SA"/>
              </w:rPr>
              <w:t>Avaliou a infraestrutura tecnológica do Fundo, incluindo seus sistemas de informação, gerenciamento de dados e recursos de automação, identificando lacunas e oportunidades para alavancar a tecnologia para otimizar processos, aumentar a precisão dos dados e melhorar a eficiência operacional geral.</w:t>
            </w:r>
            <w:r w:rsidRPr="004843EC">
              <w:rPr>
                <w:rFonts w:ascii="Arial" w:eastAsia="Calibri" w:hAnsi="Arial" w:cs="Arial"/>
                <w:color w:val="000000"/>
                <w:sz w:val="20"/>
                <w:szCs w:val="20"/>
              </w:rPr>
            </w:r>
          </w:p>
          <w:p w14:paraId="46AFADF0" w14:textId="77777777" w:rsidR="001E04AE" w:rsidRPr="004843EC" w:rsidRDefault="001E04AE" w:rsidP="001E04AE">
            <w:pPr>
              <w:ind w:left="228"/>
              <w:contextualSpacing/>
              <w:jc w:val="both"/>
              <w:rPr>
                <w:rFonts w:ascii="Arial" w:eastAsia="Calibri" w:hAnsi="Arial" w:cs="Arial"/>
                <w:color w:val="000000"/>
                <w:sz w:val="20"/>
                <w:szCs w:val="20"/>
              </w:rPr>
            </w:pPr>
          </w:p>
          <w:p w14:paraId="5CB0A1B5" w14:textId="77777777" w:rsidR="001E04AE" w:rsidRPr="004843EC" w:rsidRDefault="001E04AE" w:rsidP="001E04AE">
            <w:pPr>
              <w:contextualSpacing/>
              <w:jc w:val="both"/>
              <w:rPr>
                <w:rFonts w:ascii="Arial" w:eastAsia="Calibri" w:hAnsi="Arial" w:cs="Arial"/>
                <w:b/>
                <w:bCs/>
                <w:i/>
                <w:iCs/>
                <w:color w:val="000000"/>
                <w:sz w:val="20"/>
                <w:szCs w:val="20"/>
                <w:u w:val="single"/>
              </w:rPr>
            </w:pPr>
            <w:r w:rsidRPr="004843EC">
              <w:rPr>
                <w:rFonts w:ascii="Arial" w:eastAsia="Calibri" w:hAnsi="Arial" w:cs="Arial"/>
                <w:b/>
                <w:bCs/>
                <w:i/>
                <w:iCs/>
                <w:color w:val="000000"/>
                <w:sz w:val="20"/>
                <w:szCs w:val="20"/>
                <w:u w:val="single"/>
              </w:rPr>
              <w:t>Outras tarefas envolvidas</w:t>
            </w:r>
          </w:p>
          <w:p w14:paraId="7F388E9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Analisar os fluxos de trabalho e processos existentes dentro e entre as divisões da EDF.</w:t>
            </w:r>
          </w:p>
          <w:p w14:paraId="37C24D8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Redesenhar processos existentes para obter melhorias significativas em medidas de desempenho com recomendações específicas de soluções bancárias apropriadas, incluindo planejamento de recursos empresariais (ERP), hardware, rede robusta, web e requisitos de TI organizacionais relacionados.</w:t>
            </w:r>
          </w:p>
          <w:p w14:paraId="34243F6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Introdução de processos de ponta a ponta por meio da mediação de sistemas, eliminando lacunas operacionais.</w:t>
            </w:r>
          </w:p>
          <w:p w14:paraId="6DA04D3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Preparar especificações de requisitos, orientações arquitetônicas de alto nível do sistema, processos de fluxo de trabalho, diagramas, planos de configuração e implementação para integração de sistemas existentes para formar uma infraestrutura de sistema empresarial integrada.</w:t>
            </w:r>
            <w:r>
              <w:rPr>
                <w:rFonts w:ascii="Times New Roman" w:hAnsi="Times New Roman"/>
                <w:b w:val="0"/>
                <w:i w:val="0"/>
                <w:sz w:val="24"/>
              </w:rPr>
              <w:t>Isso deve incluir um estudo detalhado dos requisitos do sistema/software e uma proposta técnica abrangente para a solução de TI recomendada.</w:t>
            </w:r>
          </w:p>
          <w:p w14:paraId="39BE52A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Preparar especificações de arquitetura de sistema em nível empresarial para novos componentes e módulos necessários com conectores apropriados, que serão identificados durante o estudo do sistema.</w:t>
            </w:r>
          </w:p>
          <w:p w14:paraId="5575A244"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b w:val="0"/>
                <w:i w:val="0"/>
                <w:sz w:val="20"/>
                <w:szCs w:val="20"/>
                <w:u w:color="00B050"/>
                <w:lang w:eastAsia="ar-SA"/>
              </w:rPr>
              <w:t>Identificar lacunas de competências dentro e entre as divisões da EDF e recomendar programas de capacitação adequados e necessários.</w:t>
            </w:r>
            <w:r w:rsidRPr="004843EC">
              <w:rPr>
                <w:rFonts w:ascii="Arial" w:eastAsia="Calibri" w:hAnsi="Arial" w:cs="Arial"/>
                <w:color w:val="000000"/>
                <w:sz w:val="20"/>
                <w:szCs w:val="20"/>
                <w:u w:color="00B050"/>
              </w:rPr>
            </w:r>
          </w:p>
          <w:p w14:paraId="1CDEDD20"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Preparar um caso de negócios abrangente e estruturado para um projeto de software de aplicativo bancário apropriado, detalhando todos os benefícios, incluindo retorno sobre o investimento (ROI).</w:t>
            </w:r>
            <w:r w:rsidRPr="004843EC">
              <w:rPr>
                <w:rFonts w:ascii="Arial" w:eastAsia="Calibri" w:hAnsi="Arial" w:cs="Arial"/>
                <w:sz w:val="20"/>
                <w:szCs w:val="20"/>
                <w:u w:color="00B050"/>
                <w:lang w:eastAsia="ar-SA"/>
              </w:rPr>
            </w:r>
            <w:r w:rsidRPr="004843EC">
              <w:rPr>
                <w:rFonts w:ascii="Arial" w:eastAsia="Calibri" w:hAnsi="Arial" w:cs="Arial"/>
                <w:color w:val="000000"/>
                <w:sz w:val="20"/>
                <w:szCs w:val="20"/>
                <w:u w:color="00B050"/>
              </w:rPr>
            </w:r>
          </w:p>
          <w:p w14:paraId="2CD5E6F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Revisar e preparar o plano de implementação e o estatuto do projeto de aquisição e instalação de software.</w:t>
            </w:r>
          </w:p>
          <w:p w14:paraId="250AA9D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Preparar um plano abrangente de recuperação de desastres e contingência.</w:t>
            </w:r>
          </w:p>
          <w:p w14:paraId="2522463E"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rPr>
            </w:pPr>
            <w:r w:rsidRPr="004843EC">
              <w:rPr>
                <w:rFonts w:ascii="Arial" w:eastAsia="Calibri" w:hAnsi="Arial" w:cs="Arial"/>
                <w:b w:val="0"/>
                <w:i w:val="0"/>
                <w:sz w:val="20"/>
                <w:szCs w:val="20"/>
                <w:u w:color="00B050"/>
                <w:lang w:eastAsia="ar-SA"/>
              </w:rPr>
              <w:t>Fornecer suporte tecnológico, se necessário, após o BRP, incluindo documentação de licitação, selecionar fornecedores para um sistema de TI apropriado e adquirir hardware e software recomendados.</w:t>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r w:rsidRPr="004843EC">
              <w:rPr>
                <w:rFonts w:ascii="Arial" w:eastAsia="Calibri" w:hAnsi="Arial" w:cs="Arial"/>
                <w:color w:val="000000"/>
                <w:sz w:val="20"/>
                <w:szCs w:val="20"/>
                <w:u w:color="00B050"/>
              </w:rPr>
            </w:r>
            <w:r w:rsidRPr="004843EC">
              <w:rPr>
                <w:rFonts w:ascii="Arial" w:eastAsia="Calibri" w:hAnsi="Arial" w:cs="Arial"/>
                <w:sz w:val="20"/>
                <w:szCs w:val="20"/>
                <w:u w:color="00B050"/>
              </w:rPr>
            </w:r>
          </w:p>
        </w:tc>
        <w:tc>
          <w:tcPr>
            <w:tcW w:w="1038" w:type="pct"/>
            <w:tcMar>
              <w:top w:w="0" w:type="dxa"/>
              <w:left w:w="108" w:type="dxa"/>
              <w:bottom w:w="0" w:type="dxa"/>
              <w:right w:w="108" w:type="dxa"/>
            </w:tcMar>
          </w:tcPr>
          <w:p w14:paraId="2EED87A6" w14:textId="77777777" w:rsidR="001E04AE" w:rsidRPr="004843EC" w:rsidRDefault="001E04AE" w:rsidP="001E04AE">
            <w:pPr>
              <w:spacing w:after="200"/>
              <w:jc w:val="both"/>
              <w:rPr>
                <w:rFonts w:ascii="Arial" w:eastAsia="Calibri" w:hAnsi="Arial" w:cs="Arial"/>
                <w:sz w:val="20"/>
                <w:szCs w:val="20"/>
                <w:u w:color="00B050"/>
              </w:rPr>
            </w:pPr>
            <w:r w:rsidRPr="004843EC">
              <w:rPr>
                <w:rFonts w:ascii="Arial" w:eastAsia="Calibri" w:hAnsi="Arial" w:cs="Arial"/>
                <w:b w:val="0"/>
                <w:i w:val="0"/>
                <w:sz w:val="20"/>
                <w:szCs w:val="20"/>
                <w:u w:color="00B050"/>
              </w:rPr>
              <w:t>Fundo de Desenvolvimento de Exportações</w:t>
            </w:r>
          </w:p>
          <w:p w14:paraId="6979BDF3" w14:textId="77777777" w:rsidR="001E04AE" w:rsidRPr="004843EC" w:rsidRDefault="001E04AE" w:rsidP="001E04AE">
            <w:pPr>
              <w:spacing w:after="200"/>
              <w:jc w:val="both"/>
              <w:rPr>
                <w:rFonts w:ascii="Arial" w:eastAsia="Calibri" w:hAnsi="Arial" w:cs="Arial"/>
                <w:sz w:val="20"/>
                <w:szCs w:val="20"/>
                <w:u w:color="00B050"/>
              </w:rPr>
            </w:pPr>
          </w:p>
          <w:p w14:paraId="7E78FA86" w14:textId="77777777" w:rsidR="001E04AE" w:rsidRPr="004843EC" w:rsidRDefault="001E04AE" w:rsidP="001E04AE">
            <w:pPr>
              <w:jc w:val="both"/>
              <w:rPr>
                <w:rFonts w:ascii="Arial" w:hAnsi="Arial" w:cs="Arial"/>
                <w:sz w:val="20"/>
                <w:szCs w:val="20"/>
                <w:u w:color="00B050"/>
              </w:rPr>
            </w:pPr>
            <w:r w:rsidRPr="004843EC">
              <w:rPr>
                <w:rFonts w:ascii="Arial" w:eastAsia="Calibri" w:hAnsi="Arial" w:cs="Arial"/>
                <w:b w:val="0"/>
                <w:i w:val="0"/>
                <w:sz w:val="20"/>
                <w:szCs w:val="20"/>
                <w:u w:color="00B050"/>
              </w:rPr>
              <w:t>Malawi</w:t>
            </w:r>
          </w:p>
        </w:tc>
        <w:tc>
          <w:tcPr>
            <w:tcW w:w="622" w:type="pct"/>
            <w:tcMar>
              <w:top w:w="0" w:type="dxa"/>
              <w:left w:w="108" w:type="dxa"/>
              <w:bottom w:w="0" w:type="dxa"/>
              <w:right w:w="108" w:type="dxa"/>
            </w:tcMar>
          </w:tcPr>
          <w:p w14:paraId="022FF26D"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b w:val="0"/>
                <w:i w:val="0"/>
                <w:sz w:val="20"/>
                <w:szCs w:val="20"/>
                <w:u w:color="00B050"/>
              </w:rPr>
              <w:t>US$ 94.000</w:t>
            </w:r>
          </w:p>
        </w:tc>
        <w:tc>
          <w:tcPr>
            <w:tcW w:w="417" w:type="pct"/>
            <w:tcMar>
              <w:top w:w="0" w:type="dxa"/>
              <w:left w:w="108" w:type="dxa"/>
              <w:bottom w:w="0" w:type="dxa"/>
              <w:right w:w="108" w:type="dxa"/>
            </w:tcMar>
          </w:tcPr>
          <w:p w14:paraId="0473E9F0"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hAnsi="Arial" w:cs="Arial"/>
                <w:b w:val="0"/>
                <w:i w:val="0"/>
                <w:sz w:val="20"/>
                <w:szCs w:val="20"/>
                <w:u w:color="00B050"/>
              </w:rPr>
              <w:t>Consultor Único</w:t>
            </w:r>
          </w:p>
        </w:tc>
      </w:tr>
      <w:tr w:rsidR="001E04AE" w:rsidRPr="004843EC" w14:paraId="0067583E" w14:textId="77777777" w:rsidTr="004843EC">
        <w:trPr>
          <w:jc w:val="right"/>
        </w:trPr>
        <w:tc>
          <w:tcPr>
            <w:tcW w:w="101" w:type="pct"/>
          </w:tcPr>
          <w:p w14:paraId="38F44440"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253F2F3" w14:textId="77777777" w:rsidR="001E04AE" w:rsidRPr="001C3142" w:rsidRDefault="001E04AE" w:rsidP="001E04AE">
            <w:pPr>
              <w:spacing w:after="200"/>
              <w:jc w:val="both"/>
              <w:rPr>
                <w:rFonts w:ascii="Arial" w:eastAsia="Calibri" w:hAnsi="Arial" w:cs="Arial"/>
                <w:bCs/>
                <w:sz w:val="20"/>
                <w:szCs w:val="20"/>
                <w:u w:color="00B050"/>
              </w:rPr>
            </w:pPr>
            <w:r w:rsidRPr="001C3142">
              <w:rPr>
                <w:rFonts w:ascii="Arial" w:eastAsia="Calibri" w:hAnsi="Arial" w:cs="Arial"/>
                <w:b w:val="0"/>
                <w:bCs/>
                <w:i w:val="0"/>
                <w:sz w:val="20"/>
                <w:szCs w:val="20"/>
                <w:u w:color="00B050"/>
              </w:rPr>
              <w:t>7 meses</w:t>
            </w:r>
          </w:p>
          <w:p w14:paraId="0DEB1B6D" w14:textId="299C3D8E" w:rsidR="001E04AE" w:rsidRPr="004843EC" w:rsidRDefault="001E04AE" w:rsidP="001E04AE">
            <w:pPr>
              <w:jc w:val="both"/>
              <w:rPr>
                <w:rFonts w:ascii="Arial" w:eastAsia="Calibri" w:hAnsi="Arial" w:cs="Arial"/>
                <w:bCs/>
                <w:sz w:val="20"/>
                <w:szCs w:val="20"/>
                <w:u w:color="00B050"/>
              </w:rPr>
            </w:pPr>
            <w:r w:rsidRPr="001C3142">
              <w:rPr>
                <w:rFonts w:ascii="Arial" w:eastAsia="Calibri" w:hAnsi="Arial" w:cs="Arial"/>
                <w:b w:val="0"/>
                <w:bCs/>
                <w:i w:val="0"/>
                <w:sz w:val="20"/>
                <w:szCs w:val="20"/>
                <w:u w:color="00B050"/>
              </w:rPr>
              <w:t>Abril de 2019 - Outubro de 2019</w:t>
            </w:r>
          </w:p>
        </w:tc>
        <w:tc>
          <w:tcPr>
            <w:tcW w:w="2373" w:type="pct"/>
            <w:tcMar>
              <w:top w:w="0" w:type="dxa"/>
              <w:left w:w="108" w:type="dxa"/>
              <w:bottom w:w="0" w:type="dxa"/>
              <w:right w:w="108" w:type="dxa"/>
            </w:tcMar>
          </w:tcPr>
          <w:p w14:paraId="69F22BED" w14:textId="77777777" w:rsidR="001E04AE" w:rsidRPr="001C3142" w:rsidRDefault="001E04AE" w:rsidP="001E04AE">
            <w:pPr>
              <w:autoSpaceDE w:val="0"/>
              <w:autoSpaceDN w:val="0"/>
              <w:adjustRightInd w:val="0"/>
              <w:spacing w:after="200"/>
              <w:jc w:val="both"/>
              <w:rPr>
                <w:rFonts w:ascii="Arial" w:eastAsia="Calibri" w:hAnsi="Arial" w:cs="Arial"/>
                <w:b/>
                <w:sz w:val="20"/>
                <w:szCs w:val="20"/>
                <w:u w:color="00B050"/>
              </w:rPr>
            </w:pPr>
            <w:bookmarkStart w:id="70" w:name="_Hlk142661244"/>
            <w:r w:rsidRPr="001C3142">
              <w:rPr>
                <w:rFonts w:ascii="Arial" w:eastAsia="Calibri" w:hAnsi="Arial" w:cs="Arial"/>
                <w:b/>
                <w:i w:val="0"/>
                <w:sz w:val="20"/>
                <w:szCs w:val="20"/>
                <w:u w:color="00B050"/>
              </w:rPr>
              <w:t>Design e desenvolvimento de um sistema de informação ambiental para o setor de petróleo (incluindo reengenharia de processos de negócios) para a National Environmental Management Authority, Quênia</w:t>
            </w:r>
          </w:p>
          <w:bookmarkEnd w:id="70"/>
          <w:p w14:paraId="0A8C1DE9" w14:textId="77777777" w:rsidR="001E04AE" w:rsidRPr="001C3142" w:rsidRDefault="001E04AE" w:rsidP="001E04AE">
            <w:pPr>
              <w:autoSpaceDE w:val="0"/>
              <w:autoSpaceDN w:val="0"/>
              <w:adjustRightInd w:val="0"/>
              <w:spacing w:after="200"/>
              <w:jc w:val="both"/>
              <w:rPr>
                <w:rFonts w:ascii="Arial" w:eastAsia="Calibri" w:hAnsi="Arial" w:cs="Arial"/>
                <w:b/>
                <w:color w:val="000000"/>
                <w:sz w:val="20"/>
                <w:szCs w:val="20"/>
                <w:u w:color="00B050"/>
              </w:rPr>
            </w:pPr>
            <w:r w:rsidRPr="001C3142">
              <w:rPr>
                <w:rFonts w:ascii="Arial" w:eastAsia="Calibri" w:hAnsi="Arial" w:cs="Arial"/>
                <w:b w:val="0"/>
                <w:i w:val="0"/>
                <w:sz w:val="20"/>
                <w:szCs w:val="20"/>
                <w:u w:color="00B050"/>
              </w:rPr>
              <w:t>O objetivo desta tarefa foi estudar as operações atuais da NEMA dentro de suas funções e regime de licenciamento para o setor de petróleo e projetar um Sistema Integrado de Gestão de Informações Ambientais e Sociais que possa processar, armazenar, disseminar e arquivar todas as informações relevantes provenientes das operações da NEMA em referência ao seu mandato no setor de petróleo.</w:t>
            </w:r>
          </w:p>
          <w:p w14:paraId="3C641BF5" w14:textId="77777777" w:rsidR="001E04AE" w:rsidRPr="001C3142" w:rsidRDefault="001E04AE" w:rsidP="001E04AE">
            <w:pPr>
              <w:autoSpaceDE w:val="0"/>
              <w:autoSpaceDN w:val="0"/>
              <w:adjustRightInd w:val="0"/>
              <w:spacing w:after="200"/>
              <w:jc w:val="both"/>
              <w:rPr>
                <w:rFonts w:ascii="Arial" w:eastAsia="Calibri" w:hAnsi="Arial" w:cs="Arial"/>
                <w:b/>
                <w:color w:val="000000"/>
                <w:sz w:val="20"/>
                <w:szCs w:val="20"/>
                <w:u w:color="00B050"/>
              </w:rPr>
            </w:pPr>
            <w:r w:rsidRPr="001C3142">
              <w:rPr>
                <w:rFonts w:ascii="Arial" w:eastAsia="Calibri" w:hAnsi="Arial" w:cs="Arial"/>
                <w:b/>
                <w:i w:val="0"/>
                <w:color w:val="000000"/>
                <w:sz w:val="20"/>
                <w:szCs w:val="20"/>
                <w:u w:color="00B050"/>
              </w:rPr>
              <w:t>Serviços reais prestados pela nossa empresa;</w:t>
            </w:r>
            <w:proofErr w:type="gramStart"/>
            <w:r w:rsidRPr="001C3142">
              <w:rPr>
                <w:rFonts w:ascii="Arial" w:eastAsia="Calibri" w:hAnsi="Arial" w:cs="Arial"/>
                <w:b/>
                <w:color w:val="000000"/>
                <w:sz w:val="20"/>
                <w:szCs w:val="20"/>
                <w:u w:color="00B050"/>
              </w:rPr>
            </w:r>
            <w:proofErr w:type="gramEnd"/>
          </w:p>
          <w:p w14:paraId="67915533" w14:textId="77777777" w:rsidR="001E04AE" w:rsidRPr="001C3142" w:rsidRDefault="001E04AE" w:rsidP="001E04AE">
            <w:pPr>
              <w:autoSpaceDE w:val="0"/>
              <w:autoSpaceDN w:val="0"/>
              <w:adjustRightInd w:val="0"/>
              <w:spacing w:after="200"/>
              <w:rPr>
                <w:rFonts w:ascii="Arial" w:eastAsia="Calibri" w:hAnsi="Arial" w:cs="Arial"/>
                <w:color w:val="000000"/>
                <w:sz w:val="20"/>
                <w:szCs w:val="20"/>
                <w:u w:color="00B050"/>
              </w:rPr>
            </w:pPr>
            <w:r w:rsidRPr="001C3142">
              <w:rPr>
                <w:rFonts w:ascii="Arial" w:eastAsia="Calibri" w:hAnsi="Arial" w:cs="Arial"/>
                <w:b/>
                <w:bCs/>
                <w:i w:val="0"/>
                <w:color w:val="000000"/>
                <w:sz w:val="20"/>
                <w:szCs w:val="20"/>
                <w:u w:color="00B050"/>
              </w:rPr>
              <w:t>Fase i: Preparatória</w:t>
            </w:r>
          </w:p>
          <w:p w14:paraId="4D7E8581"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b w:val="0"/>
                <w:i w:val="0"/>
                <w:color w:val="000000"/>
                <w:sz w:val="20"/>
                <w:szCs w:val="20"/>
                <w:u w:color="00B050"/>
                <w:lang w:val="x-none" w:eastAsia="x-none"/>
              </w:rPr>
              <w:t>Estudar os processos de submissão de relatórios, recebimento e disseminação de informações na NEMA;</w:t>
            </w:r>
            <w:r w:rsidRPr="001C3142">
              <w:rPr>
                <w:rFonts w:ascii="Arial" w:eastAsia="Calibri" w:hAnsi="Arial" w:cs="Arial"/>
                <w:color w:val="000000"/>
                <w:sz w:val="20"/>
                <w:szCs w:val="20"/>
                <w:u w:color="00B050"/>
              </w:rPr>
            </w:r>
            <w:r w:rsidRPr="001C3142">
              <w:rPr>
                <w:rFonts w:ascii="Arial" w:eastAsia="Calibri" w:hAnsi="Arial" w:cs="Arial"/>
                <w:color w:val="000000"/>
                <w:sz w:val="20"/>
                <w:szCs w:val="20"/>
                <w:u w:color="00B050"/>
                <w:lang w:val="x-none" w:eastAsia="x-none"/>
              </w:rPr>
            </w:r>
          </w:p>
          <w:p w14:paraId="09D488FF"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b w:val="0"/>
                <w:i w:val="0"/>
                <w:color w:val="000000"/>
                <w:sz w:val="20"/>
                <w:szCs w:val="20"/>
                <w:u w:color="00B050"/>
                <w:lang w:val="x-none" w:eastAsia="x-none"/>
              </w:rPr>
              <w:t>Facilitar workshops envolvendo partes interessadas e usuários para identificar desafios existentes, áreas de melhoria e possíveis lacunas.</w:t>
            </w:r>
          </w:p>
          <w:p w14:paraId="39985E07"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b w:val="0"/>
                <w:i w:val="0"/>
                <w:color w:val="000000"/>
                <w:sz w:val="20"/>
                <w:szCs w:val="20"/>
                <w:u w:color="00B050"/>
                <w:lang w:val="x-none" w:eastAsia="x-none"/>
              </w:rPr>
              <w:t>Revise o plano estratégico corporativo, as políticas, os processos e o desempenho da NEMA para obter insights sobre seus objetivos de curto, médio e longo prazo.</w:t>
            </w:r>
          </w:p>
          <w:p w14:paraId="255BFFA5"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lang w:val="x-none" w:eastAsia="x-none"/>
              </w:rPr>
              <w:t>Estudar a natureza das informações e registros gerados pela NEMA e recebidos de fontes externas, como as informações são processadas, armazenadas e disseminadas para usuários intermediários e finais;</w:t>
            </w:r>
            <w:r w:rsidRPr="001C3142">
              <w:rPr>
                <w:rFonts w:ascii="Arial" w:eastAsia="Calibri" w:hAnsi="Arial" w:cs="Arial"/>
                <w:color w:val="000000"/>
                <w:sz w:val="20"/>
                <w:szCs w:val="20"/>
                <w:u w:color="00B050"/>
              </w:rPr>
            </w:r>
          </w:p>
          <w:p w14:paraId="556B3342"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Estudar o atual sistema de licenciamento e gerenciamento de informações da NEMA com o objetivo de identificar quais processos serão integrados ao atual EMIS;</w:t>
            </w:r>
            <w:proofErr w:type="gramStart"/>
            <w:r w:rsidRPr="001C3142">
              <w:rPr>
                <w:rFonts w:ascii="Arial" w:eastAsia="Calibri" w:hAnsi="Arial" w:cs="Arial"/>
                <w:color w:val="000000"/>
                <w:sz w:val="20"/>
                <w:szCs w:val="20"/>
                <w:u w:color="00B050"/>
              </w:rPr>
            </w:r>
            <w:proofErr w:type="gramEnd"/>
            <w:r w:rsidRPr="001C3142">
              <w:rPr>
                <w:rFonts w:ascii="Arial" w:eastAsia="Calibri" w:hAnsi="Arial" w:cs="Arial"/>
                <w:color w:val="000000"/>
                <w:sz w:val="20"/>
                <w:szCs w:val="20"/>
                <w:u w:color="00B050"/>
              </w:rPr>
            </w:r>
          </w:p>
          <w:p w14:paraId="0C9A4E69"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Realizar entrevistas focadas com oficiais-alvo relevantes na NEMA e outras agências líderes relevantes para analisar as necessidades de informação dos usuários internos;</w:t>
            </w:r>
            <w:proofErr w:type="spellStart"/>
            <w:r w:rsidRPr="001C3142">
              <w:rPr>
                <w:rFonts w:ascii="Arial" w:eastAsia="Calibri" w:hAnsi="Arial" w:cs="Arial"/>
                <w:color w:val="000000"/>
                <w:sz w:val="20"/>
                <w:szCs w:val="20"/>
                <w:u w:color="00B050"/>
              </w:rPr>
            </w:r>
            <w:proofErr w:type="spellEnd"/>
            <w:r w:rsidRPr="001C3142">
              <w:rPr>
                <w:rFonts w:ascii="Arial" w:eastAsia="Calibri" w:hAnsi="Arial" w:cs="Arial"/>
                <w:color w:val="000000"/>
                <w:sz w:val="20"/>
                <w:szCs w:val="20"/>
                <w:u w:color="00B050"/>
              </w:rPr>
            </w:r>
            <w:proofErr w:type="gramStart"/>
            <w:r w:rsidRPr="001C3142">
              <w:rPr>
                <w:rFonts w:ascii="Arial" w:eastAsia="Calibri" w:hAnsi="Arial" w:cs="Arial"/>
                <w:color w:val="000000"/>
                <w:sz w:val="20"/>
                <w:szCs w:val="20"/>
                <w:u w:color="00B050"/>
              </w:rPr>
            </w:r>
            <w:proofErr w:type="gramEnd"/>
            <w:r w:rsidRPr="001C3142">
              <w:rPr>
                <w:rFonts w:ascii="Arial" w:eastAsia="Calibri" w:hAnsi="Arial" w:cs="Arial"/>
                <w:color w:val="000000"/>
                <w:sz w:val="20"/>
                <w:szCs w:val="20"/>
                <w:u w:color="00B050"/>
              </w:rPr>
            </w:r>
          </w:p>
          <w:p w14:paraId="16BEC70C"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Estudar outros ENVIS gerenciados por outras agências líderes relevantes e avaliar opções para sinergia com o ESIMS aplicável para NEMA com base na avaliação das necessidades de informação;</w:t>
            </w:r>
            <w:proofErr w:type="gramStart"/>
            <w:r w:rsidRPr="001C3142">
              <w:rPr>
                <w:rFonts w:ascii="Arial" w:eastAsia="Calibri" w:hAnsi="Arial" w:cs="Arial"/>
                <w:color w:val="000000"/>
                <w:sz w:val="20"/>
                <w:szCs w:val="20"/>
                <w:u w:color="00B050"/>
              </w:rPr>
            </w:r>
            <w:proofErr w:type="gramEnd"/>
            <w:r w:rsidRPr="001C3142">
              <w:rPr>
                <w:rFonts w:ascii="Arial" w:eastAsia="Calibri" w:hAnsi="Arial" w:cs="Arial"/>
                <w:color w:val="000000"/>
                <w:sz w:val="20"/>
                <w:szCs w:val="20"/>
                <w:u w:color="00B050"/>
              </w:rPr>
            </w:r>
          </w:p>
          <w:p w14:paraId="2FE6D3FA"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Estudar a infraestrutura existente para determinar sua adequação para dar suporte ao EMIS previsto e fazer recomendações apropriadas;</w:t>
            </w:r>
            <w:proofErr w:type="gramStart"/>
            <w:r w:rsidRPr="001C3142">
              <w:rPr>
                <w:rFonts w:ascii="Arial" w:eastAsia="Calibri" w:hAnsi="Arial" w:cs="Arial"/>
                <w:color w:val="000000"/>
                <w:sz w:val="20"/>
                <w:szCs w:val="20"/>
                <w:u w:color="00B050"/>
              </w:rPr>
            </w:r>
            <w:proofErr w:type="gramEnd"/>
            <w:r w:rsidRPr="001C3142">
              <w:rPr>
                <w:rFonts w:ascii="Arial" w:eastAsia="Calibri" w:hAnsi="Arial" w:cs="Arial"/>
                <w:color w:val="000000"/>
                <w:sz w:val="20"/>
                <w:szCs w:val="20"/>
                <w:u w:color="00B050"/>
              </w:rPr>
            </w:r>
          </w:p>
          <w:p w14:paraId="455EF5A3"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Elabore um relatório provisório contendo as descobertas das tarefas acima.</w:t>
            </w:r>
          </w:p>
          <w:p w14:paraId="6702438E"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Realizar um amplo estudo de benchmarking de organizações que operam em ambientes comparáveis.</w:t>
            </w:r>
          </w:p>
          <w:p w14:paraId="5CE69A84"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Realize uma avaliação abrangente dos processos de negócios da NEMA e implemente a reengenharia necessária alinhada à estratégia corporativa e às melhores práticas do setor.</w:t>
            </w:r>
          </w:p>
          <w:p w14:paraId="15C2A46E" w14:textId="77777777" w:rsidR="001E04AE" w:rsidRPr="001C3142" w:rsidRDefault="001E04AE" w:rsidP="001E04AE">
            <w:pPr>
              <w:autoSpaceDE w:val="0"/>
              <w:autoSpaceDN w:val="0"/>
              <w:adjustRightInd w:val="0"/>
              <w:spacing w:after="27"/>
              <w:ind w:left="360"/>
              <w:contextualSpacing/>
              <w:jc w:val="both"/>
              <w:rPr>
                <w:rFonts w:ascii="Arial" w:eastAsia="Calibri" w:hAnsi="Arial" w:cs="Arial"/>
                <w:color w:val="000000"/>
                <w:sz w:val="20"/>
                <w:szCs w:val="20"/>
                <w:u w:color="00B050"/>
                <w:lang w:val="x-none" w:eastAsia="x-none"/>
              </w:rPr>
            </w:pPr>
          </w:p>
          <w:p w14:paraId="672AC7B5" w14:textId="77777777" w:rsidR="001E04AE" w:rsidRPr="001C3142" w:rsidRDefault="001E04AE" w:rsidP="001E04AE">
            <w:pPr>
              <w:jc w:val="both"/>
              <w:rPr>
                <w:rFonts w:ascii="Arial" w:eastAsia="Calibri" w:hAnsi="Arial" w:cs="Arial"/>
                <w:b/>
                <w:sz w:val="20"/>
                <w:szCs w:val="20"/>
                <w:lang w:eastAsia="en-GB"/>
              </w:rPr>
            </w:pPr>
            <w:r w:rsidRPr="001C3142">
              <w:rPr>
                <w:rFonts w:ascii="Arial" w:eastAsia="Calibri" w:hAnsi="Arial" w:cs="Arial"/>
                <w:b/>
                <w:i w:val="0"/>
                <w:sz w:val="20"/>
                <w:szCs w:val="20"/>
                <w:lang w:eastAsia="en-GB"/>
              </w:rPr>
              <w:t>Fase II: Projeto</w:t>
            </w:r>
          </w:p>
          <w:p w14:paraId="6F3C49FC"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Projetar um sistema de relatórios de incidentes móveis eficaz, eficiente e simples de usar, incluindo ações necessárias e sistema de alerta de acompanhamento.</w:t>
            </w:r>
          </w:p>
          <w:p w14:paraId="76EF4393"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Desenvolver uma Arquitetura Empresarial abrangente para a NEMA para dar suporte à realização de seus objetivos de curto, médio e longo prazo.</w:t>
            </w:r>
          </w:p>
          <w:p w14:paraId="5400687F"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Elabore um documento de projeto de sistema e um documento de requisitos funcionais para o ESMIS proposto</w:t>
            </w:r>
          </w:p>
          <w:p w14:paraId="2EB5A0FC"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Faça recomendações sobre equipamentos e hardware necessários.</w:t>
            </w:r>
          </w:p>
          <w:p w14:paraId="08EDBD04"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Realizar uma análise de lacunas de habilidades e fornecer recomendações para um programa eficaz de capacitação para a equipe da NEMA.</w:t>
            </w:r>
          </w:p>
          <w:p w14:paraId="2378F149"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Documentar os domínios existentes de TI, TO e Telecomunicações dentro da NEMA.</w:t>
            </w:r>
          </w:p>
          <w:p w14:paraId="71CD4526"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b w:val="0"/>
                <w:i w:val="0"/>
                <w:color w:val="000000"/>
                <w:sz w:val="20"/>
                <w:szCs w:val="20"/>
                <w:u w:color="00B050"/>
              </w:rPr>
              <w:t>Proponha um roteiro de implementação e estime os custos das soluções identificadas ao longo da tarefa para atender aos requisitos da NEMA.</w:t>
            </w:r>
          </w:p>
          <w:p w14:paraId="6AE2B585" w14:textId="77777777" w:rsidR="001E04AE" w:rsidRPr="001C3142" w:rsidRDefault="001E04AE" w:rsidP="001E04AE">
            <w:pPr>
              <w:numPr>
                <w:ilvl w:val="0"/>
                <w:numId w:val="28"/>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b w:val="0"/>
                <w:i w:val="0"/>
                <w:color w:val="000000"/>
                <w:sz w:val="20"/>
                <w:szCs w:val="20"/>
                <w:u w:color="00B050"/>
              </w:rPr>
              <w:t>Compilação e encaminhamento do documento final do projeto ESIMS para aprovação da gerência da NEMA.</w:t>
            </w:r>
            <w:r w:rsidRPr="001C3142">
              <w:rPr>
                <w:rFonts w:ascii="Arial" w:eastAsia="Calibri" w:hAnsi="Arial" w:cs="Arial"/>
                <w:color w:val="000000"/>
                <w:sz w:val="20"/>
                <w:szCs w:val="20"/>
                <w:u w:color="00B050"/>
                <w:lang w:val="x-none" w:eastAsia="x-none"/>
              </w:rPr>
            </w:r>
          </w:p>
          <w:p w14:paraId="165A8CC1" w14:textId="77777777" w:rsidR="001E04AE" w:rsidRPr="001C3142" w:rsidRDefault="001E04AE" w:rsidP="001E04AE">
            <w:pPr>
              <w:contextualSpacing/>
              <w:jc w:val="both"/>
              <w:rPr>
                <w:rFonts w:ascii="Arial" w:eastAsia="Calibri" w:hAnsi="Arial" w:cs="Arial"/>
                <w:color w:val="000000"/>
                <w:sz w:val="20"/>
                <w:szCs w:val="20"/>
                <w:u w:color="00B050"/>
                <w:lang w:val="x-none" w:eastAsia="x-none"/>
              </w:rPr>
            </w:pPr>
          </w:p>
          <w:p w14:paraId="0F87E5B7"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p>
        </w:tc>
        <w:tc>
          <w:tcPr>
            <w:tcW w:w="1038" w:type="pct"/>
            <w:tcMar>
              <w:top w:w="0" w:type="dxa"/>
              <w:left w:w="108" w:type="dxa"/>
              <w:bottom w:w="0" w:type="dxa"/>
              <w:right w:w="108" w:type="dxa"/>
            </w:tcMar>
          </w:tcPr>
          <w:p w14:paraId="2AD68F12" w14:textId="77777777" w:rsidR="001E04AE" w:rsidRPr="001C3142" w:rsidRDefault="001E04AE" w:rsidP="001E04AE">
            <w:pPr>
              <w:autoSpaceDE w:val="0"/>
              <w:autoSpaceDN w:val="0"/>
              <w:adjustRightInd w:val="0"/>
              <w:spacing w:after="200"/>
              <w:jc w:val="both"/>
              <w:rPr>
                <w:rFonts w:ascii="Arial" w:hAnsi="Arial" w:cs="Arial"/>
                <w:sz w:val="20"/>
                <w:szCs w:val="20"/>
                <w:u w:color="00B050"/>
              </w:rPr>
            </w:pPr>
            <w:r w:rsidRPr="001C3142">
              <w:rPr>
                <w:rFonts w:ascii="Arial" w:hAnsi="Arial" w:cs="Arial"/>
                <w:b w:val="0"/>
                <w:i w:val="0"/>
                <w:sz w:val="20"/>
                <w:szCs w:val="20"/>
                <w:u w:color="00B050"/>
              </w:rPr>
              <w:t>Autoridade Nacional de Gestão Ambiental, Quênia</w:t>
              <w:br/>
              <w:br/>
              <w:t>Popo Road, South C, off Mombasa Road</w:t>
            </w:r>
            <w:r w:rsidRPr="001C3142">
              <w:rPr>
                <w:rFonts w:ascii="Arial" w:hAnsi="Arial" w:cs="Arial"/>
                <w:sz w:val="20"/>
                <w:szCs w:val="20"/>
                <w:u w:color="00B050"/>
              </w:rPr>
            </w:r>
            <w:r w:rsidRPr="001C3142">
              <w:rPr>
                <w:rFonts w:ascii="Arial" w:hAnsi="Arial" w:cs="Arial"/>
                <w:sz w:val="20"/>
                <w:szCs w:val="20"/>
                <w:u w:color="00B050"/>
              </w:rPr>
            </w:r>
            <w:proofErr w:type="spellStart"/>
            <w:proofErr w:type="gramStart"/>
            <w:r w:rsidRPr="001C3142">
              <w:rPr>
                <w:rFonts w:ascii="Arial" w:hAnsi="Arial" w:cs="Arial"/>
                <w:sz w:val="20"/>
                <w:szCs w:val="20"/>
                <w:u w:color="00B050"/>
              </w:rPr>
            </w:r>
            <w:proofErr w:type="spellEnd"/>
            <w:proofErr w:type="gramEnd"/>
            <w:r w:rsidRPr="001C3142">
              <w:rPr>
                <w:rFonts w:ascii="Arial" w:hAnsi="Arial" w:cs="Arial"/>
                <w:sz w:val="20"/>
                <w:szCs w:val="20"/>
                <w:u w:color="00B050"/>
              </w:rPr>
            </w:r>
          </w:p>
          <w:p w14:paraId="043B7FE8" w14:textId="77777777" w:rsidR="001E04AE" w:rsidRPr="001C3142" w:rsidRDefault="001E04AE" w:rsidP="001E04AE">
            <w:pPr>
              <w:autoSpaceDE w:val="0"/>
              <w:autoSpaceDN w:val="0"/>
              <w:adjustRightInd w:val="0"/>
              <w:spacing w:after="200"/>
              <w:jc w:val="both"/>
              <w:rPr>
                <w:rFonts w:ascii="Arial" w:hAnsi="Arial" w:cs="Arial"/>
                <w:sz w:val="20"/>
                <w:szCs w:val="20"/>
                <w:u w:color="00B050"/>
              </w:rPr>
            </w:pPr>
            <w:r w:rsidRPr="001C3142">
              <w:rPr>
                <w:rFonts w:ascii="Arial" w:hAnsi="Arial" w:cs="Arial"/>
                <w:b w:val="0"/>
                <w:i w:val="0"/>
                <w:sz w:val="20"/>
                <w:szCs w:val="20"/>
                <w:u w:color="00B050"/>
              </w:rPr>
              <w:t>CAIXA POSTAL 67839</w:t>
            </w:r>
          </w:p>
          <w:p w14:paraId="79A69D00" w14:textId="77777777" w:rsidR="001E04AE" w:rsidRPr="001C3142" w:rsidRDefault="001E04AE" w:rsidP="001E04AE">
            <w:pPr>
              <w:autoSpaceDE w:val="0"/>
              <w:autoSpaceDN w:val="0"/>
              <w:adjustRightInd w:val="0"/>
              <w:spacing w:after="200"/>
              <w:jc w:val="both"/>
              <w:rPr>
                <w:rFonts w:ascii="Arial" w:hAnsi="Arial" w:cs="Arial"/>
                <w:sz w:val="20"/>
                <w:szCs w:val="20"/>
                <w:u w:color="00B050"/>
              </w:rPr>
            </w:pPr>
            <w:r w:rsidRPr="001C3142">
              <w:rPr>
                <w:rFonts w:ascii="Arial" w:hAnsi="Arial" w:cs="Arial"/>
                <w:b w:val="0"/>
                <w:i w:val="0"/>
                <w:sz w:val="20"/>
                <w:szCs w:val="20"/>
                <w:u w:color="00B050"/>
              </w:rPr>
              <w:t>Nairóbi</w:t>
            </w:r>
          </w:p>
          <w:p w14:paraId="6B844B09" w14:textId="07E21246" w:rsidR="001E04AE" w:rsidRPr="004843EC" w:rsidRDefault="001E04AE" w:rsidP="001E04AE">
            <w:pPr>
              <w:autoSpaceDE w:val="0"/>
              <w:autoSpaceDN w:val="0"/>
              <w:adjustRightInd w:val="0"/>
              <w:jc w:val="both"/>
              <w:rPr>
                <w:rFonts w:ascii="Arial" w:hAnsi="Arial" w:cs="Arial"/>
                <w:sz w:val="20"/>
                <w:szCs w:val="20"/>
                <w:u w:color="00B050"/>
              </w:rPr>
            </w:pPr>
            <w:r w:rsidRPr="001C3142">
              <w:rPr>
                <w:rFonts w:ascii="Arial" w:hAnsi="Arial" w:cs="Arial"/>
                <w:b w:val="0"/>
                <w:i w:val="0"/>
                <w:sz w:val="20"/>
                <w:szCs w:val="20"/>
                <w:u w:color="00B050"/>
              </w:rPr>
              <w:t>Quênia</w:t>
            </w:r>
          </w:p>
        </w:tc>
        <w:tc>
          <w:tcPr>
            <w:tcW w:w="622" w:type="pct"/>
            <w:tcMar>
              <w:top w:w="0" w:type="dxa"/>
              <w:left w:w="108" w:type="dxa"/>
              <w:bottom w:w="0" w:type="dxa"/>
              <w:right w:w="108" w:type="dxa"/>
            </w:tcMar>
          </w:tcPr>
          <w:p w14:paraId="4D3F82E4" w14:textId="06E3B1EB" w:rsidR="001E04AE" w:rsidRPr="004843EC" w:rsidRDefault="001E04AE" w:rsidP="001E04AE">
            <w:pPr>
              <w:autoSpaceDE w:val="0"/>
              <w:autoSpaceDN w:val="0"/>
              <w:adjustRightInd w:val="0"/>
              <w:jc w:val="both"/>
              <w:rPr>
                <w:rFonts w:ascii="Arial" w:hAnsi="Arial" w:cs="Arial"/>
                <w:sz w:val="20"/>
                <w:szCs w:val="20"/>
                <w:u w:color="00B050"/>
              </w:rPr>
            </w:pPr>
            <w:r w:rsidRPr="001C3142">
              <w:rPr>
                <w:rFonts w:ascii="Arial" w:hAnsi="Arial" w:cs="Arial"/>
                <w:b w:val="0"/>
                <w:i w:val="0"/>
                <w:sz w:val="20"/>
                <w:szCs w:val="20"/>
                <w:u w:color="00B050"/>
              </w:rPr>
              <w:t>US$ 345.600</w:t>
            </w:r>
          </w:p>
        </w:tc>
        <w:tc>
          <w:tcPr>
            <w:tcW w:w="417" w:type="pct"/>
            <w:tcMar>
              <w:top w:w="0" w:type="dxa"/>
              <w:left w:w="108" w:type="dxa"/>
              <w:bottom w:w="0" w:type="dxa"/>
              <w:right w:w="108" w:type="dxa"/>
            </w:tcMar>
          </w:tcPr>
          <w:p w14:paraId="188D50F4" w14:textId="682D3778" w:rsidR="001E04AE" w:rsidRPr="004843EC" w:rsidRDefault="001E04AE" w:rsidP="001E04AE">
            <w:pPr>
              <w:autoSpaceDE w:val="0"/>
              <w:autoSpaceDN w:val="0"/>
              <w:adjustRightInd w:val="0"/>
              <w:jc w:val="both"/>
              <w:rPr>
                <w:rFonts w:ascii="Arial" w:eastAsia="Calibri" w:hAnsi="Arial" w:cs="Arial"/>
                <w:bCs/>
                <w:sz w:val="20"/>
                <w:szCs w:val="20"/>
                <w:u w:color="00B050"/>
              </w:rPr>
            </w:pPr>
            <w:r w:rsidRPr="001C3142">
              <w:rPr>
                <w:rFonts w:ascii="Arial" w:eastAsia="Calibri" w:hAnsi="Arial" w:cs="Arial"/>
                <w:b w:val="0"/>
                <w:bCs/>
                <w:i w:val="0"/>
                <w:sz w:val="20"/>
                <w:szCs w:val="20"/>
                <w:u w:color="00B050"/>
              </w:rPr>
              <w:t>Consultor Único</w:t>
            </w:r>
          </w:p>
        </w:tc>
      </w:tr>
      <w:tr w:rsidR="001E04AE" w:rsidRPr="004843EC" w14:paraId="174B79A9" w14:textId="77777777" w:rsidTr="004843EC">
        <w:trPr>
          <w:jc w:val="right"/>
        </w:trPr>
        <w:tc>
          <w:tcPr>
            <w:tcW w:w="101" w:type="pct"/>
          </w:tcPr>
          <w:p w14:paraId="1C2499CC"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32CE05B"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bCs/>
                <w:i w:val="0"/>
                <w:sz w:val="20"/>
                <w:szCs w:val="20"/>
                <w:u w:color="00B050"/>
              </w:rPr>
              <w:t>Junho de 2023 hoje</w:t>
            </w:r>
            <w:proofErr w:type="spellStart"/>
            <w:r w:rsidRPr="004843EC">
              <w:rPr>
                <w:rFonts w:ascii="Arial" w:eastAsia="Calibri" w:hAnsi="Arial" w:cs="Arial"/>
                <w:bCs/>
                <w:sz w:val="20"/>
                <w:szCs w:val="20"/>
                <w:u w:color="00B050"/>
              </w:rPr>
            </w:r>
            <w:proofErr w:type="spellEnd"/>
          </w:p>
        </w:tc>
        <w:tc>
          <w:tcPr>
            <w:tcW w:w="2373" w:type="pct"/>
            <w:tcMar>
              <w:top w:w="0" w:type="dxa"/>
              <w:left w:w="108" w:type="dxa"/>
              <w:bottom w:w="0" w:type="dxa"/>
              <w:right w:w="108" w:type="dxa"/>
            </w:tcMar>
          </w:tcPr>
          <w:p w14:paraId="2BA7D435"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bookmarkStart w:id="71" w:name="_Hlk142661255"/>
            <w:r w:rsidRPr="004843EC">
              <w:rPr>
                <w:rFonts w:ascii="Arial" w:eastAsia="Calibri" w:hAnsi="Arial" w:cs="Arial"/>
                <w:b/>
                <w:i w:val="0"/>
                <w:color w:val="000000"/>
                <w:sz w:val="20"/>
                <w:szCs w:val="20"/>
                <w:u w:color="00B050"/>
              </w:rPr>
              <w:t>Desenvolvimento de especificações técnicas de um sistema de informação de gestão integrada para a Electricity generation Company (Malawi) Limited (EGENCO)</w:t>
            </w:r>
          </w:p>
          <w:bookmarkEnd w:id="71"/>
          <w:p w14:paraId="6084C43A"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A AH, Consulting foi contratada para dar suporte à Electricity Generation Company (Malawi) Limited (EGENCO) com o desenvolvimento e aquisição de um MIS que melhorará a eficiência e a eficácia dos processos de negócios na maioria de suas áreas operacionais e abordará muitos dos desafios atuais.</w:t>
            </w:r>
            <w:r w:rsidRPr="004843EC">
              <w:rPr>
                <w:rFonts w:ascii="Arial" w:eastAsia="Calibri" w:hAnsi="Arial" w:cs="Arial"/>
                <w:b w:val="0"/>
                <w:bCs/>
                <w:i w:val="0"/>
                <w:color w:val="000000"/>
                <w:sz w:val="20"/>
                <w:szCs w:val="20"/>
                <w:u w:color="00B050"/>
              </w:rPr>
              <w:t>A tarefa envolve:</w:t>
            </w:r>
            <w:r w:rsidRPr="004843EC">
              <w:rPr>
                <w:rFonts w:ascii="Arial" w:hAnsi="Arial" w:cs="Arial"/>
                <w:sz w:val="20"/>
                <w:szCs w:val="20"/>
                <w:u w:color="00B050"/>
              </w:rPr>
            </w:r>
            <w:r w:rsidRPr="004843EC">
              <w:rPr>
                <w:rFonts w:ascii="Arial" w:hAnsi="Arial" w:cs="Arial"/>
                <w:b/>
                <w:bCs/>
                <w:sz w:val="20"/>
                <w:szCs w:val="20"/>
                <w:u w:val="single"/>
              </w:rPr>
            </w:r>
          </w:p>
          <w:p w14:paraId="6068D024"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Identificar, confirmar e documentar todos os procedimentos operacionais existentes para todos os sistemas informatizados e manuais.</w:t>
            </w:r>
          </w:p>
          <w:p w14:paraId="3005E493"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Facilitar workshops envolvendo partes interessadas e usuários para identificar e analisar desafios existentes, lacunas e possíveis áreas de melhoria.</w:t>
            </w:r>
            <w:proofErr w:type="spellStart"/>
            <w:r w:rsidRPr="004843EC">
              <w:rPr>
                <w:rFonts w:ascii="Arial" w:eastAsia="Calibri" w:hAnsi="Arial" w:cs="Arial"/>
                <w:bCs/>
                <w:color w:val="000000"/>
                <w:sz w:val="20"/>
                <w:szCs w:val="20"/>
                <w:u w:color="00B050"/>
              </w:rPr>
            </w:r>
            <w:proofErr w:type="spellEnd"/>
            <w:r w:rsidRPr="004843EC">
              <w:rPr>
                <w:rFonts w:ascii="Arial" w:eastAsia="Calibri" w:hAnsi="Arial" w:cs="Arial"/>
                <w:bCs/>
                <w:color w:val="000000"/>
                <w:sz w:val="20"/>
                <w:szCs w:val="20"/>
                <w:u w:color="00B050"/>
              </w:rPr>
            </w:r>
          </w:p>
          <w:p w14:paraId="6D1E99AA"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Revise os procedimentos operacionais existentes e recomende processos de melhoria do sistema alinhados às melhores práticas.</w:t>
            </w:r>
          </w:p>
          <w:p w14:paraId="49FA0CC9"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Realizar um estudo comparativo de duas empresas de energia elétrica bem-sucedidas na África Subsaariana, operando em ambientes comparáveis.</w:t>
            </w:r>
            <w:proofErr w:type="gramStart"/>
            <w:r w:rsidRPr="004843EC">
              <w:rPr>
                <w:rFonts w:ascii="Arial" w:eastAsia="Calibri" w:hAnsi="Arial" w:cs="Arial"/>
                <w:bCs/>
                <w:color w:val="000000"/>
                <w:sz w:val="20"/>
                <w:szCs w:val="20"/>
                <w:u w:color="00B050"/>
              </w:rPr>
            </w:r>
            <w:proofErr w:type="gramEnd"/>
            <w:r w:rsidRPr="004843EC">
              <w:rPr>
                <w:rFonts w:ascii="Arial" w:eastAsia="Calibri" w:hAnsi="Arial" w:cs="Arial"/>
                <w:bCs/>
                <w:color w:val="000000"/>
                <w:sz w:val="20"/>
                <w:szCs w:val="20"/>
                <w:u w:color="00B050"/>
              </w:rPr>
            </w:r>
          </w:p>
          <w:p w14:paraId="18C968F1"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Desenvolver e recomendar especificações detalhadas para levar à implementação de sistemas informatizados para todos os sistemas manuais identificados.</w:t>
            </w:r>
          </w:p>
          <w:p w14:paraId="01CBAAF0"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Desenvolver e recomendar especificações detalhadas para levar à implementação de sistemas de software de um IMIS robusto.</w:t>
            </w:r>
          </w:p>
          <w:p w14:paraId="7D69744D"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Desenvolver e recomendar especificações para Sistemas de Gerenciamento de Banco de Dados a serem implantados.</w:t>
            </w:r>
          </w:p>
          <w:p w14:paraId="519FBA3D"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Desenvolver e recomendar especificações detalhadas para sistemas de hardware de atendimento a serem implementados.</w:t>
            </w:r>
          </w:p>
          <w:p w14:paraId="77B8A846"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Realize uma avaliação aprofundada das necessidades de treinamento básico em TIC para todos os funcionários e recomende um regime de treinamento que abordará todas as lacunas identificadas.</w:t>
            </w:r>
          </w:p>
          <w:p w14:paraId="021C77C6"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Identificar e documentar intervenções de capacitação para permitir que os funcionários da EGENCO adquiram as habilidades e os conhecimentos necessários para usar de forma eficaz e eficiente o IMIS a ser implementado.</w:t>
            </w:r>
          </w:p>
          <w:p w14:paraId="192BA19A"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Desenvolver metodologia de garantia de qualidade para instalação e testes de sistemas durante a implementação do IMIS.</w:t>
            </w:r>
          </w:p>
          <w:p w14:paraId="39E34D0A"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Desenvolva um roteiro de implementação abrangente descrevendo as etapas e cronogramas necessários para executar as soluções identificadas na tarefa, além de fornecer estimativas de custo para todo o processo de implementação.</w:t>
            </w:r>
          </w:p>
          <w:p w14:paraId="600F5D09"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ENTREGAS ESPERADAS</w:t>
            </w:r>
          </w:p>
          <w:p w14:paraId="48710B65"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Relatório detalhado sobre a Análise de Requisitos realizada.</w:t>
            </w:r>
          </w:p>
          <w:p w14:paraId="33CEF576"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Especificações técnicas detalhadas a serem usadas como entrada para a aquisição de software e hardware para o IMIS.</w:t>
            </w:r>
          </w:p>
          <w:p w14:paraId="25AB8C8E" w14:textId="77777777" w:rsidR="001E04AE" w:rsidRPr="004843EC" w:rsidRDefault="001E04AE" w:rsidP="001E04AE">
            <w:pPr>
              <w:numPr>
                <w:ilvl w:val="0"/>
                <w:numId w:val="204"/>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Relatório sobre avaliação de necessidades de treinamento em habilidades básicas de informática e requisitos de capacitação.</w:t>
            </w:r>
          </w:p>
          <w:p w14:paraId="413BF183" w14:textId="77777777" w:rsidR="001E04AE" w:rsidRPr="004843EC" w:rsidRDefault="001E04AE" w:rsidP="001E04AE">
            <w:pPr>
              <w:numPr>
                <w:ilvl w:val="0"/>
                <w:numId w:val="204"/>
              </w:num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val="0"/>
                <w:bCs/>
                <w:i w:val="0"/>
                <w:color w:val="000000"/>
                <w:sz w:val="20"/>
                <w:szCs w:val="20"/>
                <w:u w:color="00B050"/>
              </w:rPr>
              <w:t>Orçamentos indicativos para a implementação bem-sucedida de um Sistema Integrado de Informação Gerencial para a EGENCO.</w:t>
            </w:r>
          </w:p>
        </w:tc>
        <w:tc>
          <w:tcPr>
            <w:tcW w:w="1038" w:type="pct"/>
            <w:tcMar>
              <w:top w:w="0" w:type="dxa"/>
              <w:left w:w="108" w:type="dxa"/>
              <w:bottom w:w="0" w:type="dxa"/>
              <w:right w:w="108" w:type="dxa"/>
            </w:tcMar>
          </w:tcPr>
          <w:p w14:paraId="33AD04D5"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O Presidente</w:t>
            </w:r>
          </w:p>
          <w:p w14:paraId="0F9F3BD8"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Comitê Interno de Compras e Descarte</w:t>
            </w:r>
          </w:p>
          <w:p w14:paraId="6AC7867D"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Companhia de Geração de Eletricidade (Malawi) Limitada</w:t>
            </w:r>
          </w:p>
          <w:p w14:paraId="037F4C05"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Não.</w:t>
            </w:r>
            <w:r>
              <w:rPr>
                <w:rFonts w:ascii="Times New Roman" w:hAnsi="Times New Roman"/>
                <w:b w:val="0"/>
                <w:i w:val="0"/>
                <w:sz w:val="24"/>
              </w:rPr>
              <w:t>7 Avenida Victoria</w:t>
            </w:r>
          </w:p>
          <w:p w14:paraId="459410CA" w14:textId="77777777" w:rsidR="001E04AE" w:rsidRPr="004843EC" w:rsidRDefault="001E04AE" w:rsidP="001E04AE">
            <w:pPr>
              <w:autoSpaceDE w:val="0"/>
              <w:autoSpaceDN w:val="0"/>
              <w:adjustRightInd w:val="0"/>
              <w:jc w:val="both"/>
              <w:rPr>
                <w:rFonts w:ascii="Arial" w:hAnsi="Arial" w:cs="Arial"/>
                <w:sz w:val="20"/>
                <w:szCs w:val="20"/>
                <w:u w:color="00B050"/>
              </w:rPr>
            </w:pPr>
            <w:proofErr w:type="spellStart"/>
            <w:r w:rsidRPr="004843EC">
              <w:rPr>
                <w:rFonts w:ascii="Arial" w:hAnsi="Arial" w:cs="Arial"/>
                <w:b w:val="0"/>
                <w:i w:val="0"/>
                <w:sz w:val="20"/>
                <w:szCs w:val="20"/>
                <w:u w:color="00B050"/>
              </w:rPr>
              <w:t>O edifício começou</w:t>
            </w:r>
            <w:proofErr w:type="spellEnd"/>
            <w:r w:rsidRPr="004843EC">
              <w:rPr>
                <w:rFonts w:ascii="Arial" w:hAnsi="Arial" w:cs="Arial"/>
                <w:sz w:val="20"/>
                <w:szCs w:val="20"/>
                <w:u w:color="00B050"/>
              </w:rPr>
            </w:r>
          </w:p>
          <w:p w14:paraId="5C54FF54"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Caixa Postal 1567,</w:t>
            </w:r>
          </w:p>
          <w:p w14:paraId="43D43393"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Blantyre,</w:t>
            </w:r>
          </w:p>
          <w:p w14:paraId="3ECB641F"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hAnsi="Arial" w:cs="Arial"/>
                <w:b w:val="0"/>
                <w:i w:val="0"/>
                <w:sz w:val="20"/>
                <w:szCs w:val="20"/>
                <w:u w:color="00B050"/>
              </w:rPr>
              <w:t>Malawi</w:t>
            </w:r>
          </w:p>
        </w:tc>
        <w:tc>
          <w:tcPr>
            <w:tcW w:w="622" w:type="pct"/>
            <w:tcMar>
              <w:top w:w="0" w:type="dxa"/>
              <w:left w:w="108" w:type="dxa"/>
              <w:bottom w:w="0" w:type="dxa"/>
              <w:right w:w="108" w:type="dxa"/>
            </w:tcMar>
          </w:tcPr>
          <w:p w14:paraId="1BCCCB50"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hAnsi="Arial" w:cs="Arial"/>
                <w:b w:val="0"/>
                <w:i w:val="0"/>
                <w:sz w:val="20"/>
                <w:szCs w:val="20"/>
                <w:u w:color="00B050"/>
              </w:rPr>
              <w:t>USD 181.500</w:t>
            </w:r>
          </w:p>
        </w:tc>
        <w:tc>
          <w:tcPr>
            <w:tcW w:w="417" w:type="pct"/>
            <w:tcMar>
              <w:top w:w="0" w:type="dxa"/>
              <w:left w:w="108" w:type="dxa"/>
              <w:bottom w:w="0" w:type="dxa"/>
              <w:right w:w="108" w:type="dxa"/>
            </w:tcMar>
          </w:tcPr>
          <w:p w14:paraId="1AA06B92"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b w:val="0"/>
                <w:bCs/>
                <w:i w:val="0"/>
                <w:sz w:val="20"/>
                <w:szCs w:val="20"/>
                <w:u w:color="00B050"/>
              </w:rPr>
              <w:t>Consultor Único</w:t>
            </w:r>
          </w:p>
        </w:tc>
      </w:tr>
      <w:tr w:rsidR="001E04AE" w:rsidRPr="004843EC" w14:paraId="5CAD88E9" w14:textId="77777777" w:rsidTr="004843EC">
        <w:trPr>
          <w:jc w:val="right"/>
        </w:trPr>
        <w:tc>
          <w:tcPr>
            <w:tcW w:w="101" w:type="pct"/>
          </w:tcPr>
          <w:p w14:paraId="45871605"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6A649E8C"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Fevereiro de 2023 até o momento</w:t>
            </w:r>
            <w:proofErr w:type="spellStart"/>
            <w:r w:rsidRPr="004843EC">
              <w:rPr>
                <w:rFonts w:ascii="Arial" w:eastAsia="Calibri" w:hAnsi="Arial" w:cs="Arial"/>
                <w:sz w:val="20"/>
                <w:szCs w:val="20"/>
                <w:u w:color="00B050"/>
              </w:rPr>
            </w:r>
            <w:proofErr w:type="spellEnd"/>
          </w:p>
        </w:tc>
        <w:tc>
          <w:tcPr>
            <w:tcW w:w="2373" w:type="pct"/>
            <w:tcMar>
              <w:top w:w="0" w:type="dxa"/>
              <w:left w:w="108" w:type="dxa"/>
              <w:bottom w:w="0" w:type="dxa"/>
              <w:right w:w="108" w:type="dxa"/>
            </w:tcMar>
          </w:tcPr>
          <w:p w14:paraId="31234DCE" w14:textId="77777777" w:rsidR="001E04AE" w:rsidRPr="004843EC" w:rsidRDefault="001E04AE" w:rsidP="001E04AE">
            <w:pPr>
              <w:jc w:val="both"/>
              <w:rPr>
                <w:rFonts w:ascii="Arial" w:hAnsi="Arial" w:cs="Arial"/>
                <w:b/>
                <w:bCs/>
                <w:sz w:val="20"/>
                <w:szCs w:val="20"/>
              </w:rPr>
            </w:pPr>
            <w:bookmarkStart w:id="72" w:name="_Hlk142661262"/>
            <w:r w:rsidRPr="004843EC">
              <w:rPr>
                <w:rFonts w:ascii="Arial" w:hAnsi="Arial" w:cs="Arial"/>
                <w:b/>
                <w:bCs/>
                <w:i w:val="0"/>
                <w:sz w:val="20"/>
                <w:szCs w:val="20"/>
              </w:rPr>
              <w:t>Serviços de consultoria para realizar uma análise de impacto empresarial (BIA) e projeto de um site de continuidade de negócios e recuperação de desastres (BCP/DRS).</w:t>
            </w:r>
            <w:proofErr w:type="gramStart"/>
            <w:r w:rsidRPr="004843EC">
              <w:rPr>
                <w:rFonts w:ascii="Arial" w:hAnsi="Arial" w:cs="Arial"/>
                <w:b/>
                <w:bCs/>
                <w:sz w:val="20"/>
                <w:szCs w:val="20"/>
              </w:rPr>
            </w:r>
            <w:proofErr w:type="gramEnd"/>
            <w:r w:rsidRPr="004843EC">
              <w:rPr>
                <w:rFonts w:ascii="Arial" w:hAnsi="Arial" w:cs="Arial"/>
                <w:b/>
                <w:bCs/>
                <w:sz w:val="20"/>
                <w:szCs w:val="20"/>
              </w:rPr>
            </w:r>
          </w:p>
          <w:bookmarkEnd w:id="72"/>
          <w:p w14:paraId="326CB5B9" w14:textId="77777777" w:rsidR="001E04AE" w:rsidRPr="004843EC" w:rsidRDefault="001E04AE" w:rsidP="001E04AE">
            <w:pPr>
              <w:jc w:val="both"/>
              <w:rPr>
                <w:rFonts w:ascii="Arial" w:hAnsi="Arial" w:cs="Arial"/>
                <w:sz w:val="20"/>
                <w:szCs w:val="20"/>
              </w:rPr>
            </w:pPr>
            <w:r w:rsidRPr="004843EC">
              <w:rPr>
                <w:rFonts w:ascii="Arial" w:hAnsi="Arial" w:cs="Arial"/>
                <w:b w:val="0"/>
                <w:i w:val="0"/>
                <w:sz w:val="20"/>
                <w:szCs w:val="20"/>
              </w:rPr>
              <w:t>O design do Plano de Continuidade de Negócios e do Site de Recuperação de Desastres tem vários componentes e sistemas e aplicativos de gerenciamento de dados de petróleo altamente especializados.</w:t>
            </w:r>
            <w:r>
              <w:rPr>
                <w:rFonts w:ascii="Times New Roman" w:hAnsi="Times New Roman"/>
                <w:b w:val="0"/>
                <w:i w:val="0"/>
                <w:sz w:val="24"/>
              </w:rPr>
              <w:t>O objetivo geral da Consultoria é: -</w:t>
            </w:r>
          </w:p>
          <w:p w14:paraId="0F84448A"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b w:val="0"/>
                <w:i w:val="0"/>
                <w:sz w:val="20"/>
                <w:szCs w:val="20"/>
              </w:rPr>
              <w:t>Realizar uma análise abrangente dos riscos à Continuidade de Negócios da PAU que podem surgir de falhas no Data Center e/ou outros sistemas de TIC relacionados ao trabalho da PAU.</w:t>
            </w:r>
          </w:p>
          <w:p w14:paraId="60461CCD"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b w:val="0"/>
                <w:i w:val="0"/>
                <w:sz w:val="20"/>
                <w:szCs w:val="20"/>
              </w:rPr>
              <w:t>Identificar opções existentes e adicionais para a Continuidade de Negócios da PAU, nos diferentes níveis de falha do Data Center e de outros sistemas de TIC, como os backups de dados do Centro de Monitoramento em Tempo Real (RTMC).</w:t>
            </w:r>
            <w:r>
              <w:rPr>
                <w:rFonts w:ascii="Times New Roman" w:hAnsi="Times New Roman"/>
                <w:b w:val="0"/>
                <w:i w:val="0"/>
                <w:sz w:val="24"/>
              </w:rPr>
              <w:t>na PAU.</w:t>
            </w:r>
          </w:p>
          <w:p w14:paraId="7CCBC6ED"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b w:val="0"/>
                <w:i w:val="0"/>
                <w:sz w:val="20"/>
                <w:szCs w:val="20"/>
              </w:rPr>
              <w:t>Realizar uma revisão do atual Centro de Dados Primário e projetar um Site de Recuperação de Desastres de TIC pronto para uso para Continuidade de Negócios e fazer quaisquer recomendações para o aprimoramento com a visão de atingir as melhores práticas internacionais e níveis apropriados de Alta disponibilidade, Redundância e Confiabilidade para os Sistemas e funções de Negócios de Missão Crítica da Autoridade e Compatibilidade com o Centro de Dados Primário.</w:t>
            </w:r>
          </w:p>
          <w:p w14:paraId="309B65DD"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b w:val="0"/>
                <w:i w:val="0"/>
                <w:sz w:val="20"/>
                <w:szCs w:val="20"/>
              </w:rPr>
              <w:t>Classifique e custeie as opções identificadas, projete e proponha termos de referência para implementação da opção mais bem classificada.</w:t>
            </w:r>
            <w:r>
              <w:rPr>
                <w:rFonts w:ascii="Times New Roman" w:hAnsi="Times New Roman"/>
                <w:b w:val="0"/>
                <w:i w:val="0"/>
                <w:sz w:val="24"/>
              </w:rPr>
              <w:t>Os termos de referência propostos devem permitir a implementação, operação e manutenção da Recuperação de Desastres de TIC e a continuidade dos negócios resultante da PAU, em conformidade com as melhores práticas internacionais.</w:t>
            </w:r>
          </w:p>
          <w:p w14:paraId="549F9B30"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b w:val="0"/>
                <w:i w:val="0"/>
                <w:sz w:val="20"/>
                <w:szCs w:val="20"/>
              </w:rPr>
              <w:t>Projetar e desenvolver os Termos de Referência (ToRs), com custos estimados, para cada opção para a implementação e configuração de um Site de Recuperação de Desastres pronto para uso, com níveis apropriados de alta disponibilidade, redundância e confiabilidade para os Sistemas de Negócios de Missão Crítica da Autoridade com base em uma solução econômica entre o Data Center primário e o DRS remoto.</w:t>
            </w:r>
            <w:proofErr w:type="spellStart"/>
            <w:r w:rsidRPr="004843EC">
              <w:rPr>
                <w:rFonts w:ascii="Arial" w:hAnsi="Arial" w:cs="Arial"/>
                <w:b w:val="0"/>
                <w:i w:val="0"/>
                <w:sz w:val="20"/>
                <w:szCs w:val="20"/>
              </w:rPr>
              <w:t>Os ToRs também devem custar suporte pós-implementação de 2 anos.</w:t>
            </w:r>
            <w:proofErr w:type="spellEnd"/>
            <w:r w:rsidRPr="004843EC">
              <w:rPr>
                <w:rFonts w:ascii="Arial" w:hAnsi="Arial" w:cs="Arial"/>
                <w:sz w:val="20"/>
                <w:szCs w:val="20"/>
              </w:rPr>
            </w:r>
            <w:proofErr w:type="spellStart"/>
            <w:r w:rsidRPr="004843EC">
              <w:rPr>
                <w:rFonts w:ascii="Arial" w:hAnsi="Arial" w:cs="Arial"/>
                <w:sz w:val="20"/>
                <w:szCs w:val="20"/>
              </w:rPr>
            </w:r>
            <w:proofErr w:type="spellEnd"/>
            <w:r w:rsidRPr="004843EC">
              <w:rPr>
                <w:rFonts w:ascii="Arial" w:hAnsi="Arial" w:cs="Arial"/>
                <w:sz w:val="20"/>
                <w:szCs w:val="20"/>
              </w:rPr>
            </w:r>
          </w:p>
          <w:p w14:paraId="0A115A5B"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b w:val="0"/>
                <w:i w:val="0"/>
                <w:sz w:val="20"/>
                <w:szCs w:val="20"/>
              </w:rPr>
              <w:t>Realizar uma análise abrangente dos riscos para a continuidade dos negócios da PAU que podem surgir da falha do Data Center e/ou outros sistemas de TIC relacionados ao trabalho da PAU e identificar opções existentes ou outras para a continuidade dos negócios da Autoridade nos diferentes níveis de falha do Data Center e outros sistemas de TIC.</w:t>
            </w:r>
            <w:r w:rsidRPr="004843EC">
              <w:rPr>
                <w:rFonts w:ascii="Arial" w:hAnsi="Arial" w:cs="Arial"/>
                <w:b w:val="0"/>
                <w:i w:val="0"/>
                <w:sz w:val="20"/>
                <w:szCs w:val="20"/>
              </w:rPr>
              <w:t>Além disso, conduza uma Análise de Impacto nos Negócios para estabelecer o Objetivo de Tempo de Recuperação (RTO) e o Objetivo de Ponto de Recuperação (RPO) para várias funções e sistemas de negócios.</w:t>
            </w:r>
            <w:r>
              <w:rPr>
                <w:rFonts w:ascii="Times New Roman" w:hAnsi="Times New Roman"/>
                <w:b w:val="0"/>
                <w:i w:val="0"/>
                <w:sz w:val="24"/>
              </w:rPr>
              <w:t>Classifique as opções identificadas acima e recomende uma implementação de opção.</w:t>
            </w:r>
          </w:p>
          <w:p w14:paraId="56C40756"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b w:val="0"/>
                <w:i w:val="0"/>
                <w:sz w:val="20"/>
                <w:szCs w:val="20"/>
              </w:rPr>
              <w:t>Desenvolver e documentar políticas e procedimentos de BCP e DRP que atendam às melhores práticas internacionais do setor, incluindo alta disponibilidade, redundância, resiliência, escalabilidade e compatibilidade com o data center primário com um plano de BCP/DRP que seja compreensível, em formato digital e fácil de usar, manter e atualizar.</w:t>
            </w:r>
          </w:p>
          <w:p w14:paraId="395A4383" w14:textId="77777777" w:rsidR="001E04AE" w:rsidRPr="004843EC" w:rsidRDefault="001E04AE" w:rsidP="001E04AE">
            <w:pPr>
              <w:numPr>
                <w:ilvl w:val="0"/>
                <w:numId w:val="34"/>
              </w:numPr>
              <w:ind w:left="168" w:hanging="180"/>
              <w:jc w:val="both"/>
              <w:rPr>
                <w:rFonts w:ascii="Arial" w:hAnsi="Arial" w:cs="Arial"/>
                <w:sz w:val="20"/>
                <w:szCs w:val="20"/>
              </w:rPr>
            </w:pPr>
            <w:r w:rsidRPr="004843EC">
              <w:rPr>
                <w:rFonts w:ascii="Arial" w:hAnsi="Arial" w:cs="Arial"/>
                <w:b w:val="0"/>
                <w:i w:val="0"/>
                <w:sz w:val="20"/>
                <w:szCs w:val="20"/>
              </w:rPr>
              <w:t>Preparar um projeto para a opção selecionada pela PAU e preparar termos de referência para seu desenvolvimento.</w:t>
            </w:r>
            <w:r>
              <w:rPr>
                <w:rFonts w:ascii="Times New Roman" w:hAnsi="Times New Roman"/>
                <w:b w:val="0"/>
                <w:i w:val="0"/>
                <w:sz w:val="24"/>
              </w:rPr>
              <w:t>Os termos de referência propostos devem permitir a implementação, operação e manutenção de um site e sistema de Recuperação de Desastres de TIC para a PAU, juntamente com a Continuidade de Negócios resultante, em linha com as melhores práticas internacionais e níveis apropriados de disponibilidade, Redundância e Confiabilidade para os Sistemas e funções de Negócios de Missão Crítica da Autoridade e Compatibilidade com o Centro de Dados Primário.</w:t>
            </w:r>
          </w:p>
          <w:p w14:paraId="56DCC730" w14:textId="77777777" w:rsidR="001E04AE" w:rsidRPr="004843EC" w:rsidRDefault="001E04AE" w:rsidP="001E04AE">
            <w:pPr>
              <w:numPr>
                <w:ilvl w:val="0"/>
                <w:numId w:val="34"/>
              </w:numPr>
              <w:ind w:left="168" w:hanging="180"/>
              <w:jc w:val="both"/>
              <w:rPr>
                <w:rFonts w:ascii="Arial" w:eastAsia="Calibri" w:hAnsi="Arial" w:cs="Arial"/>
                <w:b/>
                <w:color w:val="000000"/>
                <w:sz w:val="20"/>
                <w:szCs w:val="20"/>
                <w:u w:color="00B050"/>
              </w:rPr>
            </w:pPr>
            <w:r w:rsidRPr="004843EC">
              <w:rPr>
                <w:rFonts w:ascii="Arial" w:hAnsi="Arial" w:cs="Arial"/>
                <w:b w:val="0"/>
                <w:i w:val="0"/>
                <w:sz w:val="20"/>
                <w:szCs w:val="20"/>
              </w:rPr>
              <w:t>Revise a legislação do país relacionada ao desenvolvimento e implementação de uma Recuperação de Desastres de TIC que resultará na Continuidade dos Negócios e faça recomendações para seu aprimoramento, com vistas a alcançar as melhores práticas internacionais nesse sentido.</w:t>
            </w:r>
          </w:p>
        </w:tc>
        <w:tc>
          <w:tcPr>
            <w:tcW w:w="1038" w:type="pct"/>
            <w:tcMar>
              <w:top w:w="0" w:type="dxa"/>
              <w:left w:w="108" w:type="dxa"/>
              <w:bottom w:w="0" w:type="dxa"/>
              <w:right w:w="108" w:type="dxa"/>
            </w:tcMar>
          </w:tcPr>
          <w:p w14:paraId="6ED26B07" w14:textId="77777777" w:rsidR="001E04AE" w:rsidRPr="004843EC" w:rsidRDefault="001E04AE" w:rsidP="001E04AE">
            <w:pPr>
              <w:jc w:val="both"/>
              <w:rPr>
                <w:rFonts w:ascii="Arial" w:eastAsia="Calibri" w:hAnsi="Arial" w:cs="Arial"/>
                <w:color w:val="000000"/>
                <w:sz w:val="20"/>
                <w:szCs w:val="20"/>
                <w:u w:color="00B050"/>
              </w:rPr>
            </w:pPr>
            <w:bookmarkStart w:id="73" w:name="_Hlk142661270"/>
            <w:r w:rsidRPr="004843EC">
              <w:rPr>
                <w:rFonts w:ascii="Arial" w:eastAsia="Calibri" w:hAnsi="Arial" w:cs="Arial"/>
                <w:b w:val="0"/>
                <w:i w:val="0"/>
                <w:color w:val="000000"/>
                <w:sz w:val="20"/>
                <w:szCs w:val="20"/>
                <w:u w:color="00B050"/>
              </w:rPr>
              <w:t>Autoridade Petrolífera de Uganda</w:t>
            </w:r>
          </w:p>
          <w:bookmarkEnd w:id="73"/>
          <w:p w14:paraId="1960EFA5"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Petroleum House, Lote 21-29, Johnston Road, Entebbe</w:t>
            </w:r>
          </w:p>
          <w:p w14:paraId="36D64969" w14:textId="77777777" w:rsidR="001E04AE" w:rsidRPr="0086355A"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b w:val="0"/>
                <w:i w:val="0"/>
                <w:color w:val="000000"/>
                <w:sz w:val="20"/>
                <w:szCs w:val="20"/>
                <w:u w:color="00B050"/>
                <w:lang w:val="it-IT"/>
              </w:rPr>
              <w:t>DEPOIS.</w:t>
            </w:r>
            <w:r>
              <w:rPr>
                <w:rFonts w:ascii="Times New Roman" w:hAnsi="Times New Roman"/>
                <w:b w:val="0"/>
                <w:i w:val="0"/>
                <w:sz w:val="24"/>
              </w:rPr>
              <w:t>Caixa 833 Entebbe, Uganda</w:t>
            </w:r>
          </w:p>
          <w:p w14:paraId="55CB0B06" w14:textId="77777777" w:rsidR="001E04AE" w:rsidRPr="0086355A" w:rsidRDefault="001E04AE" w:rsidP="001E04AE">
            <w:pPr>
              <w:jc w:val="both"/>
              <w:rPr>
                <w:rFonts w:ascii="Arial" w:eastAsia="Calibri" w:hAnsi="Arial" w:cs="Arial"/>
                <w:color w:val="000000"/>
                <w:sz w:val="20"/>
                <w:szCs w:val="20"/>
                <w:u w:color="00B050"/>
                <w:lang w:val="it-IT"/>
              </w:rPr>
            </w:pPr>
            <w:r w:rsidRPr="0086355A">
              <w:rPr>
                <w:rFonts w:ascii="Arial" w:eastAsia="Calibri" w:hAnsi="Arial" w:cs="Arial"/>
                <w:b w:val="0"/>
                <w:i w:val="0"/>
                <w:color w:val="000000"/>
                <w:sz w:val="20"/>
                <w:szCs w:val="20"/>
                <w:u w:color="00B050"/>
                <w:lang w:val="it-IT"/>
              </w:rPr>
              <w:t>+256 313 231 600| +256 417 896 600</w:t>
            </w:r>
          </w:p>
        </w:tc>
        <w:tc>
          <w:tcPr>
            <w:tcW w:w="622" w:type="pct"/>
            <w:tcMar>
              <w:top w:w="0" w:type="dxa"/>
              <w:left w:w="108" w:type="dxa"/>
              <w:bottom w:w="0" w:type="dxa"/>
              <w:right w:w="108" w:type="dxa"/>
            </w:tcMar>
          </w:tcPr>
          <w:p w14:paraId="6972C2C3"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b w:val="0"/>
                <w:i w:val="0"/>
                <w:sz w:val="20"/>
                <w:szCs w:val="20"/>
                <w:u w:color="00B050"/>
              </w:rPr>
              <w:t>USD 270.000</w:t>
            </w:r>
          </w:p>
          <w:p w14:paraId="72A6AE05"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 xml:space="preserve"> </w:t>
            </w:r>
          </w:p>
        </w:tc>
        <w:tc>
          <w:tcPr>
            <w:tcW w:w="417" w:type="pct"/>
            <w:tcMar>
              <w:top w:w="0" w:type="dxa"/>
              <w:left w:w="108" w:type="dxa"/>
              <w:bottom w:w="0" w:type="dxa"/>
              <w:right w:w="108" w:type="dxa"/>
            </w:tcMar>
          </w:tcPr>
          <w:p w14:paraId="7F6EE754"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Consultor Único</w:t>
            </w:r>
          </w:p>
        </w:tc>
      </w:tr>
      <w:tr w:rsidR="001E04AE" w:rsidRPr="004843EC" w14:paraId="105754C8" w14:textId="77777777" w:rsidTr="004843EC">
        <w:trPr>
          <w:jc w:val="right"/>
        </w:trPr>
        <w:tc>
          <w:tcPr>
            <w:tcW w:w="101" w:type="pct"/>
          </w:tcPr>
          <w:p w14:paraId="2D0CDF69"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bookmarkStart w:id="74" w:name="_Hlk142661292"/>
          </w:p>
        </w:tc>
        <w:tc>
          <w:tcPr>
            <w:tcW w:w="449" w:type="pct"/>
            <w:tcMar>
              <w:top w:w="0" w:type="dxa"/>
              <w:left w:w="108" w:type="dxa"/>
              <w:bottom w:w="0" w:type="dxa"/>
              <w:right w:w="108" w:type="dxa"/>
            </w:tcMar>
          </w:tcPr>
          <w:p w14:paraId="61E386B3"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8 meses</w:t>
            </w:r>
          </w:p>
          <w:p w14:paraId="70B36CC6" w14:textId="77777777" w:rsidR="001E04AE" w:rsidRPr="004843EC" w:rsidRDefault="001E04AE" w:rsidP="001E04AE">
            <w:pPr>
              <w:jc w:val="both"/>
              <w:rPr>
                <w:rFonts w:ascii="Arial" w:eastAsia="Calibri" w:hAnsi="Arial" w:cs="Arial"/>
                <w:sz w:val="20"/>
                <w:szCs w:val="20"/>
                <w:u w:color="00B050"/>
              </w:rPr>
            </w:pPr>
          </w:p>
          <w:p w14:paraId="2E60C96A"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Novembro de 2017 - Julho de 2018</w:t>
            </w:r>
          </w:p>
        </w:tc>
        <w:tc>
          <w:tcPr>
            <w:tcW w:w="2373" w:type="pct"/>
            <w:tcMar>
              <w:top w:w="0" w:type="dxa"/>
              <w:left w:w="108" w:type="dxa"/>
              <w:bottom w:w="0" w:type="dxa"/>
              <w:right w:w="108" w:type="dxa"/>
            </w:tcMar>
          </w:tcPr>
          <w:p w14:paraId="521BA71F" w14:textId="77777777" w:rsidR="001E04AE" w:rsidRPr="004843EC" w:rsidRDefault="001E04AE" w:rsidP="001E04AE">
            <w:pPr>
              <w:spacing w:after="120"/>
              <w:ind w:right="-45"/>
              <w:contextualSpacing/>
              <w:jc w:val="both"/>
              <w:rPr>
                <w:rFonts w:ascii="Arial" w:eastAsia="Calibri" w:hAnsi="Arial" w:cs="Arial"/>
                <w:b/>
                <w:color w:val="000000"/>
                <w:sz w:val="20"/>
                <w:szCs w:val="20"/>
                <w:u w:color="00B050"/>
              </w:rPr>
            </w:pPr>
            <w:bookmarkStart w:id="75" w:name="_Hlk142661278"/>
            <w:r w:rsidRPr="004843EC">
              <w:rPr>
                <w:rFonts w:ascii="Arial" w:eastAsia="Calibri" w:hAnsi="Arial" w:cs="Arial"/>
                <w:b/>
                <w:i w:val="0"/>
                <w:color w:val="000000"/>
                <w:sz w:val="20"/>
                <w:szCs w:val="20"/>
                <w:u w:color="00B050"/>
              </w:rPr>
              <w:t>Consultoria em Especificação de Requisitos do Sistema Integrado de Informação Gerencial (SIGI)</w:t>
            </w:r>
          </w:p>
          <w:bookmarkEnd w:id="75"/>
          <w:p w14:paraId="09E73246" w14:textId="77777777" w:rsidR="001E04AE" w:rsidRPr="004843EC" w:rsidRDefault="001E04AE" w:rsidP="001E04AE">
            <w:pPr>
              <w:spacing w:after="120"/>
              <w:ind w:right="-45"/>
              <w:contextualSpacing/>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A AH Consulting foi contratada pelo Reserve Bank of Malawi para oferecer serviços de consultoria para a Especificação de Requisitos do Sistema Integrado de Informação Gerencial (IMIS).</w:t>
            </w:r>
            <w:r w:rsidRPr="004843EC">
              <w:rPr>
                <w:rFonts w:ascii="Arial" w:hAnsi="Arial" w:cs="Arial"/>
                <w:b w:val="0"/>
                <w:i w:val="0"/>
                <w:sz w:val="20"/>
                <w:szCs w:val="20"/>
              </w:rPr>
              <w:t>O principal objetivo da tarefa era realizar uma análise do cenário tecnológico do RBM, compilar um relatório de especificação de requisitos e documentos de design para a solução.</w:t>
            </w:r>
            <w:r w:rsidRPr="004843EC">
              <w:rPr>
                <w:rFonts w:ascii="Arial" w:eastAsia="Calibri" w:hAnsi="Arial" w:cs="Arial"/>
                <w:color w:val="000000"/>
                <w:sz w:val="20"/>
                <w:szCs w:val="20"/>
                <w:u w:color="00B050"/>
              </w:rPr>
            </w:r>
          </w:p>
          <w:p w14:paraId="05804B06" w14:textId="77777777" w:rsidR="001E04AE" w:rsidRPr="004843EC" w:rsidRDefault="001E04AE" w:rsidP="001E04AE">
            <w:pPr>
              <w:suppressAutoHyphens/>
              <w:contextualSpacing/>
              <w:jc w:val="both"/>
              <w:rPr>
                <w:rFonts w:ascii="Arial" w:eastAsia="Calibri" w:hAnsi="Arial" w:cs="Arial"/>
                <w:i/>
                <w:iCs/>
                <w:color w:val="000000"/>
                <w:sz w:val="20"/>
                <w:szCs w:val="20"/>
                <w:u w:val="single" w:color="00B050"/>
              </w:rPr>
            </w:pPr>
            <w:r w:rsidRPr="004843EC">
              <w:rPr>
                <w:rFonts w:ascii="Arial" w:eastAsia="Calibri" w:hAnsi="Arial" w:cs="Arial"/>
                <w:b w:val="0"/>
                <w:i/>
                <w:iCs/>
                <w:color w:val="000000"/>
                <w:sz w:val="20"/>
                <w:szCs w:val="20"/>
                <w:u w:val="single" w:color="00B050"/>
              </w:rPr>
              <w:t>A tarefa envolveu o seguinte:</w:t>
            </w:r>
            <w:r w:rsidRPr="004843EC">
              <w:rPr>
                <w:rFonts w:ascii="Arial" w:eastAsia="Calibri" w:hAnsi="Arial" w:cs="Arial"/>
                <w:i/>
                <w:iCs/>
                <w:sz w:val="20"/>
                <w:szCs w:val="20"/>
                <w:u w:val="single" w:color="00B050"/>
                <w:lang w:eastAsia="ar-SA"/>
              </w:rPr>
            </w:r>
            <w:r w:rsidRPr="004843EC">
              <w:rPr>
                <w:rFonts w:ascii="Arial" w:eastAsia="Calibri" w:hAnsi="Arial" w:cs="Arial"/>
                <w:i/>
                <w:iCs/>
                <w:color w:val="000000"/>
                <w:sz w:val="20"/>
                <w:szCs w:val="20"/>
                <w:u w:val="single" w:color="00B050"/>
              </w:rPr>
            </w:r>
          </w:p>
          <w:p w14:paraId="25CAE35F" w14:textId="77777777" w:rsidR="001E04AE" w:rsidRPr="004843EC" w:rsidRDefault="001E04AE" w:rsidP="001E04AE">
            <w:pPr>
              <w:suppressAutoHyphens/>
              <w:contextualSpacing/>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Tarefas de consultas e validações com as partes interessadas:</w:t>
            </w:r>
          </w:p>
          <w:p w14:paraId="7381843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consultas com as principais partes interessadas do Banco de Reserva do Malawi e outras partes interessadas relevantes para coletar informações e insights sobre os requisitos e expectativas para o projeto do Sistema Integrado de Informação de Gestão (IMIS).</w:t>
            </w:r>
          </w:p>
          <w:p w14:paraId="4AB9D72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Sessões de validação facilitadas com as partes interessadas para garantir alinhamento e concordância sobre os requisitos identificados para o IMIS, abordando quaisquer preocupações ou discrepâncias.</w:t>
            </w:r>
          </w:p>
          <w:p w14:paraId="567F83E0" w14:textId="77777777" w:rsidR="001E04AE" w:rsidRPr="004843EC" w:rsidRDefault="001E04AE" w:rsidP="001E04AE">
            <w:pPr>
              <w:numPr>
                <w:ilvl w:val="0"/>
                <w:numId w:val="28"/>
              </w:numPr>
              <w:ind w:left="228" w:hanging="228"/>
              <w:contextualSpacing/>
              <w:jc w:val="both"/>
              <w:rPr>
                <w:rFonts w:ascii="Arial" w:eastAsia="Calibri" w:hAnsi="Arial" w:cs="Arial"/>
                <w:bCs/>
                <w:color w:val="000000"/>
                <w:sz w:val="20"/>
                <w:szCs w:val="20"/>
                <w:u w:color="00B050"/>
              </w:rPr>
            </w:pPr>
            <w:r w:rsidRPr="004843EC">
              <w:rPr>
                <w:rFonts w:ascii="Arial" w:eastAsia="Calibri" w:hAnsi="Arial" w:cs="Arial"/>
                <w:b w:val="0"/>
                <w:i w:val="0"/>
                <w:sz w:val="20"/>
                <w:szCs w:val="20"/>
                <w:u w:color="00B050"/>
                <w:lang w:eastAsia="ar-SA"/>
              </w:rPr>
              <w:t>Colaborou com as partes interessadas para validar o design proposto e as funcionalidades do IMIS, buscando suas contribuições e feedback para garantir que o sistema atenda às suas necessidades e requisitos específicos.</w:t>
            </w:r>
            <w:r w:rsidRPr="004843EC">
              <w:rPr>
                <w:rFonts w:ascii="Arial" w:eastAsia="Calibri" w:hAnsi="Arial" w:cs="Arial"/>
                <w:bCs/>
                <w:color w:val="000000"/>
                <w:sz w:val="20"/>
                <w:szCs w:val="20"/>
                <w:u w:color="00B050"/>
              </w:rPr>
            </w:r>
          </w:p>
          <w:p w14:paraId="74F3159E" w14:textId="77777777" w:rsidR="001E04AE" w:rsidRPr="004843EC" w:rsidRDefault="001E04AE" w:rsidP="001E04AE">
            <w:pPr>
              <w:suppressAutoHyphens/>
              <w:contextualSpacing/>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Tarefas de benchmarking e melhores práticas:</w:t>
            </w:r>
          </w:p>
          <w:p w14:paraId="2C91482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uma análise comparativa abrangente de bancos centrais ou instituições financeiras semelhantes para identificar as melhores práticas na implementação e operação de um sistema integrado de informações de gestão eficaz e eficiente.</w:t>
            </w:r>
          </w:p>
          <w:p w14:paraId="5C8A06D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Avaliou padrões e diretrizes internacionais para sistemas integrados de informação gerencial, comparando-os com os requisitos e metas do Reserve Bank of Malawi para determinar áreas de alinhamento e áreas para melhoria.</w:t>
            </w:r>
          </w:p>
          <w:p w14:paraId="36344310" w14:textId="77777777" w:rsidR="001E04AE" w:rsidRPr="004843EC" w:rsidRDefault="001E04AE" w:rsidP="001E04AE">
            <w:pPr>
              <w:numPr>
                <w:ilvl w:val="0"/>
                <w:numId w:val="28"/>
              </w:numPr>
              <w:ind w:left="228" w:hanging="228"/>
              <w:contextualSpacing/>
              <w:jc w:val="both"/>
              <w:rPr>
                <w:rFonts w:ascii="Arial" w:eastAsia="Calibri" w:hAnsi="Arial" w:cs="Arial"/>
                <w:b/>
                <w:color w:val="000000"/>
                <w:sz w:val="20"/>
                <w:szCs w:val="20"/>
                <w:u w:color="00B050"/>
              </w:rPr>
            </w:pPr>
            <w:r w:rsidRPr="004843EC">
              <w:rPr>
                <w:rFonts w:ascii="Arial" w:eastAsia="Calibri" w:hAnsi="Arial" w:cs="Arial"/>
                <w:b w:val="0"/>
                <w:i w:val="0"/>
                <w:sz w:val="20"/>
                <w:szCs w:val="20"/>
                <w:u w:color="00B050"/>
                <w:lang w:eastAsia="ar-SA"/>
              </w:rPr>
              <w:t>Pesquisou tecnologias e tendências emergentes no campo de sistemas integrados de informação gerencial, fornecendo insights e recomendações sobre abordagens e soluções inovadoras que poderiam ser implementadas pelo Reserve Bank of Malawi para aprimorar seu IMIS.</w:t>
            </w:r>
            <w:r w:rsidRPr="004843EC">
              <w:rPr>
                <w:rFonts w:ascii="Arial" w:eastAsia="Calibri" w:hAnsi="Arial" w:cs="Arial"/>
                <w:bCs/>
                <w:color w:val="000000"/>
                <w:sz w:val="20"/>
                <w:szCs w:val="20"/>
                <w:u w:color="00B050"/>
              </w:rPr>
            </w:r>
          </w:p>
          <w:p w14:paraId="0DFD8D10" w14:textId="77777777" w:rsidR="001E04AE" w:rsidRPr="004843EC" w:rsidRDefault="001E04AE" w:rsidP="001E04AE">
            <w:pPr>
              <w:contextualSpacing/>
              <w:jc w:val="both"/>
              <w:rPr>
                <w:rFonts w:ascii="Arial" w:eastAsia="Calibri" w:hAnsi="Arial" w:cs="Arial"/>
                <w:sz w:val="20"/>
                <w:szCs w:val="20"/>
                <w:u w:color="00B050"/>
                <w:lang w:eastAsia="ar-SA"/>
              </w:rPr>
            </w:pPr>
          </w:p>
          <w:p w14:paraId="531966E5" w14:textId="77777777" w:rsidR="001E04AE" w:rsidRPr="004843EC" w:rsidRDefault="001E04AE" w:rsidP="001E04AE">
            <w:pPr>
              <w:suppressAutoHyphens/>
              <w:contextualSpacing/>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Tarefas de análise de lacunas na tarefa</w:t>
            </w:r>
          </w:p>
          <w:p w14:paraId="108D2EF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uma análise completa dos sistemas de pagamento existentes e identificou lacunas e fraquezas em seus modelos de negócios, padrões de interoperabilidade e protocolos.</w:t>
            </w:r>
          </w:p>
          <w:p w14:paraId="13508AE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Examinou a atual estrutura de política e governança relacionada ao switch nacional e ao centro de transações de IFM, avaliando sua eficácia e fazendo recomendações para melhorias em áreas como regras operacionais do esquema, regulamentações de interoperabilidade e estrutura de gerenciamento de disputas.</w:t>
            </w:r>
          </w:p>
          <w:p w14:paraId="13EDCECF"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lang w:eastAsia="ar-SA"/>
              </w:rPr>
            </w:pPr>
            <w:r w:rsidRPr="004843EC">
              <w:rPr>
                <w:rFonts w:ascii="Arial" w:eastAsia="Calibri" w:hAnsi="Arial" w:cs="Arial"/>
                <w:b w:val="0"/>
                <w:i w:val="0"/>
                <w:sz w:val="20"/>
                <w:szCs w:val="20"/>
                <w:u w:color="00B050"/>
                <w:lang w:eastAsia="ar-SA"/>
              </w:rPr>
              <w:t>Avaliou as medidas de segurança e a infraestrutura dos sistemas de pagamento, analisando riscos potenciais, controles internos e estruturas de conformidade para garantir a robustez e resiliência dos sistemas contra ameaças operacionais e de segurança cibernética.</w:t>
            </w:r>
            <w:r w:rsidRPr="004843EC">
              <w:rPr>
                <w:rFonts w:ascii="Arial" w:eastAsia="Calibri" w:hAnsi="Arial" w:cs="Arial"/>
                <w:color w:val="000000"/>
                <w:sz w:val="20"/>
                <w:szCs w:val="20"/>
                <w:u w:color="00B050"/>
              </w:rPr>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color w:val="000000"/>
                <w:sz w:val="20"/>
                <w:szCs w:val="20"/>
                <w:u w:color="00B050"/>
              </w:rPr>
            </w:r>
          </w:p>
          <w:p w14:paraId="25239D96" w14:textId="77777777" w:rsidR="001E04AE" w:rsidRPr="004843EC" w:rsidRDefault="001E04AE" w:rsidP="001E04AE">
            <w:pPr>
              <w:suppressAutoHyphens/>
              <w:contextualSpacing/>
              <w:jc w:val="both"/>
              <w:rPr>
                <w:rFonts w:ascii="Arial" w:eastAsia="Calibri" w:hAnsi="Arial" w:cs="Arial"/>
                <w:b/>
                <w:sz w:val="20"/>
                <w:szCs w:val="20"/>
                <w:u w:color="00B050"/>
                <w:lang w:eastAsia="ar-SA"/>
              </w:rPr>
            </w:pPr>
          </w:p>
          <w:p w14:paraId="62615AC8" w14:textId="77777777" w:rsidR="001E04AE" w:rsidRPr="004843EC" w:rsidRDefault="001E04AE" w:rsidP="001E04AE">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i w:val="0"/>
                <w:sz w:val="20"/>
                <w:szCs w:val="20"/>
                <w:u w:color="00B050"/>
                <w:lang w:eastAsia="ar-SA"/>
              </w:rPr>
              <w:t>Preparação do Relatório de Especificação de Requisitos</w:t>
            </w:r>
          </w:p>
          <w:p w14:paraId="4BE49BF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eastAsia="ar-SA"/>
              </w:rPr>
              <w:t>Um relatório de revisão dos processos de negócios relevantes para a tarefa no RBM, incluindo uma lista de áreas identificadas para possível automação ou simplificação para implementação bem-sucedida do IMIS;</w:t>
            </w:r>
            <w:r w:rsidRPr="004843EC">
              <w:rPr>
                <w:rFonts w:ascii="Arial" w:eastAsia="Calibri" w:hAnsi="Arial" w:cs="Arial"/>
                <w:sz w:val="20"/>
                <w:szCs w:val="20"/>
                <w:u w:color="00B050"/>
                <w:lang w:eastAsia="ar-SA"/>
              </w:rPr>
            </w:r>
            <w:r w:rsidRPr="004843EC">
              <w:rPr>
                <w:rFonts w:ascii="Arial" w:eastAsia="Calibri" w:hAnsi="Arial" w:cs="Arial"/>
                <w:sz w:val="20"/>
                <w:szCs w:val="20"/>
                <w:u w:color="00B050"/>
                <w:lang w:val="x-none" w:eastAsia="x-none"/>
              </w:rPr>
            </w:r>
            <w:proofErr w:type="gramStart"/>
            <w:r w:rsidRPr="004843EC">
              <w:rPr>
                <w:rFonts w:ascii="Arial" w:eastAsia="Calibri" w:hAnsi="Arial" w:cs="Arial"/>
                <w:sz w:val="20"/>
                <w:szCs w:val="20"/>
                <w:u w:color="00B050"/>
                <w:lang w:val="x-none" w:eastAsia="x-none"/>
              </w:rPr>
            </w:r>
            <w:proofErr w:type="gramEnd"/>
          </w:p>
          <w:p w14:paraId="1C3F855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Uma análise dos atuais sistemas de TIC da RBM, levando em consideração os requisitos de dados e processamento dos usuários e da gerência em vários departamentos e as abordagens de relatórios que foram adotadas.</w:t>
            </w:r>
            <w:r w:rsidRPr="004843EC">
              <w:rPr>
                <w:rFonts w:ascii="Arial" w:eastAsia="Calibri" w:hAnsi="Arial" w:cs="Arial"/>
                <w:b w:val="0"/>
                <w:i w:val="0"/>
                <w:sz w:val="20"/>
                <w:szCs w:val="20"/>
                <w:u w:color="00B050"/>
                <w:lang w:eastAsia="ar-SA"/>
              </w:rPr>
              <w:t>A análise incluiu uma lista de lacunas identificadas em áreas de design e arquitetura de sistema, configuração, segurança, integridade técnica e confiabilidade operacional com relação ao IMIS.</w:t>
            </w:r>
            <w:r w:rsidRPr="004843EC">
              <w:rPr>
                <w:rFonts w:ascii="Arial" w:eastAsia="Calibri" w:hAnsi="Arial" w:cs="Arial"/>
                <w:sz w:val="20"/>
                <w:szCs w:val="20"/>
                <w:u w:color="00B050"/>
                <w:lang w:val="x-none" w:eastAsia="x-none"/>
              </w:rPr>
            </w:r>
          </w:p>
          <w:p w14:paraId="4BEACF5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Uma análise dos principais relatórios com uma lista de lacunas identificadas na estrutura de relatórios para agregar valor aos processos de tomada de decisão.</w:t>
            </w:r>
          </w:p>
          <w:p w14:paraId="0A22198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Uma compilação de relatórios de gerenciamento importantes a serem consolidados em um painel e áreas isoladas que são passíveis de implantação de gatilhos para alertar a gerência para ação imediata.</w:t>
            </w:r>
          </w:p>
          <w:p w14:paraId="593AE5E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Um esboço das áreas prioritárias (por exemplo: política monetária, governança corporativa) e relatórios relacionados, essenciais para a tomada de decisões no Banco.</w:t>
            </w:r>
          </w:p>
          <w:p w14:paraId="4391B04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Um caso de negócios aprimorado detalhando os benefícios que a RBM obterá do projeto em relação ao design da solução proposta.</w:t>
            </w:r>
          </w:p>
          <w:p w14:paraId="472518F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val="x-none" w:eastAsia="x-none"/>
              </w:rPr>
              <w:t>Um Relatório de Viabilidade do Projeto detalhando todos os aspectos da viabilidade e implicações do projeto de acordo com as áreas PESTLE e suas inter-relações.</w:t>
            </w:r>
            <w:r w:rsidRPr="004843EC">
              <w:rPr>
                <w:rFonts w:ascii="Arial" w:eastAsia="Calibri" w:hAnsi="Arial" w:cs="Arial"/>
                <w:sz w:val="20"/>
                <w:szCs w:val="20"/>
                <w:u w:color="00B050"/>
                <w:lang w:eastAsia="ar-SA"/>
              </w:rPr>
            </w:r>
          </w:p>
          <w:p w14:paraId="753CA9C1" w14:textId="77777777" w:rsidR="001E04AE" w:rsidRPr="004843EC" w:rsidRDefault="001E04AE" w:rsidP="001E04AE">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i w:val="0"/>
                <w:sz w:val="20"/>
                <w:szCs w:val="20"/>
                <w:u w:color="00B050"/>
                <w:lang w:eastAsia="ar-SA"/>
              </w:rPr>
              <w:t>Formulação do modelo técnico e de negócios do IMIS</w:t>
            </w:r>
          </w:p>
          <w:p w14:paraId="3349370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rPr>
              <w:t>Um Relatório de Especificação de Requisitos detalhando todos os requisitos funcionais e não funcionais do sistema proposto.</w:t>
            </w:r>
            <w:r w:rsidRPr="004843EC">
              <w:rPr>
                <w:rFonts w:ascii="Arial" w:eastAsia="Calibri" w:hAnsi="Arial" w:cs="Arial"/>
                <w:sz w:val="20"/>
                <w:szCs w:val="20"/>
                <w:u w:color="00B050"/>
                <w:lang w:eastAsia="ar-SA"/>
              </w:rPr>
            </w:r>
          </w:p>
          <w:p w14:paraId="1AD06F7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Projeto proposto do sistema que leva em consideração todos os dados e requisitos de processamento de todas as partes interessadas.</w:t>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495202D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Um perfil do formato de relatório proposto que garantirá acesso contínuo pela Administração usando ferramentas tecnológicas modernas e dispositivos móveis, como tablets.</w:t>
            </w:r>
          </w:p>
          <w:p w14:paraId="6A44230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Uma estrutura de gerenciamento recomendada e uma arquitetura de segurança abrangente para o IMIS proposto.</w:t>
            </w:r>
          </w:p>
          <w:p w14:paraId="52FFFE4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Padrões e requisitos para integração com sistemas internos existentes.</w:t>
            </w:r>
          </w:p>
          <w:p w14:paraId="41CBFCD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Um detalhe dos requisitos de infraestrutura e sua viabilidade para implantação no ambiente RBM e quaisquer possíveis fontes externas.</w:t>
            </w:r>
          </w:p>
          <w:p w14:paraId="49AF52F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Um relatório sobre o ambiente operacional atual do RBM e como ele precisará se adaptar ao novo IMIS.</w:t>
            </w:r>
          </w:p>
          <w:p w14:paraId="660DC00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Uma apresentação do relatório de projeto do IMIS ao Banco.</w:t>
            </w:r>
          </w:p>
          <w:p w14:paraId="388D2D54" w14:textId="77777777" w:rsidR="001E04AE" w:rsidRPr="004843EC" w:rsidRDefault="001E04AE" w:rsidP="001E04AE">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i w:val="0"/>
                <w:sz w:val="20"/>
                <w:szCs w:val="20"/>
                <w:u w:color="00B050"/>
                <w:lang w:eastAsia="ar-SA"/>
              </w:rPr>
              <w:t>Plano de implementação para o projeto proposto</w:t>
            </w:r>
          </w:p>
          <w:p w14:paraId="1B10C65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Requisitos comerciais e técnicos que devem ser cobertos pela solução proposta.</w:t>
            </w:r>
          </w:p>
          <w:p w14:paraId="6D967EE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Um Plano de Implantação para o design proposto que deverá, entre outras coisas, incluir Testes de Aceitação do Usuário e treinamento de usuários.</w:t>
            </w:r>
          </w:p>
          <w:p w14:paraId="418F48B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Um Relatório de Gestão de Riscos indicando fatores críticos de sucesso para a fase de implementação do projeto, potenciais fatores de risco e meios/opções propostos para mitigar os riscos.</w:t>
            </w:r>
          </w:p>
          <w:p w14:paraId="30E4BA5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Plano de gerenciamento de mudanças detalhando todos os processos de gerenciamento de mudanças que serão necessários para a implementação bem-sucedida do design proposto.</w:t>
            </w:r>
          </w:p>
          <w:p w14:paraId="51CD881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Um Plano de Recursos Humanos que define as qualificações técnicas, a experiência e o conjunto de habilidades do pessoal necessário para implementar o projeto IMIS, incluindo suas funções.</w:t>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54EB27E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Forneça um plano detalhado de gerenciamento de continuidade de negócios e recuperação de desastres para o projeto proposto.</w:t>
            </w:r>
          </w:p>
          <w:p w14:paraId="5C65EC2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Fornecer uma abordagem de governança de dados a ser adotada para garantir controles adequados sobre a qualidade dos dados.</w:t>
            </w:r>
            <w:proofErr w:type="gramStart"/>
            <w:r w:rsidRPr="004843EC">
              <w:rPr>
                <w:rFonts w:ascii="Arial" w:eastAsia="Calibri" w:hAnsi="Arial" w:cs="Arial"/>
                <w:b w:val="0"/>
                <w:i w:val="0"/>
                <w:sz w:val="20"/>
                <w:szCs w:val="20"/>
                <w:u w:color="00B050"/>
                <w:lang w:eastAsia="ar-SA"/>
              </w:rPr>
              <w:t>A abordagem é garantir que o IMIS apresente dados consistentes e confiáveis ​​nos quais os usuários empresariais possam confiar para tomar decisões críticas.</w:t>
            </w:r>
            <w:proofErr w:type="gramEnd"/>
            <w:r w:rsidRPr="004843EC">
              <w:rPr>
                <w:rFonts w:ascii="Arial" w:eastAsia="Calibri" w:hAnsi="Arial" w:cs="Arial"/>
                <w:sz w:val="20"/>
                <w:szCs w:val="20"/>
                <w:u w:color="00B050"/>
                <w:lang w:eastAsia="ar-SA"/>
              </w:rPr>
            </w:r>
          </w:p>
          <w:p w14:paraId="4D21995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Forneça um relatório sobre uma abordagem ideal de Arquitetura da Informação (IA) a ser adotada pelo RBM para facilitar o acesso às informações do ambiente IMIS.</w:t>
            </w:r>
          </w:p>
          <w:p w14:paraId="1D0389A7" w14:textId="77777777" w:rsidR="001E04AE" w:rsidRPr="004843EC" w:rsidRDefault="001E04AE" w:rsidP="001E04AE">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i w:val="0"/>
                <w:sz w:val="20"/>
                <w:szCs w:val="20"/>
                <w:u w:color="00B050"/>
                <w:lang w:eastAsia="ar-SA"/>
              </w:rPr>
              <w:t>Preparação de Documentos de Licitação</w:t>
            </w:r>
          </w:p>
        </w:tc>
        <w:tc>
          <w:tcPr>
            <w:tcW w:w="1038" w:type="pct"/>
            <w:tcMar>
              <w:top w:w="0" w:type="dxa"/>
              <w:left w:w="108" w:type="dxa"/>
              <w:bottom w:w="0" w:type="dxa"/>
              <w:right w:w="108" w:type="dxa"/>
            </w:tcMar>
          </w:tcPr>
          <w:p w14:paraId="2BC47B40"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color w:val="000000"/>
                <w:sz w:val="20"/>
                <w:szCs w:val="20"/>
                <w:u w:color="00B050"/>
              </w:rPr>
              <w:t>Banco Central do Malawi, Lilongwe, Malawi</w:t>
            </w:r>
          </w:p>
        </w:tc>
        <w:tc>
          <w:tcPr>
            <w:tcW w:w="622" w:type="pct"/>
            <w:tcMar>
              <w:top w:w="0" w:type="dxa"/>
              <w:left w:w="108" w:type="dxa"/>
              <w:bottom w:w="0" w:type="dxa"/>
              <w:right w:w="108" w:type="dxa"/>
            </w:tcMar>
          </w:tcPr>
          <w:p w14:paraId="2BB906D7"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b w:val="0"/>
                <w:i w:val="0"/>
                <w:sz w:val="20"/>
                <w:szCs w:val="20"/>
                <w:u w:color="00B050"/>
              </w:rPr>
              <w:t>US$ 248.550</w:t>
            </w:r>
          </w:p>
        </w:tc>
        <w:tc>
          <w:tcPr>
            <w:tcW w:w="417" w:type="pct"/>
            <w:tcMar>
              <w:top w:w="0" w:type="dxa"/>
              <w:left w:w="108" w:type="dxa"/>
              <w:bottom w:w="0" w:type="dxa"/>
              <w:right w:w="108" w:type="dxa"/>
            </w:tcMar>
          </w:tcPr>
          <w:p w14:paraId="74482F9B"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Consultor Único</w:t>
            </w:r>
          </w:p>
        </w:tc>
      </w:tr>
      <w:bookmarkEnd w:id="74"/>
      <w:tr w:rsidR="001E04AE" w:rsidRPr="004843EC" w14:paraId="4D1DED45" w14:textId="77777777" w:rsidTr="004843EC">
        <w:trPr>
          <w:jc w:val="right"/>
        </w:trPr>
        <w:tc>
          <w:tcPr>
            <w:tcW w:w="101" w:type="pct"/>
          </w:tcPr>
          <w:p w14:paraId="015C3FB9"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B053F20"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26 meses</w:t>
            </w:r>
          </w:p>
          <w:p w14:paraId="23537AD5" w14:textId="77777777" w:rsidR="001E04AE" w:rsidRPr="004843EC" w:rsidRDefault="001E04AE" w:rsidP="001E04AE">
            <w:pPr>
              <w:jc w:val="both"/>
              <w:rPr>
                <w:rFonts w:ascii="Arial" w:eastAsia="Calibri" w:hAnsi="Arial" w:cs="Arial"/>
                <w:bCs/>
                <w:sz w:val="20"/>
                <w:szCs w:val="20"/>
                <w:u w:color="00B050"/>
              </w:rPr>
            </w:pPr>
          </w:p>
          <w:p w14:paraId="549BF1E7"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Janeiro de 2014 a março de 2016</w:t>
            </w:r>
          </w:p>
        </w:tc>
        <w:tc>
          <w:tcPr>
            <w:tcW w:w="2373" w:type="pct"/>
            <w:tcMar>
              <w:top w:w="0" w:type="dxa"/>
              <w:left w:w="108" w:type="dxa"/>
              <w:bottom w:w="0" w:type="dxa"/>
              <w:right w:w="108" w:type="dxa"/>
            </w:tcMar>
          </w:tcPr>
          <w:p w14:paraId="7D9C116B" w14:textId="77777777" w:rsidR="001E04AE" w:rsidRPr="004843EC" w:rsidRDefault="001E04AE" w:rsidP="001E04AE">
            <w:pPr>
              <w:contextualSpacing/>
              <w:jc w:val="both"/>
              <w:rPr>
                <w:rFonts w:ascii="Arial" w:eastAsia="Calibri" w:hAnsi="Arial" w:cs="Arial"/>
                <w:b/>
                <w:color w:val="000000"/>
                <w:sz w:val="20"/>
                <w:szCs w:val="20"/>
                <w:u w:color="00B050"/>
              </w:rPr>
            </w:pPr>
            <w:bookmarkStart w:id="76" w:name="_Hlk142661301"/>
            <w:r w:rsidRPr="004843EC">
              <w:rPr>
                <w:rFonts w:ascii="Arial" w:eastAsia="Calibri" w:hAnsi="Arial" w:cs="Arial"/>
                <w:b/>
                <w:i w:val="0"/>
                <w:color w:val="000000"/>
                <w:sz w:val="20"/>
                <w:szCs w:val="20"/>
                <w:u w:color="00B050"/>
              </w:rPr>
              <w:t>Serviços de consultoria para o desenvolvimento de especificações para o Sistema de Informação de Gestão (MIS) da Electricity Supply Corporation of Malawi (ESCOM)</w:t>
            </w:r>
          </w:p>
          <w:bookmarkEnd w:id="76"/>
          <w:p w14:paraId="6755224A" w14:textId="77777777" w:rsidR="001E04AE" w:rsidRPr="004843EC" w:rsidRDefault="001E04AE" w:rsidP="001E04AE">
            <w:pPr>
              <w:contextualSpacing/>
              <w:jc w:val="both"/>
              <w:rPr>
                <w:rFonts w:ascii="Arial" w:eastAsia="Calibri" w:hAnsi="Arial" w:cs="Arial"/>
                <w:b/>
                <w:color w:val="000000"/>
                <w:sz w:val="20"/>
                <w:szCs w:val="20"/>
                <w:u w:color="00B050"/>
              </w:rPr>
            </w:pPr>
          </w:p>
          <w:p w14:paraId="48116ACA" w14:textId="77777777" w:rsidR="001E04AE" w:rsidRPr="004843EC" w:rsidRDefault="001E04AE" w:rsidP="001E04AE">
            <w:pPr>
              <w:contextualSpacing/>
              <w:jc w:val="both"/>
              <w:rPr>
                <w:rFonts w:ascii="Arial" w:hAnsi="Arial" w:cs="Arial"/>
                <w:sz w:val="20"/>
                <w:szCs w:val="20"/>
                <w:u w:color="00B050"/>
              </w:rPr>
            </w:pPr>
            <w:r w:rsidRPr="004843EC">
              <w:rPr>
                <w:rFonts w:ascii="Arial" w:hAnsi="Arial" w:cs="Arial"/>
                <w:b w:val="0"/>
                <w:i w:val="0"/>
                <w:sz w:val="20"/>
                <w:szCs w:val="20"/>
                <w:u w:color="00B050"/>
              </w:rPr>
              <w:t>A AH Consulting foi contratada para dar suporte à ESCOM no desenvolvimento e aquisição de um MIS que melhorará a eficiência e a eficácia dos processos de negócios na maioria de suas áreas operacionais e abordará muitos dos desafios atuais.</w:t>
            </w:r>
          </w:p>
          <w:p w14:paraId="5F3AB587" w14:textId="77777777" w:rsidR="001E04AE" w:rsidRPr="004843EC" w:rsidRDefault="001E04AE" w:rsidP="001E04AE">
            <w:pPr>
              <w:contextualSpacing/>
              <w:jc w:val="both"/>
              <w:rPr>
                <w:rFonts w:ascii="Arial" w:hAnsi="Arial" w:cs="Arial"/>
                <w:i/>
                <w:iCs/>
                <w:sz w:val="20"/>
                <w:szCs w:val="20"/>
                <w:u w:val="single"/>
              </w:rPr>
            </w:pPr>
            <w:r w:rsidRPr="004843EC">
              <w:rPr>
                <w:rFonts w:ascii="Arial" w:hAnsi="Arial" w:cs="Arial"/>
                <w:b w:val="0"/>
                <w:i/>
                <w:iCs/>
                <w:sz w:val="20"/>
                <w:szCs w:val="20"/>
                <w:u w:val="single"/>
              </w:rPr>
              <w:t>A tarefa envolveu:</w:t>
            </w:r>
          </w:p>
          <w:p w14:paraId="6A52D654" w14:textId="77777777" w:rsidR="001E04AE" w:rsidRPr="004843EC" w:rsidRDefault="001E04AE" w:rsidP="001E04AE">
            <w:pPr>
              <w:contextualSpacing/>
              <w:jc w:val="both"/>
              <w:rPr>
                <w:rFonts w:ascii="Arial" w:hAnsi="Arial" w:cs="Arial"/>
                <w:b/>
                <w:sz w:val="20"/>
                <w:szCs w:val="20"/>
                <w:u w:color="00B050"/>
              </w:rPr>
            </w:pPr>
            <w:r w:rsidRPr="004843EC">
              <w:rPr>
                <w:rFonts w:ascii="Arial" w:hAnsi="Arial" w:cs="Arial"/>
                <w:b/>
                <w:i w:val="0"/>
                <w:sz w:val="20"/>
                <w:szCs w:val="20"/>
                <w:u w:color="00B050"/>
              </w:rPr>
              <w:t>Consultas e validações com as partes interessadas:</w:t>
            </w:r>
          </w:p>
          <w:p w14:paraId="06F5500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Envolvimento com as principais partes interessadas, incluindo a gerência da ESCOM, funcionários e agências governamentais relevantes para coletar suas contribuições, feedback e requisitos para o desenvolvimento do MIS.</w:t>
            </w:r>
          </w:p>
          <w:p w14:paraId="0C0AD0A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sessões de validação com as partes interessadas da ESCOM para garantir que as especificações propostas estivessem alinhadas com suas necessidades e expectativas.</w:t>
            </w:r>
          </w:p>
          <w:p w14:paraId="15F3DA3C"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eastAsia="Calibri" w:hAnsi="Arial" w:cs="Arial"/>
                <w:b w:val="0"/>
                <w:i w:val="0"/>
                <w:sz w:val="20"/>
                <w:szCs w:val="20"/>
                <w:u w:color="00B050"/>
                <w:lang w:eastAsia="ar-SA"/>
              </w:rPr>
              <w:t>Ministrei workshops e grupos focais para coletar insights de partes interessadas externas, como clientes, fornecedores e especialistas do setor, para incorporar suas perspectivas ao processo de desenvolvimento do MIS.</w:t>
            </w:r>
            <w:r w:rsidRPr="004843EC">
              <w:rPr>
                <w:rFonts w:ascii="Arial" w:hAnsi="Arial" w:cs="Arial"/>
                <w:bCs/>
                <w:sz w:val="20"/>
                <w:szCs w:val="20"/>
                <w:u w:color="00B050"/>
              </w:rPr>
            </w:r>
          </w:p>
          <w:p w14:paraId="4707E66B" w14:textId="77777777" w:rsidR="001E04AE" w:rsidRPr="004843EC" w:rsidRDefault="001E04AE" w:rsidP="001E04AE">
            <w:pPr>
              <w:contextualSpacing/>
              <w:jc w:val="both"/>
              <w:rPr>
                <w:rFonts w:ascii="Arial" w:hAnsi="Arial" w:cs="Arial"/>
                <w:b/>
                <w:sz w:val="20"/>
                <w:szCs w:val="20"/>
                <w:u w:color="00B050"/>
              </w:rPr>
            </w:pPr>
            <w:r w:rsidRPr="004843EC">
              <w:rPr>
                <w:rFonts w:ascii="Arial" w:hAnsi="Arial" w:cs="Arial"/>
                <w:b/>
                <w:i w:val="0"/>
                <w:sz w:val="20"/>
                <w:szCs w:val="20"/>
                <w:u w:color="00B050"/>
              </w:rPr>
              <w:t>Benchmarking e Melhores Práticas:</w:t>
            </w:r>
          </w:p>
          <w:p w14:paraId="151F80A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hAnsi="Arial" w:cs="Arial"/>
                <w:b w:val="0"/>
                <w:bCs/>
                <w:i w:val="0"/>
                <w:sz w:val="20"/>
                <w:szCs w:val="20"/>
                <w:u w:color="00B050"/>
              </w:rPr>
              <w:t>Pesquisou e analisou sistemas MIS líderes do setor e melhores práticas no setor de energia para identificar padrões de referência e potenciais melhorias para o MIS da ESCOM.</w:t>
            </w:r>
            <w:proofErr w:type="spellStart"/>
            <w:r w:rsidRPr="004843EC">
              <w:rPr>
                <w:rFonts w:ascii="Arial" w:hAnsi="Arial" w:cs="Arial"/>
                <w:bCs/>
                <w:sz w:val="20"/>
                <w:szCs w:val="20"/>
                <w:u w:color="00B050"/>
              </w:rPr>
            </w:r>
            <w:proofErr w:type="spellEnd"/>
            <w:r w:rsidRPr="004843EC">
              <w:rPr>
                <w:rFonts w:ascii="Arial" w:hAnsi="Arial" w:cs="Arial"/>
                <w:bCs/>
                <w:sz w:val="20"/>
                <w:szCs w:val="20"/>
                <w:u w:color="00B050"/>
              </w:rPr>
            </w:r>
            <w:r w:rsidRPr="004843EC">
              <w:rPr>
                <w:rFonts w:ascii="Arial" w:eastAsia="Calibri" w:hAnsi="Arial" w:cs="Arial"/>
                <w:sz w:val="20"/>
                <w:szCs w:val="20"/>
                <w:u w:color="00B050"/>
                <w:lang w:eastAsia="ar-SA"/>
              </w:rPr>
            </w:r>
          </w:p>
          <w:p w14:paraId="74980C3D"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eastAsia="Calibri" w:hAnsi="Arial" w:cs="Arial"/>
                <w:b w:val="0"/>
                <w:i w:val="0"/>
                <w:sz w:val="20"/>
                <w:szCs w:val="20"/>
                <w:u w:color="00B050"/>
                <w:lang w:eastAsia="ar-SA"/>
              </w:rPr>
              <w:t>Conduziu análises comparativas de implementações de MIS em organizações semelhantes para entender suas funcionalidades, desempenho e eficiência, fornecendo insights para o design e desenvolvimento do MIS da ESCOM.</w:t>
            </w:r>
            <w:r w:rsidRPr="004843EC">
              <w:rPr>
                <w:rFonts w:ascii="Arial" w:hAnsi="Arial" w:cs="Arial"/>
                <w:bCs/>
                <w:sz w:val="20"/>
                <w:szCs w:val="20"/>
                <w:u w:color="00B050"/>
              </w:rPr>
            </w:r>
          </w:p>
          <w:p w14:paraId="081A847D"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hAnsi="Arial" w:cs="Arial"/>
                <w:b w:val="0"/>
                <w:bCs/>
                <w:i w:val="0"/>
                <w:sz w:val="20"/>
                <w:szCs w:val="20"/>
                <w:u w:color="00B050"/>
              </w:rPr>
              <w:t>Revisou e avaliou padrões e estruturas internacionais relacionados ao desenvolvimento e implementação do MIS, garantindo que o MIS da ESCOM esteja alinhado com as melhores práticas globais e atenda aos padrões do setor.</w:t>
            </w:r>
          </w:p>
          <w:p w14:paraId="7C595A7E" w14:textId="77777777" w:rsidR="001E04AE" w:rsidRPr="004843EC" w:rsidRDefault="001E04AE" w:rsidP="001E04AE">
            <w:pPr>
              <w:contextualSpacing/>
              <w:jc w:val="both"/>
              <w:rPr>
                <w:rFonts w:ascii="Arial" w:hAnsi="Arial" w:cs="Arial"/>
                <w:b/>
                <w:sz w:val="20"/>
                <w:szCs w:val="20"/>
                <w:u w:color="00B050"/>
              </w:rPr>
            </w:pPr>
            <w:r w:rsidRPr="004843EC">
              <w:rPr>
                <w:rFonts w:ascii="Arial" w:hAnsi="Arial" w:cs="Arial"/>
                <w:b/>
                <w:i w:val="0"/>
                <w:sz w:val="20"/>
                <w:szCs w:val="20"/>
                <w:u w:color="00B050"/>
              </w:rPr>
              <w:t>Tarefas de análise de lacunas realizadas:</w:t>
            </w:r>
          </w:p>
          <w:p w14:paraId="0AF17EA0"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hAnsi="Arial" w:cs="Arial"/>
                <w:b w:val="0"/>
                <w:bCs/>
                <w:i w:val="0"/>
                <w:sz w:val="20"/>
                <w:szCs w:val="20"/>
                <w:u w:color="00B050"/>
              </w:rPr>
              <w:t>Realizou uma análise aprofundada dos sistemas de informação existentes da ESCOM e identificou lacunas em termos de funcionalidade, integração de dados, recursos de relatórios e experiência do usuário.</w:t>
            </w:r>
          </w:p>
          <w:p w14:paraId="6D93747F"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hAnsi="Arial" w:cs="Arial"/>
                <w:b w:val="0"/>
                <w:bCs/>
                <w:i w:val="0"/>
                <w:sz w:val="20"/>
                <w:szCs w:val="20"/>
                <w:u w:color="00B050"/>
              </w:rPr>
              <w:t>Avaliou o alinhamento do MIS atual da ESCOM com seus objetivos de negócios e metas estratégicas, identificando áreas onde o sistema não conseguiu atender às necessidades da organização.</w:t>
            </w:r>
          </w:p>
          <w:p w14:paraId="4CE92B11" w14:textId="77777777" w:rsidR="001E04AE" w:rsidRPr="004843EC" w:rsidRDefault="001E04AE" w:rsidP="001E04AE">
            <w:pPr>
              <w:numPr>
                <w:ilvl w:val="0"/>
                <w:numId w:val="28"/>
              </w:numPr>
              <w:ind w:left="228" w:hanging="228"/>
              <w:contextualSpacing/>
              <w:jc w:val="both"/>
              <w:rPr>
                <w:rFonts w:ascii="Arial" w:hAnsi="Arial" w:cs="Arial"/>
                <w:bCs/>
                <w:sz w:val="20"/>
                <w:szCs w:val="20"/>
                <w:u w:color="00B050"/>
              </w:rPr>
            </w:pPr>
            <w:r w:rsidRPr="004843EC">
              <w:rPr>
                <w:rFonts w:ascii="Arial" w:hAnsi="Arial" w:cs="Arial"/>
                <w:b w:val="0"/>
                <w:bCs/>
                <w:i w:val="0"/>
                <w:sz w:val="20"/>
                <w:szCs w:val="20"/>
                <w:u w:color="00B050"/>
              </w:rPr>
              <w:t>Avaliou a escalabilidade, a segurança e o desempenho dos sistemas de informação atuais, identificando potenciais fraquezas e recomendando melhorias para aumentar a eficiência e a eficácia do MIS da ESCOM.</w:t>
            </w:r>
          </w:p>
          <w:p w14:paraId="2825F9A1" w14:textId="77777777" w:rsidR="001E04AE" w:rsidRPr="004843EC" w:rsidRDefault="001E04AE" w:rsidP="001E04AE">
            <w:pPr>
              <w:contextualSpacing/>
              <w:jc w:val="both"/>
              <w:rPr>
                <w:rFonts w:ascii="Arial" w:hAnsi="Arial" w:cs="Arial"/>
                <w:b/>
                <w:bCs/>
                <w:sz w:val="20"/>
                <w:szCs w:val="20"/>
                <w:u w:color="00B050"/>
              </w:rPr>
            </w:pPr>
            <w:r w:rsidRPr="004843EC">
              <w:rPr>
                <w:rFonts w:ascii="Arial" w:hAnsi="Arial" w:cs="Arial"/>
                <w:b/>
                <w:bCs/>
                <w:i w:val="0"/>
                <w:sz w:val="20"/>
                <w:szCs w:val="20"/>
                <w:u w:color="00B050"/>
              </w:rPr>
              <w:t>Outras tarefas</w:t>
            </w:r>
          </w:p>
          <w:p w14:paraId="53E64FC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Analisar os processos de negócios atuais da ESCOM e realizar uma Avaliação das Necessidades do Usuário que fornecerá uma estrutura de princípios para o esforço de consolidação e alinhará as operações da ESCOM com as melhores práticas do setor;</w:t>
            </w:r>
            <w:proofErr w:type="gramStart"/>
            <w:r w:rsidRPr="004843EC">
              <w:rPr>
                <w:rFonts w:ascii="Arial" w:eastAsia="Calibri" w:hAnsi="Arial" w:cs="Arial"/>
                <w:sz w:val="20"/>
                <w:szCs w:val="20"/>
                <w:u w:color="00B050"/>
                <w:lang w:eastAsia="ar-SA"/>
              </w:rPr>
            </w:r>
            <w:proofErr w:type="gramEnd"/>
          </w:p>
          <w:p w14:paraId="458F91A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Realizar uma Análise completa de Requisitos de Software para um MIS que abordará os desafios atuais da ESCOM, conforme descrito acima;</w:t>
            </w:r>
            <w:proofErr w:type="gramStart"/>
            <w:r w:rsidRPr="004843EC">
              <w:rPr>
                <w:rFonts w:ascii="Arial" w:eastAsia="Calibri" w:hAnsi="Arial" w:cs="Arial"/>
                <w:sz w:val="20"/>
                <w:szCs w:val="20"/>
                <w:u w:color="00B050"/>
                <w:lang w:eastAsia="ar-SA"/>
              </w:rPr>
            </w:r>
            <w:proofErr w:type="gramEnd"/>
          </w:p>
          <w:p w14:paraId="2FD2D5D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uma Especificação de Requisitos de Software (SRS) para o MIS;</w:t>
            </w:r>
            <w:proofErr w:type="gramStart"/>
            <w:r w:rsidRPr="004843EC">
              <w:rPr>
                <w:rFonts w:ascii="Arial" w:eastAsia="Calibri" w:hAnsi="Arial" w:cs="Arial"/>
                <w:sz w:val="20"/>
                <w:szCs w:val="20"/>
                <w:u w:color="00B050"/>
                <w:lang w:eastAsia="ar-SA"/>
              </w:rPr>
            </w:r>
            <w:proofErr w:type="gramEnd"/>
          </w:p>
          <w:p w14:paraId="466322E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documentação para dar suporte à contratação de uma empresa de consultoria para desenvolver e implementar o MIS;</w:t>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643DCFE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Participar do processo de aquisição e seleção da empresa de consultoria subsequente;</w:t>
            </w:r>
            <w:proofErr w:type="gramStart"/>
            <w:r w:rsidRPr="004843EC">
              <w:rPr>
                <w:rFonts w:ascii="Arial" w:eastAsia="Calibri" w:hAnsi="Arial" w:cs="Arial"/>
                <w:sz w:val="20"/>
                <w:szCs w:val="20"/>
                <w:u w:color="00B050"/>
                <w:lang w:eastAsia="ar-SA"/>
              </w:rPr>
            </w:r>
            <w:proofErr w:type="gramEnd"/>
          </w:p>
          <w:p w14:paraId="325EAE2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Realizar uma Avaliação de Necessidades de Treinamento (TNA) de todos os funcionários da ESCOM (permanentes e contratados) com relação a habilidades básicas de informática, incluindo uso da web;</w:t>
            </w:r>
            <w:proofErr w:type="gramStart"/>
            <w:r w:rsidRPr="004843EC">
              <w:rPr>
                <w:rFonts w:ascii="Arial" w:eastAsia="Calibri" w:hAnsi="Arial" w:cs="Arial"/>
                <w:sz w:val="20"/>
                <w:szCs w:val="20"/>
                <w:u w:color="00B050"/>
                <w:lang w:eastAsia="ar-SA"/>
              </w:rPr>
            </w:r>
            <w:proofErr w:type="gramEnd"/>
          </w:p>
          <w:p w14:paraId="754C266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eastAsia="ar-SA"/>
              </w:rPr>
              <w:t>Desenvolver uma estratégia e um plano de treinamento com base no TNA, caracterizando as diferentes atividades de treinamento necessárias;</w:t>
            </w:r>
            <w:r w:rsidRPr="004843EC">
              <w:rPr>
                <w:rFonts w:ascii="Arial" w:eastAsia="Calibri" w:hAnsi="Arial" w:cs="Arial"/>
                <w:sz w:val="20"/>
                <w:szCs w:val="20"/>
                <w:u w:color="00B050"/>
                <w:lang w:val="x-none" w:eastAsia="x-none"/>
              </w:rPr>
            </w:r>
            <w:proofErr w:type="gramStart"/>
            <w:r w:rsidRPr="004843EC">
              <w:rPr>
                <w:rFonts w:ascii="Arial" w:eastAsia="Calibri" w:hAnsi="Arial" w:cs="Arial"/>
                <w:sz w:val="20"/>
                <w:szCs w:val="20"/>
                <w:u w:color="00B050"/>
                <w:lang w:val="x-none" w:eastAsia="x-none"/>
              </w:rPr>
            </w:r>
            <w:proofErr w:type="gramEnd"/>
          </w:p>
          <w:p w14:paraId="056ADAA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b w:val="0"/>
                <w:i w:val="0"/>
                <w:sz w:val="20"/>
                <w:szCs w:val="20"/>
                <w:u w:color="00B050"/>
                <w:lang w:val="x-none" w:eastAsia="x-none"/>
              </w:rPr>
              <w:t>Preparar uma estratégia de limpeza de dados, visando todos os principais arquivos de dados mestres atualmente em uso;</w:t>
            </w:r>
            <w:r w:rsidRPr="004843EC">
              <w:rPr>
                <w:rFonts w:ascii="Arial" w:eastAsia="Calibri" w:hAnsi="Arial" w:cs="Arial"/>
                <w:sz w:val="20"/>
                <w:szCs w:val="20"/>
                <w:u w:color="00B050"/>
                <w:lang w:eastAsia="ar-SA"/>
              </w:rPr>
            </w:r>
            <w:r w:rsidRPr="004843EC">
              <w:rPr>
                <w:rFonts w:ascii="Arial" w:eastAsia="Calibri" w:hAnsi="Arial" w:cs="Arial"/>
                <w:sz w:val="20"/>
                <w:szCs w:val="20"/>
                <w:u w:color="00B050"/>
                <w:lang w:val="x-none" w:eastAsia="x-none"/>
              </w:rPr>
            </w:r>
          </w:p>
          <w:p w14:paraId="6F53BF7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Utilizando uma ferramenta avançada de análise de dados, identificando lacunas, duplicatas e registros ausentes;</w:t>
            </w:r>
            <w:proofErr w:type="gramStart"/>
            <w:r w:rsidRPr="004843EC">
              <w:rPr>
                <w:rFonts w:ascii="Arial" w:eastAsia="Calibri" w:hAnsi="Arial" w:cs="Arial"/>
                <w:sz w:val="20"/>
                <w:szCs w:val="20"/>
                <w:u w:color="00B050"/>
                <w:lang w:eastAsia="ar-SA"/>
              </w:rPr>
            </w:r>
            <w:proofErr w:type="gramEnd"/>
          </w:p>
          <w:p w14:paraId="7AE42C6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um plano para abordar todas as lacunas de dados identificadas para que as equipes internas da ESCOM possam corrigi-las;</w:t>
            </w:r>
            <w:proofErr w:type="gramStart"/>
            <w:r w:rsidRPr="004843EC">
              <w:rPr>
                <w:rFonts w:ascii="Arial" w:eastAsia="Calibri" w:hAnsi="Arial" w:cs="Arial"/>
                <w:sz w:val="20"/>
                <w:szCs w:val="20"/>
                <w:u w:color="00B050"/>
                <w:lang w:eastAsia="ar-SA"/>
              </w:rPr>
            </w:r>
            <w:proofErr w:type="gramEnd"/>
          </w:p>
          <w:p w14:paraId="1E88BAB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Identificar o estado da Wide Area Network (WAN) e das Local Area Networks (LAN’s) e a interconectividade de cada filial/site que deverá utilizar o E-MIS;</w:t>
            </w:r>
            <w:proofErr w:type="gramStart"/>
            <w:r w:rsidRPr="004843EC">
              <w:rPr>
                <w:rFonts w:ascii="Arial" w:eastAsia="Calibri" w:hAnsi="Arial" w:cs="Arial"/>
                <w:sz w:val="20"/>
                <w:szCs w:val="20"/>
                <w:u w:color="00B050"/>
                <w:lang w:eastAsia="ar-SA"/>
              </w:rPr>
            </w:r>
            <w:proofErr w:type="gramEnd"/>
          </w:p>
          <w:p w14:paraId="7E70FBF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Identificar as necessidades associadas à WAN e LAN;</w:t>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4F7E1C2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Preparar uma arquitetura geral de WAN e LAN integrando o Centro de Dados Primário (PDC) e o Site de Recuperação de Desastres (DRS); e</w:t>
            </w:r>
          </w:p>
          <w:p w14:paraId="3409CDD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especificações a serem incluídas na Solicitação de Propostas (RFP) do E-MIS;</w:t>
            </w:r>
            <w:proofErr w:type="gramStart"/>
            <w:r w:rsidRPr="004843EC">
              <w:rPr>
                <w:rFonts w:ascii="Arial" w:eastAsia="Calibri" w:hAnsi="Arial" w:cs="Arial"/>
                <w:sz w:val="20"/>
                <w:szCs w:val="20"/>
                <w:u w:color="00B050"/>
                <w:lang w:eastAsia="ar-SA"/>
              </w:rPr>
            </w:r>
            <w:proofErr w:type="gramEnd"/>
          </w:p>
          <w:p w14:paraId="772B9A1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Realizar uma avaliação volumétrica para determinar os volumes de carga de transações nos sistemas ESCOM;</w:t>
            </w:r>
            <w:proofErr w:type="gramStart"/>
            <w:r w:rsidRPr="004843EC">
              <w:rPr>
                <w:rFonts w:ascii="Arial" w:eastAsia="Calibri" w:hAnsi="Arial" w:cs="Arial"/>
                <w:sz w:val="20"/>
                <w:szCs w:val="20"/>
                <w:u w:color="00B050"/>
                <w:lang w:eastAsia="ar-SA"/>
              </w:rPr>
            </w:r>
            <w:proofErr w:type="gramEnd"/>
          </w:p>
          <w:p w14:paraId="5EC4038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uma arquitetura de software de sistema e componentes de hardware apropriada para o software aplicativo a ser especificado;</w:t>
            </w:r>
            <w:proofErr w:type="gramStart"/>
            <w:r w:rsidRPr="004843EC">
              <w:rPr>
                <w:rFonts w:ascii="Arial" w:eastAsia="Calibri" w:hAnsi="Arial" w:cs="Arial"/>
                <w:sz w:val="20"/>
                <w:szCs w:val="20"/>
                <w:u w:color="00B050"/>
                <w:lang w:eastAsia="ar-SA"/>
              </w:rPr>
            </w:r>
            <w:proofErr w:type="gramEnd"/>
          </w:p>
          <w:p w14:paraId="20C9414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especificações de hardware para os componentes identificados;</w:t>
            </w:r>
            <w:proofErr w:type="gramStart"/>
            <w:r w:rsidRPr="004843EC">
              <w:rPr>
                <w:rFonts w:ascii="Arial" w:eastAsia="Calibri" w:hAnsi="Arial" w:cs="Arial"/>
                <w:sz w:val="20"/>
                <w:szCs w:val="20"/>
                <w:u w:color="00B050"/>
                <w:lang w:eastAsia="ar-SA"/>
              </w:rPr>
            </w:r>
            <w:proofErr w:type="gramEnd"/>
          </w:p>
          <w:p w14:paraId="63D9B00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Com base nas necessidades da aplicação, desenvolver a arquitetura do Centro de Dados Primário (PDC) e do Site de Recuperação de Desastres (DRS);</w:t>
            </w:r>
            <w:proofErr w:type="gramStart"/>
            <w:r w:rsidRPr="004843EC">
              <w:rPr>
                <w:rFonts w:ascii="Arial" w:eastAsia="Calibri" w:hAnsi="Arial" w:cs="Arial"/>
                <w:sz w:val="20"/>
                <w:szCs w:val="20"/>
                <w:u w:color="00B050"/>
                <w:lang w:eastAsia="ar-SA"/>
              </w:rPr>
            </w:r>
            <w:proofErr w:type="gramEnd"/>
          </w:p>
          <w:p w14:paraId="3142228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Determinar as obras civis que precisam ser realizadas para preparar os locais identificados, o que inclui o desenvolvimento de Listas de Quantidades (BOQs) para as obras civis necessárias, se houver; e</w:t>
            </w:r>
          </w:p>
          <w:p w14:paraId="513475A8"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b w:val="0"/>
                <w:i w:val="0"/>
                <w:sz w:val="20"/>
                <w:szCs w:val="20"/>
                <w:u w:color="00B050"/>
                <w:lang w:eastAsia="ar-SA"/>
              </w:rPr>
              <w:t>Desenvolver especificações finais para a implementação da infraestrutura, indicando o que será implementado pela ESCOM e o que será coberto pela implementação do E-MIS.</w:t>
            </w:r>
            <w:r w:rsidRPr="004843EC">
              <w:rPr>
                <w:rFonts w:ascii="Arial" w:eastAsia="Calibri" w:hAnsi="Arial" w:cs="Arial"/>
                <w:color w:val="000000"/>
                <w:sz w:val="20"/>
                <w:szCs w:val="20"/>
                <w:u w:color="00B050"/>
              </w:rPr>
            </w:r>
          </w:p>
        </w:tc>
        <w:tc>
          <w:tcPr>
            <w:tcW w:w="1038" w:type="pct"/>
            <w:tcMar>
              <w:top w:w="0" w:type="dxa"/>
              <w:left w:w="108" w:type="dxa"/>
              <w:bottom w:w="0" w:type="dxa"/>
              <w:right w:w="108" w:type="dxa"/>
            </w:tcMar>
          </w:tcPr>
          <w:p w14:paraId="6492803A"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Conta Desafio do Milênio (MCA)-Malawi/Millennium Challenge Corporation</w:t>
            </w:r>
          </w:p>
          <w:p w14:paraId="634E14DF" w14:textId="77777777" w:rsidR="001E04AE" w:rsidRPr="004843EC" w:rsidRDefault="001E04AE" w:rsidP="001E04AE">
            <w:pPr>
              <w:autoSpaceDE w:val="0"/>
              <w:autoSpaceDN w:val="0"/>
              <w:adjustRightInd w:val="0"/>
              <w:jc w:val="both"/>
              <w:rPr>
                <w:rFonts w:ascii="Arial" w:hAnsi="Arial" w:cs="Arial"/>
                <w:sz w:val="20"/>
                <w:szCs w:val="20"/>
                <w:u w:color="00B050"/>
              </w:rPr>
            </w:pPr>
          </w:p>
          <w:p w14:paraId="4583AD1E"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hAnsi="Arial" w:cs="Arial"/>
                <w:b w:val="0"/>
                <w:i w:val="0"/>
                <w:sz w:val="20"/>
                <w:szCs w:val="20"/>
                <w:u w:color="00B050"/>
              </w:rPr>
              <w:t>Malawi</w:t>
            </w:r>
          </w:p>
        </w:tc>
        <w:tc>
          <w:tcPr>
            <w:tcW w:w="622" w:type="pct"/>
            <w:tcMar>
              <w:top w:w="0" w:type="dxa"/>
              <w:left w:w="108" w:type="dxa"/>
              <w:bottom w:w="0" w:type="dxa"/>
              <w:right w:w="108" w:type="dxa"/>
            </w:tcMar>
          </w:tcPr>
          <w:p w14:paraId="67952645"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US$ 731.556</w:t>
            </w:r>
          </w:p>
          <w:p w14:paraId="5FEA251E" w14:textId="77777777" w:rsidR="001E04AE" w:rsidRPr="004843EC" w:rsidRDefault="001E04AE" w:rsidP="001E04AE">
            <w:pPr>
              <w:autoSpaceDE w:val="0"/>
              <w:autoSpaceDN w:val="0"/>
              <w:adjustRightInd w:val="0"/>
              <w:jc w:val="both"/>
              <w:rPr>
                <w:rFonts w:ascii="Arial" w:eastAsia="Calibri" w:hAnsi="Arial" w:cs="Arial"/>
                <w:color w:val="000000"/>
                <w:sz w:val="20"/>
                <w:szCs w:val="20"/>
                <w:u w:color="00B050"/>
              </w:rPr>
            </w:pPr>
          </w:p>
        </w:tc>
        <w:tc>
          <w:tcPr>
            <w:tcW w:w="417" w:type="pct"/>
            <w:tcMar>
              <w:top w:w="0" w:type="dxa"/>
              <w:left w:w="108" w:type="dxa"/>
              <w:bottom w:w="0" w:type="dxa"/>
              <w:right w:w="108" w:type="dxa"/>
            </w:tcMar>
          </w:tcPr>
          <w:p w14:paraId="349ED9FF"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Consultor Único</w:t>
            </w:r>
          </w:p>
        </w:tc>
      </w:tr>
      <w:tr w:rsidR="001E04AE" w:rsidRPr="004843EC" w14:paraId="7C46F868" w14:textId="77777777" w:rsidTr="004843EC">
        <w:trPr>
          <w:jc w:val="right"/>
        </w:trPr>
        <w:tc>
          <w:tcPr>
            <w:tcW w:w="101" w:type="pct"/>
          </w:tcPr>
          <w:p w14:paraId="10243D8C"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5959D04A"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Março de 2020 a novembro de 2021</w:t>
            </w:r>
          </w:p>
        </w:tc>
        <w:tc>
          <w:tcPr>
            <w:tcW w:w="2373" w:type="pct"/>
            <w:tcMar>
              <w:top w:w="0" w:type="dxa"/>
              <w:left w:w="108" w:type="dxa"/>
              <w:bottom w:w="0" w:type="dxa"/>
              <w:right w:w="108" w:type="dxa"/>
            </w:tcMar>
          </w:tcPr>
          <w:p w14:paraId="65989C12" w14:textId="77777777" w:rsidR="001E04AE" w:rsidRPr="004843EC" w:rsidRDefault="001E04AE" w:rsidP="001E04AE">
            <w:pPr>
              <w:contextualSpacing/>
              <w:jc w:val="both"/>
              <w:rPr>
                <w:rFonts w:ascii="Arial" w:hAnsi="Arial" w:cs="Arial"/>
                <w:b/>
                <w:bCs/>
                <w:sz w:val="20"/>
                <w:szCs w:val="20"/>
              </w:rPr>
            </w:pPr>
            <w:bookmarkStart w:id="77" w:name="_Hlk142661313"/>
            <w:r w:rsidRPr="004843EC">
              <w:rPr>
                <w:rFonts w:ascii="Arial" w:hAnsi="Arial" w:cs="Arial"/>
                <w:b/>
                <w:bCs/>
                <w:i w:val="0"/>
                <w:sz w:val="20"/>
                <w:szCs w:val="20"/>
              </w:rPr>
              <w:t>Nome da tarefa: Serviços de consultoria para realizar o desenvolvimento da estratégia de HRMIS, requisitos de aquisição de HRMIS, limpeza de dados, gerenciamento de projetos, supervisão e garantia de qualidade.</w:t>
            </w:r>
          </w:p>
          <w:bookmarkEnd w:id="77"/>
          <w:p w14:paraId="2AA83BAD" w14:textId="77777777" w:rsidR="001E04AE" w:rsidRPr="004843EC" w:rsidRDefault="001E04AE" w:rsidP="001E04AE">
            <w:pPr>
              <w:contextualSpacing/>
              <w:jc w:val="both"/>
              <w:rPr>
                <w:rFonts w:ascii="Arial" w:eastAsia="Calibri" w:hAnsi="Arial" w:cs="Arial"/>
                <w:bCs/>
                <w:color w:val="000000"/>
                <w:sz w:val="20"/>
                <w:szCs w:val="20"/>
                <w:u w:color="00B050"/>
              </w:rPr>
            </w:pPr>
            <w:r w:rsidRPr="004843EC">
              <w:rPr>
                <w:rFonts w:ascii="Arial" w:eastAsia="Calibri" w:hAnsi="Arial" w:cs="Arial"/>
                <w:b w:val="0"/>
                <w:bCs/>
                <w:i w:val="0"/>
                <w:color w:val="000000"/>
                <w:sz w:val="20"/>
                <w:szCs w:val="20"/>
                <w:u w:color="00B050"/>
              </w:rPr>
              <w:t>Descrição narrativa do projeto: A AH Consulting foi contratada pelo Ministério para supervisionar e conduzir a garantia de qualidade para garantir que o fornecedor de HRMIS selecionado forneça uma solução que atenda aos requisitos definidos do usuário e do sistema.</w:t>
            </w:r>
          </w:p>
          <w:p w14:paraId="13062D39" w14:textId="77777777" w:rsidR="001E04AE" w:rsidRPr="004843EC" w:rsidRDefault="001E04AE" w:rsidP="001E04AE">
            <w:pPr>
              <w:autoSpaceDE w:val="0"/>
              <w:autoSpaceDN w:val="0"/>
              <w:adjustRightInd w:val="0"/>
              <w:jc w:val="both"/>
              <w:rPr>
                <w:rFonts w:ascii="Arial" w:eastAsia="Calibri" w:hAnsi="Arial" w:cs="Arial"/>
                <w:b/>
                <w:sz w:val="20"/>
                <w:szCs w:val="20"/>
                <w:u w:color="00B050"/>
              </w:rPr>
            </w:pPr>
            <w:r w:rsidRPr="004843EC">
              <w:rPr>
                <w:rFonts w:ascii="Arial" w:eastAsia="Calibri" w:hAnsi="Arial" w:cs="Arial"/>
                <w:b/>
                <w:i w:val="0"/>
                <w:sz w:val="20"/>
                <w:szCs w:val="20"/>
                <w:u w:color="00B050"/>
              </w:rPr>
              <w:t>Descrição dos serviços reais fornecidos por nossa equipe:</w:t>
            </w:r>
          </w:p>
          <w:p w14:paraId="6F01A138" w14:textId="77777777" w:rsidR="001E04AE" w:rsidRPr="004843EC" w:rsidRDefault="001E04AE" w:rsidP="001E04AE">
            <w:pPr>
              <w:spacing w:after="200"/>
              <w:contextualSpacing/>
              <w:jc w:val="both"/>
              <w:rPr>
                <w:rFonts w:ascii="Arial" w:hAnsi="Arial" w:cs="Arial"/>
                <w:sz w:val="20"/>
                <w:szCs w:val="20"/>
                <w:u w:color="00B050"/>
              </w:rPr>
            </w:pPr>
            <w:r w:rsidRPr="004843EC">
              <w:rPr>
                <w:rFonts w:ascii="Arial" w:hAnsi="Arial" w:cs="Arial"/>
                <w:b w:val="0"/>
                <w:i w:val="0"/>
                <w:sz w:val="20"/>
                <w:szCs w:val="20"/>
                <w:u w:color="00B050"/>
              </w:rPr>
              <w:t>A tarefa envolveu o seguinte:</w:t>
            </w:r>
          </w:p>
          <w:p w14:paraId="2C92E66B" w14:textId="77777777" w:rsidR="001E04AE" w:rsidRPr="004843EC" w:rsidRDefault="001E04AE" w:rsidP="001E04AE">
            <w:pPr>
              <w:contextualSpacing/>
              <w:jc w:val="both"/>
              <w:rPr>
                <w:rFonts w:ascii="Arial" w:eastAsia="Calibri" w:hAnsi="Arial" w:cs="Arial"/>
                <w:bCs/>
                <w:color w:val="000000"/>
                <w:sz w:val="20"/>
                <w:szCs w:val="20"/>
                <w:u w:color="00B050"/>
              </w:rPr>
            </w:pPr>
          </w:p>
          <w:p w14:paraId="1A9E6121" w14:textId="77777777" w:rsidR="001E04AE" w:rsidRPr="004843EC" w:rsidRDefault="001E04AE" w:rsidP="001E04AE">
            <w:pPr>
              <w:tabs>
                <w:tab w:val="left" w:pos="993"/>
              </w:tabs>
              <w:contextualSpacing/>
              <w:jc w:val="both"/>
              <w:rPr>
                <w:rFonts w:ascii="Arial" w:eastAsia="Calibri" w:hAnsi="Arial" w:cs="Arial"/>
                <w:b/>
                <w:sz w:val="20"/>
                <w:szCs w:val="20"/>
                <w:u w:color="00B050"/>
                <w:lang w:eastAsia="x-none"/>
              </w:rPr>
            </w:pPr>
            <w:r w:rsidRPr="004843EC">
              <w:rPr>
                <w:rFonts w:ascii="Arial" w:eastAsia="Calibri" w:hAnsi="Arial" w:cs="Arial"/>
                <w:b/>
                <w:i w:val="0"/>
                <w:sz w:val="20"/>
                <w:szCs w:val="20"/>
                <w:u w:color="00B050"/>
                <w:lang w:eastAsia="x-none"/>
              </w:rPr>
              <w:t>Tarefa 1: Preparação da Estratégia HRMIS</w:t>
            </w:r>
          </w:p>
          <w:p w14:paraId="4900E2B0"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da visão, missão e metas do SIGH para o GoL, levando em consideração as atividades existentes e planejadas.</w:t>
            </w:r>
            <w:proofErr w:type="spellStart"/>
            <w:r w:rsidRPr="004843EC">
              <w:rPr>
                <w:rFonts w:ascii="Arial" w:eastAsia="Calibri" w:hAnsi="Arial" w:cs="Arial"/>
                <w:b w:val="0"/>
                <w:i w:val="0"/>
                <w:sz w:val="20"/>
                <w:szCs w:val="20"/>
                <w:u w:color="00B050"/>
                <w:lang w:eastAsia="ar-SA"/>
              </w:rPr>
              <w:t>A visão será desenvolvida a partir das intenções estratégicas para a reforma do HRMIS e sua realização entre MDAs e todas as partes que requerem e/ou fornecem informações ao HRMIS por meio de interface/integração.</w:t>
            </w:r>
            <w:proofErr w:type="spellEnd"/>
            <w:r w:rsidRPr="004843EC">
              <w:rPr>
                <w:rFonts w:ascii="Arial" w:eastAsia="Calibri" w:hAnsi="Arial" w:cs="Arial"/>
                <w:sz w:val="20"/>
                <w:szCs w:val="20"/>
                <w:u w:color="00B050"/>
                <w:lang w:eastAsia="ar-SA"/>
              </w:rPr>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42056084"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da estratégia de aplicação do HRMIS compreendendo o aprofundamento vertical e horizontal dos processos de negócios de RH em todas as entidades governamentais, com o objetivo de garantir que os processos de contabilidade de gestão de recursos humanos do GoL sejam automatizados para uso em todos os MDAs.</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635474FA"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da estratégia de integração e interface do HRMIS que permitirá o acesso do HRMIS a sistemas vitais para a operação de processos associados e para que o HRMIS forneça informações a outros sistemas que dependem do HRMIS para processamento e relatórios de transações.</w:t>
            </w:r>
          </w:p>
          <w:p w14:paraId="3A189089"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da estratégia de TIC do HRMIS, compreendendo definições com relação a hardware, terceirização, redes de longa distância (WANs), redes locais (LANs), decisões de localização, infraestrutura, especialmente com instituições-chave interessadas, como MoCST, Ministério das Finanças, MDAs etc.</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5B6D98F5"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rPr>
            </w:pPr>
            <w:r w:rsidRPr="004843EC">
              <w:rPr>
                <w:rFonts w:ascii="Arial" w:eastAsia="Calibri" w:hAnsi="Arial" w:cs="Arial"/>
                <w:b w:val="0"/>
                <w:i w:val="0"/>
                <w:sz w:val="20"/>
                <w:szCs w:val="20"/>
                <w:u w:color="00B050"/>
                <w:lang w:eastAsia="ar-SA"/>
              </w:rPr>
              <w:t>Desenvolvimento de uma estratégia de capacitação e treinamento, compreendendo estratégias de aplicação, técnicas e habilidades sociais para garantir a transferência efetiva de conhecimento dos fornecedores de sistemas e componentes de infraestrutura para permitir que o GoL gerencie e monitore efetivamente as instalações do HRMIS.</w:t>
            </w:r>
            <w:proofErr w:type="spellStart"/>
            <w:r w:rsidRPr="004843EC">
              <w:rPr>
                <w:rFonts w:ascii="Arial" w:eastAsia="Calibri" w:hAnsi="Arial" w:cs="Arial"/>
                <w:b w:val="0"/>
                <w:i w:val="0"/>
                <w:sz w:val="20"/>
                <w:szCs w:val="20"/>
                <w:u w:color="00B050"/>
                <w:lang w:eastAsia="ar-SA"/>
              </w:rPr>
              <w:t>A estratégia de capacitação e treinamento levará em consideração a capacidade de absorção atual e futura do GoL e cobrirá o aprimoramento de habilidades necessárias para agências de supervisão que devem fornecer garantias sobre as atividades de implementação do HRMIS.</w:t>
            </w:r>
            <w:proofErr w:type="spellEnd"/>
            <w:r w:rsidRPr="004843EC">
              <w:rPr>
                <w:rFonts w:ascii="Arial" w:eastAsia="Calibri" w:hAnsi="Arial" w:cs="Arial"/>
                <w:sz w:val="20"/>
                <w:szCs w:val="20"/>
                <w:u w:color="00B050"/>
                <w:lang w:eastAsia="ar-SA"/>
              </w:rPr>
            </w:r>
            <w:r w:rsidRPr="004843EC">
              <w:rPr>
                <w:rFonts w:ascii="Arial" w:eastAsia="Calibri" w:hAnsi="Arial" w:cs="Arial"/>
                <w:sz w:val="20"/>
                <w:szCs w:val="20"/>
                <w:u w:color="00B050"/>
                <w:lang w:eastAsia="ar-SA"/>
              </w:rPr>
            </w:r>
            <w:r w:rsidRPr="004843EC">
              <w:rPr>
                <w:rFonts w:ascii="Arial" w:eastAsia="Calibri" w:hAnsi="Arial" w:cs="Arial"/>
                <w:sz w:val="20"/>
                <w:szCs w:val="20"/>
              </w:rPr>
            </w:r>
            <w:proofErr w:type="gramStart"/>
            <w:r w:rsidRPr="004843EC">
              <w:rPr>
                <w:rFonts w:ascii="Arial" w:eastAsia="Calibri" w:hAnsi="Arial" w:cs="Arial"/>
                <w:sz w:val="20"/>
                <w:szCs w:val="20"/>
              </w:rPr>
            </w:r>
            <w:proofErr w:type="gramEnd"/>
            <w:r w:rsidRPr="004843EC">
              <w:rPr>
                <w:rFonts w:ascii="Arial" w:eastAsia="Calibri" w:hAnsi="Arial" w:cs="Arial"/>
                <w:sz w:val="20"/>
                <w:szCs w:val="20"/>
              </w:rPr>
            </w:r>
            <w:proofErr w:type="spellStart"/>
            <w:r w:rsidRPr="004843EC">
              <w:rPr>
                <w:rFonts w:ascii="Arial" w:eastAsia="Calibri" w:hAnsi="Arial" w:cs="Arial"/>
                <w:sz w:val="20"/>
                <w:szCs w:val="20"/>
              </w:rPr>
            </w:r>
            <w:proofErr w:type="spellEnd"/>
            <w:r w:rsidRPr="004843EC">
              <w:rPr>
                <w:rFonts w:ascii="Arial" w:eastAsia="Calibri" w:hAnsi="Arial" w:cs="Arial"/>
                <w:sz w:val="20"/>
                <w:szCs w:val="20"/>
              </w:rPr>
            </w:r>
          </w:p>
          <w:p w14:paraId="1691C9E5"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rPr>
              <w:t>Contribuições para a estratégia de comunicação e gerenciamento de mudanças do HRMIS, trabalhando em estreita colaboração com o Consultor de Gerenciamento de Mudanças do Ministério do Serviço Público.</w:t>
            </w:r>
            <w:r w:rsidRPr="004843EC">
              <w:rPr>
                <w:rFonts w:ascii="Arial" w:eastAsia="Calibri" w:hAnsi="Arial" w:cs="Arial"/>
                <w:sz w:val="20"/>
                <w:szCs w:val="20"/>
                <w:u w:color="00B050"/>
                <w:lang w:eastAsia="ar-SA"/>
              </w:rPr>
            </w:r>
          </w:p>
          <w:p w14:paraId="71FB1654"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uma estratégia de suporte e manutenção do HRMIS que compreende objetivos de manutenção preventiva e reativa de aplicativos HRMIS e infraestrutura de TIC, e o fornecimento de suporte a aplicativos e usuários técnicos que interagem diretamente com o GHRMIS.</w:t>
            </w:r>
          </w:p>
          <w:p w14:paraId="489480F0"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Criação de estruturas de governança do SIGH que sejam consistentes com a visão do SIGH e compatíveis com as melhores práticas internacionais com relação ao desenvolvimento, implementação e coordenação das atividades do SIGH.</w:t>
            </w:r>
          </w:p>
          <w:p w14:paraId="04234ABD"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de um roteiro de HRMIS de alto nível com fases apropriadas e um plano detalhado com atividades derivadas da estratégia de HRMIS acima.</w:t>
            </w:r>
            <w:proofErr w:type="gramStart"/>
            <w:r w:rsidRPr="004843EC">
              <w:rPr>
                <w:rFonts w:ascii="Arial" w:eastAsia="Calibri" w:hAnsi="Arial" w:cs="Arial"/>
                <w:b w:val="0"/>
                <w:i w:val="0"/>
                <w:sz w:val="20"/>
                <w:szCs w:val="20"/>
                <w:u w:color="00B050"/>
                <w:lang w:eastAsia="ar-SA"/>
              </w:rPr>
              <w:t>O roteiro e o plano detalhado devem formar a base para coordenação, rastreamento e monitoramento do progresso da implementação.</w:t>
            </w:r>
            <w:proofErr w:type="gramEnd"/>
            <w:r w:rsidRPr="004843EC">
              <w:rPr>
                <w:rFonts w:ascii="Arial" w:eastAsia="Calibri" w:hAnsi="Arial" w:cs="Arial"/>
                <w:sz w:val="20"/>
                <w:szCs w:val="20"/>
                <w:u w:color="00B050"/>
                <w:lang w:eastAsia="ar-SA"/>
              </w:rPr>
            </w:r>
          </w:p>
          <w:p w14:paraId="58F6D614"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de uma matriz anual de monitoramento de resultados que será usada pelo PSMP e todas as partes interessadas para monitorar o progresso da implementação da estratégia do SIGH ao longo do período de 5 anos.</w:t>
            </w:r>
          </w:p>
          <w:p w14:paraId="107F978F" w14:textId="77777777" w:rsidR="001E04AE" w:rsidRPr="004843EC" w:rsidRDefault="001E04AE" w:rsidP="001E04AE">
            <w:pPr>
              <w:tabs>
                <w:tab w:val="left" w:pos="993"/>
              </w:tabs>
              <w:contextualSpacing/>
              <w:jc w:val="both"/>
              <w:rPr>
                <w:rFonts w:ascii="Arial" w:eastAsia="Calibri" w:hAnsi="Arial" w:cs="Arial"/>
                <w:b/>
                <w:sz w:val="20"/>
                <w:szCs w:val="20"/>
                <w:u w:color="00B050"/>
                <w:lang w:eastAsia="x-none"/>
              </w:rPr>
            </w:pPr>
            <w:r w:rsidRPr="004843EC">
              <w:rPr>
                <w:rFonts w:ascii="Arial" w:eastAsia="Calibri" w:hAnsi="Arial" w:cs="Arial"/>
                <w:b/>
                <w:i w:val="0"/>
                <w:sz w:val="20"/>
                <w:szCs w:val="20"/>
              </w:rPr>
              <w:t>Tarefa 2: Suporte técnico de aquisição do HRMIS</w:t>
            </w:r>
            <w:r w:rsidRPr="004843EC">
              <w:rPr>
                <w:rFonts w:ascii="Arial" w:eastAsia="Calibri" w:hAnsi="Arial" w:cs="Arial"/>
                <w:b/>
                <w:sz w:val="20"/>
                <w:szCs w:val="20"/>
                <w:u w:color="00B050"/>
                <w:lang w:eastAsia="x-none"/>
              </w:rPr>
            </w:r>
          </w:p>
          <w:p w14:paraId="09E5F7B5"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de uma estratégia de aquisição e plano para seleção de fornecedores, levando em consideração os requisitos de aquisição do Banco Mundial.</w:t>
            </w:r>
          </w:p>
          <w:p w14:paraId="565C9B6A"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do documento de Solicitação de Proposta do HRMIS com base no documento de licitação de estágio único do Banco Mundial para sistemas de informação.</w:t>
            </w:r>
            <w:r>
              <w:rPr>
                <w:rFonts w:ascii="Times New Roman" w:hAnsi="Times New Roman"/>
                <w:b w:val="0"/>
                <w:i w:val="0"/>
                <w:sz w:val="24"/>
              </w:rPr>
              <w:t>O RFP incluirá os Requisitos Técnicos com base nas especificações do HRMIS e todos os formulários de licitação necessários.</w:t>
            </w:r>
          </w:p>
          <w:p w14:paraId="39C32858"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Assistência ao GoL no fornecimento de esclarecimentos sobre propostas e quaisquer adendos que possam surgir no decorrer do processo de aquisição.</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0EEF94F5"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dos Critérios de Avaliação a serem incorporados no RFP para avaliação das respostas das propostas.</w:t>
            </w:r>
          </w:p>
          <w:p w14:paraId="18323E71"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rPr>
              <w:t>Participar do processo de avaliação de propostas e fornecer orientação técnica para garantir a adesão aos requisitos e especificações de aquisição para a seleção do licitante mais bem avaliado.</w:t>
            </w:r>
            <w:r w:rsidRPr="004843EC">
              <w:rPr>
                <w:rFonts w:ascii="Arial" w:eastAsia="Calibri" w:hAnsi="Arial" w:cs="Arial"/>
                <w:sz w:val="20"/>
                <w:szCs w:val="20"/>
                <w:u w:color="00B050"/>
                <w:lang w:eastAsia="ar-SA"/>
              </w:rPr>
            </w:r>
          </w:p>
          <w:p w14:paraId="5A923ACF"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de um relatório de avaliação de propostas em conjunto com o Escritório do Projeto, de acordo com os padrões do Banco Mundial, e resposta a quaisquer esclarecimentos necessários no relatório para obter as necessárias não objeções.</w:t>
            </w:r>
          </w:p>
          <w:p w14:paraId="36E6F529"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Elaboração do protocolo de negociação, suporte ao GoL nos processos de negociação e elaboração da ata de negociações antes da contratação do licitante melhor avaliado.</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5557F731"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Apoiar o GoL na elaboração e finalização do contrato para a implementação do HRMIS e na obtenção das autorizações necessárias antes da contratação.</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2AB2EFB7"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sz w:val="20"/>
                <w:szCs w:val="20"/>
                <w:u w:color="00B050"/>
                <w:lang w:eastAsia="x-none"/>
              </w:rPr>
            </w:pPr>
            <w:r w:rsidRPr="004843EC">
              <w:rPr>
                <w:rFonts w:ascii="Arial" w:eastAsia="Calibri" w:hAnsi="Arial" w:cs="Arial"/>
                <w:b w:val="0"/>
                <w:i w:val="0"/>
                <w:sz w:val="20"/>
                <w:szCs w:val="20"/>
                <w:u w:color="00B050"/>
                <w:lang w:eastAsia="ar-SA"/>
              </w:rPr>
              <w:t>Garantir a conclusão das condições necessárias de efetividade do contrato para permitir o início oportuno das atividades de implementação do fornecedor.</w:t>
            </w:r>
            <w:r w:rsidRPr="004843EC">
              <w:rPr>
                <w:rFonts w:ascii="Arial" w:eastAsia="Calibri" w:hAnsi="Arial" w:cs="Arial"/>
                <w:sz w:val="20"/>
                <w:szCs w:val="20"/>
              </w:rPr>
            </w:r>
          </w:p>
          <w:p w14:paraId="2DA2FBF3" w14:textId="77777777" w:rsidR="001E04AE" w:rsidRPr="004843EC" w:rsidRDefault="001E04AE" w:rsidP="001E04AE">
            <w:pPr>
              <w:jc w:val="both"/>
              <w:rPr>
                <w:rFonts w:ascii="Arial" w:eastAsia="Calibri" w:hAnsi="Arial" w:cs="Arial"/>
                <w:b/>
                <w:sz w:val="20"/>
                <w:szCs w:val="20"/>
              </w:rPr>
            </w:pPr>
            <w:r w:rsidRPr="004843EC">
              <w:rPr>
                <w:rFonts w:ascii="Arial" w:eastAsia="Calibri" w:hAnsi="Arial" w:cs="Arial"/>
                <w:b/>
                <w:i w:val="0"/>
                <w:sz w:val="20"/>
                <w:szCs w:val="20"/>
              </w:rPr>
              <w:t>Tarefa 3: Suporte à prontidão para limpeza de dados</w:t>
            </w:r>
          </w:p>
          <w:p w14:paraId="60A86328"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rPr>
              <w:t>Trabalhando com a equipe de limpeza de dados do MoPS, preparação de uma estratégia de limpeza de dados para os registros de RH e folha de pagamento antes da migração para o novo HRMIS, indicando os padrões de qualidade dos dados.</w:t>
            </w:r>
            <w:proofErr w:type="spellStart"/>
            <w:r w:rsidRPr="004843EC">
              <w:rPr>
                <w:rFonts w:ascii="Arial" w:eastAsia="Calibri" w:hAnsi="Arial" w:cs="Arial"/>
                <w:sz w:val="20"/>
                <w:szCs w:val="20"/>
              </w:rPr>
            </w:r>
            <w:proofErr w:type="spellEnd"/>
            <w:r w:rsidRPr="004843EC">
              <w:rPr>
                <w:rFonts w:ascii="Arial" w:eastAsia="Calibri" w:hAnsi="Arial" w:cs="Arial"/>
                <w:sz w:val="20"/>
                <w:szCs w:val="20"/>
              </w:rPr>
            </w:r>
            <w:r w:rsidRPr="004843EC">
              <w:rPr>
                <w:rFonts w:ascii="Arial" w:eastAsia="Calibri" w:hAnsi="Arial" w:cs="Arial"/>
                <w:sz w:val="20"/>
                <w:szCs w:val="20"/>
                <w:u w:color="00B050"/>
                <w:lang w:eastAsia="ar-SA"/>
              </w:rPr>
            </w:r>
          </w:p>
          <w:p w14:paraId="36F0D31E"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um plano de projeto para limpeza de dados de todos os dados do HRMIS registro por registro para indicar o agendamento de recursos e o agendamento de atividades, com atribuição de recursos de GoL.</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4FDFFAB7"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Revise os requisitos de dados, os dados existentes disponíveis em comparação com os requisitos e os recursos disponíveis para este exercício para garantir que as atividades planejadas de limpeza de dados sejam programadas para coincidir com as atividades de migração de dados do fornecedor do HRMIS.</w:t>
            </w:r>
          </w:p>
          <w:p w14:paraId="5EA22FFF"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Fornecer suporte técnico à equipe do MoPS para desenvolver formatos de armazenamento de dados para todos os dados limpos em preparação para migração.</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0F182A99"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Forneça recursos de análise de dados para permitir a análise de todos os dados limpos em busca de anomalias ou erros antes da migração.</w:t>
            </w:r>
          </w:p>
          <w:p w14:paraId="2D26E4B5" w14:textId="77777777" w:rsidR="001E04AE" w:rsidRPr="004843EC" w:rsidRDefault="001E04AE" w:rsidP="001E04AE">
            <w:pPr>
              <w:numPr>
                <w:ilvl w:val="0"/>
                <w:numId w:val="28"/>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Fornecer suporte técnico ao departamento de auditoria interna do GoL para realizar a auditoria dos dados limpos antes da migração de dados.</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4820C547" w14:textId="77777777" w:rsidR="001E04AE" w:rsidRPr="004843EC" w:rsidRDefault="001E04AE" w:rsidP="001E04AE">
            <w:pPr>
              <w:numPr>
                <w:ilvl w:val="0"/>
                <w:numId w:val="28"/>
              </w:numPr>
              <w:tabs>
                <w:tab w:val="num" w:pos="1263"/>
              </w:tabs>
              <w:ind w:left="228" w:hanging="228"/>
              <w:contextualSpacing/>
              <w:jc w:val="both"/>
              <w:rPr>
                <w:rFonts w:ascii="Arial" w:eastAsia="Calibri" w:hAnsi="Arial" w:cs="Arial"/>
                <w:bCs/>
                <w:color w:val="000000"/>
                <w:sz w:val="20"/>
                <w:szCs w:val="20"/>
                <w:u w:color="00B050"/>
              </w:rPr>
            </w:pPr>
            <w:r w:rsidRPr="004843EC">
              <w:rPr>
                <w:rFonts w:ascii="Arial" w:eastAsia="Calibri" w:hAnsi="Arial" w:cs="Arial"/>
                <w:b w:val="0"/>
                <w:i w:val="0"/>
                <w:sz w:val="20"/>
                <w:szCs w:val="20"/>
                <w:u w:color="00B050"/>
                <w:lang w:eastAsia="ar-SA"/>
              </w:rPr>
              <w:t>Prepare um relatório de conclusão de limpeza de dados.</w:t>
            </w:r>
            <w:r w:rsidRPr="004843EC">
              <w:rPr>
                <w:rFonts w:ascii="Arial" w:eastAsia="Calibri" w:hAnsi="Arial" w:cs="Arial"/>
                <w:sz w:val="20"/>
                <w:szCs w:val="20"/>
              </w:rPr>
            </w:r>
          </w:p>
        </w:tc>
        <w:tc>
          <w:tcPr>
            <w:tcW w:w="1038" w:type="pct"/>
            <w:tcMar>
              <w:top w:w="0" w:type="dxa"/>
              <w:left w:w="108" w:type="dxa"/>
              <w:bottom w:w="0" w:type="dxa"/>
              <w:right w:w="108" w:type="dxa"/>
            </w:tcMar>
          </w:tcPr>
          <w:p w14:paraId="2C3D003F"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Secretaria de Reforma da Gestão das Finanças Públicas, Ministério das Finanças,</w:t>
            </w:r>
            <w:bookmarkStart w:id="78" w:name="_Hlk142661324"/>
            <w:r w:rsidRPr="004843EC">
              <w:rPr>
                <w:rFonts w:ascii="Arial" w:hAnsi="Arial" w:cs="Arial"/>
                <w:sz w:val="20"/>
                <w:szCs w:val="20"/>
                <w:u w:color="00B050"/>
              </w:rPr>
            </w:r>
          </w:p>
          <w:bookmarkEnd w:id="78"/>
          <w:p w14:paraId="3B3F475B"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Esquina da Kingsway e High Court Road</w:t>
            </w:r>
          </w:p>
          <w:p w14:paraId="05A13911"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Complexo Governamental, Casa das Finanças,</w:t>
            </w:r>
          </w:p>
          <w:p w14:paraId="1516EDD6"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Terceiro andar, quarto 3044 Maseru Lesoto</w:t>
            </w:r>
          </w:p>
        </w:tc>
        <w:tc>
          <w:tcPr>
            <w:tcW w:w="622" w:type="pct"/>
            <w:tcMar>
              <w:top w:w="0" w:type="dxa"/>
              <w:left w:w="108" w:type="dxa"/>
              <w:bottom w:w="0" w:type="dxa"/>
              <w:right w:w="108" w:type="dxa"/>
            </w:tcMar>
          </w:tcPr>
          <w:p w14:paraId="2BAEE81C"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US$ 332.777,80</w:t>
            </w:r>
          </w:p>
        </w:tc>
        <w:tc>
          <w:tcPr>
            <w:tcW w:w="417" w:type="pct"/>
            <w:tcMar>
              <w:top w:w="0" w:type="dxa"/>
              <w:left w:w="108" w:type="dxa"/>
              <w:bottom w:w="0" w:type="dxa"/>
              <w:right w:w="108" w:type="dxa"/>
            </w:tcMar>
          </w:tcPr>
          <w:p w14:paraId="700B4AF1"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Consultor Único</w:t>
            </w:r>
          </w:p>
        </w:tc>
      </w:tr>
      <w:tr w:rsidR="001E04AE" w:rsidRPr="004843EC" w14:paraId="6200E200" w14:textId="77777777" w:rsidTr="004843EC">
        <w:trPr>
          <w:jc w:val="right"/>
        </w:trPr>
        <w:tc>
          <w:tcPr>
            <w:tcW w:w="101" w:type="pct"/>
          </w:tcPr>
          <w:p w14:paraId="49B4AD89"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bookmarkStart w:id="79" w:name="_Hlk142661344"/>
          </w:p>
        </w:tc>
        <w:tc>
          <w:tcPr>
            <w:tcW w:w="449" w:type="pct"/>
            <w:tcMar>
              <w:top w:w="0" w:type="dxa"/>
              <w:left w:w="108" w:type="dxa"/>
              <w:bottom w:w="0" w:type="dxa"/>
              <w:right w:w="108" w:type="dxa"/>
            </w:tcMar>
          </w:tcPr>
          <w:p w14:paraId="33722F12"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18 meses</w:t>
            </w:r>
          </w:p>
          <w:p w14:paraId="3E849843" w14:textId="77777777" w:rsidR="001E04AE" w:rsidRPr="004843EC" w:rsidRDefault="001E04AE" w:rsidP="001E04AE">
            <w:pPr>
              <w:jc w:val="both"/>
              <w:rPr>
                <w:rFonts w:ascii="Arial" w:eastAsia="Calibri" w:hAnsi="Arial" w:cs="Arial"/>
                <w:bCs/>
                <w:sz w:val="20"/>
                <w:szCs w:val="20"/>
                <w:u w:color="00B050"/>
              </w:rPr>
            </w:pPr>
          </w:p>
          <w:p w14:paraId="7FD20A31"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Dezembro de 2020 - Em andamento</w:t>
            </w:r>
          </w:p>
        </w:tc>
        <w:tc>
          <w:tcPr>
            <w:tcW w:w="2373" w:type="pct"/>
            <w:tcMar>
              <w:top w:w="0" w:type="dxa"/>
              <w:left w:w="108" w:type="dxa"/>
              <w:bottom w:w="0" w:type="dxa"/>
              <w:right w:w="108" w:type="dxa"/>
            </w:tcMar>
          </w:tcPr>
          <w:p w14:paraId="37DE016C" w14:textId="77777777" w:rsidR="001E04AE" w:rsidRPr="004843EC" w:rsidRDefault="001E04AE" w:rsidP="001E04AE">
            <w:pPr>
              <w:autoSpaceDE w:val="0"/>
              <w:autoSpaceDN w:val="0"/>
              <w:adjustRightInd w:val="0"/>
              <w:jc w:val="both"/>
              <w:rPr>
                <w:rFonts w:ascii="Arial" w:eastAsia="Calibri" w:hAnsi="Arial" w:cs="Arial"/>
                <w:b/>
                <w:sz w:val="20"/>
                <w:szCs w:val="20"/>
                <w:u w:color="00B050"/>
              </w:rPr>
            </w:pPr>
            <w:bookmarkStart w:id="80" w:name="_Hlk142661338"/>
            <w:r w:rsidRPr="004843EC">
              <w:rPr>
                <w:rFonts w:ascii="Arial" w:eastAsia="Calibri" w:hAnsi="Arial" w:cs="Arial"/>
                <w:b/>
                <w:i w:val="0"/>
                <w:sz w:val="20"/>
                <w:szCs w:val="20"/>
                <w:u w:color="00B050"/>
              </w:rPr>
              <w:t>Serviços de consultoria para atualização e revisão do sistema abrangente de gestão de posse de terras urbanas assistido por computador e de arquivamento de receitas municipais básicas e formação de banco de dados em 18 cidades em Oromia (4 cidades) e SNNPRS (4 cidades), Tigray (4 cidades), Amhara (4 cidades), Harari (1 cidade) e Dire Dawa</w:t>
            </w:r>
          </w:p>
          <w:bookmarkEnd w:id="80"/>
          <w:p w14:paraId="5AE95D61" w14:textId="77777777" w:rsidR="001E04AE" w:rsidRPr="004843EC" w:rsidRDefault="001E04AE" w:rsidP="001E04AE">
            <w:pPr>
              <w:autoSpaceDE w:val="0"/>
              <w:autoSpaceDN w:val="0"/>
              <w:adjustRightInd w:val="0"/>
              <w:jc w:val="both"/>
              <w:rPr>
                <w:rFonts w:ascii="Arial" w:eastAsia="Calibri" w:hAnsi="Arial" w:cs="Arial"/>
                <w:bCs/>
                <w:sz w:val="20"/>
                <w:szCs w:val="20"/>
                <w:u w:val="single"/>
              </w:rPr>
            </w:pPr>
            <w:r w:rsidRPr="004843EC">
              <w:rPr>
                <w:rFonts w:ascii="Arial" w:eastAsia="Calibri" w:hAnsi="Arial" w:cs="Arial"/>
                <w:b w:val="0"/>
                <w:bCs/>
                <w:i w:val="0"/>
                <w:sz w:val="20"/>
                <w:szCs w:val="20"/>
                <w:u w:val="single"/>
              </w:rPr>
              <w:t>Atividades Realizadas:</w:t>
            </w:r>
          </w:p>
          <w:p w14:paraId="45B0479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Avaliar situações existentes (sistema de TI e gerenciamento de arquivos existente, dados de propriedade e práticas de gerenciamento de receita, etc.</w:t>
            </w:r>
            <w:proofErr w:type="gramStart"/>
            <w:r w:rsidRPr="004843EC">
              <w:rPr>
                <w:rFonts w:ascii="Arial" w:eastAsia="Calibri" w:hAnsi="Arial" w:cs="Arial"/>
                <w:b w:val="0"/>
                <w:i w:val="0"/>
                <w:sz w:val="20"/>
                <w:szCs w:val="20"/>
                <w:u w:color="00B050"/>
                <w:lang w:eastAsia="ar-SA"/>
              </w:rPr>
              <w:t>)E conheça o tipo e a magnitude da lacuna do sistema existente.</w:t>
            </w:r>
            <w:proofErr w:type="gramEnd"/>
            <w:r w:rsidRPr="004843EC">
              <w:rPr>
                <w:rFonts w:ascii="Arial" w:eastAsia="Calibri" w:hAnsi="Arial" w:cs="Arial"/>
                <w:sz w:val="20"/>
                <w:szCs w:val="20"/>
                <w:u w:color="00B050"/>
                <w:lang w:eastAsia="ar-SA"/>
              </w:rPr>
            </w:r>
          </w:p>
          <w:p w14:paraId="16B6BD7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Atualizar o ULHBRFMS e atualizar o banco de dados incorporando outros itens regulares de receita municipal.</w:t>
            </w:r>
          </w:p>
          <w:p w14:paraId="7B8FBA7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Ampliar a versão atualizada do sistema e o modelo de banco de dados atualizado para o restante dos 18 ULGs.</w:t>
            </w:r>
          </w:p>
          <w:p w14:paraId="53F0B26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Estruturar, organizar e integrar manualmente os arquivos de posse de terras e outras receitas municipais (receita coletada regularmente), digitalizar documentos básicos conforme listado no escopo desta tarefa, criar uma versão eletrônica dos arquivos e, a partir dos documentos digitalizados, capturar dados básicos e de um banco de dados.</w:t>
            </w:r>
            <w:r>
              <w:rPr>
                <w:rFonts w:ascii="Times New Roman" w:hAnsi="Times New Roman"/>
                <w:b w:val="0"/>
                <w:i w:val="0"/>
                <w:sz w:val="24"/>
              </w:rPr>
              <w:t>E tornar os arquivos adequados para regularização, adjudicação e migração de dados para o CRPRS e CPTAS.</w:t>
            </w:r>
          </w:p>
          <w:p w14:paraId="53F91785"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b w:val="0"/>
                <w:i w:val="0"/>
                <w:sz w:val="20"/>
                <w:szCs w:val="20"/>
                <w:u w:color="00B050"/>
              </w:rPr>
              <w:t>Ao colocar o sistema e o banco de dados acima mencionados, ajude:</w:t>
            </w:r>
            <w:proofErr w:type="gramStart"/>
            <w:r w:rsidRPr="004843EC">
              <w:rPr>
                <w:rFonts w:ascii="Arial" w:hAnsi="Arial" w:cs="Arial"/>
                <w:sz w:val="20"/>
                <w:szCs w:val="20"/>
                <w:u w:color="00B050"/>
              </w:rPr>
            </w:r>
            <w:proofErr w:type="gramEnd"/>
          </w:p>
          <w:p w14:paraId="16083E0F" w14:textId="77777777" w:rsidR="001E04AE" w:rsidRPr="004843EC" w:rsidRDefault="001E04AE" w:rsidP="001E04AE">
            <w:pPr>
              <w:numPr>
                <w:ilvl w:val="2"/>
                <w:numId w:val="30"/>
              </w:numPr>
              <w:spacing w:after="200"/>
              <w:ind w:left="522" w:hanging="174"/>
              <w:contextualSpacing/>
              <w:jc w:val="both"/>
              <w:rPr>
                <w:rFonts w:ascii="Arial" w:hAnsi="Arial" w:cs="Arial"/>
                <w:sz w:val="20"/>
                <w:szCs w:val="20"/>
              </w:rPr>
            </w:pPr>
            <w:r w:rsidRPr="004843EC">
              <w:rPr>
                <w:rFonts w:ascii="Arial" w:hAnsi="Arial" w:cs="Arial"/>
                <w:b w:val="0"/>
                <w:i w:val="0"/>
                <w:sz w:val="20"/>
                <w:szCs w:val="20"/>
              </w:rPr>
              <w:t>cidades em seus esforços de reorganização de posse de terras e outros arquivos e finalização de pré-adjudicação;</w:t>
            </w:r>
            <w:proofErr w:type="gramStart"/>
            <w:r w:rsidRPr="004843EC">
              <w:rPr>
                <w:rFonts w:ascii="Arial" w:hAnsi="Arial" w:cs="Arial"/>
                <w:sz w:val="20"/>
                <w:szCs w:val="20"/>
              </w:rPr>
            </w:r>
            <w:proofErr w:type="gramEnd"/>
          </w:p>
          <w:p w14:paraId="554178C6" w14:textId="77777777" w:rsidR="001E04AE" w:rsidRPr="004843EC" w:rsidRDefault="001E04AE" w:rsidP="001E04AE">
            <w:pPr>
              <w:numPr>
                <w:ilvl w:val="2"/>
                <w:numId w:val="30"/>
              </w:numPr>
              <w:spacing w:after="200"/>
              <w:ind w:left="522" w:hanging="174"/>
              <w:contextualSpacing/>
              <w:jc w:val="both"/>
              <w:rPr>
                <w:rFonts w:ascii="Arial" w:hAnsi="Arial" w:cs="Arial"/>
                <w:sz w:val="20"/>
                <w:szCs w:val="20"/>
              </w:rPr>
            </w:pPr>
            <w:r w:rsidRPr="004843EC">
              <w:rPr>
                <w:rFonts w:ascii="Arial" w:hAnsi="Arial" w:cs="Arial"/>
                <w:b w:val="0"/>
                <w:i w:val="0"/>
                <w:sz w:val="20"/>
                <w:szCs w:val="20"/>
              </w:rPr>
              <w:t>Escritórios de Administração/Gestão de Terras no tratamento das tarefas necessárias à pré-adjudicação, no prazo e com a qualidade exigida, de modo a facilitar e agilizar o processo de adjudicação e registo de direitos de propriedade;</w:t>
            </w:r>
            <w:proofErr w:type="gramStart"/>
            <w:r w:rsidRPr="004843EC">
              <w:rPr>
                <w:rFonts w:ascii="Arial" w:hAnsi="Arial" w:cs="Arial"/>
                <w:sz w:val="20"/>
                <w:szCs w:val="20"/>
              </w:rPr>
            </w:r>
            <w:proofErr w:type="gramEnd"/>
          </w:p>
          <w:p w14:paraId="4BC32E07" w14:textId="77777777" w:rsidR="001E04AE" w:rsidRPr="004843EC" w:rsidRDefault="001E04AE" w:rsidP="001E04AE">
            <w:pPr>
              <w:numPr>
                <w:ilvl w:val="2"/>
                <w:numId w:val="30"/>
              </w:numPr>
              <w:spacing w:after="200"/>
              <w:ind w:left="522" w:hanging="174"/>
              <w:contextualSpacing/>
              <w:jc w:val="both"/>
              <w:rPr>
                <w:rFonts w:ascii="Arial" w:hAnsi="Arial" w:cs="Arial"/>
                <w:sz w:val="20"/>
                <w:szCs w:val="20"/>
              </w:rPr>
            </w:pPr>
            <w:r w:rsidRPr="004843EC">
              <w:rPr>
                <w:rFonts w:ascii="Arial" w:hAnsi="Arial" w:cs="Arial"/>
                <w:b w:val="0"/>
                <w:i w:val="0"/>
                <w:sz w:val="20"/>
                <w:szCs w:val="20"/>
              </w:rPr>
              <w:t>Escritórios de Administração/Gestão de Terras na prestação de serviços relacionados com terras e edifícios.</w:t>
            </w:r>
            <w:r>
              <w:rPr>
                <w:rFonts w:ascii="Times New Roman" w:hAnsi="Times New Roman"/>
                <w:b w:val="0"/>
                <w:i w:val="0"/>
                <w:sz w:val="24"/>
              </w:rPr>
              <w:t>Titulação de terras, transferência de terras, permissão de construção de edifícios, etc.</w:t>
            </w:r>
          </w:p>
          <w:p w14:paraId="19C9A42D" w14:textId="77777777" w:rsidR="001E04AE" w:rsidRPr="004843EC" w:rsidRDefault="001E04AE" w:rsidP="001E04AE">
            <w:pPr>
              <w:numPr>
                <w:ilvl w:val="2"/>
                <w:numId w:val="30"/>
              </w:numPr>
              <w:spacing w:after="200"/>
              <w:ind w:left="522" w:hanging="174"/>
              <w:contextualSpacing/>
              <w:jc w:val="both"/>
              <w:rPr>
                <w:rFonts w:ascii="Arial" w:hAnsi="Arial" w:cs="Arial"/>
                <w:sz w:val="20"/>
                <w:szCs w:val="20"/>
              </w:rPr>
            </w:pPr>
            <w:r w:rsidRPr="004843EC">
              <w:rPr>
                <w:rFonts w:ascii="Arial" w:hAnsi="Arial" w:cs="Arial"/>
                <w:b w:val="0"/>
                <w:i w:val="0"/>
                <w:sz w:val="20"/>
                <w:szCs w:val="20"/>
              </w:rPr>
              <w:t>Reavaliar os escritórios administrativos na avaliação e arrecadação de receitas relacionadas a terrenos e edifícios.</w:t>
            </w:r>
            <w:r>
              <w:rPr>
                <w:rFonts w:ascii="Times New Roman" w:hAnsi="Times New Roman"/>
                <w:b w:val="0"/>
                <w:i w:val="0"/>
                <w:sz w:val="24"/>
              </w:rPr>
              <w:t>Taxa de titulação de terras, taxa anual de licença de terras, receita de arrendamento de terras, taxa e imposto de transferência de terras, taxa de licença de construção de edifícios, taxa técnica, taxa de licença de materiais de construção, etc.</w:t>
            </w:r>
          </w:p>
          <w:p w14:paraId="67AC1FD2" w14:textId="77777777" w:rsidR="001E04AE" w:rsidRPr="004843EC" w:rsidRDefault="001E04AE" w:rsidP="001E04AE">
            <w:pPr>
              <w:numPr>
                <w:ilvl w:val="2"/>
                <w:numId w:val="30"/>
              </w:numPr>
              <w:spacing w:after="200"/>
              <w:ind w:left="522" w:hanging="174"/>
              <w:contextualSpacing/>
              <w:jc w:val="both"/>
              <w:rPr>
                <w:rFonts w:ascii="Arial" w:eastAsia="Calibri" w:hAnsi="Arial" w:cs="Arial"/>
                <w:b/>
                <w:color w:val="000000"/>
                <w:sz w:val="20"/>
                <w:szCs w:val="20"/>
                <w:u w:color="00B050"/>
              </w:rPr>
            </w:pPr>
            <w:r w:rsidRPr="004843EC">
              <w:rPr>
                <w:rFonts w:ascii="Arial" w:hAnsi="Arial" w:cs="Arial"/>
                <w:b w:val="0"/>
                <w:i w:val="0"/>
                <w:sz w:val="20"/>
                <w:szCs w:val="20"/>
              </w:rPr>
              <w:t>E serve como um subsistema de rastreamento histórico para os escritórios de Administração/Gestão de Terras e escritórios de administração de receitas municipais.</w:t>
            </w:r>
            <w:r w:rsidRPr="004843EC">
              <w:rPr>
                <w:rFonts w:ascii="Arial" w:hAnsi="Arial" w:cs="Arial"/>
                <w:sz w:val="20"/>
                <w:szCs w:val="20"/>
                <w:u w:color="00B050"/>
              </w:rPr>
            </w:r>
            <w:r w:rsidRPr="004843EC">
              <w:rPr>
                <w:rFonts w:ascii="Arial" w:hAnsi="Arial" w:cs="Arial"/>
                <w:sz w:val="20"/>
                <w:szCs w:val="20"/>
              </w:rPr>
            </w:r>
          </w:p>
        </w:tc>
        <w:tc>
          <w:tcPr>
            <w:tcW w:w="1038" w:type="pct"/>
            <w:tcMar>
              <w:top w:w="0" w:type="dxa"/>
              <w:left w:w="108" w:type="dxa"/>
              <w:bottom w:w="0" w:type="dxa"/>
              <w:right w:w="108" w:type="dxa"/>
            </w:tcMar>
          </w:tcPr>
          <w:p w14:paraId="514DB473"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Ministério do Desenvolvimento Urbano e Construção, Etiópia</w:t>
            </w:r>
          </w:p>
        </w:tc>
        <w:tc>
          <w:tcPr>
            <w:tcW w:w="622" w:type="pct"/>
            <w:tcMar>
              <w:top w:w="0" w:type="dxa"/>
              <w:left w:w="108" w:type="dxa"/>
              <w:bottom w:w="0" w:type="dxa"/>
              <w:right w:w="108" w:type="dxa"/>
            </w:tcMar>
          </w:tcPr>
          <w:p w14:paraId="2D106E9A"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US$ 1.600.000</w:t>
            </w:r>
          </w:p>
        </w:tc>
        <w:tc>
          <w:tcPr>
            <w:tcW w:w="417" w:type="pct"/>
            <w:tcMar>
              <w:top w:w="0" w:type="dxa"/>
              <w:left w:w="108" w:type="dxa"/>
              <w:bottom w:w="0" w:type="dxa"/>
              <w:right w:w="108" w:type="dxa"/>
            </w:tcMar>
          </w:tcPr>
          <w:p w14:paraId="6A6FE714"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Consultor Único</w:t>
            </w:r>
          </w:p>
        </w:tc>
      </w:tr>
      <w:bookmarkEnd w:id="79"/>
      <w:tr w:rsidR="001E04AE" w:rsidRPr="004843EC" w14:paraId="25024EA2" w14:textId="77777777" w:rsidTr="004843EC">
        <w:trPr>
          <w:jc w:val="right"/>
        </w:trPr>
        <w:tc>
          <w:tcPr>
            <w:tcW w:w="101" w:type="pct"/>
          </w:tcPr>
          <w:p w14:paraId="56EAFDE1"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01A7F73" w14:textId="77777777" w:rsidR="001E04AE" w:rsidRPr="004843EC" w:rsidRDefault="001E04AE" w:rsidP="001E04AE">
            <w:pPr>
              <w:spacing w:after="200"/>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3 meses</w:t>
            </w:r>
          </w:p>
          <w:p w14:paraId="63982908" w14:textId="77777777" w:rsidR="001E04AE" w:rsidRPr="004843EC" w:rsidRDefault="001E04AE" w:rsidP="001E04AE">
            <w:pPr>
              <w:spacing w:after="200"/>
              <w:jc w:val="both"/>
              <w:rPr>
                <w:rFonts w:ascii="Arial" w:hAnsi="Arial" w:cs="Arial"/>
                <w:sz w:val="20"/>
                <w:szCs w:val="20"/>
                <w:u w:color="00B050"/>
              </w:rPr>
            </w:pPr>
            <w:r w:rsidRPr="004843EC">
              <w:rPr>
                <w:rFonts w:ascii="Arial" w:eastAsia="Calibri" w:hAnsi="Arial" w:cs="Arial"/>
                <w:b w:val="0"/>
                <w:bCs/>
                <w:i w:val="0"/>
                <w:sz w:val="20"/>
                <w:szCs w:val="20"/>
                <w:u w:color="00B050"/>
              </w:rPr>
              <w:t>Setembro de 2015 a janeiro de 2016</w:t>
            </w:r>
          </w:p>
        </w:tc>
        <w:tc>
          <w:tcPr>
            <w:tcW w:w="2373" w:type="pct"/>
            <w:tcMar>
              <w:top w:w="0" w:type="dxa"/>
              <w:left w:w="108" w:type="dxa"/>
              <w:bottom w:w="0" w:type="dxa"/>
              <w:right w:w="108" w:type="dxa"/>
            </w:tcMar>
          </w:tcPr>
          <w:p w14:paraId="5F6AF1F8" w14:textId="77777777" w:rsidR="001E04AE" w:rsidRPr="004843EC" w:rsidRDefault="001E04AE" w:rsidP="001E04AE">
            <w:pPr>
              <w:jc w:val="both"/>
              <w:rPr>
                <w:rFonts w:ascii="Arial" w:eastAsia="Calibri" w:hAnsi="Arial" w:cs="Arial"/>
                <w:b/>
                <w:color w:val="000000"/>
                <w:sz w:val="20"/>
                <w:szCs w:val="20"/>
                <w:u w:color="00B050"/>
              </w:rPr>
            </w:pPr>
            <w:bookmarkStart w:id="81" w:name="_Hlk142661354"/>
            <w:r w:rsidRPr="004843EC">
              <w:rPr>
                <w:rFonts w:ascii="Arial" w:eastAsia="Calibri" w:hAnsi="Arial" w:cs="Arial"/>
                <w:b/>
                <w:i w:val="0"/>
                <w:color w:val="000000"/>
                <w:sz w:val="20"/>
                <w:szCs w:val="20"/>
                <w:u w:color="00B050"/>
              </w:rPr>
              <w:t>Serviços de consultoria para projetar um centro de processamento de transações para o setor de microfinanças e cooperativas financeiras no Malawi.</w:t>
            </w:r>
          </w:p>
          <w:bookmarkEnd w:id="81"/>
          <w:p w14:paraId="24D19DAC" w14:textId="77777777" w:rsidR="001E04AE" w:rsidRPr="004843EC" w:rsidRDefault="001E04AE" w:rsidP="001E04AE">
            <w:pPr>
              <w:contextualSpacing/>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A AHC foi contratada pelo Reserve Bank of Malawi para projetar um Hub de Processamento de Transações para Instituições de Microfinanças e Cooperativas Financeiras que melhoraria, entre outras coisas, a eficiência de processamento de transações de pequeno valor, serviços bancários básicos de microfinanças e aplicativos baseados em celulares, ao mesmo tempo em que permitiria o downstream de serviços como serviços de referência de crédito e interconexão com comutação nacional.</w:t>
            </w:r>
            <w:r w:rsidRPr="004843EC">
              <w:rPr>
                <w:rFonts w:ascii="Arial" w:eastAsia="Calibri" w:hAnsi="Arial" w:cs="Arial"/>
                <w:sz w:val="20"/>
                <w:szCs w:val="20"/>
                <w:u w:color="00B050"/>
                <w:lang w:eastAsia="ar-SA"/>
              </w:rPr>
            </w:r>
            <w:r w:rsidRPr="004843EC">
              <w:rPr>
                <w:rFonts w:ascii="Arial" w:eastAsia="Calibri" w:hAnsi="Arial" w:cs="Arial"/>
                <w:color w:val="000000"/>
                <w:sz w:val="20"/>
                <w:szCs w:val="20"/>
                <w:u w:color="00B050"/>
              </w:rPr>
            </w:r>
            <w:r w:rsidRPr="004843EC">
              <w:rPr>
                <w:rFonts w:ascii="Arial" w:eastAsia="Calibri" w:hAnsi="Arial" w:cs="Arial"/>
                <w:color w:val="000000"/>
                <w:sz w:val="20"/>
                <w:szCs w:val="20"/>
                <w:u w:color="00B050"/>
              </w:rPr>
            </w:r>
          </w:p>
          <w:p w14:paraId="189A9C83" w14:textId="77777777" w:rsidR="001E04AE" w:rsidRPr="004843EC" w:rsidRDefault="001E04AE" w:rsidP="001E04AE">
            <w:pPr>
              <w:contextualSpacing/>
              <w:jc w:val="both"/>
              <w:rPr>
                <w:rFonts w:ascii="Arial" w:eastAsia="Calibri" w:hAnsi="Arial" w:cs="Arial"/>
                <w:b/>
                <w:bCs/>
                <w:color w:val="000000"/>
                <w:sz w:val="20"/>
                <w:szCs w:val="20"/>
                <w:u w:color="00B050"/>
              </w:rPr>
            </w:pPr>
            <w:r w:rsidRPr="004843EC">
              <w:rPr>
                <w:rFonts w:ascii="Arial" w:eastAsia="Calibri" w:hAnsi="Arial" w:cs="Arial"/>
                <w:b/>
                <w:bCs/>
                <w:i w:val="0"/>
                <w:color w:val="000000"/>
                <w:sz w:val="20"/>
                <w:szCs w:val="20"/>
                <w:u w:color="00B050"/>
              </w:rPr>
              <w:t>A tarefa envolveu as seguintes tarefas:</w:t>
            </w:r>
          </w:p>
          <w:p w14:paraId="7E731CEF" w14:textId="77777777" w:rsidR="001E04AE" w:rsidRPr="004843EC" w:rsidRDefault="001E04AE" w:rsidP="001E04AE">
            <w:pPr>
              <w:contextualSpacing/>
              <w:jc w:val="both"/>
              <w:rPr>
                <w:rFonts w:ascii="Arial" w:eastAsia="Calibri" w:hAnsi="Arial" w:cs="Arial"/>
                <w:b/>
                <w:bCs/>
                <w:color w:val="000000"/>
                <w:sz w:val="20"/>
                <w:szCs w:val="20"/>
                <w:u w:color="00B050"/>
              </w:rPr>
            </w:pPr>
          </w:p>
          <w:p w14:paraId="212A0ABE" w14:textId="77777777" w:rsidR="001E04AE" w:rsidRPr="004843EC" w:rsidRDefault="001E04AE" w:rsidP="001E04AE">
            <w:pPr>
              <w:contextualSpacing/>
              <w:jc w:val="both"/>
              <w:rPr>
                <w:rFonts w:ascii="Arial" w:eastAsia="Calibri" w:hAnsi="Arial" w:cs="Arial"/>
                <w:b/>
                <w:bCs/>
                <w:color w:val="000000"/>
                <w:sz w:val="20"/>
                <w:szCs w:val="20"/>
                <w:u w:color="00B050"/>
              </w:rPr>
            </w:pPr>
            <w:r w:rsidRPr="004843EC">
              <w:rPr>
                <w:rFonts w:ascii="Arial" w:eastAsia="Calibri" w:hAnsi="Arial" w:cs="Arial"/>
                <w:b/>
                <w:bCs/>
                <w:i w:val="0"/>
                <w:color w:val="000000"/>
                <w:sz w:val="20"/>
                <w:szCs w:val="20"/>
                <w:u w:color="00B050"/>
              </w:rPr>
              <w:t>Consultas e validações com as partes interessadas:</w:t>
            </w:r>
          </w:p>
          <w:p w14:paraId="64EACFB2"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entrevistas e workshops com as principais partes interessadas do setor de microfinanças e cooperativas financeiras, do Banco da Reserva do Malawi e de agências governamentais relevantes para entender suas necessidades e reunir insights para o design do centro de processamento de transações.</w:t>
            </w:r>
          </w:p>
          <w:p w14:paraId="1F2ED41B"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Organizou sessões de validação para apresentar o design proposto do hub de processamento de transações às partes interessadas e incorporou seus comentários e sugestões ao design final.</w:t>
            </w:r>
          </w:p>
          <w:p w14:paraId="628BCD9F" w14:textId="77777777" w:rsidR="001E04AE" w:rsidRPr="004843EC" w:rsidRDefault="001E04AE" w:rsidP="001E04AE">
            <w:pPr>
              <w:numPr>
                <w:ilvl w:val="0"/>
                <w:numId w:val="28"/>
              </w:numPr>
              <w:ind w:left="162" w:hanging="162"/>
              <w:contextualSpacing/>
              <w:jc w:val="both"/>
              <w:rPr>
                <w:rFonts w:ascii="Arial" w:eastAsia="Calibri" w:hAnsi="Arial" w:cs="Arial"/>
                <w:color w:val="000000"/>
                <w:sz w:val="20"/>
                <w:szCs w:val="20"/>
                <w:u w:color="00B050"/>
              </w:rPr>
            </w:pPr>
            <w:r w:rsidRPr="004843EC">
              <w:rPr>
                <w:rFonts w:ascii="Arial" w:eastAsia="Calibri" w:hAnsi="Arial" w:cs="Arial"/>
                <w:b w:val="0"/>
                <w:i w:val="0"/>
                <w:sz w:val="20"/>
                <w:szCs w:val="20"/>
                <w:u w:color="00B050"/>
                <w:lang w:eastAsia="ar-SA"/>
              </w:rPr>
              <w:t>Envolvimento com representantes de instituições de microfinanças e cooperativas financeiras para coletar suas perspectivas e garantir que o design do centro de processamento de transações atenda às suas necessidades específicas e melhore sua eficiência operacional.</w:t>
            </w:r>
            <w:r w:rsidRPr="004843EC">
              <w:rPr>
                <w:rFonts w:ascii="Arial" w:eastAsia="Calibri" w:hAnsi="Arial" w:cs="Arial"/>
                <w:color w:val="000000"/>
                <w:sz w:val="20"/>
                <w:szCs w:val="20"/>
                <w:u w:color="00B050"/>
              </w:rPr>
            </w:r>
          </w:p>
          <w:p w14:paraId="285C4759" w14:textId="77777777" w:rsidR="001E04AE" w:rsidRPr="004843EC" w:rsidRDefault="001E04AE" w:rsidP="001E04AE">
            <w:pPr>
              <w:contextualSpacing/>
              <w:jc w:val="both"/>
              <w:rPr>
                <w:rFonts w:ascii="Arial" w:eastAsia="Calibri" w:hAnsi="Arial" w:cs="Arial"/>
                <w:b/>
                <w:bCs/>
                <w:color w:val="000000"/>
                <w:sz w:val="20"/>
                <w:szCs w:val="20"/>
                <w:u w:color="00B050"/>
              </w:rPr>
            </w:pPr>
          </w:p>
          <w:p w14:paraId="7729DB19" w14:textId="77777777" w:rsidR="001E04AE" w:rsidRPr="004843EC" w:rsidRDefault="001E04AE" w:rsidP="001E04AE">
            <w:pPr>
              <w:contextualSpacing/>
              <w:jc w:val="both"/>
              <w:rPr>
                <w:rFonts w:ascii="Arial" w:eastAsia="Calibri" w:hAnsi="Arial" w:cs="Arial"/>
                <w:b/>
                <w:bCs/>
                <w:color w:val="000000"/>
                <w:sz w:val="20"/>
                <w:szCs w:val="20"/>
                <w:u w:color="00B050"/>
              </w:rPr>
            </w:pPr>
            <w:r w:rsidRPr="004843EC">
              <w:rPr>
                <w:rFonts w:ascii="Arial" w:eastAsia="Calibri" w:hAnsi="Arial" w:cs="Arial"/>
                <w:b/>
                <w:bCs/>
                <w:i w:val="0"/>
                <w:color w:val="000000"/>
                <w:sz w:val="20"/>
                <w:szCs w:val="20"/>
                <w:u w:color="00B050"/>
              </w:rPr>
              <w:t>Benchmarking e Melhores Práticas:</w:t>
            </w:r>
          </w:p>
          <w:p w14:paraId="1BC75003"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Pesquisou e analisou centros de processamento de transações e melhores práticas no setor de microfinanças, tanto nacional quanto internacionalmente, para identificar padrões de referência e reunir insights para o design de um sistema robusto e eficiente.</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4855355E"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análises comparativas de hubs de processamento de transações existentes em setores e países semelhantes para entender suas funcionalidades, escalabilidade e avanços tecnológicos, fornecendo informações valiosas para o design do hub para o setor de microfinanças e cooperativas financeiras no Malawi.</w:t>
            </w:r>
          </w:p>
          <w:p w14:paraId="07ED2C6C" w14:textId="77777777" w:rsidR="001E04AE" w:rsidRPr="004843EC" w:rsidRDefault="001E04AE" w:rsidP="001E04AE">
            <w:pPr>
              <w:numPr>
                <w:ilvl w:val="0"/>
                <w:numId w:val="28"/>
              </w:numPr>
              <w:ind w:left="162" w:hanging="162"/>
              <w:contextualSpacing/>
              <w:jc w:val="both"/>
              <w:rPr>
                <w:rFonts w:ascii="Arial" w:eastAsia="Calibri" w:hAnsi="Arial" w:cs="Arial"/>
                <w:color w:val="000000"/>
                <w:sz w:val="20"/>
                <w:szCs w:val="20"/>
                <w:u w:color="00B050"/>
              </w:rPr>
            </w:pPr>
            <w:r w:rsidRPr="004843EC">
              <w:rPr>
                <w:rFonts w:ascii="Arial" w:eastAsia="Calibri" w:hAnsi="Arial" w:cs="Arial"/>
                <w:b w:val="0"/>
                <w:i w:val="0"/>
                <w:sz w:val="20"/>
                <w:szCs w:val="20"/>
                <w:u w:color="00B050"/>
                <w:lang w:eastAsia="ar-SA"/>
              </w:rPr>
              <w:t>Revisou padrões, regulamentações e estruturas do setor relacionados a sistemas de processamento de transações para garantir a conformidade e incorporar as melhores práticas em áreas como segurança de dados, eficiência de transações e interoperabilidade.</w:t>
            </w:r>
            <w:r w:rsidRPr="004843EC">
              <w:rPr>
                <w:rFonts w:ascii="Arial" w:eastAsia="Calibri" w:hAnsi="Arial" w:cs="Arial"/>
                <w:color w:val="000000"/>
                <w:sz w:val="20"/>
                <w:szCs w:val="20"/>
                <w:u w:color="00B050"/>
              </w:rPr>
            </w:r>
          </w:p>
          <w:p w14:paraId="30CDD379" w14:textId="77777777" w:rsidR="001E04AE" w:rsidRPr="004843EC" w:rsidRDefault="001E04AE" w:rsidP="001E04AE">
            <w:pPr>
              <w:contextualSpacing/>
              <w:jc w:val="both"/>
              <w:rPr>
                <w:rFonts w:ascii="Arial" w:eastAsia="Calibri" w:hAnsi="Arial" w:cs="Arial"/>
                <w:b/>
                <w:bCs/>
                <w:color w:val="000000"/>
                <w:sz w:val="20"/>
                <w:szCs w:val="20"/>
                <w:u w:color="00B050"/>
              </w:rPr>
            </w:pPr>
          </w:p>
          <w:p w14:paraId="63369130" w14:textId="77777777" w:rsidR="001E04AE" w:rsidRPr="004843EC" w:rsidRDefault="001E04AE" w:rsidP="001E04AE">
            <w:pPr>
              <w:contextualSpacing/>
              <w:jc w:val="both"/>
              <w:rPr>
                <w:rFonts w:ascii="Arial" w:eastAsia="Calibri" w:hAnsi="Arial" w:cs="Arial"/>
                <w:b/>
                <w:bCs/>
                <w:color w:val="000000"/>
                <w:sz w:val="20"/>
                <w:szCs w:val="20"/>
                <w:u w:color="00B050"/>
              </w:rPr>
            </w:pPr>
            <w:r w:rsidRPr="004843EC">
              <w:rPr>
                <w:rFonts w:ascii="Arial" w:eastAsia="Calibri" w:hAnsi="Arial" w:cs="Arial"/>
                <w:b/>
                <w:bCs/>
                <w:i w:val="0"/>
                <w:color w:val="000000"/>
                <w:sz w:val="20"/>
                <w:szCs w:val="20"/>
                <w:u w:color="00B050"/>
              </w:rPr>
              <w:t>Análise de lacunas:</w:t>
            </w:r>
          </w:p>
          <w:p w14:paraId="3F6CBC2C"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Avaliou os atuais sistemas de processamento de transações usados ​​por instituições de microfinanças e cooperativas financeiras no Malawi para identificar lacunas e limitações em termos de velocidade, confiabilidade, integridade de dados e desempenho geral.</w:t>
            </w:r>
            <w:r w:rsidRPr="004843EC">
              <w:rPr>
                <w:rFonts w:ascii="Arial" w:eastAsia="Calibri" w:hAnsi="Arial" w:cs="Arial"/>
                <w:sz w:val="20"/>
                <w:szCs w:val="20"/>
                <w:u w:color="00B050"/>
                <w:lang w:eastAsia="ar-SA"/>
              </w:rPr>
            </w:r>
          </w:p>
          <w:p w14:paraId="497BC6BD" w14:textId="77777777" w:rsidR="001E04AE" w:rsidRPr="004843EC" w:rsidRDefault="001E04AE" w:rsidP="001E04AE">
            <w:pPr>
              <w:numPr>
                <w:ilvl w:val="0"/>
                <w:numId w:val="28"/>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Conduziu uma análise abrangente da infraestrutura, tecnologias e processos existentes relacionados ao processamento de transações, identificando áreas de melhoria e otimização para aumentar a eficiência e a eficácia geral do sistema.</w:t>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2C8429F0" w14:textId="77777777" w:rsidR="001E04AE" w:rsidRPr="004843EC" w:rsidRDefault="001E04AE" w:rsidP="001E04AE">
            <w:pPr>
              <w:numPr>
                <w:ilvl w:val="0"/>
                <w:numId w:val="28"/>
              </w:numPr>
              <w:ind w:left="162" w:hanging="162"/>
              <w:contextualSpacing/>
              <w:jc w:val="both"/>
              <w:rPr>
                <w:rFonts w:ascii="Arial" w:eastAsia="Calibri" w:hAnsi="Arial" w:cs="Arial"/>
                <w:color w:val="000000"/>
                <w:sz w:val="20"/>
                <w:szCs w:val="20"/>
                <w:u w:color="00B050"/>
              </w:rPr>
            </w:pPr>
            <w:r w:rsidRPr="004843EC">
              <w:rPr>
                <w:rFonts w:ascii="Arial" w:eastAsia="Calibri" w:hAnsi="Arial" w:cs="Arial"/>
                <w:b w:val="0"/>
                <w:i w:val="0"/>
                <w:sz w:val="20"/>
                <w:szCs w:val="20"/>
                <w:u w:color="00B050"/>
                <w:lang w:eastAsia="ar-SA"/>
              </w:rPr>
              <w:t>Avaliou o alinhamento dos atuais sistemas de processamento de transações com os requisitos regulatórios e padrões do setor, identificando quaisquer lacunas e propondo melhorias necessárias para garantir a conformidade e mitigar riscos.</w:t>
            </w:r>
            <w:r w:rsidRPr="004843EC">
              <w:rPr>
                <w:rFonts w:ascii="Arial" w:eastAsia="Calibri" w:hAnsi="Arial" w:cs="Arial"/>
                <w:color w:val="000000"/>
                <w:sz w:val="20"/>
                <w:szCs w:val="20"/>
                <w:u w:color="00B050"/>
              </w:rPr>
            </w:r>
          </w:p>
          <w:p w14:paraId="65499787" w14:textId="77777777" w:rsidR="001E04AE" w:rsidRPr="004843EC" w:rsidRDefault="001E04AE" w:rsidP="001E04AE">
            <w:pPr>
              <w:contextualSpacing/>
              <w:jc w:val="both"/>
              <w:rPr>
                <w:rFonts w:ascii="Arial" w:eastAsia="Calibri" w:hAnsi="Arial" w:cs="Arial"/>
                <w:b/>
                <w:bCs/>
                <w:color w:val="000000"/>
                <w:sz w:val="20"/>
                <w:szCs w:val="20"/>
                <w:u w:val="single" w:color="00B050"/>
              </w:rPr>
            </w:pPr>
            <w:r w:rsidRPr="004843EC">
              <w:rPr>
                <w:rFonts w:ascii="Arial" w:eastAsia="Calibri" w:hAnsi="Arial" w:cs="Arial"/>
                <w:b/>
                <w:bCs/>
                <w:i w:val="0"/>
                <w:color w:val="000000"/>
                <w:sz w:val="20"/>
                <w:szCs w:val="20"/>
                <w:u w:val="single" w:color="00B050"/>
              </w:rPr>
              <w:t>Outras tarefas</w:t>
            </w:r>
          </w:p>
          <w:p w14:paraId="534710D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Realizar pesquisas de base sobre o setor, incluindo IFMs e SACCOs, para entender seu cenário;</w:t>
            </w:r>
            <w:proofErr w:type="gramStart"/>
            <w:r w:rsidRPr="004843EC">
              <w:rPr>
                <w:rFonts w:ascii="Arial" w:eastAsia="Calibri" w:hAnsi="Arial" w:cs="Arial"/>
                <w:sz w:val="20"/>
                <w:szCs w:val="20"/>
                <w:u w:color="00B050"/>
                <w:lang w:eastAsia="ar-SA"/>
              </w:rPr>
            </w:r>
            <w:proofErr w:type="gramEnd"/>
          </w:p>
          <w:p w14:paraId="685E49D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Entender as expectativas do setor e aconselhar sobre a implementação geral do projeto Hub;</w:t>
            </w:r>
            <w:proofErr w:type="gramStart"/>
            <w:r w:rsidRPr="004843EC">
              <w:rPr>
                <w:rFonts w:ascii="Arial" w:eastAsia="Calibri" w:hAnsi="Arial" w:cs="Arial"/>
                <w:sz w:val="20"/>
                <w:szCs w:val="20"/>
                <w:u w:color="00B050"/>
                <w:lang w:eastAsia="ar-SA"/>
              </w:rPr>
            </w:r>
            <w:proofErr w:type="gramEnd"/>
          </w:p>
          <w:p w14:paraId="0444BF3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Obter uma apreciação dos requisitos técnicos e comerciais do centro de processamento;</w:t>
            </w:r>
            <w:proofErr w:type="gramStart"/>
            <w:r w:rsidRPr="004843EC">
              <w:rPr>
                <w:rFonts w:ascii="Arial" w:eastAsia="Calibri" w:hAnsi="Arial" w:cs="Arial"/>
                <w:sz w:val="20"/>
                <w:szCs w:val="20"/>
                <w:u w:color="00B050"/>
                <w:lang w:eastAsia="ar-SA"/>
              </w:rPr>
            </w:r>
            <w:proofErr w:type="gramEnd"/>
          </w:p>
          <w:p w14:paraId="5C68543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Levantamento dos sistemas de informação gerencial atualmente em uso no setor, requisitos de MIS, suporte de RH, problemas de conectividade, etc.</w:t>
            </w:r>
            <w:proofErr w:type="gramStart"/>
            <w:r w:rsidRPr="004843EC">
              <w:rPr>
                <w:rFonts w:ascii="Arial" w:eastAsia="Calibri" w:hAnsi="Arial" w:cs="Arial"/>
                <w:b w:val="0"/>
                <w:i w:val="0"/>
                <w:sz w:val="20"/>
                <w:szCs w:val="20"/>
                <w:u w:color="00B050"/>
                <w:lang w:eastAsia="ar-SA"/>
              </w:rPr>
              <w:t>[Translation Failed]</w:t>
            </w:r>
            <w:proofErr w:type="gramEnd"/>
          </w:p>
          <w:p w14:paraId="29743E9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Realizar uma análise das necessidades de capacidade de informação de gestão do setor e do papel de um centro de processamento de transações multiusuário para atender a essas necessidades;</w:t>
            </w:r>
            <w:proofErr w:type="gramStart"/>
            <w:r w:rsidRPr="004843EC">
              <w:rPr>
                <w:rFonts w:ascii="Arial" w:eastAsia="Calibri" w:hAnsi="Arial" w:cs="Arial"/>
                <w:sz w:val="20"/>
                <w:szCs w:val="20"/>
                <w:u w:color="00B050"/>
                <w:lang w:eastAsia="ar-SA"/>
              </w:rPr>
            </w:r>
            <w:proofErr w:type="gramEnd"/>
          </w:p>
          <w:p w14:paraId="6B91001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Identificar opções disponíveis para atender às necessidades atuais e futuras do setor;</w:t>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34BC594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Avaliar os ambientes operacionais e como estes precisarão se adaptar aos novos arranjos do Hub;</w:t>
            </w:r>
            <w:proofErr w:type="gramStart"/>
            <w:r w:rsidRPr="004843EC">
              <w:rPr>
                <w:rFonts w:ascii="Arial" w:eastAsia="Calibri" w:hAnsi="Arial" w:cs="Arial"/>
                <w:sz w:val="20"/>
                <w:szCs w:val="20"/>
                <w:u w:color="00B050"/>
                <w:lang w:eastAsia="ar-SA"/>
              </w:rPr>
            </w:r>
            <w:proofErr w:type="gramEnd"/>
          </w:p>
          <w:p w14:paraId="38B9CF30"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b w:val="0"/>
                <w:i w:val="0"/>
                <w:sz w:val="20"/>
                <w:szCs w:val="20"/>
                <w:u w:color="00B050"/>
                <w:lang w:eastAsia="ar-SA"/>
              </w:rPr>
              <w:t>Apoiar os esforços já em andamento para estabelecer e formalizar estruturas de gerenciamento de projetos para a iniciativa, que incluem o envolvimento de funcionários de nível executivo tanto no RBM quanto nas instituições beneficiárias, a fim de fortalecer os resultados, abordar os obstáculos esperados à implementação, acelerar e garantir a autoridade e as aprovações necessárias para o progresso da iniciativa em cada fase sucessiva;</w:t>
            </w:r>
            <w:r w:rsidRPr="004843EC">
              <w:rPr>
                <w:rFonts w:ascii="Arial" w:eastAsia="Calibri" w:hAnsi="Arial" w:cs="Arial"/>
                <w:color w:val="000000"/>
                <w:sz w:val="20"/>
                <w:szCs w:val="20"/>
                <w:u w:color="00B050"/>
              </w:rPr>
            </w:r>
            <w:proofErr w:type="gramStart"/>
            <w:r w:rsidRPr="004843EC">
              <w:rPr>
                <w:rFonts w:ascii="Arial" w:eastAsia="Calibri" w:hAnsi="Arial" w:cs="Arial"/>
                <w:color w:val="000000"/>
                <w:sz w:val="20"/>
                <w:szCs w:val="20"/>
                <w:u w:color="00B050"/>
              </w:rPr>
            </w:r>
            <w:proofErr w:type="gramEnd"/>
          </w:p>
          <w:p w14:paraId="4B4E287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color w:val="000000"/>
                <w:sz w:val="20"/>
                <w:szCs w:val="20"/>
                <w:u w:color="00B050"/>
              </w:rPr>
              <w:t>Desenvolver especificações relativas à arquitetura e design do hub;</w:t>
            </w:r>
            <w:r w:rsidRPr="004843EC">
              <w:rPr>
                <w:rFonts w:ascii="Arial" w:eastAsia="Calibri" w:hAnsi="Arial" w:cs="Arial"/>
                <w:sz w:val="20"/>
                <w:szCs w:val="20"/>
                <w:u w:color="00B050"/>
                <w:lang w:eastAsia="ar-SA"/>
              </w:rPr>
            </w:r>
            <w:proofErr w:type="gramStart"/>
            <w:r w:rsidRPr="004843EC">
              <w:rPr>
                <w:rFonts w:ascii="Arial" w:eastAsia="Calibri" w:hAnsi="Arial" w:cs="Arial"/>
                <w:sz w:val="20"/>
                <w:szCs w:val="20"/>
                <w:u w:color="00B050"/>
                <w:lang w:eastAsia="ar-SA"/>
              </w:rPr>
            </w:r>
            <w:proofErr w:type="gramEnd"/>
          </w:p>
          <w:p w14:paraId="1073811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Criar um modelo operacional detalhado do hub, incluindo estrutura de gerenciamento, detalhes de segurança da plataforma necessários, que incluem: uma Definição Tecnológica do hub apropriado; uma análise do ambiente tecnológico disponível e necessário para o hub; uma definição das habilidades e conjuntos de conhecimento necessários para a implementação bem-sucedida do hub; condições técnicas essenciais e opções para o projeto; um esboço das Métricas do Projeto, desempenho, benchmarks a serem usados; e Padrões Tecnológicos a serem seguidos;</w:t>
            </w:r>
            <w:r w:rsidRPr="004843EC">
              <w:rPr>
                <w:rFonts w:ascii="Arial" w:eastAsia="Calibri" w:hAnsi="Arial" w:cs="Arial"/>
                <w:sz w:val="20"/>
                <w:szCs w:val="20"/>
                <w:u w:color="00B050"/>
                <w:lang w:eastAsia="ar-SA"/>
              </w:rPr>
            </w:r>
          </w:p>
          <w:p w14:paraId="3A2C7F7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Projetar e desenvolver um modelo de negócios que leve em consideração a rápida e contínua evolução tecnológica e a convergência no setor de comunicações e no setor de microfinanças, bem como seu impacto nos custos, preços e desenvolvimento de serviços;</w:t>
            </w:r>
            <w:proofErr w:type="gramStart"/>
            <w:r w:rsidRPr="004843EC">
              <w:rPr>
                <w:rFonts w:ascii="Arial" w:eastAsia="Calibri" w:hAnsi="Arial" w:cs="Arial"/>
                <w:sz w:val="20"/>
                <w:szCs w:val="20"/>
                <w:u w:color="00B050"/>
                <w:lang w:eastAsia="ar-SA"/>
              </w:rPr>
            </w:r>
            <w:proofErr w:type="gramEnd"/>
          </w:p>
          <w:p w14:paraId="5821BFF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padrões mínimos para conectar-se com MIS existentes/em execução de outras instituições, bem como capacidade de facilitar relatórios ao Registrador, Agência de Referência de Crédito; e vinculação ao National Switch, Sistema de Transferência Automatizada (ATS) e Provedores de Serviços de Telecomunicações;</w:t>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21CEE74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Preparar uma apresentação sobre as necessidades identificadas e o modelo de desenho recomendado para apreciação do Comitê Diretor e das Partes Interessadas;</w:t>
            </w:r>
            <w:proofErr w:type="gramStart"/>
            <w:r w:rsidRPr="004843EC">
              <w:rPr>
                <w:rFonts w:ascii="Arial" w:eastAsia="Calibri" w:hAnsi="Arial" w:cs="Arial"/>
                <w:sz w:val="20"/>
                <w:szCs w:val="20"/>
                <w:u w:color="00B050"/>
                <w:lang w:eastAsia="ar-SA"/>
              </w:rPr>
            </w:r>
            <w:proofErr w:type="gramEnd"/>
          </w:p>
          <w:p w14:paraId="198BB2F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estimativas precisas do projeto do hub, necessidades de equipamentos e capacidade, despesas de capital resultantes e custos operacionais necessários para que a infraestrutura atenda às necessidades presentes e futuras identificadas do setor;</w:t>
            </w:r>
            <w:proofErr w:type="gramStart"/>
            <w:r w:rsidRPr="004843EC">
              <w:rPr>
                <w:rFonts w:ascii="Arial" w:eastAsia="Calibri" w:hAnsi="Arial" w:cs="Arial"/>
                <w:sz w:val="20"/>
                <w:szCs w:val="20"/>
                <w:u w:color="00B050"/>
                <w:lang w:eastAsia="ar-SA"/>
              </w:rPr>
            </w:r>
            <w:proofErr w:type="gramEnd"/>
          </w:p>
          <w:p w14:paraId="1F5D603C"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b w:val="0"/>
                <w:i w:val="0"/>
                <w:sz w:val="20"/>
                <w:szCs w:val="20"/>
                <w:u w:color="00B050"/>
                <w:lang w:eastAsia="ar-SA"/>
              </w:rPr>
              <w:t>Preparar estimativas de taxas de retorno para os custos de investimento inicial do hub, incluindo o manuseio de dados incorporados, transmissão, controle, armazenamento e serviços de alojamento, bem como conduzir análises de cenário de tendências, riscos do projeto e custo total;</w:t>
            </w:r>
            <w:r w:rsidRPr="004843EC">
              <w:rPr>
                <w:rFonts w:ascii="Arial" w:eastAsia="Calibri" w:hAnsi="Arial" w:cs="Arial"/>
                <w:color w:val="000000"/>
                <w:sz w:val="20"/>
                <w:szCs w:val="20"/>
                <w:u w:color="00B050"/>
              </w:rPr>
            </w:r>
            <w:proofErr w:type="gramStart"/>
            <w:r w:rsidRPr="004843EC">
              <w:rPr>
                <w:rFonts w:ascii="Arial" w:eastAsia="Calibri" w:hAnsi="Arial" w:cs="Arial"/>
                <w:color w:val="000000"/>
                <w:sz w:val="20"/>
                <w:szCs w:val="20"/>
                <w:u w:color="00B050"/>
              </w:rPr>
            </w:r>
            <w:proofErr w:type="gramEnd"/>
          </w:p>
          <w:p w14:paraId="5C41A19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Analisar os impactos orçamentários e financeiros do Projeto e estimar as necessidades de investimento (incluindo conteúdo de importação) do projeto durante os primeiros cinco anos de operação;</w:t>
            </w:r>
            <w:proofErr w:type="gramStart"/>
            <w:r w:rsidRPr="004843EC">
              <w:rPr>
                <w:rFonts w:ascii="Arial" w:eastAsia="Calibri" w:hAnsi="Arial" w:cs="Arial"/>
                <w:sz w:val="20"/>
                <w:szCs w:val="20"/>
                <w:u w:color="00B050"/>
                <w:lang w:eastAsia="ar-SA"/>
              </w:rPr>
            </w:r>
            <w:proofErr w:type="gramEnd"/>
          </w:p>
          <w:p w14:paraId="5CE19FE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Quantificar o montante de fundos de contrapartida que devem ser contribuídos pelo projeto, bem como pelos intervenientes (utilizadores) do centro;</w:t>
            </w:r>
            <w:proofErr w:type="gramStart"/>
            <w:r w:rsidRPr="004843EC">
              <w:rPr>
                <w:rFonts w:ascii="Arial" w:eastAsia="Calibri" w:hAnsi="Arial" w:cs="Arial"/>
                <w:sz w:val="20"/>
                <w:szCs w:val="20"/>
                <w:u w:color="00B050"/>
                <w:lang w:eastAsia="ar-SA"/>
              </w:rPr>
            </w:r>
            <w:proofErr w:type="gramEnd"/>
          </w:p>
          <w:p w14:paraId="56C0770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Avaliar todos os aspectos da viabilidade do projeto (técnico, econômico, financeiro, político, legal e organizacional) e suas inter-relações;</w:t>
            </w:r>
            <w:proofErr w:type="gramStart"/>
            <w:r w:rsidRPr="004843EC">
              <w:rPr>
                <w:rFonts w:ascii="Arial" w:eastAsia="Calibri" w:hAnsi="Arial" w:cs="Arial"/>
                <w:sz w:val="20"/>
                <w:szCs w:val="20"/>
                <w:u w:color="00B050"/>
                <w:lang w:eastAsia="ar-SA"/>
              </w:rPr>
            </w:r>
            <w:proofErr w:type="gramEnd"/>
          </w:p>
          <w:p w14:paraId="30A20E2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Elaboração de cenários econômicos, análise de risco, análise de taxa de retorno, análise do custo total de operação para os primeiros cinco anos de operação;</w:t>
            </w:r>
            <w:proofErr w:type="gramStart"/>
            <w:r w:rsidRPr="004843EC">
              <w:rPr>
                <w:rFonts w:ascii="Arial" w:eastAsia="Calibri" w:hAnsi="Arial" w:cs="Arial"/>
                <w:sz w:val="20"/>
                <w:szCs w:val="20"/>
                <w:u w:color="00B050"/>
                <w:lang w:eastAsia="ar-SA"/>
              </w:rPr>
            </w:r>
            <w:proofErr w:type="gramEnd"/>
          </w:p>
          <w:p w14:paraId="5406794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Quantificar os benefícios do desenvolvimento económico para o sector e para o país que resultariam do projecto; e</w:t>
            </w:r>
          </w:p>
          <w:p w14:paraId="1767D46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Identificar e avaliar os resultados de desenvolvimento que seriam esperados se o Projeto fosse implementado de acordo com as recomendações do Estudo;</w:t>
            </w:r>
            <w:proofErr w:type="gramStart"/>
            <w:r w:rsidRPr="004843EC">
              <w:rPr>
                <w:rFonts w:ascii="Arial" w:eastAsia="Calibri" w:hAnsi="Arial" w:cs="Arial"/>
                <w:sz w:val="20"/>
                <w:szCs w:val="20"/>
                <w:u w:color="00B050"/>
                <w:lang w:eastAsia="ar-SA"/>
              </w:rPr>
            </w:r>
            <w:proofErr w:type="gramEnd"/>
          </w:p>
          <w:p w14:paraId="054CB9C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Projetar e propor a estrutura organizacional e os requisitos que atendam às necessidades do projeto como entidade;</w:t>
            </w:r>
            <w:proofErr w:type="gramStart"/>
            <w:r w:rsidRPr="004843EC">
              <w:rPr>
                <w:rFonts w:ascii="Arial" w:eastAsia="Calibri" w:hAnsi="Arial" w:cs="Arial"/>
                <w:sz w:val="20"/>
                <w:szCs w:val="20"/>
                <w:u w:color="00B050"/>
                <w:lang w:eastAsia="ar-SA"/>
              </w:rPr>
            </w:r>
            <w:proofErr w:type="gramEnd"/>
          </w:p>
          <w:p w14:paraId="6B7EF36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Identificar e priorizar questões de governança corporativa que sejam necessárias e críticas para dar suporte ao plano de negócios do hub;</w:t>
            </w:r>
            <w:proofErr w:type="gramStart"/>
            <w:r w:rsidRPr="004843EC">
              <w:rPr>
                <w:rFonts w:ascii="Arial" w:eastAsia="Calibri" w:hAnsi="Arial" w:cs="Arial"/>
                <w:sz w:val="20"/>
                <w:szCs w:val="20"/>
                <w:u w:color="00B050"/>
                <w:lang w:eastAsia="ar-SA"/>
              </w:rPr>
            </w:r>
            <w:proofErr w:type="gramEnd"/>
          </w:p>
          <w:p w14:paraId="004BE16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Definir as qualificações do pessoal necessário para executar o projeto;</w:t>
            </w:r>
            <w:proofErr w:type="gramStart"/>
            <w:r w:rsidRPr="004843EC">
              <w:rPr>
                <w:rFonts w:ascii="Arial" w:eastAsia="Calibri" w:hAnsi="Arial" w:cs="Arial"/>
                <w:sz w:val="20"/>
                <w:szCs w:val="20"/>
                <w:u w:color="00B050"/>
                <w:lang w:eastAsia="ar-SA"/>
              </w:rPr>
            </w:r>
            <w:proofErr w:type="gramEnd"/>
          </w:p>
          <w:p w14:paraId="7A11F39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Definir as respectivas funções e relacionamentos da equipe, instituições usuárias, RBM, etc.</w:t>
            </w:r>
            <w:proofErr w:type="gramStart"/>
            <w:r w:rsidRPr="004843EC">
              <w:rPr>
                <w:rFonts w:ascii="Arial" w:eastAsia="Calibri" w:hAnsi="Arial" w:cs="Arial"/>
                <w:b w:val="0"/>
                <w:i w:val="0"/>
                <w:sz w:val="20"/>
                <w:szCs w:val="20"/>
                <w:u w:color="00B050"/>
                <w:lang w:eastAsia="ar-SA"/>
              </w:rPr>
              <w:t>[Translation Failed]</w:t>
            </w:r>
            <w:proofErr w:type="gramEnd"/>
          </w:p>
          <w:p w14:paraId="1DB9FDC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Descrever os principais fatores de sucesso e as barreiras previsíveis ao sucesso, tanto externas quanto internas;</w:t>
            </w:r>
            <w:proofErr w:type="gramStart"/>
            <w:r w:rsidRPr="004843EC">
              <w:rPr>
                <w:rFonts w:ascii="Arial" w:eastAsia="Calibri" w:hAnsi="Arial" w:cs="Arial"/>
                <w:sz w:val="20"/>
                <w:szCs w:val="20"/>
                <w:u w:color="00B050"/>
                <w:lang w:eastAsia="ar-SA"/>
              </w:rPr>
            </w:r>
            <w:proofErr w:type="gramEnd"/>
          </w:p>
          <w:p w14:paraId="0348DBE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Avaliar e determinar os fatores críticos de sucesso para a implementação do hub;</w:t>
            </w:r>
            <w:proofErr w:type="gramStart"/>
            <w:r w:rsidRPr="004843EC">
              <w:rPr>
                <w:rFonts w:ascii="Arial" w:eastAsia="Calibri" w:hAnsi="Arial" w:cs="Arial"/>
                <w:sz w:val="20"/>
                <w:szCs w:val="20"/>
                <w:u w:color="00B050"/>
                <w:lang w:eastAsia="ar-SA"/>
              </w:rPr>
            </w:r>
            <w:proofErr w:type="gramEnd"/>
          </w:p>
          <w:p w14:paraId="1D294AB8"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b w:val="0"/>
                <w:i w:val="0"/>
                <w:sz w:val="20"/>
                <w:szCs w:val="20"/>
                <w:u w:color="00B050"/>
                <w:lang w:eastAsia="ar-SA"/>
              </w:rPr>
              <w:t>Definir processos de gestão de mudanças bem-sucedidos para o setor;</w:t>
            </w:r>
            <w:r w:rsidRPr="004843EC">
              <w:rPr>
                <w:rFonts w:ascii="Arial" w:eastAsia="Calibri" w:hAnsi="Arial" w:cs="Arial"/>
                <w:color w:val="000000"/>
                <w:sz w:val="20"/>
                <w:szCs w:val="20"/>
                <w:u w:color="00B050"/>
              </w:rPr>
            </w:r>
            <w:proofErr w:type="gramStart"/>
            <w:r w:rsidRPr="004843EC">
              <w:rPr>
                <w:rFonts w:ascii="Arial" w:eastAsia="Calibri" w:hAnsi="Arial" w:cs="Arial"/>
                <w:color w:val="000000"/>
                <w:sz w:val="20"/>
                <w:szCs w:val="20"/>
                <w:u w:color="00B050"/>
              </w:rPr>
            </w:r>
            <w:proofErr w:type="gramEnd"/>
          </w:p>
          <w:p w14:paraId="54243CDA"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Preparar documentos de licitação que abranjam todos os bens e serviços necessários para a implementação do projeto; e</w:t>
            </w:r>
            <w:r w:rsidRPr="004843EC">
              <w:rPr>
                <w:rFonts w:ascii="Arial" w:eastAsia="Calibri" w:hAnsi="Arial" w:cs="Arial"/>
                <w:sz w:val="20"/>
                <w:szCs w:val="20"/>
                <w:u w:color="00B050"/>
                <w:lang w:eastAsia="ar-SA"/>
              </w:rPr>
            </w:r>
            <w:r w:rsidRPr="004843EC">
              <w:rPr>
                <w:rFonts w:ascii="Arial" w:eastAsia="Calibri" w:hAnsi="Arial" w:cs="Arial"/>
                <w:color w:val="000000"/>
                <w:sz w:val="20"/>
                <w:szCs w:val="20"/>
                <w:u w:color="00B050"/>
              </w:rPr>
            </w:r>
            <w:proofErr w:type="gramStart"/>
            <w:r w:rsidRPr="004843EC">
              <w:rPr>
                <w:rFonts w:ascii="Arial" w:eastAsia="Calibri" w:hAnsi="Arial" w:cs="Arial"/>
                <w:color w:val="000000"/>
                <w:sz w:val="20"/>
                <w:szCs w:val="20"/>
                <w:u w:color="00B050"/>
              </w:rPr>
            </w:r>
            <w:proofErr w:type="gramEnd"/>
            <w:r w:rsidRPr="004843EC">
              <w:rPr>
                <w:rFonts w:ascii="Arial" w:eastAsia="Calibri" w:hAnsi="Arial" w:cs="Arial"/>
                <w:color w:val="000000"/>
                <w:sz w:val="20"/>
                <w:szCs w:val="20"/>
                <w:u w:color="00B050"/>
              </w:rPr>
            </w:r>
          </w:p>
          <w:p w14:paraId="0D3F5708"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Desenvolver um cronograma para a implementação do projeto, incluindo um cronograma para a divulgação das propostas e para a adjudicação do(s) contrato(s) para os bens e serviços necessários, de acordo com os procedimentos do Banco Mundial.</w:t>
            </w:r>
          </w:p>
        </w:tc>
        <w:tc>
          <w:tcPr>
            <w:tcW w:w="1038" w:type="pct"/>
            <w:tcMar>
              <w:top w:w="0" w:type="dxa"/>
              <w:left w:w="108" w:type="dxa"/>
              <w:bottom w:w="0" w:type="dxa"/>
              <w:right w:w="108" w:type="dxa"/>
            </w:tcMar>
          </w:tcPr>
          <w:p w14:paraId="51FA8D98" w14:textId="77777777" w:rsidR="001E04AE" w:rsidRPr="004843EC" w:rsidRDefault="001E04AE" w:rsidP="001E04AE">
            <w:pPr>
              <w:autoSpaceDE w:val="0"/>
              <w:autoSpaceDN w:val="0"/>
              <w:adjustRightInd w:val="0"/>
              <w:spacing w:after="200"/>
              <w:jc w:val="both"/>
              <w:rPr>
                <w:rFonts w:ascii="Arial" w:hAnsi="Arial" w:cs="Arial"/>
                <w:sz w:val="20"/>
                <w:szCs w:val="20"/>
                <w:u w:color="00B050"/>
              </w:rPr>
            </w:pPr>
            <w:bookmarkStart w:id="82" w:name="_Hlk142661360"/>
            <w:r w:rsidRPr="004843EC">
              <w:rPr>
                <w:rFonts w:ascii="Arial" w:hAnsi="Arial" w:cs="Arial"/>
                <w:b w:val="0"/>
                <w:i w:val="0"/>
                <w:sz w:val="20"/>
                <w:szCs w:val="20"/>
                <w:u w:color="00B050"/>
              </w:rPr>
              <w:t>Banco de Reserva do Malawi no âmbito do Projeto de Assistência Técnica e do Setor Financeiro (Banco Mundial)</w:t>
            </w:r>
          </w:p>
          <w:bookmarkEnd w:id="82"/>
          <w:p w14:paraId="1416E932" w14:textId="77777777" w:rsidR="001E04AE" w:rsidRPr="004843EC" w:rsidRDefault="001E04AE" w:rsidP="001E04AE">
            <w:pPr>
              <w:autoSpaceDE w:val="0"/>
              <w:autoSpaceDN w:val="0"/>
              <w:adjustRightInd w:val="0"/>
              <w:spacing w:after="200"/>
              <w:jc w:val="both"/>
              <w:rPr>
                <w:rFonts w:ascii="Arial" w:hAnsi="Arial" w:cs="Arial"/>
                <w:sz w:val="20"/>
                <w:szCs w:val="20"/>
                <w:u w:color="00B050"/>
              </w:rPr>
            </w:pPr>
          </w:p>
          <w:p w14:paraId="4DFCE8FF" w14:textId="77777777" w:rsidR="001E04AE" w:rsidRPr="004843EC" w:rsidRDefault="001E04AE" w:rsidP="001E04AE">
            <w:pPr>
              <w:autoSpaceDE w:val="0"/>
              <w:autoSpaceDN w:val="0"/>
              <w:adjustRightInd w:val="0"/>
              <w:spacing w:after="200"/>
              <w:jc w:val="both"/>
              <w:rPr>
                <w:rFonts w:ascii="Arial" w:hAnsi="Arial" w:cs="Arial"/>
                <w:color w:val="000000"/>
                <w:sz w:val="20"/>
                <w:szCs w:val="20"/>
                <w:u w:color="00B050"/>
              </w:rPr>
            </w:pPr>
            <w:r w:rsidRPr="004843EC">
              <w:rPr>
                <w:rFonts w:ascii="Arial" w:hAnsi="Arial" w:cs="Arial"/>
                <w:b w:val="0"/>
                <w:i w:val="0"/>
                <w:sz w:val="20"/>
                <w:szCs w:val="20"/>
                <w:u w:color="00B050"/>
              </w:rPr>
              <w:t>Malawi</w:t>
            </w:r>
          </w:p>
        </w:tc>
        <w:tc>
          <w:tcPr>
            <w:tcW w:w="622" w:type="pct"/>
            <w:tcMar>
              <w:top w:w="0" w:type="dxa"/>
              <w:left w:w="108" w:type="dxa"/>
              <w:bottom w:w="0" w:type="dxa"/>
              <w:right w:w="108" w:type="dxa"/>
            </w:tcMar>
          </w:tcPr>
          <w:p w14:paraId="7A836390" w14:textId="77777777" w:rsidR="001E04AE" w:rsidRPr="004843EC" w:rsidRDefault="001E04AE" w:rsidP="001E04AE">
            <w:pPr>
              <w:autoSpaceDE w:val="0"/>
              <w:autoSpaceDN w:val="0"/>
              <w:adjustRightInd w:val="0"/>
              <w:spacing w:after="200"/>
              <w:jc w:val="both"/>
              <w:rPr>
                <w:rFonts w:ascii="Arial" w:hAnsi="Arial" w:cs="Arial"/>
                <w:bCs/>
                <w:sz w:val="20"/>
                <w:szCs w:val="20"/>
                <w:u w:color="00B050"/>
              </w:rPr>
            </w:pPr>
            <w:r w:rsidRPr="004843EC">
              <w:rPr>
                <w:rFonts w:ascii="Arial" w:hAnsi="Arial" w:cs="Arial"/>
                <w:b w:val="0"/>
                <w:i w:val="0"/>
                <w:sz w:val="20"/>
                <w:szCs w:val="20"/>
                <w:u w:color="00B050"/>
              </w:rPr>
              <w:t>US$ 164.320</w:t>
            </w:r>
            <w:r w:rsidRPr="004843EC">
              <w:rPr>
                <w:rFonts w:ascii="Arial" w:hAnsi="Arial" w:cs="Arial"/>
                <w:bCs/>
                <w:sz w:val="20"/>
                <w:szCs w:val="20"/>
                <w:u w:color="00B050"/>
              </w:rPr>
            </w:r>
          </w:p>
        </w:tc>
        <w:tc>
          <w:tcPr>
            <w:tcW w:w="417" w:type="pct"/>
            <w:tcMar>
              <w:top w:w="0" w:type="dxa"/>
              <w:left w:w="108" w:type="dxa"/>
              <w:bottom w:w="0" w:type="dxa"/>
              <w:right w:w="108" w:type="dxa"/>
            </w:tcMar>
          </w:tcPr>
          <w:p w14:paraId="1D8F7EDB" w14:textId="77777777" w:rsidR="001E04AE" w:rsidRPr="004843EC" w:rsidRDefault="001E04AE" w:rsidP="001E04AE">
            <w:pPr>
              <w:autoSpaceDE w:val="0"/>
              <w:autoSpaceDN w:val="0"/>
              <w:adjustRightInd w:val="0"/>
              <w:spacing w:after="200"/>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Consultor Único</w:t>
            </w:r>
          </w:p>
        </w:tc>
      </w:tr>
      <w:tr w:rsidR="001E04AE" w:rsidRPr="004843EC" w14:paraId="65B7CD29" w14:textId="77777777" w:rsidTr="004843EC">
        <w:trPr>
          <w:jc w:val="right"/>
        </w:trPr>
        <w:tc>
          <w:tcPr>
            <w:tcW w:w="101" w:type="pct"/>
          </w:tcPr>
          <w:p w14:paraId="6603A95D"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35854F4C"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7 meses</w:t>
            </w:r>
          </w:p>
          <w:p w14:paraId="563FE06A" w14:textId="77777777" w:rsidR="001E04AE" w:rsidRPr="004843EC" w:rsidRDefault="001E04AE" w:rsidP="001E04AE">
            <w:pPr>
              <w:jc w:val="both"/>
              <w:rPr>
                <w:rFonts w:ascii="Arial" w:eastAsia="Calibri" w:hAnsi="Arial" w:cs="Arial"/>
                <w:sz w:val="20"/>
                <w:szCs w:val="20"/>
                <w:u w:color="00B050"/>
              </w:rPr>
            </w:pPr>
          </w:p>
          <w:p w14:paraId="6B91191F"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i w:val="0"/>
                <w:sz w:val="20"/>
                <w:szCs w:val="20"/>
                <w:u w:color="00B050"/>
              </w:rPr>
              <w:t>Março de 2019 - Outubro de 2019</w:t>
            </w:r>
          </w:p>
        </w:tc>
        <w:tc>
          <w:tcPr>
            <w:tcW w:w="2373" w:type="pct"/>
            <w:tcMar>
              <w:top w:w="0" w:type="dxa"/>
              <w:left w:w="108" w:type="dxa"/>
              <w:bottom w:w="0" w:type="dxa"/>
              <w:right w:w="108" w:type="dxa"/>
            </w:tcMar>
          </w:tcPr>
          <w:p w14:paraId="387DB991"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Desenvolvimento de TORs/Especificações para Implementação das Recomendações de Avaliação Técnica do GIFMIS.</w:t>
            </w:r>
          </w:p>
          <w:p w14:paraId="4A44BA87" w14:textId="77777777" w:rsidR="001E04AE" w:rsidRPr="004843EC" w:rsidRDefault="001E04AE" w:rsidP="001E04AE">
            <w:pPr>
              <w:spacing w:after="200"/>
              <w:contextualSpacing/>
              <w:jc w:val="both"/>
              <w:rPr>
                <w:rFonts w:ascii="Arial" w:hAnsi="Arial" w:cs="Arial"/>
                <w:b/>
                <w:bCs/>
                <w:sz w:val="20"/>
                <w:szCs w:val="20"/>
                <w:u w:val="single" w:color="00B050"/>
              </w:rPr>
            </w:pPr>
            <w:r w:rsidRPr="004843EC">
              <w:rPr>
                <w:rFonts w:ascii="Arial" w:hAnsi="Arial" w:cs="Arial"/>
                <w:b/>
                <w:bCs/>
                <w:i w:val="0"/>
                <w:sz w:val="20"/>
                <w:szCs w:val="20"/>
                <w:u w:val="single" w:color="00B050"/>
              </w:rPr>
              <w:t>A tarefa envolveu o seguinte:</w:t>
            </w:r>
          </w:p>
          <w:p w14:paraId="49B4B87D" w14:textId="77777777" w:rsidR="001E04AE" w:rsidRPr="004843EC" w:rsidRDefault="001E04AE" w:rsidP="001E04AE">
            <w:pPr>
              <w:spacing w:after="200"/>
              <w:contextualSpacing/>
              <w:jc w:val="both"/>
              <w:rPr>
                <w:rFonts w:ascii="Arial" w:hAnsi="Arial" w:cs="Arial"/>
                <w:i/>
                <w:iCs/>
                <w:sz w:val="20"/>
                <w:szCs w:val="20"/>
                <w:u w:val="single" w:color="00B050"/>
              </w:rPr>
            </w:pPr>
            <w:r w:rsidRPr="004843EC">
              <w:rPr>
                <w:rFonts w:ascii="Arial" w:hAnsi="Arial" w:cs="Arial"/>
                <w:b w:val="0"/>
                <w:i/>
                <w:iCs/>
                <w:sz w:val="20"/>
                <w:szCs w:val="20"/>
                <w:u w:val="single" w:color="00B050"/>
              </w:rPr>
              <w:t>Consultas e validações com as partes interessadas:</w:t>
            </w:r>
          </w:p>
          <w:p w14:paraId="35167F6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amplas consultas com as principais partes interessadas do Ministério das Finanças, incluindo funcionários de diferentes departamentos e unidades, para coletar suas contribuições e percepções sobre as recomendações de avaliação técnica e seus requisitos para o desenvolvimento de TORs/Especificações.</w:t>
            </w:r>
          </w:p>
          <w:p w14:paraId="3B21A2A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Organizou workshops de validação e reuniões com as partes interessadas para apresentar os TORs/Especificações propostos, coletar feedback e garantir o alinhamento com as metas e objetivos do ministério.</w:t>
            </w:r>
          </w:p>
          <w:p w14:paraId="1468ADAB"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b w:val="0"/>
                <w:i w:val="0"/>
                <w:sz w:val="20"/>
                <w:szCs w:val="20"/>
                <w:u w:color="00B050"/>
                <w:lang w:eastAsia="ar-SA"/>
              </w:rPr>
              <w:t>Facilitou entrevistas individuais e discussões em grupo com usuários finais e administradores de sistema para validar as recomendações da avaliação técnica e entender suas perspectivas sobre o processo de implementação.</w:t>
            </w:r>
            <w:r w:rsidRPr="004843EC">
              <w:rPr>
                <w:rFonts w:ascii="Arial" w:hAnsi="Arial" w:cs="Arial"/>
                <w:sz w:val="20"/>
                <w:szCs w:val="20"/>
                <w:u w:color="00B050"/>
              </w:rPr>
            </w:r>
          </w:p>
          <w:p w14:paraId="0EDB2EEC" w14:textId="77777777" w:rsidR="001E04AE" w:rsidRPr="004843EC" w:rsidRDefault="001E04AE" w:rsidP="001E04AE">
            <w:pPr>
              <w:ind w:left="228"/>
              <w:contextualSpacing/>
              <w:jc w:val="both"/>
              <w:rPr>
                <w:rFonts w:ascii="Arial" w:hAnsi="Arial" w:cs="Arial"/>
                <w:i/>
                <w:iCs/>
                <w:sz w:val="20"/>
                <w:szCs w:val="20"/>
                <w:u w:val="single" w:color="00B050"/>
              </w:rPr>
            </w:pPr>
          </w:p>
          <w:p w14:paraId="09A3D740" w14:textId="77777777" w:rsidR="001E04AE" w:rsidRPr="004843EC" w:rsidRDefault="001E04AE" w:rsidP="001E04AE">
            <w:pPr>
              <w:spacing w:after="200"/>
              <w:contextualSpacing/>
              <w:jc w:val="both"/>
              <w:rPr>
                <w:rFonts w:ascii="Arial" w:hAnsi="Arial" w:cs="Arial"/>
                <w:i/>
                <w:iCs/>
                <w:sz w:val="20"/>
                <w:szCs w:val="20"/>
                <w:u w:val="single" w:color="00B050"/>
              </w:rPr>
            </w:pPr>
            <w:r w:rsidRPr="004843EC">
              <w:rPr>
                <w:rFonts w:ascii="Arial" w:hAnsi="Arial" w:cs="Arial"/>
                <w:b w:val="0"/>
                <w:i/>
                <w:iCs/>
                <w:sz w:val="20"/>
                <w:szCs w:val="20"/>
                <w:u w:val="single" w:color="00B050"/>
              </w:rPr>
              <w:t>Benchmarking e Melhores Práticas:</w:t>
            </w:r>
          </w:p>
          <w:p w14:paraId="6D85589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hAnsi="Arial" w:cs="Arial"/>
                <w:b w:val="0"/>
                <w:i w:val="0"/>
                <w:sz w:val="20"/>
                <w:szCs w:val="20"/>
                <w:u w:color="00B050"/>
              </w:rPr>
              <w:t>Realizou uma análise comparativa abrangente de sistemas semelhantes de gestão financeira governamental implementados em outros países, considerando as melhores práticas, lições aprendidas e avanços tecnológicos relevantes para o projeto GIFMIS.</w:t>
            </w:r>
            <w:r w:rsidRPr="004843EC">
              <w:rPr>
                <w:rFonts w:ascii="Arial" w:eastAsia="Calibri" w:hAnsi="Arial" w:cs="Arial"/>
                <w:sz w:val="20"/>
                <w:szCs w:val="20"/>
                <w:u w:color="00B050"/>
                <w:lang w:eastAsia="ar-SA"/>
              </w:rPr>
            </w:r>
          </w:p>
          <w:p w14:paraId="2FA558E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Pesquisou e analisou padrões, diretrizes e estruturas do setor relacionados a sistemas de gestão financeira no setor público para garantir a conformidade e a adoção das melhores práticas no desenvolvimento de TORs/Especificações.</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754F5B1E"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b w:val="0"/>
                <w:i w:val="0"/>
                <w:sz w:val="20"/>
                <w:szCs w:val="20"/>
                <w:u w:color="00B050"/>
                <w:lang w:eastAsia="ar-SA"/>
              </w:rPr>
              <w:t>Estudou estudos de caso de implementações bem-sucedidas do GIFMIS em outros países, examinando os principais fatores que contribuíram para seu sucesso, como arquitetura do sistema, integração de dados, recursos de relatórios e estratégias de gerenciamento de mudanças.</w:t>
            </w:r>
            <w:r w:rsidRPr="004843EC">
              <w:rPr>
                <w:rFonts w:ascii="Arial" w:hAnsi="Arial" w:cs="Arial"/>
                <w:sz w:val="20"/>
                <w:szCs w:val="20"/>
                <w:u w:color="00B050"/>
              </w:rPr>
            </w:r>
          </w:p>
          <w:p w14:paraId="006794A0" w14:textId="77777777" w:rsidR="001E04AE" w:rsidRPr="004843EC" w:rsidRDefault="001E04AE" w:rsidP="001E04AE">
            <w:pPr>
              <w:ind w:left="228"/>
              <w:contextualSpacing/>
              <w:jc w:val="both"/>
              <w:rPr>
                <w:rFonts w:ascii="Arial" w:hAnsi="Arial" w:cs="Arial"/>
                <w:i/>
                <w:iCs/>
                <w:sz w:val="20"/>
                <w:szCs w:val="20"/>
                <w:u w:val="single" w:color="00B050"/>
              </w:rPr>
            </w:pPr>
          </w:p>
          <w:p w14:paraId="20BD6205" w14:textId="77777777" w:rsidR="001E04AE" w:rsidRPr="004843EC" w:rsidRDefault="001E04AE" w:rsidP="001E04AE">
            <w:pPr>
              <w:spacing w:after="200"/>
              <w:contextualSpacing/>
              <w:jc w:val="both"/>
              <w:rPr>
                <w:rFonts w:ascii="Arial" w:hAnsi="Arial" w:cs="Arial"/>
                <w:i/>
                <w:iCs/>
                <w:sz w:val="20"/>
                <w:szCs w:val="20"/>
                <w:u w:val="single" w:color="00B050"/>
              </w:rPr>
            </w:pPr>
            <w:r w:rsidRPr="004843EC">
              <w:rPr>
                <w:rFonts w:ascii="Arial" w:hAnsi="Arial" w:cs="Arial"/>
                <w:b w:val="0"/>
                <w:i/>
                <w:iCs/>
                <w:sz w:val="20"/>
                <w:szCs w:val="20"/>
                <w:u w:val="single" w:color="00B050"/>
              </w:rPr>
              <w:t>Análise de lacunas:</w:t>
            </w:r>
          </w:p>
          <w:p w14:paraId="1C660D8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uma análise detalhada dos sistemas e processos de gestão financeira existentes no Ministério das Finanças, identificando lacunas, fraquezas e áreas de melhoria com base nas recomendações da avaliação técnica.</w:t>
            </w:r>
          </w:p>
          <w:p w14:paraId="122175E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Avaliou os requisitos de compatibilidade e integração entre os sistemas existentes e a solução GIFMIS proposta, identificando lacunas na troca de dados, interoperabilidade e interfaces do sistema.</w:t>
            </w:r>
          </w:p>
          <w:p w14:paraId="28B5809B"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proofErr w:type="spellStart"/>
            <w:r w:rsidRPr="004843EC">
              <w:rPr>
                <w:rFonts w:ascii="Arial" w:eastAsia="Calibri" w:hAnsi="Arial" w:cs="Arial"/>
                <w:b w:val="0"/>
                <w:i w:val="0"/>
                <w:sz w:val="20"/>
                <w:szCs w:val="20"/>
                <w:u w:color="00B050"/>
                <w:lang w:eastAsia="ar-SA"/>
              </w:rPr>
              <w:t>Analisou os requisitos funcionais do ministério e identificou lacunas entre os sistemas atuais e o estado desejado, destacando áreas onde os TORs/Especificações propostos precisam abordar personalização, configuração e funcionalidades adicionais necessárias para uma implementação eficaz.</w:t>
            </w:r>
            <w:proofErr w:type="spellEnd"/>
            <w:r w:rsidRPr="004843EC">
              <w:rPr>
                <w:rFonts w:ascii="Arial" w:eastAsia="Calibri" w:hAnsi="Arial" w:cs="Arial"/>
                <w:sz w:val="20"/>
                <w:szCs w:val="20"/>
                <w:u w:color="00B050"/>
                <w:lang w:eastAsia="ar-SA"/>
              </w:rPr>
            </w:r>
            <w:r w:rsidRPr="004843EC">
              <w:rPr>
                <w:rFonts w:ascii="Arial" w:hAnsi="Arial" w:cs="Arial"/>
                <w:sz w:val="20"/>
                <w:szCs w:val="20"/>
                <w:u w:color="00B050"/>
              </w:rPr>
            </w:r>
          </w:p>
          <w:p w14:paraId="561371AE" w14:textId="77777777" w:rsidR="001E04AE" w:rsidRPr="004843EC" w:rsidRDefault="001E04AE" w:rsidP="001E04AE">
            <w:pPr>
              <w:spacing w:after="200"/>
              <w:contextualSpacing/>
              <w:jc w:val="both"/>
              <w:rPr>
                <w:rFonts w:ascii="Arial" w:hAnsi="Arial" w:cs="Arial"/>
                <w:i/>
                <w:iCs/>
                <w:sz w:val="20"/>
                <w:szCs w:val="20"/>
                <w:u w:val="single" w:color="00B050"/>
              </w:rPr>
            </w:pPr>
            <w:r w:rsidRPr="004843EC">
              <w:rPr>
                <w:rFonts w:ascii="Arial" w:hAnsi="Arial" w:cs="Arial"/>
                <w:b w:val="0"/>
                <w:i/>
                <w:iCs/>
                <w:sz w:val="20"/>
                <w:szCs w:val="20"/>
                <w:u w:val="single" w:color="00B050"/>
              </w:rPr>
              <w:t>Outras tarefas</w:t>
            </w:r>
          </w:p>
          <w:p w14:paraId="42FD02F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e especificações relacionadas para um fornecedor implementar o OBIEE com um Data Warehouse e garantir que todas as interfaces com os módulos GIFMIS possam preparar e produzir os relatórios necessários.</w:t>
            </w:r>
          </w:p>
          <w:p w14:paraId="7F67A70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TORs para recrutamento de gerentes de projeto para todos os componentes do GIFMIS (Finanças, HRMIS, Hyperion e Folha de Pagamento).</w:t>
            </w:r>
          </w:p>
          <w:p w14:paraId="467EB31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um fornecedor implementar o Oracle Middleware e garantir que todas as interfaces para os módulos GIFMIS possam se conectar por meio do middleware de todos os outros sistemas.</w:t>
            </w:r>
          </w:p>
          <w:p w14:paraId="05A88DF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fornecimento e implementação de um Sistema de Helpdesk GIFMIS que pode ser utilizado por todos os componentes.</w:t>
            </w:r>
          </w:p>
          <w:p w14:paraId="2E5BCB3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TORs para recrutamento de um Especialista em Gestão de Mudanças.</w:t>
            </w:r>
          </w:p>
          <w:p w14:paraId="129018E9"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preparação de uma estratégia de GFP.</w:t>
            </w:r>
          </w:p>
          <w:p w14:paraId="3D1855E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TORs para um coordenador de reformas de PFM no MOF.</w:t>
            </w:r>
          </w:p>
          <w:p w14:paraId="69A41552"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b w:val="0"/>
                <w:i w:val="0"/>
                <w:sz w:val="20"/>
                <w:szCs w:val="20"/>
                <w:u w:color="00B050"/>
                <w:lang w:eastAsia="ar-SA"/>
              </w:rPr>
              <w:t>Desenvolvimento de TORs para fornecimento e implementação de um Sistema Eletrônico de Gerenciamento de Documentos (EDMS) para CAGD e PFMRP.</w:t>
            </w:r>
            <w:r w:rsidRPr="004843EC">
              <w:rPr>
                <w:rFonts w:ascii="Arial" w:eastAsia="Calibri" w:hAnsi="Arial" w:cs="Arial"/>
                <w:color w:val="000000"/>
                <w:sz w:val="20"/>
                <w:szCs w:val="20"/>
                <w:u w:color="00B050"/>
              </w:rPr>
            </w:r>
          </w:p>
          <w:p w14:paraId="56D2D08A"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Desenvolvimento de TORs para um consultor conduzir um estudo detalhado para desenvolver um inventário abrangente de NTR e projetar uma estratégia de automação de NTR.</w:t>
            </w:r>
            <w:r w:rsidRPr="004843EC">
              <w:rPr>
                <w:rFonts w:ascii="Arial" w:eastAsia="Calibri" w:hAnsi="Arial" w:cs="Arial"/>
                <w:sz w:val="20"/>
                <w:szCs w:val="20"/>
                <w:u w:color="00B050"/>
                <w:lang w:eastAsia="ar-SA"/>
              </w:rPr>
            </w:r>
            <w:r w:rsidRPr="004843EC">
              <w:rPr>
                <w:rFonts w:ascii="Arial" w:eastAsia="Calibri" w:hAnsi="Arial" w:cs="Arial"/>
                <w:color w:val="000000"/>
                <w:sz w:val="20"/>
                <w:szCs w:val="20"/>
                <w:u w:color="00B050"/>
              </w:rPr>
            </w:r>
          </w:p>
          <w:p w14:paraId="7097319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a equipe de apoio do GIFMIS para CAGD, PSC e MOF.</w:t>
            </w:r>
          </w:p>
          <w:p w14:paraId="735690E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verificação de integridade dos sistemas GRA.</w:t>
            </w:r>
          </w:p>
          <w:p w14:paraId="5B01AAF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Treinamento de Equipe Técnica para o GIFMIS, ou seja, administradores de sistemas e bancos de dados</w:t>
            </w:r>
          </w:p>
          <w:p w14:paraId="6A0960E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treinamento de equipe funcional para Finanças, Hyperion, Folha de Pagamento e HRMIS.</w:t>
            </w:r>
          </w:p>
          <w:p w14:paraId="04D6A80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atualização da plataforma SWIFT para SWIFT Alliance Access e integração com o Oracle E-Business Suite (EBS).</w:t>
            </w:r>
          </w:p>
          <w:p w14:paraId="39F9CE6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um consultor conduzir uma revisão funcional do CAGD.</w:t>
            </w:r>
          </w:p>
          <w:p w14:paraId="3F70B49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um Diretor de Informação do GIFMIS Residente no CAGD.</w:t>
            </w:r>
          </w:p>
          <w:p w14:paraId="61CCD6E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operacionalização da transferência de dados da Folha de Pagamento para as Finanças.</w:t>
            </w:r>
          </w:p>
          <w:p w14:paraId="0A5D31C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revisão de processos de negócios de processos CAGD.</w:t>
            </w:r>
          </w:p>
          <w:p w14:paraId="344BCC0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a equipe de suporte do GIFMIS no CAGD</w:t>
            </w:r>
          </w:p>
          <w:p w14:paraId="5ADE0FF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TORs/Especificações para implementação e comissionamento do HRMIS Fase 1 e implementação da Fase 2 e fase 3.</w:t>
            </w:r>
          </w:p>
          <w:p w14:paraId="14183DA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auditorias de RH para MDAs e MMDAs que pretendem usar o HRMIS.</w:t>
            </w:r>
          </w:p>
          <w:p w14:paraId="0101A98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recrutamento de especialistas em GRH para dar suporte à implementação do SIGH.</w:t>
            </w:r>
          </w:p>
          <w:p w14:paraId="37D1579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consultores de suporte funcional e técnico para o HRMIS.</w:t>
            </w:r>
          </w:p>
          <w:p w14:paraId="7519200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preparação de uma Política de TIC do GIFMIS a ser operacionalizada no CAGD.</w:t>
            </w:r>
          </w:p>
          <w:p w14:paraId="5FEDB2D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preparação de uma Política de Recuperação de Desastres e Continuidade de Negócios do GIFMIS.</w:t>
            </w:r>
          </w:p>
          <w:p w14:paraId="3CF37C5C" w14:textId="77777777" w:rsidR="001E04AE" w:rsidRPr="004843EC" w:rsidRDefault="001E04AE" w:rsidP="001E04AE">
            <w:pPr>
              <w:numPr>
                <w:ilvl w:val="0"/>
                <w:numId w:val="28"/>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b w:val="0"/>
                <w:i w:val="0"/>
                <w:sz w:val="20"/>
                <w:szCs w:val="20"/>
                <w:u w:color="00B050"/>
                <w:lang w:eastAsia="ar-SA"/>
              </w:rPr>
              <w:t>Desenvolvimento de TORs para projetar uma nova arquitetura de TIC GIFMIS que permite redundância, escalabilidade, resiliência e alto desempenho para todos os principais componentes de TIC e para implementação do Oracle Sun Super Cluster (SSC).</w:t>
            </w:r>
            <w:r w:rsidRPr="004843EC">
              <w:rPr>
                <w:rFonts w:ascii="Arial" w:eastAsia="Calibri" w:hAnsi="Arial" w:cs="Arial"/>
                <w:b w:val="0"/>
                <w:i w:val="0"/>
                <w:color w:val="000000"/>
                <w:sz w:val="20"/>
                <w:szCs w:val="20"/>
                <w:u w:color="00B050"/>
              </w:rPr>
              <w:t>Isso deve incluir a migração do ambiente IBM para o Oracle SSC no ambiente NITA.</w:t>
            </w:r>
          </w:p>
          <w:p w14:paraId="63F6B87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implementação de segurança no link de rede dedicado entre o GIFMIS PDC e o BoG.</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0B0FFF1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implementação de um ambiente de recuperação de desastres para Hyperion.</w:t>
            </w:r>
          </w:p>
          <w:p w14:paraId="7FBA800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TORs para implementação de um centro de monitoramento e gerenciamento de rede centralizada (WAN) no CAGD para o GIFMIS.</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30CE88D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escopo para renovação ou aposentadoria de todas as licenças não Oracle.</w:t>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7E64D3D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criação de uma instância no Hyperion para MMDAs e para serviços de implementação de lançamento para MMDAs.</w:t>
            </w:r>
          </w:p>
          <w:p w14:paraId="7D206F6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elaboração de uma Política de Segurança de TIC.</w:t>
            </w:r>
          </w:p>
          <w:p w14:paraId="605E52D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TORs para um administrador de segurança de TIC.</w:t>
            </w:r>
          </w:p>
          <w:p w14:paraId="1D9C6077"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rPr>
            </w:pPr>
            <w:r w:rsidRPr="004843EC">
              <w:rPr>
                <w:rFonts w:ascii="Arial" w:eastAsia="Calibri" w:hAnsi="Arial" w:cs="Arial"/>
                <w:b w:val="0"/>
                <w:i w:val="0"/>
                <w:sz w:val="20"/>
                <w:szCs w:val="20"/>
                <w:u w:color="00B050"/>
                <w:lang w:eastAsia="ar-SA"/>
              </w:rPr>
              <w:t>Desenvolvimento de especificações para aquisição de tecnologia de criptografia para o GIFMIS.</w:t>
            </w:r>
            <w:r w:rsidRPr="004843EC">
              <w:rPr>
                <w:rFonts w:ascii="Arial" w:eastAsia="Calibri" w:hAnsi="Arial" w:cs="Arial"/>
                <w:color w:val="000000"/>
                <w:sz w:val="20"/>
                <w:szCs w:val="20"/>
                <w:u w:color="00B050"/>
              </w:rPr>
            </w:r>
            <w:r w:rsidRPr="004843EC">
              <w:rPr>
                <w:rFonts w:ascii="Arial" w:eastAsia="Calibri" w:hAnsi="Arial" w:cs="Arial"/>
                <w:sz w:val="20"/>
                <w:szCs w:val="20"/>
                <w:u w:color="00B050"/>
                <w:lang w:val="x-none" w:eastAsia="x-none"/>
              </w:rPr>
            </w:r>
          </w:p>
        </w:tc>
        <w:tc>
          <w:tcPr>
            <w:tcW w:w="1038" w:type="pct"/>
            <w:tcMar>
              <w:top w:w="0" w:type="dxa"/>
              <w:left w:w="108" w:type="dxa"/>
              <w:bottom w:w="0" w:type="dxa"/>
              <w:right w:w="108" w:type="dxa"/>
            </w:tcMar>
          </w:tcPr>
          <w:p w14:paraId="132D79B8" w14:textId="77777777" w:rsidR="001E04AE" w:rsidRPr="004843EC" w:rsidRDefault="001E04AE" w:rsidP="001E04AE">
            <w:pPr>
              <w:spacing w:after="200"/>
              <w:jc w:val="both"/>
              <w:rPr>
                <w:rFonts w:ascii="Arial" w:eastAsia="Calibri" w:hAnsi="Arial" w:cs="Arial"/>
                <w:sz w:val="20"/>
                <w:szCs w:val="20"/>
                <w:u w:color="00B050"/>
              </w:rPr>
            </w:pPr>
            <w:r w:rsidRPr="004843EC">
              <w:rPr>
                <w:rFonts w:ascii="Arial" w:eastAsia="Calibri" w:hAnsi="Arial" w:cs="Arial"/>
                <w:b w:val="0"/>
                <w:i w:val="0"/>
                <w:sz w:val="20"/>
                <w:szCs w:val="20"/>
                <w:u w:color="00B050"/>
              </w:rPr>
              <w:t>Ministério das Finanças, Gana</w:t>
            </w:r>
          </w:p>
        </w:tc>
        <w:tc>
          <w:tcPr>
            <w:tcW w:w="622" w:type="pct"/>
            <w:tcMar>
              <w:top w:w="0" w:type="dxa"/>
              <w:left w:w="108" w:type="dxa"/>
              <w:bottom w:w="0" w:type="dxa"/>
              <w:right w:w="108" w:type="dxa"/>
            </w:tcMar>
          </w:tcPr>
          <w:p w14:paraId="52A33C11"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b w:val="0"/>
                <w:i w:val="0"/>
                <w:sz w:val="20"/>
                <w:szCs w:val="20"/>
                <w:u w:color="00B050"/>
              </w:rPr>
              <w:t>US$ 299.992</w:t>
            </w:r>
            <w:r w:rsidRPr="004843EC">
              <w:rPr>
                <w:rFonts w:ascii="Arial" w:eastAsia="Calibri" w:hAnsi="Arial" w:cs="Arial"/>
                <w:sz w:val="20"/>
                <w:szCs w:val="20"/>
                <w:u w:color="00B050"/>
              </w:rPr>
            </w:r>
          </w:p>
        </w:tc>
        <w:tc>
          <w:tcPr>
            <w:tcW w:w="417" w:type="pct"/>
            <w:tcMar>
              <w:top w:w="0" w:type="dxa"/>
              <w:left w:w="108" w:type="dxa"/>
              <w:bottom w:w="0" w:type="dxa"/>
              <w:right w:w="108" w:type="dxa"/>
            </w:tcMar>
          </w:tcPr>
          <w:p w14:paraId="5B44492B"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hAnsi="Arial" w:cs="Arial"/>
                <w:b w:val="0"/>
                <w:i w:val="0"/>
                <w:sz w:val="20"/>
                <w:szCs w:val="20"/>
                <w:u w:color="00B050"/>
              </w:rPr>
              <w:t>Consultor Único</w:t>
            </w:r>
          </w:p>
        </w:tc>
      </w:tr>
      <w:tr w:rsidR="001E04AE" w:rsidRPr="004843EC" w14:paraId="7AD25DA6" w14:textId="77777777" w:rsidTr="004843EC">
        <w:trPr>
          <w:jc w:val="right"/>
        </w:trPr>
        <w:tc>
          <w:tcPr>
            <w:tcW w:w="101" w:type="pct"/>
          </w:tcPr>
          <w:p w14:paraId="2D2513DA"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02776419"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9 meses</w:t>
            </w:r>
          </w:p>
          <w:p w14:paraId="3947B4A7" w14:textId="77777777" w:rsidR="001E04AE" w:rsidRPr="004843EC" w:rsidRDefault="001E04AE" w:rsidP="001E04AE">
            <w:pPr>
              <w:jc w:val="both"/>
              <w:rPr>
                <w:rFonts w:ascii="Arial" w:eastAsia="Calibri" w:hAnsi="Arial" w:cs="Arial"/>
                <w:bCs/>
                <w:sz w:val="20"/>
                <w:szCs w:val="20"/>
                <w:u w:color="00B050"/>
              </w:rPr>
            </w:pPr>
          </w:p>
          <w:p w14:paraId="0EEA2C89"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bCs/>
                <w:i w:val="0"/>
                <w:sz w:val="20"/>
                <w:szCs w:val="20"/>
                <w:u w:color="00B050"/>
              </w:rPr>
              <w:t>Abril de 2019 – Março de 2020</w:t>
            </w:r>
          </w:p>
          <w:p w14:paraId="48BB4149" w14:textId="77777777" w:rsidR="001E04AE" w:rsidRPr="004843EC" w:rsidRDefault="001E04AE" w:rsidP="001E04AE">
            <w:pPr>
              <w:rPr>
                <w:rFonts w:ascii="Arial" w:eastAsia="Calibri" w:hAnsi="Arial" w:cs="Arial"/>
                <w:sz w:val="20"/>
                <w:szCs w:val="20"/>
              </w:rPr>
            </w:pPr>
          </w:p>
        </w:tc>
        <w:tc>
          <w:tcPr>
            <w:tcW w:w="2373" w:type="pct"/>
            <w:tcMar>
              <w:top w:w="0" w:type="dxa"/>
              <w:left w:w="108" w:type="dxa"/>
              <w:bottom w:w="0" w:type="dxa"/>
              <w:right w:w="108" w:type="dxa"/>
            </w:tcMar>
          </w:tcPr>
          <w:p w14:paraId="52C46C3A" w14:textId="77777777" w:rsidR="001E04AE" w:rsidRPr="004843EC" w:rsidRDefault="001E04AE" w:rsidP="001E04AE">
            <w:pPr>
              <w:autoSpaceDE w:val="0"/>
              <w:autoSpaceDN w:val="0"/>
              <w:adjustRightInd w:val="0"/>
              <w:spacing w:after="200"/>
              <w:jc w:val="both"/>
              <w:rPr>
                <w:rFonts w:ascii="Arial" w:eastAsia="Calibri" w:hAnsi="Arial" w:cs="Arial"/>
                <w:b/>
                <w:sz w:val="20"/>
                <w:szCs w:val="20"/>
                <w:u w:color="00B050"/>
              </w:rPr>
            </w:pPr>
            <w:r w:rsidRPr="004843EC">
              <w:rPr>
                <w:rFonts w:ascii="Arial" w:eastAsia="Calibri" w:hAnsi="Arial" w:cs="Arial"/>
                <w:b/>
                <w:i w:val="0"/>
                <w:sz w:val="20"/>
                <w:szCs w:val="20"/>
                <w:u w:color="00B050"/>
              </w:rPr>
              <w:t>Assistência Técnica (Serviço de Consultoria) para o Desenho do Sistema de Informação de Gestão do ULGDP II e UIIDP que apoia as Operações do Programa nos Níveis Federal, Regional e ULG (44 Cidades)</w:t>
            </w:r>
          </w:p>
          <w:p w14:paraId="5478DDB0" w14:textId="77777777" w:rsidR="001E04AE" w:rsidRPr="004843EC" w:rsidRDefault="001E04AE" w:rsidP="001E04AE">
            <w:pPr>
              <w:autoSpaceDE w:val="0"/>
              <w:autoSpaceDN w:val="0"/>
              <w:adjustRightInd w:val="0"/>
              <w:jc w:val="both"/>
              <w:rPr>
                <w:rFonts w:ascii="Arial" w:eastAsia="Calibri" w:hAnsi="Arial" w:cs="Arial"/>
                <w:sz w:val="20"/>
                <w:szCs w:val="20"/>
                <w:u w:val="single"/>
              </w:rPr>
            </w:pPr>
            <w:r w:rsidRPr="004843EC">
              <w:rPr>
                <w:rFonts w:ascii="Arial" w:eastAsia="Calibri" w:hAnsi="Arial" w:cs="Arial"/>
                <w:b w:val="0"/>
                <w:i w:val="0"/>
                <w:sz w:val="20"/>
                <w:szCs w:val="20"/>
                <w:u w:val="single"/>
              </w:rPr>
              <w:t>Consultas e validações com as partes interessadas:</w:t>
            </w:r>
          </w:p>
          <w:p w14:paraId="3BDD8300"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Realizou amplas consultas com as partes interessadas, com representantes do Ministério do Desenvolvimento Urbano e Habitação, autoridades do governo federal e regional e governos locais urbanos (ULGs) para entender suas necessidades de informação e coletar informações sobre os requisitos de design e funcionalidade do Sistema de Informações Gerenciais ULGDP II e UIIDP.</w:t>
            </w:r>
          </w:p>
          <w:p w14:paraId="3BF77D94"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Facilitou workshops de validação e discussões em grupos focais com as principais partes interessadas para apresentar o projeto do sistema proposto, coletar feedback e garantir que o sistema esteja alinhado com as necessidades e prioridades operacionais dos ULGs e dos programas de desenvolvimento urbano.</w:t>
            </w:r>
          </w:p>
          <w:p w14:paraId="209963CB"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Colaborou estreitamente com a equipe da ULG e outras partes interessadas para conduzir testes de aceitação do sistema pelo usuário, obtendo feedback sobre sua usabilidade, desempenho e eficácia no suporte às operações do programa e incorporando suas sugestões e recomendações ao design final.</w:t>
            </w:r>
          </w:p>
          <w:p w14:paraId="37963219" w14:textId="77777777" w:rsidR="001E04AE" w:rsidRPr="004843EC" w:rsidRDefault="001E04AE" w:rsidP="001E04AE">
            <w:pPr>
              <w:autoSpaceDE w:val="0"/>
              <w:autoSpaceDN w:val="0"/>
              <w:adjustRightInd w:val="0"/>
              <w:jc w:val="both"/>
              <w:rPr>
                <w:rFonts w:ascii="Arial" w:eastAsia="Calibri" w:hAnsi="Arial" w:cs="Arial"/>
                <w:b/>
                <w:bCs/>
                <w:sz w:val="20"/>
                <w:szCs w:val="20"/>
                <w:u w:val="single"/>
              </w:rPr>
            </w:pPr>
            <w:r w:rsidRPr="004843EC">
              <w:rPr>
                <w:rFonts w:ascii="Arial" w:eastAsia="Calibri" w:hAnsi="Arial" w:cs="Arial"/>
                <w:b/>
                <w:bCs/>
                <w:i w:val="0"/>
                <w:sz w:val="20"/>
                <w:szCs w:val="20"/>
                <w:u w:val="single"/>
              </w:rPr>
              <w:t>Tarefas de benchmarking e melhores práticas:</w:t>
            </w:r>
          </w:p>
          <w:p w14:paraId="180CAA4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bCs/>
                <w:i w:val="0"/>
                <w:sz w:val="20"/>
                <w:szCs w:val="20"/>
                <w:u w:color="00B050"/>
              </w:rPr>
              <w:t>Conduziu uma análise comparativa abrangente de sistemas de informação gerencial implementados em programas semelhantes de desenvolvimento urbano globalmente, identificando melhores práticas, recursos inovadores e soluções tecnológicas que poderiam ser adaptados e implementados para o Sistema de Informação Gerencial ULGDP II e UIIDP.</w:t>
            </w:r>
            <w:r w:rsidRPr="004843EC">
              <w:rPr>
                <w:rFonts w:ascii="Arial" w:eastAsia="Calibri" w:hAnsi="Arial" w:cs="Arial"/>
                <w:sz w:val="20"/>
                <w:szCs w:val="20"/>
                <w:u w:color="00B050"/>
                <w:lang w:eastAsia="ar-SA"/>
              </w:rPr>
            </w:r>
          </w:p>
          <w:p w14:paraId="38ECF3F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Pesquisou e analisou padrões, diretrizes e estruturas internacionais relacionadas ao desenvolvimento urbano e sistemas de informação de gestão para garantir que o design do sistema esteja alinhado com as melhores práticas do setor e permita processos eficientes de coleta de dados, análise, geração de relatórios e tomada de decisão.</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7557BE24"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rPr>
            </w:pPr>
            <w:r w:rsidRPr="004843EC">
              <w:rPr>
                <w:rFonts w:ascii="Arial" w:eastAsia="Calibri" w:hAnsi="Arial" w:cs="Arial"/>
                <w:b w:val="0"/>
                <w:i w:val="0"/>
                <w:sz w:val="20"/>
                <w:szCs w:val="20"/>
                <w:u w:color="00B050"/>
                <w:lang w:eastAsia="ar-SA"/>
              </w:rPr>
              <w:t>Estudou estudos de caso e histórias de sucesso de sistemas de informação gerencial semelhantes implementados em programas de desenvolvimento urbano, extraindo lições aprendidas, principais desafios e estratégias eficazes para integração de dados, monitoramento de desempenho e relatórios para informar o design e a implementação do Sistema de Informação Gerencial ULGDP II e UIIDP.</w:t>
            </w:r>
            <w:r w:rsidRPr="004843EC">
              <w:rPr>
                <w:rFonts w:ascii="Arial" w:eastAsia="Calibri" w:hAnsi="Arial" w:cs="Arial"/>
                <w:bCs/>
                <w:sz w:val="20"/>
                <w:szCs w:val="20"/>
                <w:u w:color="00B050"/>
              </w:rPr>
            </w:r>
          </w:p>
          <w:p w14:paraId="42265780" w14:textId="77777777" w:rsidR="001E04AE" w:rsidRPr="004843EC" w:rsidRDefault="001E04AE" w:rsidP="001E04AE">
            <w:pPr>
              <w:autoSpaceDE w:val="0"/>
              <w:autoSpaceDN w:val="0"/>
              <w:adjustRightInd w:val="0"/>
              <w:jc w:val="both"/>
              <w:rPr>
                <w:rFonts w:ascii="Arial" w:eastAsia="Calibri" w:hAnsi="Arial" w:cs="Arial"/>
                <w:b/>
                <w:bCs/>
                <w:sz w:val="20"/>
                <w:szCs w:val="20"/>
                <w:u w:val="single"/>
              </w:rPr>
            </w:pPr>
            <w:r w:rsidRPr="004843EC">
              <w:rPr>
                <w:rFonts w:ascii="Arial" w:eastAsia="Calibri" w:hAnsi="Arial" w:cs="Arial"/>
                <w:b/>
                <w:bCs/>
                <w:i w:val="0"/>
                <w:sz w:val="20"/>
                <w:szCs w:val="20"/>
                <w:u w:val="single"/>
              </w:rPr>
              <w:t>Tarefas de análise de lacunas:</w:t>
            </w:r>
          </w:p>
          <w:p w14:paraId="53F79D0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bCs/>
                <w:i w:val="0"/>
                <w:sz w:val="20"/>
                <w:szCs w:val="20"/>
                <w:u w:color="00B050"/>
              </w:rPr>
              <w:t>Realizou uma análise abrangente dos atuais processos de gerenciamento de dados e sistemas de informação usados ​​nos níveis federal, regional e ULG para identificar lacunas, redundâncias e ineficiências na coleta, armazenamento, análise e relatórios de dados.</w:t>
            </w:r>
            <w:r w:rsidRPr="004843EC">
              <w:rPr>
                <w:rFonts w:ascii="Arial" w:eastAsia="Calibri" w:hAnsi="Arial" w:cs="Arial"/>
                <w:sz w:val="20"/>
                <w:szCs w:val="20"/>
                <w:u w:color="00B050"/>
                <w:lang w:eastAsia="ar-SA"/>
              </w:rPr>
            </w:r>
          </w:p>
          <w:p w14:paraId="5D509D2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Avaliou a infraestrutura tecnológica existente e a capacidade dos ULGs e escritórios governamentais regionais, identificando lacunas e limitações que podem dificultar a implementação e operação bem-sucedidas do Sistema de Informação Gerencial.</w:t>
            </w:r>
          </w:p>
          <w:p w14:paraId="78A9485D"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rPr>
            </w:pPr>
            <w:r w:rsidRPr="004843EC">
              <w:rPr>
                <w:rFonts w:ascii="Arial" w:eastAsia="Calibri" w:hAnsi="Arial" w:cs="Arial"/>
                <w:b w:val="0"/>
                <w:i w:val="0"/>
                <w:sz w:val="20"/>
                <w:szCs w:val="20"/>
                <w:u w:color="00B050"/>
                <w:lang w:eastAsia="ar-SA"/>
              </w:rPr>
              <w:t>Realizou uma revisão dos objetivos, estratégias e requisitos de relatórios do programa, identificando lacunas nas práticas e sistemas atuais de gerenciamento de dados que precisam ser abordadas para melhorar a eficácia, a eficiência e os processos de tomada de decisão do programa.</w:t>
            </w:r>
            <w:r w:rsidRPr="004843EC">
              <w:rPr>
                <w:rFonts w:ascii="Arial" w:eastAsia="Calibri" w:hAnsi="Arial" w:cs="Arial"/>
                <w:bCs/>
                <w:sz w:val="20"/>
                <w:szCs w:val="20"/>
                <w:u w:color="00B050"/>
              </w:rPr>
            </w:r>
          </w:p>
          <w:p w14:paraId="114A1345" w14:textId="77777777" w:rsidR="001E04AE" w:rsidRPr="004843EC" w:rsidRDefault="001E04AE" w:rsidP="001E04AE">
            <w:pPr>
              <w:autoSpaceDE w:val="0"/>
              <w:autoSpaceDN w:val="0"/>
              <w:adjustRightInd w:val="0"/>
              <w:jc w:val="both"/>
              <w:rPr>
                <w:rFonts w:ascii="Arial" w:eastAsia="Calibri" w:hAnsi="Arial" w:cs="Arial"/>
                <w:sz w:val="20"/>
                <w:szCs w:val="20"/>
                <w:u w:val="single"/>
              </w:rPr>
            </w:pPr>
            <w:r w:rsidRPr="004843EC">
              <w:rPr>
                <w:rFonts w:ascii="Arial" w:eastAsia="Calibri" w:hAnsi="Arial" w:cs="Arial"/>
                <w:b w:val="0"/>
                <w:i w:val="0"/>
                <w:sz w:val="20"/>
                <w:szCs w:val="20"/>
                <w:u w:val="single"/>
              </w:rPr>
              <w:t>Outros serviços prestados pela nossa equipe;</w:t>
            </w:r>
            <w:proofErr w:type="gramStart"/>
            <w:r w:rsidRPr="004843EC">
              <w:rPr>
                <w:rFonts w:ascii="Arial" w:eastAsia="Calibri" w:hAnsi="Arial" w:cs="Arial"/>
                <w:sz w:val="20"/>
                <w:szCs w:val="20"/>
                <w:u w:val="single"/>
              </w:rPr>
            </w:r>
            <w:proofErr w:type="gramEnd"/>
          </w:p>
          <w:p w14:paraId="61D1FEB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proofErr w:type="spellStart"/>
            <w:r w:rsidRPr="004843EC">
              <w:rPr>
                <w:rFonts w:ascii="Arial" w:hAnsi="Arial" w:cs="Arial"/>
                <w:b w:val="0"/>
                <w:i w:val="0"/>
                <w:sz w:val="20"/>
                <w:szCs w:val="20"/>
                <w:u w:color="00B050"/>
              </w:rPr>
              <w:t>Realizar um estudo abrangente de análise situacional do ambiente empresarial e de TIC do Ministério</w:t>
            </w:r>
            <w:proofErr w:type="spellEnd"/>
            <w:r w:rsidRPr="004843EC">
              <w:rPr>
                <w:rFonts w:ascii="Arial" w:eastAsia="Calibri" w:hAnsi="Arial" w:cs="Arial"/>
                <w:color w:val="000000"/>
                <w:sz w:val="20"/>
                <w:szCs w:val="20"/>
                <w:u w:color="00B050"/>
                <w:lang w:val="x-none" w:eastAsia="x-none"/>
              </w:rPr>
            </w:r>
            <w:r w:rsidRPr="004843EC">
              <w:rPr>
                <w:rFonts w:ascii="Arial" w:eastAsia="Calibri" w:hAnsi="Arial" w:cs="Arial"/>
                <w:sz w:val="20"/>
                <w:szCs w:val="20"/>
                <w:u w:color="00B050"/>
                <w:lang w:eastAsia="ar-SA"/>
              </w:rPr>
            </w:r>
          </w:p>
          <w:p w14:paraId="50261C6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Desenvolvendo um projeto conceitual para sistemas ULGDP II e UIIDP</w:t>
            </w:r>
          </w:p>
          <w:p w14:paraId="611C9EC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Desenvolvendo um projeto preliminar para sistemas ULGDP II e UIIDP.</w:t>
            </w:r>
          </w:p>
          <w:p w14:paraId="2203AF0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Desenvolvendo um projeto detalhado para sistemas ULGDP II e UIIDP</w:t>
            </w:r>
          </w:p>
          <w:p w14:paraId="025D7F2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Preparação de TOR para Desenvolvimento de Software e Preparação de Especificação para Requisitos de Hardware de Sistemas ULGDP II e UIIDP.</w:t>
            </w:r>
          </w:p>
          <w:p w14:paraId="57E2A638" w14:textId="77777777" w:rsidR="001E04AE" w:rsidRPr="004843EC" w:rsidRDefault="001E04AE" w:rsidP="001E04AE">
            <w:pPr>
              <w:numPr>
                <w:ilvl w:val="0"/>
                <w:numId w:val="28"/>
              </w:numPr>
              <w:ind w:left="228" w:hanging="228"/>
              <w:contextualSpacing/>
              <w:jc w:val="both"/>
              <w:rPr>
                <w:rFonts w:ascii="Arial" w:eastAsia="Calibri" w:hAnsi="Arial" w:cs="Arial"/>
                <w:b/>
                <w:color w:val="000000"/>
                <w:sz w:val="20"/>
                <w:szCs w:val="20"/>
                <w:u w:color="00B050"/>
              </w:rPr>
            </w:pPr>
            <w:r w:rsidRPr="004843EC">
              <w:rPr>
                <w:rFonts w:ascii="Arial" w:eastAsia="Calibri" w:hAnsi="Arial" w:cs="Arial"/>
                <w:b w:val="0"/>
                <w:i w:val="0"/>
                <w:sz w:val="20"/>
                <w:szCs w:val="20"/>
                <w:u w:color="00B050"/>
                <w:lang w:eastAsia="ar-SA"/>
              </w:rPr>
              <w:t>Supervisão do Desenvolvimento de Software, Instalação e Comissionamento de Sistemas ULGDP II e UIIDP.</w:t>
            </w:r>
            <w:r w:rsidRPr="004843EC">
              <w:rPr>
                <w:rFonts w:ascii="Arial" w:eastAsia="Calibri" w:hAnsi="Arial" w:cs="Arial"/>
                <w:color w:val="000000"/>
                <w:sz w:val="20"/>
                <w:szCs w:val="20"/>
                <w:u w:color="00B050"/>
                <w:lang w:val="x-none" w:eastAsia="x-none"/>
              </w:rPr>
            </w:r>
            <w:r w:rsidRPr="004843EC">
              <w:rPr>
                <w:rFonts w:ascii="Arial" w:eastAsia="Calibri" w:hAnsi="Arial" w:cs="Arial"/>
                <w:color w:val="000000"/>
                <w:sz w:val="20"/>
                <w:szCs w:val="20"/>
                <w:u w:color="00B050"/>
              </w:rPr>
            </w:r>
          </w:p>
        </w:tc>
        <w:tc>
          <w:tcPr>
            <w:tcW w:w="1038" w:type="pct"/>
            <w:tcMar>
              <w:top w:w="0" w:type="dxa"/>
              <w:left w:w="108" w:type="dxa"/>
              <w:bottom w:w="0" w:type="dxa"/>
              <w:right w:w="108" w:type="dxa"/>
            </w:tcMar>
          </w:tcPr>
          <w:p w14:paraId="2D0FAA02"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hAnsi="Arial" w:cs="Arial"/>
                <w:b w:val="0"/>
                <w:i w:val="0"/>
                <w:sz w:val="20"/>
                <w:szCs w:val="20"/>
                <w:u w:color="00B050"/>
              </w:rPr>
              <w:t>Ministério do desenvolvimento urbano e habitação, Etiópia</w:t>
            </w:r>
          </w:p>
        </w:tc>
        <w:tc>
          <w:tcPr>
            <w:tcW w:w="622" w:type="pct"/>
            <w:tcMar>
              <w:top w:w="0" w:type="dxa"/>
              <w:left w:w="108" w:type="dxa"/>
              <w:bottom w:w="0" w:type="dxa"/>
              <w:right w:w="108" w:type="dxa"/>
            </w:tcMar>
          </w:tcPr>
          <w:p w14:paraId="4CF9DC47"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hAnsi="Arial" w:cs="Arial"/>
                <w:b w:val="0"/>
                <w:i w:val="0"/>
                <w:sz w:val="20"/>
                <w:szCs w:val="20"/>
                <w:u w:color="00B050"/>
              </w:rPr>
              <w:t>US$ 398.000</w:t>
            </w:r>
          </w:p>
        </w:tc>
        <w:tc>
          <w:tcPr>
            <w:tcW w:w="417" w:type="pct"/>
            <w:tcMar>
              <w:top w:w="0" w:type="dxa"/>
              <w:left w:w="108" w:type="dxa"/>
              <w:bottom w:w="0" w:type="dxa"/>
              <w:right w:w="108" w:type="dxa"/>
            </w:tcMar>
          </w:tcPr>
          <w:p w14:paraId="2884698F"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b w:val="0"/>
                <w:bCs/>
                <w:i w:val="0"/>
                <w:sz w:val="20"/>
                <w:szCs w:val="20"/>
                <w:u w:color="00B050"/>
              </w:rPr>
              <w:t>Consultor Único</w:t>
            </w:r>
          </w:p>
        </w:tc>
      </w:tr>
      <w:tr w:rsidR="001E04AE" w:rsidRPr="004843EC" w14:paraId="55CA4052" w14:textId="77777777" w:rsidTr="004843EC">
        <w:trPr>
          <w:jc w:val="right"/>
        </w:trPr>
        <w:tc>
          <w:tcPr>
            <w:tcW w:w="101" w:type="pct"/>
          </w:tcPr>
          <w:p w14:paraId="735FAD2D"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38838B90"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3 meses</w:t>
            </w:r>
          </w:p>
          <w:p w14:paraId="298DE2AA" w14:textId="77777777" w:rsidR="001E04AE" w:rsidRPr="004843EC" w:rsidRDefault="001E04AE" w:rsidP="001E04AE">
            <w:pPr>
              <w:jc w:val="both"/>
              <w:rPr>
                <w:rFonts w:ascii="Arial" w:eastAsia="Calibri" w:hAnsi="Arial" w:cs="Arial"/>
                <w:bCs/>
                <w:sz w:val="20"/>
                <w:szCs w:val="20"/>
                <w:u w:color="00B050"/>
              </w:rPr>
            </w:pPr>
          </w:p>
          <w:p w14:paraId="433D54F2"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Julho de 2014</w:t>
            </w:r>
          </w:p>
        </w:tc>
        <w:tc>
          <w:tcPr>
            <w:tcW w:w="2373" w:type="pct"/>
            <w:tcMar>
              <w:top w:w="0" w:type="dxa"/>
              <w:left w:w="108" w:type="dxa"/>
              <w:bottom w:w="0" w:type="dxa"/>
              <w:right w:w="108" w:type="dxa"/>
            </w:tcMar>
          </w:tcPr>
          <w:p w14:paraId="22F0A2CE" w14:textId="77777777" w:rsidR="001E04AE" w:rsidRPr="004843EC" w:rsidRDefault="001E04AE" w:rsidP="001E04AE">
            <w:pPr>
              <w:autoSpaceDE w:val="0"/>
              <w:autoSpaceDN w:val="0"/>
              <w:adjustRightInd w:val="0"/>
              <w:spacing w:after="200"/>
              <w:jc w:val="both"/>
              <w:rPr>
                <w:rFonts w:ascii="Arial" w:eastAsia="Calibri" w:hAnsi="Arial" w:cs="Arial"/>
                <w:b/>
                <w:sz w:val="20"/>
                <w:szCs w:val="20"/>
                <w:u w:color="00B050"/>
                <w:lang w:eastAsia="zh-CN"/>
              </w:rPr>
            </w:pPr>
            <w:r w:rsidRPr="004843EC">
              <w:rPr>
                <w:rFonts w:ascii="Arial" w:eastAsia="Calibri" w:hAnsi="Arial" w:cs="Arial"/>
                <w:b/>
                <w:i w:val="0"/>
                <w:sz w:val="20"/>
                <w:szCs w:val="20"/>
                <w:u w:color="00B050"/>
                <w:lang w:eastAsia="zh-CN"/>
              </w:rPr>
              <w:t>Serviços de consultoria para realizar mapeamento de processos de negócios e revisão dos atuais sistemas de informação de gestão na Comissão de Comunicações de Uganda</w:t>
            </w:r>
          </w:p>
          <w:p w14:paraId="04A278FA" w14:textId="77777777" w:rsidR="001E04AE" w:rsidRPr="004843EC" w:rsidRDefault="001E04AE" w:rsidP="001E04AE">
            <w:pPr>
              <w:contextualSpacing/>
              <w:jc w:val="both"/>
              <w:rPr>
                <w:rFonts w:ascii="Arial" w:eastAsia="Calibri" w:hAnsi="Arial" w:cs="Arial"/>
                <w:bCs/>
                <w:sz w:val="20"/>
                <w:szCs w:val="20"/>
                <w:u w:color="00B050"/>
                <w:lang w:eastAsia="zh-CN"/>
              </w:rPr>
            </w:pPr>
            <w:r w:rsidRPr="004843EC">
              <w:rPr>
                <w:rFonts w:ascii="Arial" w:eastAsia="Calibri" w:hAnsi="Arial" w:cs="Arial"/>
                <w:b w:val="0"/>
                <w:i w:val="0"/>
                <w:sz w:val="20"/>
                <w:szCs w:val="20"/>
                <w:u w:color="00B050"/>
                <w:lang w:eastAsia="zh-CN"/>
              </w:rPr>
              <w:t>A AH Consulting foi contratada para realizar um Mapeamento de Processos de Negócios e revisar e fornecer uma opinião especializada sobre os atuais sistemas de informação gerencial, determinar gargalos e requisitos atuais/futuros e dar suporte ao desenvolvimento de especificações de sistema para auxiliar nas aquisições e implementação de uma Solução Integrada de Sistemas de Informação Gerencial (MIS), como um Sistema de Planejamento de Recursos Empresariais (ERP).</w:t>
            </w:r>
            <w:r w:rsidRPr="004843EC">
              <w:rPr>
                <w:rFonts w:ascii="Arial" w:eastAsia="Calibri" w:hAnsi="Arial" w:cs="Arial"/>
                <w:bCs/>
                <w:sz w:val="20"/>
                <w:szCs w:val="20"/>
                <w:u w:color="00B050"/>
                <w:lang w:eastAsia="zh-CN"/>
              </w:rPr>
            </w:r>
            <w:r w:rsidRPr="004843EC">
              <w:rPr>
                <w:rFonts w:ascii="Arial" w:eastAsia="Calibri" w:hAnsi="Arial" w:cs="Arial"/>
                <w:sz w:val="20"/>
                <w:szCs w:val="20"/>
                <w:u w:color="00B050"/>
                <w:lang w:eastAsia="ar-SA"/>
              </w:rPr>
            </w:r>
            <w:r w:rsidRPr="004843EC">
              <w:rPr>
                <w:rFonts w:ascii="Arial" w:eastAsia="Calibri" w:hAnsi="Arial" w:cs="Arial"/>
                <w:bCs/>
                <w:sz w:val="20"/>
                <w:szCs w:val="20"/>
                <w:u w:color="00B050"/>
                <w:lang w:eastAsia="zh-CN"/>
              </w:rPr>
            </w:r>
          </w:p>
          <w:p w14:paraId="6807D4E0" w14:textId="77777777" w:rsidR="001E04AE" w:rsidRPr="004843EC" w:rsidRDefault="001E04AE" w:rsidP="001E04AE">
            <w:pPr>
              <w:contextualSpacing/>
              <w:jc w:val="both"/>
              <w:rPr>
                <w:rFonts w:ascii="Arial" w:eastAsia="Calibri" w:hAnsi="Arial" w:cs="Arial"/>
                <w:b/>
                <w:sz w:val="20"/>
                <w:szCs w:val="20"/>
                <w:u w:color="00B050"/>
                <w:lang w:eastAsia="zh-CN"/>
              </w:rPr>
            </w:pPr>
          </w:p>
          <w:p w14:paraId="0F7E8F36" w14:textId="77777777" w:rsidR="001E04AE" w:rsidRPr="004843EC" w:rsidRDefault="001E04AE" w:rsidP="001E04AE">
            <w:pPr>
              <w:contextualSpacing/>
              <w:jc w:val="both"/>
              <w:rPr>
                <w:rFonts w:ascii="Arial" w:eastAsia="Calibri" w:hAnsi="Arial" w:cs="Arial"/>
                <w:b/>
                <w:sz w:val="20"/>
                <w:szCs w:val="20"/>
                <w:u w:color="00B050"/>
                <w:lang w:eastAsia="zh-CN"/>
              </w:rPr>
            </w:pPr>
            <w:r w:rsidRPr="004843EC">
              <w:rPr>
                <w:rFonts w:ascii="Arial" w:eastAsia="Calibri" w:hAnsi="Arial" w:cs="Arial"/>
                <w:b/>
                <w:i w:val="0"/>
                <w:sz w:val="20"/>
                <w:szCs w:val="20"/>
                <w:u w:color="00B050"/>
                <w:lang w:eastAsia="zh-CN"/>
              </w:rPr>
              <w:t>Tarefas Realizadas</w:t>
            </w:r>
          </w:p>
          <w:p w14:paraId="0548CB6F" w14:textId="77777777" w:rsidR="001E04AE" w:rsidRPr="004843EC" w:rsidRDefault="001E04AE" w:rsidP="001E04AE">
            <w:pPr>
              <w:contextualSpacing/>
              <w:jc w:val="both"/>
              <w:rPr>
                <w:rFonts w:ascii="Arial" w:eastAsia="Calibri" w:hAnsi="Arial" w:cs="Arial"/>
                <w:bCs/>
                <w:sz w:val="20"/>
                <w:szCs w:val="20"/>
                <w:u w:val="single" w:color="00B050"/>
                <w:lang w:eastAsia="zh-CN"/>
              </w:rPr>
            </w:pPr>
            <w:r w:rsidRPr="004843EC">
              <w:rPr>
                <w:rFonts w:ascii="Arial" w:eastAsia="Calibri" w:hAnsi="Arial" w:cs="Arial"/>
                <w:b w:val="0"/>
                <w:bCs/>
                <w:i w:val="0"/>
                <w:sz w:val="20"/>
                <w:szCs w:val="20"/>
                <w:u w:val="single" w:color="00B050"/>
                <w:lang w:eastAsia="zh-CN"/>
              </w:rPr>
              <w:t>Consultas e validações com as partes interessadas:</w:t>
            </w:r>
          </w:p>
          <w:p w14:paraId="54B1195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bCs/>
                <w:i w:val="0"/>
                <w:sz w:val="20"/>
                <w:szCs w:val="20"/>
                <w:u w:color="00B050"/>
                <w:lang w:eastAsia="zh-CN"/>
              </w:rPr>
              <w:t>Participou de amplas consultas com as principais partes interessadas na Comissão de Comunicações de Uganda (UCC), incluindo gerência, chefes de departamento e funcionários, para coletar suas contribuições e entender seus requisitos para o mapeamento de processos de negócios e revisão de sistemas de informações gerenciais.</w:t>
            </w:r>
            <w:r w:rsidRPr="004843EC">
              <w:rPr>
                <w:rFonts w:ascii="Arial" w:eastAsia="Calibri" w:hAnsi="Arial" w:cs="Arial"/>
                <w:sz w:val="20"/>
                <w:szCs w:val="20"/>
                <w:u w:color="00B050"/>
                <w:lang w:eastAsia="ar-SA"/>
              </w:rPr>
            </w:r>
          </w:p>
          <w:p w14:paraId="2927264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workshops de validação e reuniões com as partes interessadas para apresentar as descobertas do exercício de mapeamento de processos de negócios e coletar feedback para garantir que as mudanças propostas estejam alinhadas com as necessidades e prioridades operacionais da UCC.</w:t>
            </w:r>
          </w:p>
          <w:p w14:paraId="5DF37629"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lang w:eastAsia="zh-CN"/>
              </w:rPr>
            </w:pPr>
            <w:r w:rsidRPr="004843EC">
              <w:rPr>
                <w:rFonts w:ascii="Arial" w:eastAsia="Calibri" w:hAnsi="Arial" w:cs="Arial"/>
                <w:b w:val="0"/>
                <w:i w:val="0"/>
                <w:sz w:val="20"/>
                <w:szCs w:val="20"/>
                <w:u w:color="00B050"/>
                <w:lang w:eastAsia="ar-SA"/>
              </w:rPr>
              <w:t>Facilitou discussões em grupos focais e entrevistas individuais com a equipe da UCC para validar as lacunas e os desafios identificados nos atuais sistemas de informação gerencial e reunir suas percepções sobre possíveis melhorias e aprimoramentos.</w:t>
            </w:r>
            <w:r w:rsidRPr="004843EC">
              <w:rPr>
                <w:rFonts w:ascii="Arial" w:eastAsia="Calibri" w:hAnsi="Arial" w:cs="Arial"/>
                <w:bCs/>
                <w:sz w:val="20"/>
                <w:szCs w:val="20"/>
                <w:u w:color="00B050"/>
                <w:lang w:eastAsia="zh-CN"/>
              </w:rPr>
            </w:r>
          </w:p>
          <w:p w14:paraId="6008E7F9" w14:textId="77777777" w:rsidR="001E04AE" w:rsidRPr="004843EC" w:rsidRDefault="001E04AE" w:rsidP="001E04AE">
            <w:pPr>
              <w:contextualSpacing/>
              <w:jc w:val="both"/>
              <w:rPr>
                <w:rFonts w:ascii="Arial" w:eastAsia="Calibri" w:hAnsi="Arial" w:cs="Arial"/>
                <w:bCs/>
                <w:sz w:val="20"/>
                <w:szCs w:val="20"/>
                <w:u w:color="00B050"/>
                <w:lang w:eastAsia="zh-CN"/>
              </w:rPr>
            </w:pPr>
          </w:p>
          <w:p w14:paraId="50B81692" w14:textId="77777777" w:rsidR="001E04AE" w:rsidRPr="004843EC" w:rsidRDefault="001E04AE" w:rsidP="001E04AE">
            <w:pPr>
              <w:contextualSpacing/>
              <w:jc w:val="both"/>
              <w:rPr>
                <w:rFonts w:ascii="Arial" w:eastAsia="Calibri" w:hAnsi="Arial" w:cs="Arial"/>
                <w:b/>
                <w:sz w:val="20"/>
                <w:szCs w:val="20"/>
                <w:u w:color="00B050"/>
                <w:lang w:eastAsia="zh-CN"/>
              </w:rPr>
            </w:pPr>
            <w:r w:rsidRPr="004843EC">
              <w:rPr>
                <w:rFonts w:ascii="Arial" w:eastAsia="Calibri" w:hAnsi="Arial" w:cs="Arial"/>
                <w:b/>
                <w:i w:val="0"/>
                <w:sz w:val="20"/>
                <w:szCs w:val="20"/>
                <w:u w:color="00B050"/>
                <w:lang w:eastAsia="zh-CN"/>
              </w:rPr>
              <w:t>Benchmarking e Melhores Práticas:</w:t>
            </w:r>
          </w:p>
          <w:p w14:paraId="4146B41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bCs/>
                <w:i w:val="0"/>
                <w:sz w:val="20"/>
                <w:szCs w:val="20"/>
                <w:u w:color="00B050"/>
                <w:lang w:eastAsia="zh-CN"/>
              </w:rPr>
              <w:t>Realizou uma análise comparativa abrangente de sistemas de informação gerencial usados ​​em órgãos reguladores e organizações de telecomunicações semelhantes, tanto local quanto internacionalmente, para identificar melhores práticas, padrões do setor e abordagens inovadoras que poderiam ser adotadas pela UCC.</w:t>
            </w:r>
            <w:r w:rsidRPr="004843EC">
              <w:rPr>
                <w:rFonts w:ascii="Arial" w:eastAsia="Calibri" w:hAnsi="Arial" w:cs="Arial"/>
                <w:sz w:val="20"/>
                <w:szCs w:val="20"/>
                <w:u w:color="00B050"/>
                <w:lang w:eastAsia="ar-SA"/>
              </w:rPr>
            </w:r>
          </w:p>
          <w:p w14:paraId="507769B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Pesquisou e analisou diretrizes, regulamentações e estruturas relevantes do setor relacionadas a sistemas de informação gerencial no setor de telecomunicações para garantir a conformidade com os requisitos regulatórios e as melhores práticas do setor.</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101E5989"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lang w:eastAsia="zh-CN"/>
              </w:rPr>
            </w:pPr>
            <w:r w:rsidRPr="004843EC">
              <w:rPr>
                <w:rFonts w:ascii="Arial" w:eastAsia="Calibri" w:hAnsi="Arial" w:cs="Arial"/>
                <w:b w:val="0"/>
                <w:i w:val="0"/>
                <w:sz w:val="20"/>
                <w:szCs w:val="20"/>
                <w:u w:color="00B050"/>
                <w:lang w:eastAsia="ar-SA"/>
              </w:rPr>
              <w:t>Estudou estudos de caso e histórias de sucesso de organizações que implementaram sistemas de informação gerencial eficazes no setor de telecomunicações, extraindo lições aprendidas, principais recursos e estratégias para integração de dados, relatórios e tomada de decisões.</w:t>
            </w:r>
            <w:r w:rsidRPr="004843EC">
              <w:rPr>
                <w:rFonts w:ascii="Arial" w:eastAsia="Calibri" w:hAnsi="Arial" w:cs="Arial"/>
                <w:bCs/>
                <w:sz w:val="20"/>
                <w:szCs w:val="20"/>
                <w:u w:color="00B050"/>
                <w:lang w:eastAsia="zh-CN"/>
              </w:rPr>
            </w:r>
          </w:p>
          <w:p w14:paraId="775D9304" w14:textId="77777777" w:rsidR="001E04AE" w:rsidRPr="004843EC" w:rsidRDefault="001E04AE" w:rsidP="001E04AE">
            <w:pPr>
              <w:contextualSpacing/>
              <w:jc w:val="both"/>
              <w:rPr>
                <w:rFonts w:ascii="Arial" w:eastAsia="Calibri" w:hAnsi="Arial" w:cs="Arial"/>
                <w:bCs/>
                <w:sz w:val="20"/>
                <w:szCs w:val="20"/>
                <w:u w:color="00B050"/>
                <w:lang w:eastAsia="zh-CN"/>
              </w:rPr>
            </w:pPr>
          </w:p>
          <w:p w14:paraId="5BDDEDC6" w14:textId="77777777" w:rsidR="001E04AE" w:rsidRPr="004843EC" w:rsidRDefault="001E04AE" w:rsidP="001E04AE">
            <w:pPr>
              <w:contextualSpacing/>
              <w:jc w:val="both"/>
              <w:rPr>
                <w:rFonts w:ascii="Arial" w:eastAsia="Calibri" w:hAnsi="Arial" w:cs="Arial"/>
                <w:sz w:val="20"/>
                <w:szCs w:val="20"/>
                <w:u w:color="00B050"/>
                <w:lang w:eastAsia="ar-SA"/>
              </w:rPr>
            </w:pPr>
            <w:r w:rsidRPr="004843EC">
              <w:rPr>
                <w:rFonts w:ascii="Arial" w:eastAsia="Calibri" w:hAnsi="Arial" w:cs="Arial"/>
                <w:b/>
                <w:i w:val="0"/>
                <w:sz w:val="20"/>
                <w:szCs w:val="20"/>
                <w:u w:color="00B050"/>
                <w:lang w:eastAsia="zh-CN"/>
              </w:rPr>
              <w:t>Análise de lacunas:</w:t>
            </w:r>
          </w:p>
          <w:p w14:paraId="6BF79F5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uma análise completa dos processos de negócios e sistemas de informações de gerenciamento existentes na UCC para identificar lacunas, redundâncias e ineficiências na coleta, armazenamento, análise e relatórios de dados.</w:t>
            </w:r>
          </w:p>
          <w:p w14:paraId="15A9BC3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Avaliou a infraestrutura tecnológica atual e as capacidades dos sistemas de informação gerencial da UCC, identificando lacunas e limitações que podem dificultar o gerenciamento eficiente de dados e o desempenho do sistema.</w:t>
            </w:r>
          </w:p>
          <w:p w14:paraId="2BA5F5D4"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u w:color="00B050"/>
                <w:lang w:eastAsia="zh-CN"/>
              </w:rPr>
            </w:pPr>
            <w:r w:rsidRPr="004843EC">
              <w:rPr>
                <w:rFonts w:ascii="Arial" w:eastAsia="Calibri" w:hAnsi="Arial" w:cs="Arial"/>
                <w:b w:val="0"/>
                <w:i w:val="0"/>
                <w:sz w:val="20"/>
                <w:szCs w:val="20"/>
                <w:u w:color="00B050"/>
                <w:lang w:eastAsia="ar-SA"/>
              </w:rPr>
              <w:t>Analisou os objetivos estratégicos e indicadores de desempenho da UCC para identificar lacunas nos atuais sistemas de informação gerencial que precisam ser abordadas para melhorar a precisão, pontualidade e disponibilidade dos dados para uma tomada de decisão eficaz.</w:t>
            </w:r>
            <w:r w:rsidRPr="004843EC">
              <w:rPr>
                <w:rFonts w:ascii="Arial" w:eastAsia="Calibri" w:hAnsi="Arial" w:cs="Arial"/>
                <w:bCs/>
                <w:sz w:val="20"/>
                <w:szCs w:val="20"/>
                <w:u w:color="00B050"/>
                <w:lang w:eastAsia="zh-CN"/>
              </w:rPr>
            </w:r>
          </w:p>
          <w:p w14:paraId="18D47ED0" w14:textId="77777777" w:rsidR="001E04AE" w:rsidRPr="004843EC" w:rsidRDefault="001E04AE" w:rsidP="001E04AE">
            <w:pPr>
              <w:ind w:left="228"/>
              <w:contextualSpacing/>
              <w:jc w:val="both"/>
              <w:rPr>
                <w:rFonts w:ascii="Arial" w:eastAsia="Calibri" w:hAnsi="Arial" w:cs="Arial"/>
                <w:bCs/>
                <w:sz w:val="20"/>
                <w:szCs w:val="20"/>
                <w:u w:color="00B050"/>
                <w:lang w:eastAsia="zh-CN"/>
              </w:rPr>
            </w:pPr>
          </w:p>
          <w:p w14:paraId="2B11BF44" w14:textId="77777777" w:rsidR="001E04AE" w:rsidRPr="004843EC" w:rsidRDefault="001E04AE" w:rsidP="001E04AE">
            <w:pPr>
              <w:widowControl w:val="0"/>
              <w:autoSpaceDE w:val="0"/>
              <w:autoSpaceDN w:val="0"/>
              <w:adjustRightInd w:val="0"/>
              <w:spacing w:after="200"/>
              <w:jc w:val="both"/>
              <w:rPr>
                <w:rFonts w:ascii="Arial" w:eastAsia="Calibri" w:hAnsi="Arial" w:cs="Arial"/>
                <w:sz w:val="20"/>
                <w:szCs w:val="20"/>
                <w:u w:val="single"/>
                <w:lang w:eastAsia="zh-CN"/>
              </w:rPr>
            </w:pPr>
            <w:r w:rsidRPr="004843EC">
              <w:rPr>
                <w:rFonts w:ascii="Arial" w:eastAsia="Calibri" w:hAnsi="Arial" w:cs="Arial"/>
                <w:b w:val="0"/>
                <w:i w:val="0"/>
                <w:sz w:val="20"/>
                <w:szCs w:val="20"/>
                <w:u w:val="single"/>
                <w:lang w:eastAsia="zh-CN"/>
              </w:rPr>
              <w:t>Outras tarefas</w:t>
            </w:r>
          </w:p>
          <w:p w14:paraId="62E3550A"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hAnsi="Arial" w:cs="Arial"/>
                <w:b w:val="0"/>
                <w:i w:val="0"/>
                <w:sz w:val="20"/>
                <w:szCs w:val="20"/>
                <w:u w:color="00B050"/>
              </w:rPr>
              <w:t>Realizar uma revisão e avaliação dos processos de negócios dos atuais sistemas de informação gerencial;</w:t>
            </w:r>
            <w:r w:rsidRPr="004843EC">
              <w:rPr>
                <w:rFonts w:ascii="Arial" w:eastAsia="Calibri" w:hAnsi="Arial" w:cs="Arial"/>
                <w:sz w:val="20"/>
                <w:szCs w:val="20"/>
                <w:u w:color="00B050"/>
                <w:lang w:eastAsia="ar-SA"/>
              </w:rPr>
            </w:r>
            <w:proofErr w:type="gramStart"/>
            <w:r w:rsidRPr="004843EC">
              <w:rPr>
                <w:rFonts w:ascii="Arial" w:eastAsia="Calibri" w:hAnsi="Arial" w:cs="Arial"/>
                <w:sz w:val="20"/>
                <w:szCs w:val="20"/>
                <w:u w:color="00B050"/>
                <w:lang w:eastAsia="ar-SA"/>
              </w:rPr>
            </w:r>
            <w:proofErr w:type="gramEnd"/>
          </w:p>
          <w:p w14:paraId="4642497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Determinar os requisitos atuais e futuros do usuário/sistema;</w:t>
            </w:r>
            <w:proofErr w:type="gramStart"/>
            <w:r w:rsidRPr="004843EC">
              <w:rPr>
                <w:rFonts w:ascii="Arial" w:eastAsia="Calibri" w:hAnsi="Arial" w:cs="Arial"/>
                <w:sz w:val="20"/>
                <w:szCs w:val="20"/>
                <w:u w:color="00B050"/>
                <w:lang w:eastAsia="ar-SA"/>
              </w:rPr>
            </w:r>
            <w:proofErr w:type="gramEnd"/>
          </w:p>
          <w:p w14:paraId="7808EBC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Desenvolver opções de configuração e implementação do sistema e realizar uma análise de custo-benefício de alto nível para cada uma das opções;</w:t>
            </w:r>
            <w:proofErr w:type="gramStart"/>
            <w:r w:rsidRPr="004843EC">
              <w:rPr>
                <w:rFonts w:ascii="Arial" w:eastAsia="Calibri" w:hAnsi="Arial" w:cs="Arial"/>
                <w:sz w:val="20"/>
                <w:szCs w:val="20"/>
                <w:u w:color="00B050"/>
                <w:lang w:eastAsia="ar-SA"/>
              </w:rPr>
            </w:r>
            <w:proofErr w:type="gramEnd"/>
          </w:p>
          <w:p w14:paraId="0949850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Faça recomendações sobre possíveis opções de soluções MIS integradas, realize uma análise de custo-benefício para cada uma das soluções propostas e destaque a opção mais preferida;</w:t>
            </w:r>
            <w:proofErr w:type="gramStart"/>
            <w:r w:rsidRPr="004843EC">
              <w:rPr>
                <w:rFonts w:ascii="Arial" w:eastAsia="Calibri" w:hAnsi="Arial" w:cs="Arial"/>
                <w:sz w:val="20"/>
                <w:szCs w:val="20"/>
                <w:u w:color="00B050"/>
                <w:lang w:eastAsia="ar-SA"/>
              </w:rPr>
            </w:r>
            <w:proofErr w:type="gramEnd"/>
          </w:p>
          <w:p w14:paraId="64809097"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rPr>
            </w:pPr>
            <w:r w:rsidRPr="004843EC">
              <w:rPr>
                <w:rFonts w:ascii="Arial" w:eastAsia="Calibri" w:hAnsi="Arial" w:cs="Arial"/>
                <w:b w:val="0"/>
                <w:i w:val="0"/>
                <w:sz w:val="20"/>
                <w:szCs w:val="20"/>
                <w:u w:color="00B050"/>
                <w:lang w:eastAsia="ar-SA"/>
              </w:rPr>
              <w:t>Realizar requisitos detalhados de usuário, funcionais e de sistema para a nova solução proposta e especificações de sistema para auxiliar nas melhorias do sistema atual ou a aquisição de tal sistema será desenvolvida após a gerência decidir qual das opções acima tomar.</w:t>
            </w:r>
            <w:r w:rsidRPr="004843EC">
              <w:rPr>
                <w:rFonts w:ascii="Arial" w:hAnsi="Arial" w:cs="Arial"/>
                <w:sz w:val="20"/>
                <w:szCs w:val="20"/>
                <w:u w:color="00B050"/>
              </w:rPr>
            </w:r>
            <w:r w:rsidRPr="004843EC">
              <w:rPr>
                <w:rFonts w:ascii="Arial" w:eastAsia="Calibri" w:hAnsi="Arial" w:cs="Arial"/>
                <w:sz w:val="20"/>
                <w:szCs w:val="20"/>
                <w:u w:color="00B050"/>
              </w:rPr>
            </w:r>
          </w:p>
        </w:tc>
        <w:tc>
          <w:tcPr>
            <w:tcW w:w="1038" w:type="pct"/>
            <w:tcMar>
              <w:top w:w="0" w:type="dxa"/>
              <w:left w:w="108" w:type="dxa"/>
              <w:bottom w:w="0" w:type="dxa"/>
              <w:right w:w="108" w:type="dxa"/>
            </w:tcMar>
          </w:tcPr>
          <w:p w14:paraId="3337DC27" w14:textId="77777777" w:rsidR="001E04AE" w:rsidRPr="0086355A" w:rsidRDefault="001E04AE" w:rsidP="001E04AE">
            <w:pPr>
              <w:jc w:val="both"/>
              <w:rPr>
                <w:rFonts w:ascii="Arial" w:hAnsi="Arial" w:cs="Arial"/>
                <w:sz w:val="20"/>
                <w:szCs w:val="20"/>
                <w:u w:color="00B050"/>
                <w:lang w:val="fr-FR"/>
              </w:rPr>
            </w:pPr>
            <w:r w:rsidRPr="004843EC">
              <w:rPr>
                <w:rFonts w:ascii="Arial" w:eastAsia="Calibri" w:hAnsi="Arial" w:cs="Arial"/>
                <w:b w:val="0"/>
                <w:i w:val="0"/>
                <w:sz w:val="20"/>
                <w:szCs w:val="20"/>
                <w:u w:color="00B050"/>
                <w:lang w:val="fr-FR"/>
              </w:rPr>
              <w:t>Comissão de Comunicações de Uganda (UCC), Uganda</w:t>
            </w:r>
          </w:p>
        </w:tc>
        <w:tc>
          <w:tcPr>
            <w:tcW w:w="622" w:type="pct"/>
            <w:tcMar>
              <w:top w:w="0" w:type="dxa"/>
              <w:left w:w="108" w:type="dxa"/>
              <w:bottom w:w="0" w:type="dxa"/>
              <w:right w:w="108" w:type="dxa"/>
            </w:tcMar>
          </w:tcPr>
          <w:p w14:paraId="0105A235"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b w:val="0"/>
                <w:i w:val="0"/>
                <w:sz w:val="20"/>
                <w:szCs w:val="20"/>
                <w:u w:color="00B050"/>
              </w:rPr>
              <w:t>US$ 29.988</w:t>
            </w:r>
          </w:p>
        </w:tc>
        <w:tc>
          <w:tcPr>
            <w:tcW w:w="417" w:type="pct"/>
            <w:tcMar>
              <w:top w:w="0" w:type="dxa"/>
              <w:left w:w="108" w:type="dxa"/>
              <w:bottom w:w="0" w:type="dxa"/>
              <w:right w:w="108" w:type="dxa"/>
            </w:tcMar>
          </w:tcPr>
          <w:p w14:paraId="502C7D28"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hAnsi="Arial" w:cs="Arial"/>
                <w:b w:val="0"/>
                <w:i w:val="0"/>
                <w:sz w:val="20"/>
                <w:szCs w:val="20"/>
                <w:u w:color="00B050"/>
              </w:rPr>
              <w:t>Consultor Único</w:t>
            </w:r>
          </w:p>
        </w:tc>
      </w:tr>
      <w:tr w:rsidR="001E04AE" w:rsidRPr="004843EC" w14:paraId="03B8C68F" w14:textId="77777777" w:rsidTr="004843EC">
        <w:trPr>
          <w:jc w:val="right"/>
        </w:trPr>
        <w:tc>
          <w:tcPr>
            <w:tcW w:w="101" w:type="pct"/>
          </w:tcPr>
          <w:p w14:paraId="4B127875"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EA40536" w14:textId="77777777" w:rsidR="001E04AE" w:rsidRPr="004843EC" w:rsidRDefault="001E04AE" w:rsidP="001E04AE">
            <w:pPr>
              <w:jc w:val="both"/>
              <w:rPr>
                <w:rFonts w:ascii="Arial" w:eastAsia="Calibri" w:hAnsi="Arial" w:cs="Arial"/>
                <w:sz w:val="20"/>
                <w:szCs w:val="20"/>
                <w:u w:color="00B050"/>
                <w:lang w:eastAsia="en-GB"/>
              </w:rPr>
            </w:pPr>
            <w:r w:rsidRPr="004843EC">
              <w:rPr>
                <w:rFonts w:ascii="Arial" w:eastAsia="Calibri" w:hAnsi="Arial" w:cs="Arial"/>
                <w:b w:val="0"/>
                <w:i w:val="0"/>
                <w:sz w:val="20"/>
                <w:szCs w:val="20"/>
                <w:u w:color="00B050"/>
                <w:lang w:eastAsia="en-GB"/>
              </w:rPr>
              <w:t>10 meses</w:t>
            </w:r>
          </w:p>
          <w:p w14:paraId="1568A0E4"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i w:val="0"/>
                <w:sz w:val="20"/>
                <w:szCs w:val="20"/>
                <w:u w:color="00B050"/>
                <w:lang w:eastAsia="en-GB"/>
              </w:rPr>
              <w:t>Agosto de 2011 - Junho de 2012</w:t>
            </w:r>
          </w:p>
        </w:tc>
        <w:tc>
          <w:tcPr>
            <w:tcW w:w="2373" w:type="pct"/>
            <w:tcMar>
              <w:top w:w="0" w:type="dxa"/>
              <w:left w:w="108" w:type="dxa"/>
              <w:bottom w:w="0" w:type="dxa"/>
              <w:right w:w="108" w:type="dxa"/>
            </w:tcMar>
          </w:tcPr>
          <w:p w14:paraId="69F10E1D" w14:textId="77777777" w:rsidR="001E04AE" w:rsidRPr="004843EC" w:rsidRDefault="001E04AE" w:rsidP="001E04AE">
            <w:pPr>
              <w:autoSpaceDE w:val="0"/>
              <w:autoSpaceDN w:val="0"/>
              <w:adjustRightInd w:val="0"/>
              <w:jc w:val="both"/>
              <w:rPr>
                <w:rFonts w:ascii="Arial" w:eastAsia="Calibri" w:hAnsi="Arial" w:cs="Arial"/>
                <w:b/>
                <w:sz w:val="20"/>
                <w:szCs w:val="20"/>
                <w:u w:color="00B050"/>
                <w:lang w:eastAsia="zh-CN"/>
              </w:rPr>
            </w:pPr>
            <w:r w:rsidRPr="004843EC">
              <w:rPr>
                <w:rFonts w:ascii="Arial" w:eastAsia="Calibri" w:hAnsi="Arial" w:cs="Arial"/>
                <w:b/>
                <w:i w:val="0"/>
                <w:sz w:val="20"/>
                <w:szCs w:val="20"/>
                <w:u w:color="00B050"/>
                <w:lang w:eastAsia="zh-CN"/>
              </w:rPr>
              <w:t>Análise dos principais requisitos do sistema bancário para o Housing Finance Bank Ltd.</w:t>
            </w:r>
          </w:p>
          <w:p w14:paraId="5FB74CB8" w14:textId="77777777" w:rsidR="001E04AE" w:rsidRPr="004843EC" w:rsidRDefault="001E04AE" w:rsidP="001E04AE">
            <w:pPr>
              <w:jc w:val="both"/>
              <w:rPr>
                <w:rFonts w:ascii="Arial" w:eastAsia="Calibri" w:hAnsi="Arial" w:cs="Arial"/>
                <w:bCs/>
                <w:sz w:val="20"/>
                <w:szCs w:val="20"/>
                <w:lang w:eastAsia="en-GB"/>
              </w:rPr>
            </w:pPr>
            <w:r w:rsidRPr="004843EC">
              <w:rPr>
                <w:rFonts w:ascii="Arial" w:eastAsia="Calibri" w:hAnsi="Arial" w:cs="Arial"/>
                <w:b w:val="0"/>
                <w:bCs/>
                <w:i w:val="0"/>
                <w:sz w:val="20"/>
                <w:szCs w:val="20"/>
                <w:lang w:eastAsia="en-GB"/>
              </w:rPr>
              <w:t>A AH Consulting foi contratada para realizar uma análise detalhada dos processos de negócios e tecnologia do banco com vistas à implementação de um sistema bancário central robusto que ofereça funcionalidade e escalabilidade que atendam à tecnologia de negócios e aos objetivos estratégicos do banco.</w:t>
            </w:r>
          </w:p>
          <w:p w14:paraId="1607150C" w14:textId="77777777" w:rsidR="001E04AE" w:rsidRPr="004843EC" w:rsidRDefault="001E04AE" w:rsidP="001E04AE">
            <w:pPr>
              <w:jc w:val="both"/>
              <w:rPr>
                <w:rFonts w:ascii="Arial" w:eastAsia="Calibri" w:hAnsi="Arial" w:cs="Arial"/>
                <w:b/>
                <w:sz w:val="20"/>
                <w:szCs w:val="20"/>
                <w:lang w:eastAsia="en-GB"/>
              </w:rPr>
            </w:pPr>
            <w:r w:rsidRPr="004843EC">
              <w:rPr>
                <w:rFonts w:ascii="Arial" w:eastAsia="Calibri" w:hAnsi="Arial" w:cs="Arial"/>
                <w:b/>
                <w:i w:val="0"/>
                <w:sz w:val="20"/>
                <w:szCs w:val="20"/>
                <w:lang w:eastAsia="en-GB"/>
              </w:rPr>
              <w:t>Consultas e validações com as partes interessadas:</w:t>
            </w:r>
          </w:p>
          <w:p w14:paraId="28BF3DE9"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b w:val="0"/>
                <w:i w:val="0"/>
                <w:sz w:val="20"/>
                <w:szCs w:val="20"/>
                <w:u w:color="00B050"/>
              </w:rPr>
              <w:t>Realizou entrevistas e workshops com as principais partes interessadas do Housing Finance Bank Ltd, incluindo gerência, equipe de TI e usuários finais, para coletar seus requisitos e expectativas para o sistema bancário principal.</w:t>
            </w:r>
          </w:p>
          <w:p w14:paraId="4BB6D13C"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hAnsi="Arial" w:cs="Arial"/>
                <w:b w:val="0"/>
                <w:i w:val="0"/>
                <w:sz w:val="20"/>
                <w:szCs w:val="20"/>
                <w:u w:color="00B050"/>
              </w:rPr>
              <w:t>Facilitou sessões de validação com as partes interessadas para revisar e refinar os requisitos identificados, garantindo o alinhamento com os objetivos estratégicos do banco e a conformidade regulatória.</w:t>
            </w:r>
          </w:p>
          <w:p w14:paraId="3F85D07A"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lang w:eastAsia="en-GB"/>
              </w:rPr>
            </w:pPr>
            <w:r w:rsidRPr="004843EC">
              <w:rPr>
                <w:rFonts w:ascii="Arial" w:hAnsi="Arial" w:cs="Arial"/>
                <w:b w:val="0"/>
                <w:i w:val="0"/>
                <w:sz w:val="20"/>
                <w:szCs w:val="20"/>
                <w:u w:color="00B050"/>
              </w:rPr>
              <w:t>Envolvimento com partes interessadas externas, como reguladores e especialistas do setor, para validar os requisitos identificados e coletar insights sobre melhores práticas e padrões do setor.</w:t>
            </w:r>
            <w:r w:rsidRPr="004843EC">
              <w:rPr>
                <w:rFonts w:ascii="Arial" w:eastAsia="Calibri" w:hAnsi="Arial" w:cs="Arial"/>
                <w:bCs/>
                <w:sz w:val="20"/>
                <w:szCs w:val="20"/>
                <w:lang w:eastAsia="en-GB"/>
              </w:rPr>
            </w:r>
          </w:p>
          <w:p w14:paraId="0B9B9E75" w14:textId="77777777" w:rsidR="001E04AE" w:rsidRPr="004843EC" w:rsidRDefault="001E04AE" w:rsidP="001E04AE">
            <w:pPr>
              <w:jc w:val="both"/>
              <w:rPr>
                <w:rFonts w:ascii="Arial" w:eastAsia="Calibri" w:hAnsi="Arial" w:cs="Arial"/>
                <w:b/>
                <w:sz w:val="20"/>
                <w:szCs w:val="20"/>
                <w:lang w:eastAsia="en-GB"/>
              </w:rPr>
            </w:pPr>
            <w:r w:rsidRPr="004843EC">
              <w:rPr>
                <w:rFonts w:ascii="Arial" w:eastAsia="Calibri" w:hAnsi="Arial" w:cs="Arial"/>
                <w:b/>
                <w:i w:val="0"/>
                <w:sz w:val="20"/>
                <w:szCs w:val="20"/>
                <w:lang w:eastAsia="en-GB"/>
              </w:rPr>
              <w:t>Benchmarking e Melhores Práticas:</w:t>
            </w:r>
          </w:p>
          <w:p w14:paraId="6C1AA294"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r w:rsidRPr="004843EC">
              <w:rPr>
                <w:rFonts w:ascii="Arial" w:eastAsia="Calibri" w:hAnsi="Arial" w:cs="Arial"/>
                <w:b w:val="0"/>
                <w:bCs/>
                <w:i w:val="0"/>
                <w:sz w:val="20"/>
                <w:szCs w:val="20"/>
                <w:lang w:eastAsia="en-GB"/>
              </w:rPr>
              <w:t>Realizou uma extensa análise comparativa dos principais sistemas bancários usados ​​por instituições financeiras semelhantes, comparando recursos, funcionalidades e métricas de desempenho para identificar as melhores práticas e avaliar as tendências do setor.</w:t>
            </w:r>
            <w:r w:rsidRPr="004843EC">
              <w:rPr>
                <w:rFonts w:ascii="Arial" w:hAnsi="Arial" w:cs="Arial"/>
                <w:sz w:val="20"/>
                <w:szCs w:val="20"/>
                <w:u w:color="00B050"/>
              </w:rPr>
            </w:r>
          </w:p>
          <w:p w14:paraId="54DBEAD2" w14:textId="77777777" w:rsidR="001E04AE" w:rsidRPr="004843EC" w:rsidRDefault="001E04AE" w:rsidP="001E04AE">
            <w:pPr>
              <w:numPr>
                <w:ilvl w:val="0"/>
                <w:numId w:val="28"/>
              </w:numPr>
              <w:ind w:left="228" w:hanging="228"/>
              <w:contextualSpacing/>
              <w:jc w:val="both"/>
              <w:rPr>
                <w:rFonts w:ascii="Arial" w:hAnsi="Arial" w:cs="Arial"/>
                <w:sz w:val="20"/>
                <w:szCs w:val="20"/>
                <w:u w:color="00B050"/>
              </w:rPr>
            </w:pPr>
            <w:proofErr w:type="spellStart"/>
            <w:r w:rsidRPr="004843EC">
              <w:rPr>
                <w:rFonts w:ascii="Arial" w:hAnsi="Arial" w:cs="Arial"/>
                <w:b w:val="0"/>
                <w:i w:val="0"/>
                <w:sz w:val="20"/>
                <w:szCs w:val="20"/>
                <w:u w:color="00B050"/>
              </w:rPr>
              <w:t>Analisou diretrizes do setor e requisitos regulatórios relacionados aos principais sistemas bancários para garantir conformidade e adesão aos padrões de segurança, gerenciamento de riscos e privacidade de dados.</w:t>
            </w:r>
            <w:proofErr w:type="spellEnd"/>
            <w:r w:rsidRPr="004843EC">
              <w:rPr>
                <w:rFonts w:ascii="Arial" w:hAnsi="Arial" w:cs="Arial"/>
                <w:sz w:val="20"/>
                <w:szCs w:val="20"/>
                <w:u w:color="00B050"/>
              </w:rPr>
            </w:r>
          </w:p>
          <w:p w14:paraId="13CC593A"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lang w:eastAsia="en-GB"/>
              </w:rPr>
            </w:pPr>
            <w:r w:rsidRPr="004843EC">
              <w:rPr>
                <w:rFonts w:ascii="Arial" w:eastAsia="Calibri" w:hAnsi="Arial" w:cs="Arial"/>
                <w:b w:val="0"/>
                <w:bCs/>
                <w:i w:val="0"/>
                <w:sz w:val="20"/>
                <w:szCs w:val="20"/>
                <w:lang w:eastAsia="en-GB"/>
              </w:rPr>
              <w:t>Estudou estudos de caso e histórias de sucesso de implementações de sistemas bancários principais para identificar lições aprendidas, desafios enfrentados e abordagens inovadoras usadas por outras instituições financeiras.</w:t>
            </w:r>
          </w:p>
          <w:p w14:paraId="2187BEDE" w14:textId="77777777" w:rsidR="001E04AE" w:rsidRPr="004843EC" w:rsidRDefault="001E04AE" w:rsidP="001E04AE">
            <w:pPr>
              <w:jc w:val="both"/>
              <w:rPr>
                <w:rFonts w:ascii="Arial" w:eastAsia="Calibri" w:hAnsi="Arial" w:cs="Arial"/>
                <w:b/>
                <w:sz w:val="20"/>
                <w:szCs w:val="20"/>
                <w:lang w:eastAsia="en-GB"/>
              </w:rPr>
            </w:pPr>
            <w:r w:rsidRPr="004843EC">
              <w:rPr>
                <w:rFonts w:ascii="Arial" w:eastAsia="Calibri" w:hAnsi="Arial" w:cs="Arial"/>
                <w:b/>
                <w:i w:val="0"/>
                <w:sz w:val="20"/>
                <w:szCs w:val="20"/>
                <w:lang w:eastAsia="en-GB"/>
              </w:rPr>
              <w:t>Análise de lacunas:</w:t>
            </w:r>
          </w:p>
          <w:p w14:paraId="6FB21859"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lang w:eastAsia="en-GB"/>
              </w:rPr>
            </w:pPr>
            <w:r w:rsidRPr="004843EC">
              <w:rPr>
                <w:rFonts w:ascii="Arial" w:eastAsia="Calibri" w:hAnsi="Arial" w:cs="Arial"/>
                <w:b w:val="0"/>
                <w:bCs/>
                <w:i w:val="0"/>
                <w:sz w:val="20"/>
                <w:szCs w:val="20"/>
                <w:lang w:eastAsia="en-GB"/>
              </w:rPr>
              <w:t>Realizou uma análise abrangente dos sistemas e processos existentes no Housing Finance Bank Ltd para identificar lacunas e limitações no atendimento aos requisitos atuais e futuros do banco.</w:t>
            </w:r>
          </w:p>
          <w:p w14:paraId="1E5CF609"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lang w:eastAsia="en-GB"/>
              </w:rPr>
            </w:pPr>
            <w:r w:rsidRPr="004843EC">
              <w:rPr>
                <w:rFonts w:ascii="Arial" w:eastAsia="Calibri" w:hAnsi="Arial" w:cs="Arial"/>
                <w:b w:val="0"/>
                <w:bCs/>
                <w:i w:val="0"/>
                <w:sz w:val="20"/>
                <w:szCs w:val="20"/>
                <w:lang w:eastAsia="en-GB"/>
              </w:rPr>
              <w:t>Avaliou as lacunas entre o estado desejado do banco e as capacidades dos sistemas bancários centrais existentes, identificando áreas que exigem personalização, integração ou adoção de novas tecnologias.</w:t>
            </w:r>
          </w:p>
          <w:p w14:paraId="6F5779BA" w14:textId="77777777" w:rsidR="001E04AE" w:rsidRPr="004843EC" w:rsidRDefault="001E04AE" w:rsidP="001E04AE">
            <w:pPr>
              <w:numPr>
                <w:ilvl w:val="0"/>
                <w:numId w:val="28"/>
              </w:numPr>
              <w:ind w:left="228" w:hanging="228"/>
              <w:contextualSpacing/>
              <w:jc w:val="both"/>
              <w:rPr>
                <w:rFonts w:ascii="Arial" w:eastAsia="Calibri" w:hAnsi="Arial" w:cs="Arial"/>
                <w:bCs/>
                <w:sz w:val="20"/>
                <w:szCs w:val="20"/>
                <w:lang w:eastAsia="en-GB"/>
              </w:rPr>
            </w:pPr>
            <w:r w:rsidRPr="004843EC">
              <w:rPr>
                <w:rFonts w:ascii="Arial" w:eastAsia="Calibri" w:hAnsi="Arial" w:cs="Arial"/>
                <w:b w:val="0"/>
                <w:bCs/>
                <w:i w:val="0"/>
                <w:sz w:val="20"/>
                <w:szCs w:val="20"/>
                <w:lang w:eastAsia="en-GB"/>
              </w:rPr>
              <w:t>Avaliou a escalabilidade, confiabilidade e desempenho dos sistemas existentes, identificando lacunas que precisam ser abordadas para garantir que o sistema bancário principal possa dar suporte ao crescimento e às necessidades operacionais do banco.</w:t>
            </w:r>
          </w:p>
          <w:p w14:paraId="09E5D932" w14:textId="77777777" w:rsidR="001E04AE" w:rsidRPr="004843EC" w:rsidRDefault="001E04AE" w:rsidP="001E04AE">
            <w:pPr>
              <w:jc w:val="both"/>
              <w:rPr>
                <w:rFonts w:ascii="Arial" w:eastAsia="Calibri" w:hAnsi="Arial" w:cs="Arial"/>
                <w:b/>
                <w:sz w:val="20"/>
                <w:szCs w:val="20"/>
                <w:lang w:eastAsia="en-GB"/>
              </w:rPr>
            </w:pPr>
            <w:r w:rsidRPr="004843EC">
              <w:rPr>
                <w:rFonts w:ascii="Arial" w:eastAsia="Calibri" w:hAnsi="Arial" w:cs="Arial"/>
                <w:b/>
                <w:i w:val="0"/>
                <w:sz w:val="20"/>
                <w:szCs w:val="20"/>
                <w:lang w:eastAsia="en-GB"/>
              </w:rPr>
              <w:t>Outras tarefas executadas</w:t>
            </w:r>
          </w:p>
          <w:p w14:paraId="51CA1A1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proofErr w:type="spellStart"/>
            <w:r w:rsidRPr="004843EC">
              <w:rPr>
                <w:rFonts w:ascii="Arial" w:eastAsia="Calibri" w:hAnsi="Arial" w:cs="Arial"/>
                <w:b w:val="0"/>
                <w:i w:val="0"/>
                <w:sz w:val="20"/>
                <w:szCs w:val="20"/>
                <w:u w:color="00B050"/>
                <w:lang w:eastAsia="ar-SA"/>
              </w:rPr>
              <w:t>Analisar detalhadamente os requisitos de automação de processos e relatórios das várias unidades de negócios de acordo com a estratégia organizacional e os planos departamentais</w:t>
            </w:r>
            <w:proofErr w:type="spellEnd"/>
            <w:r w:rsidRPr="004843EC">
              <w:rPr>
                <w:rFonts w:ascii="Arial" w:eastAsia="Calibri" w:hAnsi="Arial" w:cs="Arial"/>
                <w:sz w:val="20"/>
                <w:szCs w:val="20"/>
                <w:u w:color="00B050"/>
                <w:lang w:eastAsia="ar-SA"/>
              </w:rPr>
            </w:r>
          </w:p>
          <w:p w14:paraId="5158F1A0"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Realizar um mapeamento detalhado dos processos de todas as unidades de negócio</w:t>
            </w:r>
          </w:p>
          <w:p w14:paraId="5C3A633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proofErr w:type="spellStart"/>
            <w:r w:rsidRPr="004843EC">
              <w:rPr>
                <w:rFonts w:ascii="Arial" w:eastAsia="Calibri" w:hAnsi="Arial" w:cs="Arial"/>
                <w:b w:val="0"/>
                <w:i w:val="0"/>
                <w:sz w:val="20"/>
                <w:szCs w:val="20"/>
                <w:u w:color="00B050"/>
                <w:lang w:eastAsia="ar-SA"/>
              </w:rPr>
              <w:t>Analisar e documentar detalhadamente todos os processos de negócios e requisitos funcionais.</w:t>
            </w:r>
            <w:proofErr w:type="spellEnd"/>
            <w:r w:rsidRPr="004843EC">
              <w:rPr>
                <w:rFonts w:ascii="Arial" w:eastAsia="Calibri" w:hAnsi="Arial" w:cs="Arial"/>
                <w:sz w:val="20"/>
                <w:szCs w:val="20"/>
                <w:u w:color="00B050"/>
                <w:lang w:eastAsia="ar-SA"/>
              </w:rPr>
            </w:r>
          </w:p>
          <w:p w14:paraId="46FCF18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Realização de análise de lacunas em sistemas de tecnologia da informação e aplicativos e análise de requisitos de integração</w:t>
            </w:r>
          </w:p>
          <w:p w14:paraId="70CA7286"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Desenvolvimento de documentos de licitação</w:t>
            </w:r>
          </w:p>
          <w:p w14:paraId="21987E8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Identificar potenciais fornecedores de sistemas bancários básicos disponíveis no mercado</w:t>
            </w:r>
          </w:p>
          <w:p w14:paraId="723A1691"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Desenvolvendo um critério de avaliação de propostas para um sistema bancário central.</w:t>
            </w:r>
          </w:p>
          <w:p w14:paraId="3980B49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Participar da avaliação da proposta em conjunto com a equipe técnica do banco de acordo com as diretrizes de aquisição do banco.</w:t>
            </w:r>
            <w:proofErr w:type="gramStart"/>
            <w:r w:rsidRPr="004843EC">
              <w:rPr>
                <w:rFonts w:ascii="Arial" w:eastAsia="Calibri" w:hAnsi="Arial" w:cs="Arial"/>
                <w:sz w:val="20"/>
                <w:szCs w:val="20"/>
                <w:u w:color="00B050"/>
                <w:lang w:eastAsia="ar-SA"/>
              </w:rPr>
            </w:r>
            <w:proofErr w:type="gramEnd"/>
            <w:r w:rsidRPr="004843EC">
              <w:rPr>
                <w:rFonts w:ascii="Arial" w:eastAsia="Calibri" w:hAnsi="Arial" w:cs="Arial"/>
                <w:sz w:val="20"/>
                <w:szCs w:val="20"/>
                <w:u w:color="00B050"/>
                <w:lang w:eastAsia="ar-SA"/>
              </w:rPr>
            </w:r>
          </w:p>
          <w:p w14:paraId="199D88EF"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lang w:eastAsia="zh-CN"/>
              </w:rPr>
            </w:pPr>
            <w:r w:rsidRPr="004843EC">
              <w:rPr>
                <w:rFonts w:ascii="Arial" w:eastAsia="Calibri" w:hAnsi="Arial" w:cs="Arial"/>
                <w:b w:val="0"/>
                <w:i w:val="0"/>
                <w:sz w:val="20"/>
                <w:szCs w:val="20"/>
                <w:u w:color="00B050"/>
                <w:lang w:eastAsia="ar-SA"/>
              </w:rPr>
              <w:t>Desenvolver um relatório de avaliação e submetê-lo à gerência para tomada de decisão.</w:t>
            </w:r>
            <w:r w:rsidRPr="004843EC">
              <w:rPr>
                <w:rFonts w:ascii="Arial" w:hAnsi="Arial" w:cs="Arial"/>
                <w:sz w:val="20"/>
                <w:szCs w:val="20"/>
                <w:u w:color="00B050"/>
              </w:rPr>
            </w:r>
            <w:r w:rsidRPr="004843EC">
              <w:rPr>
                <w:rFonts w:ascii="Arial" w:eastAsia="Calibri" w:hAnsi="Arial" w:cs="Arial"/>
                <w:sz w:val="20"/>
                <w:szCs w:val="20"/>
                <w:u w:color="00B050"/>
              </w:rPr>
            </w:r>
          </w:p>
        </w:tc>
        <w:tc>
          <w:tcPr>
            <w:tcW w:w="1038" w:type="pct"/>
            <w:tcMar>
              <w:top w:w="0" w:type="dxa"/>
              <w:left w:w="108" w:type="dxa"/>
              <w:bottom w:w="0" w:type="dxa"/>
              <w:right w:w="108" w:type="dxa"/>
            </w:tcMar>
          </w:tcPr>
          <w:p w14:paraId="4B9AFE82"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Banco de Financiamento Habitacional</w:t>
            </w:r>
          </w:p>
          <w:p w14:paraId="14229839"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Campala</w:t>
            </w:r>
          </w:p>
          <w:p w14:paraId="0E3671C4"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Uganda</w:t>
            </w:r>
          </w:p>
        </w:tc>
        <w:tc>
          <w:tcPr>
            <w:tcW w:w="622" w:type="pct"/>
            <w:tcMar>
              <w:top w:w="0" w:type="dxa"/>
              <w:left w:w="108" w:type="dxa"/>
              <w:bottom w:w="0" w:type="dxa"/>
              <w:right w:w="108" w:type="dxa"/>
            </w:tcMar>
          </w:tcPr>
          <w:p w14:paraId="59B72260"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b w:val="0"/>
                <w:i w:val="0"/>
                <w:sz w:val="20"/>
                <w:szCs w:val="20"/>
                <w:u w:color="00B050"/>
              </w:rPr>
              <w:t>US$ 23.875</w:t>
            </w:r>
          </w:p>
        </w:tc>
        <w:tc>
          <w:tcPr>
            <w:tcW w:w="417" w:type="pct"/>
            <w:tcMar>
              <w:top w:w="0" w:type="dxa"/>
              <w:left w:w="108" w:type="dxa"/>
              <w:bottom w:w="0" w:type="dxa"/>
              <w:right w:w="108" w:type="dxa"/>
            </w:tcMar>
          </w:tcPr>
          <w:p w14:paraId="61AEA33A"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Consultor Único</w:t>
            </w:r>
          </w:p>
        </w:tc>
      </w:tr>
      <w:tr w:rsidR="001E04AE" w:rsidRPr="004843EC" w14:paraId="1E50DB52" w14:textId="77777777" w:rsidTr="004843EC">
        <w:trPr>
          <w:jc w:val="right"/>
        </w:trPr>
        <w:tc>
          <w:tcPr>
            <w:tcW w:w="101" w:type="pct"/>
          </w:tcPr>
          <w:p w14:paraId="62A6114C"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7F2770A" w14:textId="77777777" w:rsidR="001E04AE" w:rsidRPr="004843EC" w:rsidRDefault="001E04AE" w:rsidP="001E04AE">
            <w:pPr>
              <w:jc w:val="both"/>
              <w:rPr>
                <w:rFonts w:ascii="Arial" w:eastAsia="Calibri" w:hAnsi="Arial" w:cs="Arial"/>
                <w:bCs/>
                <w:sz w:val="20"/>
                <w:szCs w:val="20"/>
              </w:rPr>
            </w:pPr>
            <w:r w:rsidRPr="004843EC">
              <w:rPr>
                <w:rFonts w:ascii="Arial" w:eastAsia="Calibri" w:hAnsi="Arial" w:cs="Arial"/>
                <w:b w:val="0"/>
                <w:bCs/>
                <w:i w:val="0"/>
                <w:sz w:val="20"/>
                <w:szCs w:val="20"/>
              </w:rPr>
              <w:t>2 meses</w:t>
            </w:r>
          </w:p>
          <w:p w14:paraId="4BCD79B9" w14:textId="77777777" w:rsidR="001E04AE" w:rsidRPr="004843EC" w:rsidRDefault="001E04AE" w:rsidP="001E04AE">
            <w:pPr>
              <w:jc w:val="both"/>
              <w:rPr>
                <w:rFonts w:ascii="Arial" w:eastAsia="Calibri" w:hAnsi="Arial" w:cs="Arial"/>
                <w:bCs/>
                <w:sz w:val="20"/>
                <w:szCs w:val="20"/>
              </w:rPr>
            </w:pPr>
          </w:p>
          <w:p w14:paraId="24C385CD" w14:textId="77777777" w:rsidR="001E04AE" w:rsidRPr="004843EC" w:rsidRDefault="001E04AE" w:rsidP="001E04AE">
            <w:pPr>
              <w:jc w:val="both"/>
              <w:rPr>
                <w:rFonts w:ascii="Arial" w:eastAsia="Calibri" w:hAnsi="Arial" w:cs="Arial"/>
                <w:sz w:val="20"/>
                <w:szCs w:val="20"/>
                <w:u w:color="00B050"/>
                <w:lang w:eastAsia="en-GB"/>
              </w:rPr>
            </w:pPr>
            <w:r w:rsidRPr="004843EC">
              <w:rPr>
                <w:rFonts w:ascii="Arial" w:eastAsia="Calibri" w:hAnsi="Arial" w:cs="Arial"/>
                <w:b w:val="0"/>
                <w:bCs/>
                <w:i w:val="0"/>
                <w:sz w:val="20"/>
                <w:szCs w:val="20"/>
              </w:rPr>
              <w:t>Abril de 2012 a junho de 2012</w:t>
            </w:r>
          </w:p>
        </w:tc>
        <w:tc>
          <w:tcPr>
            <w:tcW w:w="2373" w:type="pct"/>
            <w:tcMar>
              <w:top w:w="0" w:type="dxa"/>
              <w:left w:w="108" w:type="dxa"/>
              <w:bottom w:w="0" w:type="dxa"/>
              <w:right w:w="108" w:type="dxa"/>
            </w:tcMar>
          </w:tcPr>
          <w:p w14:paraId="7BF0C9E8"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Elaboração de Especificações de Requisitos Funcionais para Intranet e Extranet</w:t>
            </w:r>
          </w:p>
          <w:p w14:paraId="5F7ED193"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b w:val="0"/>
                <w:i w:val="0"/>
                <w:sz w:val="20"/>
                <w:szCs w:val="20"/>
              </w:rPr>
              <w:t>A AH Consulting foi contratada para realizar a elaboração de especificações de requisitos funcionais para intranet e extranet da RwandAir.</w:t>
            </w:r>
            <w:proofErr w:type="spellStart"/>
            <w:r w:rsidRPr="004843EC">
              <w:rPr>
                <w:rFonts w:ascii="Arial" w:hAnsi="Arial" w:cs="Arial"/>
                <w:b w:val="0"/>
                <w:i w:val="0"/>
                <w:sz w:val="20"/>
                <w:szCs w:val="20"/>
              </w:rPr>
              <w:t>Esta intranet e extranet atenderão às necessidades organizacionais relativas ao compartilhamento de documentos e informações, agendamento de reuniões e compartilhamento de calendários, realização de pesquisas de opinião entre a equipe, publicação de anúncios e gerenciamento e delegação de itens de ação e tarefas do projeto.</w:t>
            </w:r>
            <w:proofErr w:type="spellEnd"/>
            <w:r w:rsidRPr="004843EC">
              <w:rPr>
                <w:rFonts w:ascii="Arial" w:hAnsi="Arial" w:cs="Arial"/>
                <w:sz w:val="20"/>
                <w:szCs w:val="20"/>
              </w:rPr>
            </w:r>
          </w:p>
          <w:p w14:paraId="1F3ADDD4"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b/>
                <w:bCs/>
                <w:i w:val="0"/>
                <w:sz w:val="20"/>
                <w:szCs w:val="20"/>
              </w:rPr>
              <w:t>As tarefas realizadas incluíram o seguinte:</w:t>
            </w:r>
          </w:p>
          <w:p w14:paraId="305CD74C" w14:textId="77777777" w:rsidR="001E04AE" w:rsidRPr="004843EC" w:rsidRDefault="001E04AE" w:rsidP="001E04AE">
            <w:pPr>
              <w:autoSpaceDE w:val="0"/>
              <w:autoSpaceDN w:val="0"/>
              <w:adjustRightInd w:val="0"/>
              <w:jc w:val="both"/>
              <w:rPr>
                <w:rFonts w:ascii="Arial" w:hAnsi="Arial" w:cs="Arial"/>
                <w:b/>
                <w:bCs/>
                <w:sz w:val="20"/>
                <w:szCs w:val="20"/>
              </w:rPr>
            </w:pPr>
            <w:r w:rsidRPr="004843EC">
              <w:rPr>
                <w:rFonts w:ascii="Arial" w:hAnsi="Arial" w:cs="Arial"/>
                <w:b/>
                <w:bCs/>
                <w:i w:val="0"/>
                <w:sz w:val="20"/>
                <w:szCs w:val="20"/>
              </w:rPr>
              <w:t>Consultas e validações com as partes interessadas:</w:t>
            </w:r>
          </w:p>
          <w:p w14:paraId="74BC4ACF"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Realizou entrevistas e workshops com as principais partes interessadas da RwandAir Limited, incluindo funcionários de diferentes departamentos e gerência, para coletar seus requisitos e expectativas para os sistemas de intranet e extranet.</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768EDCFC"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Organizou sessões de validação com as partes interessadas para revisar e refinar os requisitos funcionais identificados, garantindo que eles estejam alinhados com os objetivos estratégicos da companhia aérea e atendam às necessidades de vários grupos de usuários.</w:t>
            </w:r>
          </w:p>
          <w:p w14:paraId="61C09E10"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b w:val="0"/>
                <w:i w:val="0"/>
                <w:sz w:val="20"/>
                <w:szCs w:val="20"/>
                <w:u w:color="00B050"/>
                <w:lang w:eastAsia="ar-SA"/>
              </w:rPr>
              <w:t>Envolvimento com partes interessadas externas, como parceiros, fornecedores e clientes, para coletar suas contribuições e validar a funcionalidade e a usabilidade dos sistemas de intranet e extranet propostos.</w:t>
            </w:r>
            <w:r w:rsidRPr="004843EC">
              <w:rPr>
                <w:rFonts w:ascii="Arial" w:hAnsi="Arial" w:cs="Arial"/>
                <w:sz w:val="20"/>
                <w:szCs w:val="20"/>
              </w:rPr>
            </w:r>
          </w:p>
          <w:p w14:paraId="357CC905" w14:textId="77777777" w:rsidR="001E04AE" w:rsidRPr="004843EC" w:rsidRDefault="001E04AE" w:rsidP="001E04AE">
            <w:pPr>
              <w:autoSpaceDE w:val="0"/>
              <w:autoSpaceDN w:val="0"/>
              <w:adjustRightInd w:val="0"/>
              <w:jc w:val="both"/>
              <w:rPr>
                <w:rFonts w:ascii="Arial" w:hAnsi="Arial" w:cs="Arial"/>
                <w:b/>
                <w:bCs/>
                <w:sz w:val="20"/>
                <w:szCs w:val="20"/>
              </w:rPr>
            </w:pPr>
            <w:r w:rsidRPr="004843EC">
              <w:rPr>
                <w:rFonts w:ascii="Arial" w:hAnsi="Arial" w:cs="Arial"/>
                <w:b/>
                <w:bCs/>
                <w:i w:val="0"/>
                <w:sz w:val="20"/>
                <w:szCs w:val="20"/>
              </w:rPr>
              <w:t>Benchmarking e Melhores Práticas:</w:t>
            </w:r>
          </w:p>
          <w:p w14:paraId="0F388C4D"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hAnsi="Arial" w:cs="Arial"/>
                <w:b w:val="0"/>
                <w:i w:val="0"/>
                <w:sz w:val="20"/>
                <w:szCs w:val="20"/>
              </w:rPr>
              <w:t>Realizou uma análise comparativa completa de sistemas de intranet e extranet usados ​​por outras companhias aéreas e organizações no setor de aviação, comparando recursos, experiência do usuário, medidas de segurança e métricas de desempenho para identificar as melhores práticas.</w:t>
            </w:r>
            <w:r w:rsidRPr="004843EC">
              <w:rPr>
                <w:rFonts w:ascii="Arial" w:eastAsia="Calibri" w:hAnsi="Arial" w:cs="Arial"/>
                <w:sz w:val="20"/>
                <w:szCs w:val="20"/>
                <w:u w:color="00B050"/>
                <w:lang w:eastAsia="ar-SA"/>
              </w:rPr>
            </w:r>
          </w:p>
          <w:p w14:paraId="076B2464"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Pesquisou padrões e diretrizes do setor para sistemas de intranet e extranet, garantindo a conformidade com proteção de dados, regulamentações de privacidade e requisitos de segurança cibernética.</w:t>
            </w:r>
          </w:p>
          <w:p w14:paraId="345FCF92"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b w:val="0"/>
                <w:i w:val="0"/>
                <w:sz w:val="20"/>
                <w:szCs w:val="20"/>
                <w:u w:color="00B050"/>
                <w:lang w:eastAsia="ar-SA"/>
              </w:rPr>
              <w:t>Estudou estudos de caso e histórias de sucesso de implementações de intranet e extranet em organizações semelhantes, analisando lições aprendidas e abordagens inovadoras para informar o design e a funcionalidade dos sistemas da RwandAir.</w:t>
            </w:r>
            <w:proofErr w:type="spellStart"/>
            <w:r w:rsidRPr="004843EC">
              <w:rPr>
                <w:rFonts w:ascii="Arial" w:eastAsia="Calibri" w:hAnsi="Arial" w:cs="Arial"/>
                <w:sz w:val="20"/>
                <w:szCs w:val="20"/>
                <w:u w:color="00B050"/>
                <w:lang w:eastAsia="ar-SA"/>
              </w:rPr>
            </w:r>
            <w:proofErr w:type="spellEnd"/>
            <w:r w:rsidRPr="004843EC">
              <w:rPr>
                <w:rFonts w:ascii="Arial" w:hAnsi="Arial" w:cs="Arial"/>
                <w:sz w:val="20"/>
                <w:szCs w:val="20"/>
              </w:rPr>
            </w:r>
            <w:proofErr w:type="spellStart"/>
            <w:r w:rsidRPr="004843EC">
              <w:rPr>
                <w:rFonts w:ascii="Arial" w:hAnsi="Arial" w:cs="Arial"/>
                <w:sz w:val="20"/>
                <w:szCs w:val="20"/>
              </w:rPr>
            </w:r>
            <w:proofErr w:type="spellEnd"/>
            <w:r w:rsidRPr="004843EC">
              <w:rPr>
                <w:rFonts w:ascii="Arial" w:hAnsi="Arial" w:cs="Arial"/>
                <w:sz w:val="20"/>
                <w:szCs w:val="20"/>
              </w:rPr>
            </w:r>
          </w:p>
          <w:p w14:paraId="5AAAD334" w14:textId="77777777" w:rsidR="001E04AE" w:rsidRPr="004843EC" w:rsidRDefault="001E04AE" w:rsidP="001E04AE">
            <w:pPr>
              <w:autoSpaceDE w:val="0"/>
              <w:autoSpaceDN w:val="0"/>
              <w:adjustRightInd w:val="0"/>
              <w:jc w:val="both"/>
              <w:rPr>
                <w:rFonts w:ascii="Arial" w:hAnsi="Arial" w:cs="Arial"/>
                <w:b/>
                <w:bCs/>
                <w:sz w:val="20"/>
                <w:szCs w:val="20"/>
              </w:rPr>
            </w:pPr>
            <w:r w:rsidRPr="004843EC">
              <w:rPr>
                <w:rFonts w:ascii="Arial" w:hAnsi="Arial" w:cs="Arial"/>
                <w:b/>
                <w:bCs/>
                <w:i w:val="0"/>
                <w:sz w:val="20"/>
                <w:szCs w:val="20"/>
              </w:rPr>
              <w:t>Análise de lacunas:</w:t>
            </w:r>
          </w:p>
          <w:p w14:paraId="66755073"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Avaliou o estado atual dos sistemas de intranet e extranet da RwandAir, identificando lacunas e limitações em termos de funcionalidade, experiência do usuário, integração com outros sistemas e escalabilidade.</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3D9C2E7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Avaliou o alinhamento entre os sistemas existentes e os requisitos de negócios da companhia aérea, identificando áreas onde melhorias ou aprimoramentos são necessários para otimizar a comunicação interna, a colaboração e as interações com parceiros externos.</w:t>
            </w:r>
          </w:p>
          <w:p w14:paraId="2BAF20D0" w14:textId="77777777" w:rsidR="001E04AE" w:rsidRPr="004843EC" w:rsidRDefault="001E04AE" w:rsidP="001E04AE">
            <w:pPr>
              <w:numPr>
                <w:ilvl w:val="0"/>
                <w:numId w:val="28"/>
              </w:numPr>
              <w:ind w:left="228" w:hanging="228"/>
              <w:contextualSpacing/>
              <w:jc w:val="both"/>
              <w:rPr>
                <w:rFonts w:ascii="Arial" w:hAnsi="Arial" w:cs="Arial"/>
                <w:sz w:val="20"/>
                <w:szCs w:val="20"/>
              </w:rPr>
            </w:pPr>
            <w:proofErr w:type="spellStart"/>
            <w:r w:rsidRPr="004843EC">
              <w:rPr>
                <w:rFonts w:ascii="Arial" w:eastAsia="Calibri" w:hAnsi="Arial" w:cs="Arial"/>
                <w:b w:val="0"/>
                <w:i w:val="0"/>
                <w:sz w:val="20"/>
                <w:szCs w:val="20"/>
                <w:u w:color="00B050"/>
                <w:lang w:eastAsia="ar-SA"/>
              </w:rPr>
              <w:t>Analisou a lacuna entre o estado desejado dos sistemas de intranet e extranet e as capacidades da infraestrutura atual, identificando lacunas técnicas e operacionais que precisam ser abordadas para garantir uma experiência de usuário perfeita e segura.</w:t>
            </w:r>
            <w:proofErr w:type="spellEnd"/>
            <w:r w:rsidRPr="004843EC">
              <w:rPr>
                <w:rFonts w:ascii="Arial" w:eastAsia="Calibri" w:hAnsi="Arial" w:cs="Arial"/>
                <w:sz w:val="20"/>
                <w:szCs w:val="20"/>
                <w:u w:color="00B050"/>
                <w:lang w:eastAsia="ar-SA"/>
              </w:rPr>
            </w:r>
            <w:r w:rsidRPr="004843EC">
              <w:rPr>
                <w:rFonts w:ascii="Arial" w:hAnsi="Arial" w:cs="Arial"/>
                <w:sz w:val="20"/>
                <w:szCs w:val="20"/>
              </w:rPr>
            </w:r>
          </w:p>
          <w:p w14:paraId="788A8B06" w14:textId="77777777" w:rsidR="001E04AE" w:rsidRPr="004843EC" w:rsidRDefault="001E04AE" w:rsidP="001E04AE">
            <w:pPr>
              <w:contextualSpacing/>
              <w:jc w:val="both"/>
              <w:rPr>
                <w:rFonts w:ascii="Arial" w:eastAsia="Calibri" w:hAnsi="Arial" w:cs="Arial"/>
                <w:sz w:val="20"/>
                <w:szCs w:val="20"/>
                <w:u w:color="00B050"/>
                <w:lang w:eastAsia="ar-SA"/>
              </w:rPr>
            </w:pPr>
          </w:p>
          <w:p w14:paraId="76045F9C" w14:textId="77777777" w:rsidR="001E04AE" w:rsidRPr="004843EC" w:rsidRDefault="001E04AE" w:rsidP="001E04AE">
            <w:pPr>
              <w:contextualSpacing/>
              <w:jc w:val="both"/>
              <w:rPr>
                <w:rFonts w:ascii="Arial" w:hAnsi="Arial" w:cs="Arial"/>
                <w:b/>
                <w:bCs/>
                <w:sz w:val="20"/>
                <w:szCs w:val="20"/>
              </w:rPr>
            </w:pPr>
            <w:r w:rsidRPr="004843EC">
              <w:rPr>
                <w:rFonts w:ascii="Arial" w:eastAsia="Calibri" w:hAnsi="Arial" w:cs="Arial"/>
                <w:b/>
                <w:bCs/>
                <w:i w:val="0"/>
                <w:sz w:val="20"/>
                <w:szCs w:val="20"/>
                <w:u w:color="00B050"/>
                <w:lang w:eastAsia="ar-SA"/>
              </w:rPr>
              <w:t>Outras tarefas realizadas:</w:t>
            </w:r>
            <w:r w:rsidRPr="004843EC">
              <w:rPr>
                <w:rFonts w:ascii="Arial" w:hAnsi="Arial" w:cs="Arial"/>
                <w:b/>
                <w:bCs/>
                <w:sz w:val="20"/>
                <w:szCs w:val="20"/>
              </w:rPr>
            </w:r>
          </w:p>
          <w:p w14:paraId="20D4DC6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Entrevistar todos os departamentos da RwandAir para identificar diferentes atividades que são realizadas pelos departamentos e, em seguida, elaborar uma lista de especificações de requisitos funcionais para cada departamento que serão incluídas na intranet e extranet.</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2117670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Interpretar os requisitos de negócios para especificações do sistema e requisitos do modelo em conjunto com os documentos de Design de Alto Nível e Design de Interface do Usuário para fornecer uma apresentação que atenda aos requisitos de negócios</w:t>
            </w:r>
            <w:r w:rsidRPr="004843EC">
              <w:rPr>
                <w:rFonts w:ascii="Arial" w:eastAsia="Calibri" w:hAnsi="Arial" w:cs="Arial"/>
                <w:sz w:val="20"/>
                <w:szCs w:val="20"/>
                <w:u w:color="00B050"/>
                <w:lang w:eastAsia="ar-SA"/>
              </w:rPr>
            </w:r>
          </w:p>
          <w:p w14:paraId="19D95A8E"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Recomendar as especificações de hardware para o novo sistema</w:t>
            </w:r>
          </w:p>
          <w:p w14:paraId="4273C497"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 w:val="0"/>
                <w:i w:val="0"/>
                <w:sz w:val="20"/>
                <w:szCs w:val="20"/>
                <w:u w:color="00B050"/>
                <w:lang w:eastAsia="ar-SA"/>
              </w:rPr>
              <w:t>Desenhe os termos de referência de uma empresa ou consultor que irá projetar o sistema de intranet/extranet para a Rwandair.</w:t>
            </w:r>
            <w:proofErr w:type="spellStart"/>
            <w:r w:rsidRPr="004843EC">
              <w:rPr>
                <w:rFonts w:ascii="Arial" w:eastAsia="Calibri" w:hAnsi="Arial" w:cs="Arial"/>
                <w:sz w:val="20"/>
                <w:szCs w:val="20"/>
                <w:u w:color="00B050"/>
                <w:lang w:eastAsia="ar-SA"/>
              </w:rPr>
            </w:r>
            <w:proofErr w:type="spellEnd"/>
            <w:r w:rsidRPr="004843EC">
              <w:rPr>
                <w:rFonts w:ascii="Arial" w:eastAsia="Calibri" w:hAnsi="Arial" w:cs="Arial"/>
                <w:sz w:val="20"/>
                <w:szCs w:val="20"/>
                <w:u w:color="00B050"/>
                <w:lang w:eastAsia="ar-SA"/>
              </w:rPr>
            </w:r>
          </w:p>
          <w:p w14:paraId="6E49A7E0"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lang w:eastAsia="zh-CN"/>
              </w:rPr>
            </w:pPr>
            <w:r w:rsidRPr="004843EC">
              <w:rPr>
                <w:rFonts w:ascii="Arial" w:eastAsia="Calibri" w:hAnsi="Arial" w:cs="Arial"/>
                <w:b w:val="0"/>
                <w:i w:val="0"/>
                <w:sz w:val="20"/>
                <w:szCs w:val="20"/>
                <w:u w:color="00B050"/>
                <w:lang w:eastAsia="ar-SA"/>
              </w:rPr>
              <w:t>Realizar o custeio dos sistemas para o trabalho proposto.</w:t>
            </w:r>
            <w:r w:rsidRPr="004843EC">
              <w:rPr>
                <w:rFonts w:ascii="Arial" w:hAnsi="Arial" w:cs="Arial"/>
                <w:sz w:val="20"/>
                <w:szCs w:val="20"/>
              </w:rPr>
            </w:r>
          </w:p>
        </w:tc>
        <w:tc>
          <w:tcPr>
            <w:tcW w:w="1038" w:type="pct"/>
            <w:tcMar>
              <w:top w:w="0" w:type="dxa"/>
              <w:left w:w="108" w:type="dxa"/>
              <w:bottom w:w="0" w:type="dxa"/>
              <w:right w:w="108" w:type="dxa"/>
            </w:tcMar>
          </w:tcPr>
          <w:p w14:paraId="1ABA201B" w14:textId="77777777" w:rsidR="001E04AE" w:rsidRPr="004843EC" w:rsidRDefault="001E04AE" w:rsidP="001E04AE">
            <w:pPr>
              <w:jc w:val="both"/>
              <w:rPr>
                <w:rFonts w:ascii="Arial" w:hAnsi="Arial" w:cs="Arial"/>
                <w:sz w:val="20"/>
                <w:szCs w:val="20"/>
              </w:rPr>
            </w:pPr>
            <w:proofErr w:type="spellStart"/>
            <w:r w:rsidRPr="004843EC">
              <w:rPr>
                <w:rFonts w:ascii="Arial" w:hAnsi="Arial" w:cs="Arial"/>
                <w:b w:val="0"/>
                <w:i w:val="0"/>
                <w:sz w:val="20"/>
                <w:szCs w:val="20"/>
              </w:rPr>
              <w:t>RwandAir Limitada</w:t>
            </w:r>
            <w:proofErr w:type="spellEnd"/>
            <w:r w:rsidRPr="004843EC">
              <w:rPr>
                <w:rFonts w:ascii="Arial" w:hAnsi="Arial" w:cs="Arial"/>
                <w:sz w:val="20"/>
                <w:szCs w:val="20"/>
              </w:rPr>
            </w:r>
          </w:p>
          <w:p w14:paraId="716E7CA7"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b w:val="0"/>
                <w:i w:val="0"/>
                <w:sz w:val="20"/>
                <w:szCs w:val="20"/>
              </w:rPr>
              <w:t>Kigali</w:t>
            </w:r>
          </w:p>
          <w:p w14:paraId="36B1127F"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hAnsi="Arial" w:cs="Arial"/>
                <w:b w:val="0"/>
                <w:i w:val="0"/>
                <w:sz w:val="20"/>
                <w:szCs w:val="20"/>
              </w:rPr>
              <w:t>Ruanda</w:t>
            </w:r>
          </w:p>
        </w:tc>
        <w:tc>
          <w:tcPr>
            <w:tcW w:w="622" w:type="pct"/>
            <w:tcMar>
              <w:top w:w="0" w:type="dxa"/>
              <w:left w:w="108" w:type="dxa"/>
              <w:bottom w:w="0" w:type="dxa"/>
              <w:right w:w="108" w:type="dxa"/>
            </w:tcMar>
          </w:tcPr>
          <w:p w14:paraId="421F677B"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b w:val="0"/>
                <w:i w:val="0"/>
                <w:sz w:val="20"/>
                <w:szCs w:val="20"/>
              </w:rPr>
              <w:t>US$ 25.000/</w:t>
            </w:r>
          </w:p>
          <w:p w14:paraId="49D1AF40"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rPr>
              <w:t>US$ 25.000</w:t>
            </w:r>
          </w:p>
        </w:tc>
        <w:tc>
          <w:tcPr>
            <w:tcW w:w="417" w:type="pct"/>
            <w:tcMar>
              <w:top w:w="0" w:type="dxa"/>
              <w:left w:w="108" w:type="dxa"/>
              <w:bottom w:w="0" w:type="dxa"/>
              <w:right w:w="108" w:type="dxa"/>
            </w:tcMar>
          </w:tcPr>
          <w:p w14:paraId="0C3D14BA"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eastAsia="Calibri" w:hAnsi="Arial" w:cs="Arial"/>
                <w:b w:val="0"/>
                <w:bCs/>
                <w:i w:val="0"/>
                <w:sz w:val="20"/>
                <w:szCs w:val="20"/>
                <w:u w:color="00B050"/>
              </w:rPr>
              <w:t>Consultor Único</w:t>
            </w:r>
          </w:p>
        </w:tc>
      </w:tr>
      <w:tr w:rsidR="001E04AE" w:rsidRPr="004843EC" w14:paraId="4A3BA4F6" w14:textId="77777777" w:rsidTr="004843EC">
        <w:trPr>
          <w:jc w:val="right"/>
        </w:trPr>
        <w:tc>
          <w:tcPr>
            <w:tcW w:w="101" w:type="pct"/>
          </w:tcPr>
          <w:p w14:paraId="1EFA91A9"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0DB2D511" w14:textId="77777777" w:rsidR="001E04AE" w:rsidRPr="004843EC" w:rsidRDefault="001E04AE" w:rsidP="001E04AE">
            <w:pPr>
              <w:jc w:val="both"/>
              <w:rPr>
                <w:rFonts w:ascii="Arial" w:eastAsia="Calibri" w:hAnsi="Arial" w:cs="Arial"/>
                <w:bCs/>
                <w:sz w:val="20"/>
                <w:szCs w:val="20"/>
              </w:rPr>
            </w:pPr>
            <w:r w:rsidRPr="004843EC">
              <w:rPr>
                <w:rFonts w:ascii="Arial" w:eastAsia="Calibri" w:hAnsi="Arial" w:cs="Arial"/>
                <w:b w:val="0"/>
                <w:bCs/>
                <w:i w:val="0"/>
                <w:sz w:val="20"/>
                <w:szCs w:val="20"/>
              </w:rPr>
              <w:t>3 meses</w:t>
            </w:r>
          </w:p>
          <w:p w14:paraId="20A4AA65" w14:textId="77777777" w:rsidR="001E04AE" w:rsidRPr="004843EC" w:rsidRDefault="001E04AE" w:rsidP="001E04AE">
            <w:pPr>
              <w:jc w:val="both"/>
              <w:rPr>
                <w:rFonts w:ascii="Arial" w:eastAsia="Calibri" w:hAnsi="Arial" w:cs="Arial"/>
                <w:bCs/>
                <w:sz w:val="20"/>
                <w:szCs w:val="20"/>
              </w:rPr>
            </w:pPr>
          </w:p>
          <w:p w14:paraId="6829A786" w14:textId="77777777" w:rsidR="001E04AE" w:rsidRPr="004843EC" w:rsidRDefault="001E04AE" w:rsidP="001E04AE">
            <w:pPr>
              <w:spacing w:after="200"/>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2013</w:t>
            </w:r>
          </w:p>
        </w:tc>
        <w:tc>
          <w:tcPr>
            <w:tcW w:w="2373" w:type="pct"/>
            <w:tcMar>
              <w:top w:w="0" w:type="dxa"/>
              <w:left w:w="108" w:type="dxa"/>
              <w:bottom w:w="0" w:type="dxa"/>
              <w:right w:w="108" w:type="dxa"/>
            </w:tcMar>
          </w:tcPr>
          <w:p w14:paraId="210CC0C9"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Serviços de consultoria para desenvolver análises de requisitos de RH e documentos de licitação para adquirir os serviços de um parceiro de implementação para o Sistema de Informações de Gestão de Recursos Humanos baseado em Oracle.</w:t>
            </w:r>
          </w:p>
          <w:p w14:paraId="014C913A"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eastAsia="Calibri" w:hAnsi="Arial" w:cs="Arial"/>
                <w:b w:val="0"/>
                <w:i w:val="0"/>
                <w:color w:val="000000"/>
                <w:sz w:val="20"/>
                <w:szCs w:val="20"/>
                <w:u w:color="00B050"/>
              </w:rPr>
              <w:t>A AH Consulting foi contratada para desenvolver análises de requisitos de RH e documentos de licitação para obter os serviços de um parceiro de implementação para o sistema de informações de gerenciamento de recursos humanos baseado em Oracle.</w:t>
            </w:r>
            <w:r w:rsidRPr="004843EC">
              <w:rPr>
                <w:rFonts w:ascii="Arial" w:hAnsi="Arial" w:cs="Arial"/>
                <w:b/>
                <w:bCs/>
                <w:i w:val="0"/>
                <w:sz w:val="20"/>
                <w:szCs w:val="20"/>
              </w:rPr>
              <w:t>A tarefa envolveu:</w:t>
            </w:r>
            <w:r w:rsidRPr="004843EC">
              <w:rPr>
                <w:rFonts w:ascii="Arial" w:hAnsi="Arial" w:cs="Arial"/>
                <w:sz w:val="20"/>
                <w:szCs w:val="20"/>
              </w:rPr>
            </w:r>
          </w:p>
          <w:p w14:paraId="716C0601" w14:textId="77777777" w:rsidR="001E04AE" w:rsidRPr="004843EC" w:rsidRDefault="001E04AE" w:rsidP="001E04AE">
            <w:pPr>
              <w:contextualSpacing/>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Consultas e validações com as partes interessadas:</w:t>
            </w:r>
          </w:p>
          <w:p w14:paraId="582F4D73"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b w:val="0"/>
                <w:bCs/>
                <w:i w:val="0"/>
                <w:color w:val="000000"/>
                <w:sz w:val="20"/>
                <w:szCs w:val="20"/>
                <w:u w:color="00B050"/>
              </w:rPr>
              <w:t>Realizou amplas consultas com as principais partes interessadas do Ministério das Finanças e Planejamento Econômico, incluindo representantes do departamento de RH e usuários finais, para reunir seus requisitos e expectativas para o Sistema de Informações de Gestão de Recursos Humanos (HRMIS) baseado em Oracle.</w:t>
            </w:r>
            <w:r w:rsidRPr="004843EC">
              <w:rPr>
                <w:rFonts w:ascii="Arial" w:hAnsi="Arial" w:cs="Arial"/>
                <w:sz w:val="20"/>
                <w:szCs w:val="20"/>
              </w:rPr>
            </w:r>
          </w:p>
          <w:p w14:paraId="29BB082D"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Facilitamos workshops e discussões em grupos focais para validar os requisitos coletados, garantindo que eles estejam alinhados com os objetivos estratégicos do ministério, atendam às necessidades de vários grupos de usuários e cumpram as políticas e regulamentações relevantes.</w:t>
            </w:r>
          </w:p>
          <w:p w14:paraId="07356032" w14:textId="77777777" w:rsidR="001E04AE" w:rsidRPr="004843EC" w:rsidRDefault="001E04AE" w:rsidP="001E04AE">
            <w:pPr>
              <w:numPr>
                <w:ilvl w:val="0"/>
                <w:numId w:val="28"/>
              </w:numPr>
              <w:ind w:left="228" w:hanging="228"/>
              <w:contextualSpacing/>
              <w:jc w:val="both"/>
              <w:rPr>
                <w:rFonts w:ascii="Arial" w:eastAsia="Calibri" w:hAnsi="Arial" w:cs="Arial"/>
                <w:bCs/>
                <w:color w:val="000000"/>
                <w:sz w:val="20"/>
                <w:szCs w:val="20"/>
                <w:u w:color="00B050"/>
              </w:rPr>
            </w:pPr>
            <w:r w:rsidRPr="004843EC">
              <w:rPr>
                <w:rFonts w:ascii="Arial" w:hAnsi="Arial" w:cs="Arial"/>
                <w:b w:val="0"/>
                <w:i w:val="0"/>
                <w:sz w:val="20"/>
                <w:szCs w:val="20"/>
              </w:rPr>
              <w:t>Envolvimento com partes interessadas externas, como parceiros de implementação e especialistas em tecnologia de RH, para buscar suas contribuições e validação sobre os requisitos propostos do HRMIS e documentos de licitação.</w:t>
            </w:r>
            <w:r w:rsidRPr="004843EC">
              <w:rPr>
                <w:rFonts w:ascii="Arial" w:eastAsia="Calibri" w:hAnsi="Arial" w:cs="Arial"/>
                <w:bCs/>
                <w:color w:val="000000"/>
                <w:sz w:val="20"/>
                <w:szCs w:val="20"/>
                <w:u w:color="00B050"/>
              </w:rPr>
            </w:r>
          </w:p>
          <w:p w14:paraId="25B81A55"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Benchmarking e Melhores Práticas:</w:t>
            </w:r>
          </w:p>
          <w:p w14:paraId="22D70340"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Conduziu uma análise comparativa abrangente de implementações de HRMIS em instituições e organizações governamentais semelhantes, avaliando suas funcionalidades, escalabilidade, capacidades de integração e experiência do usuário para identificar as melhores práticas.</w:t>
            </w:r>
          </w:p>
          <w:p w14:paraId="2DA475F5"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Pesquisou padrões e diretrizes do setor para sistemas HRMIS, garantindo a conformidade com as regulamentações de privacidade de dados, segurança e gerenciamento de informações.</w:t>
            </w:r>
          </w:p>
          <w:p w14:paraId="194E0B54" w14:textId="77777777" w:rsidR="001E04AE" w:rsidRPr="004843EC" w:rsidRDefault="001E04AE" w:rsidP="001E04AE">
            <w:pPr>
              <w:numPr>
                <w:ilvl w:val="0"/>
                <w:numId w:val="28"/>
              </w:numPr>
              <w:ind w:left="228" w:hanging="228"/>
              <w:contextualSpacing/>
              <w:jc w:val="both"/>
              <w:rPr>
                <w:rFonts w:ascii="Arial" w:eastAsia="Calibri" w:hAnsi="Arial" w:cs="Arial"/>
                <w:bCs/>
                <w:color w:val="000000"/>
                <w:sz w:val="20"/>
                <w:szCs w:val="20"/>
                <w:u w:color="00B050"/>
              </w:rPr>
            </w:pPr>
            <w:r w:rsidRPr="004843EC">
              <w:rPr>
                <w:rFonts w:ascii="Arial" w:hAnsi="Arial" w:cs="Arial"/>
                <w:b w:val="0"/>
                <w:i w:val="0"/>
                <w:sz w:val="20"/>
                <w:szCs w:val="20"/>
              </w:rPr>
              <w:t>Analisou estudos de caso e histórias de sucesso de implementações de HRMIS baseadas em Oracle, analisando lições aprendidas, opções de personalização e possibilidades de integração para informar o desenvolvimento de análises de requisitos de RH e documentos de licitação.</w:t>
            </w:r>
            <w:proofErr w:type="spellStart"/>
            <w:r w:rsidRPr="004843EC">
              <w:rPr>
                <w:rFonts w:ascii="Arial" w:hAnsi="Arial" w:cs="Arial"/>
                <w:sz w:val="20"/>
                <w:szCs w:val="20"/>
              </w:rPr>
            </w:r>
            <w:proofErr w:type="spellEnd"/>
            <w:r w:rsidRPr="004843EC">
              <w:rPr>
                <w:rFonts w:ascii="Arial" w:hAnsi="Arial" w:cs="Arial"/>
                <w:sz w:val="20"/>
                <w:szCs w:val="20"/>
              </w:rPr>
            </w:r>
            <w:r w:rsidRPr="004843EC">
              <w:rPr>
                <w:rFonts w:ascii="Arial" w:hAnsi="Arial" w:cs="Arial"/>
                <w:sz w:val="20"/>
                <w:szCs w:val="20"/>
              </w:rPr>
            </w:r>
            <w:r w:rsidRPr="004843EC">
              <w:rPr>
                <w:rFonts w:ascii="Arial" w:eastAsia="Calibri" w:hAnsi="Arial" w:cs="Arial"/>
                <w:bCs/>
                <w:color w:val="000000"/>
                <w:sz w:val="20"/>
                <w:szCs w:val="20"/>
                <w:u w:color="00B050"/>
              </w:rPr>
            </w:r>
          </w:p>
          <w:p w14:paraId="62154864"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Análise de lacunas:</w:t>
            </w:r>
          </w:p>
          <w:p w14:paraId="65870AFA"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Avaliou os processos e sistemas de gestão de RH existentes no Ministério das Finanças e Planejamento Econômico, identificando lacunas e ineficiências em termos de gestão de dados, capacidades de relatórios, funcionalidades de autoatendimento para funcionários e prestação geral de serviços de RH.</w:t>
            </w:r>
          </w:p>
          <w:p w14:paraId="08BD132F"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Avaliou o alinhamento entre os atuais sistemas de RH e os requisitos e metas do ministério, identificando áreas onde a implementação do HRMIS pode preencher lacunas e aumentar a eficiência, a transparência e a responsabilização.</w:t>
            </w:r>
          </w:p>
          <w:p w14:paraId="589596F0" w14:textId="77777777" w:rsidR="001E04AE" w:rsidRPr="004843EC" w:rsidRDefault="001E04AE" w:rsidP="001E04AE">
            <w:pPr>
              <w:numPr>
                <w:ilvl w:val="0"/>
                <w:numId w:val="28"/>
              </w:numPr>
              <w:ind w:left="228" w:hanging="228"/>
              <w:contextualSpacing/>
              <w:jc w:val="both"/>
              <w:rPr>
                <w:rFonts w:ascii="Arial" w:eastAsia="Calibri" w:hAnsi="Arial" w:cs="Arial"/>
                <w:bCs/>
                <w:color w:val="000000"/>
                <w:sz w:val="20"/>
                <w:szCs w:val="20"/>
                <w:u w:color="00B050"/>
              </w:rPr>
            </w:pPr>
            <w:proofErr w:type="spellStart"/>
            <w:r w:rsidRPr="004843EC">
              <w:rPr>
                <w:rFonts w:ascii="Arial" w:hAnsi="Arial" w:cs="Arial"/>
                <w:b w:val="0"/>
                <w:i w:val="0"/>
                <w:sz w:val="20"/>
                <w:szCs w:val="20"/>
              </w:rPr>
              <w:t>Analisou a lacuna entre o estado desejado do HRMIS e as capacidades da infraestrutura atual, identificando requisitos técnicos, lacunas de recursos e desafios de implementação que precisam ser abordados durante o processo de aquisição e a fase de implementação.</w:t>
            </w:r>
            <w:proofErr w:type="spellEnd"/>
            <w:r w:rsidRPr="004843EC">
              <w:rPr>
                <w:rFonts w:ascii="Arial" w:hAnsi="Arial" w:cs="Arial"/>
                <w:sz w:val="20"/>
                <w:szCs w:val="20"/>
              </w:rPr>
            </w:r>
            <w:r w:rsidRPr="004843EC">
              <w:rPr>
                <w:rFonts w:ascii="Arial" w:eastAsia="Calibri" w:hAnsi="Arial" w:cs="Arial"/>
                <w:bCs/>
                <w:color w:val="000000"/>
                <w:sz w:val="20"/>
                <w:szCs w:val="20"/>
                <w:u w:color="00B050"/>
              </w:rPr>
            </w:r>
          </w:p>
          <w:p w14:paraId="7DCC5D1C"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Outras tarefas</w:t>
            </w:r>
          </w:p>
          <w:p w14:paraId="241CF8E7"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Desenvolvendo um white paper e uma apresentação sobre gerenciamento de posições</w:t>
            </w:r>
          </w:p>
          <w:p w14:paraId="068587F8"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Realização de uma análise de requisitos para o HRMIS</w:t>
            </w:r>
          </w:p>
          <w:p w14:paraId="4BBDE499"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Análise de Processos de Negócios</w:t>
            </w:r>
          </w:p>
          <w:p w14:paraId="4EF7A191"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Mapeamento de processos</w:t>
            </w:r>
          </w:p>
          <w:p w14:paraId="0CFE054E" w14:textId="77777777" w:rsidR="001E04AE" w:rsidRPr="004843EC" w:rsidRDefault="001E04AE" w:rsidP="001E04AE">
            <w:pPr>
              <w:numPr>
                <w:ilvl w:val="0"/>
                <w:numId w:val="28"/>
              </w:numPr>
              <w:ind w:left="228" w:hanging="228"/>
              <w:contextualSpacing/>
              <w:jc w:val="both"/>
              <w:rPr>
                <w:rFonts w:ascii="Arial" w:eastAsia="Calibri" w:hAnsi="Arial" w:cs="Arial"/>
                <w:b/>
                <w:sz w:val="20"/>
                <w:szCs w:val="20"/>
                <w:u w:color="00B050"/>
              </w:rPr>
            </w:pPr>
            <w:r w:rsidRPr="004843EC">
              <w:rPr>
                <w:rFonts w:ascii="Arial" w:hAnsi="Arial" w:cs="Arial"/>
                <w:b w:val="0"/>
                <w:i w:val="0"/>
                <w:sz w:val="20"/>
                <w:szCs w:val="20"/>
              </w:rPr>
              <w:t>Preparação de documentos de aquisição e suporte de avaliação de acordo com os procedimentos de aquisição do Banco Mundial</w:t>
            </w:r>
          </w:p>
        </w:tc>
        <w:tc>
          <w:tcPr>
            <w:tcW w:w="1038" w:type="pct"/>
            <w:tcMar>
              <w:top w:w="0" w:type="dxa"/>
              <w:left w:w="108" w:type="dxa"/>
              <w:bottom w:w="0" w:type="dxa"/>
              <w:right w:w="108" w:type="dxa"/>
            </w:tcMar>
          </w:tcPr>
          <w:p w14:paraId="081E3BB5"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hAnsi="Arial" w:cs="Arial"/>
                <w:b w:val="0"/>
                <w:i w:val="0"/>
                <w:sz w:val="20"/>
                <w:szCs w:val="20"/>
              </w:rPr>
              <w:t>Ministério das Finanças e Planeamento Económico no âmbito do Projecto de Gestão Financeira Pública (Banco Mundial)</w:t>
            </w:r>
          </w:p>
          <w:p w14:paraId="0AE55557" w14:textId="77777777" w:rsidR="001E04AE" w:rsidRPr="004843EC" w:rsidRDefault="001E04AE" w:rsidP="001E04AE">
            <w:pPr>
              <w:autoSpaceDE w:val="0"/>
              <w:autoSpaceDN w:val="0"/>
              <w:adjustRightInd w:val="0"/>
              <w:jc w:val="both"/>
              <w:rPr>
                <w:rFonts w:ascii="Arial" w:hAnsi="Arial" w:cs="Arial"/>
                <w:sz w:val="20"/>
                <w:szCs w:val="20"/>
              </w:rPr>
            </w:pPr>
          </w:p>
          <w:p w14:paraId="1B07A221" w14:textId="77777777" w:rsidR="001E04AE" w:rsidRPr="004843EC" w:rsidRDefault="001E04AE" w:rsidP="001E04AE">
            <w:pPr>
              <w:autoSpaceDE w:val="0"/>
              <w:autoSpaceDN w:val="0"/>
              <w:adjustRightInd w:val="0"/>
              <w:spacing w:after="200"/>
              <w:jc w:val="both"/>
              <w:rPr>
                <w:rFonts w:ascii="Arial" w:hAnsi="Arial" w:cs="Arial"/>
                <w:sz w:val="20"/>
                <w:szCs w:val="20"/>
                <w:u w:color="00B050"/>
              </w:rPr>
            </w:pPr>
            <w:r w:rsidRPr="004843EC">
              <w:rPr>
                <w:rFonts w:ascii="Arial" w:hAnsi="Arial" w:cs="Arial"/>
                <w:b w:val="0"/>
                <w:i w:val="0"/>
                <w:sz w:val="20"/>
                <w:szCs w:val="20"/>
              </w:rPr>
              <w:t>Gana</w:t>
            </w:r>
          </w:p>
        </w:tc>
        <w:tc>
          <w:tcPr>
            <w:tcW w:w="622" w:type="pct"/>
            <w:tcMar>
              <w:top w:w="0" w:type="dxa"/>
              <w:left w:w="108" w:type="dxa"/>
              <w:bottom w:w="0" w:type="dxa"/>
              <w:right w:w="108" w:type="dxa"/>
            </w:tcMar>
          </w:tcPr>
          <w:p w14:paraId="0EE39652" w14:textId="77777777" w:rsidR="001E04AE" w:rsidRPr="004843EC" w:rsidRDefault="001E04AE" w:rsidP="001E04AE">
            <w:pPr>
              <w:autoSpaceDE w:val="0"/>
              <w:autoSpaceDN w:val="0"/>
              <w:adjustRightInd w:val="0"/>
              <w:spacing w:after="200"/>
              <w:jc w:val="both"/>
              <w:rPr>
                <w:rFonts w:ascii="Arial" w:hAnsi="Arial" w:cs="Arial"/>
                <w:sz w:val="20"/>
                <w:szCs w:val="20"/>
                <w:u w:color="00B050"/>
              </w:rPr>
            </w:pPr>
            <w:r w:rsidRPr="004843EC">
              <w:rPr>
                <w:rFonts w:ascii="Arial" w:hAnsi="Arial" w:cs="Arial"/>
                <w:b w:val="0"/>
                <w:i w:val="0"/>
                <w:sz w:val="20"/>
                <w:szCs w:val="20"/>
              </w:rPr>
              <w:t>US$ 135.000</w:t>
            </w:r>
          </w:p>
        </w:tc>
        <w:tc>
          <w:tcPr>
            <w:tcW w:w="417" w:type="pct"/>
            <w:tcMar>
              <w:top w:w="0" w:type="dxa"/>
              <w:left w:w="108" w:type="dxa"/>
              <w:bottom w:w="0" w:type="dxa"/>
              <w:right w:w="108" w:type="dxa"/>
            </w:tcMar>
          </w:tcPr>
          <w:p w14:paraId="4C0A8275" w14:textId="77777777" w:rsidR="001E04AE" w:rsidRPr="004843EC" w:rsidRDefault="001E04AE" w:rsidP="001E04AE">
            <w:pPr>
              <w:autoSpaceDE w:val="0"/>
              <w:autoSpaceDN w:val="0"/>
              <w:adjustRightInd w:val="0"/>
              <w:spacing w:after="200"/>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Consultor Único</w:t>
            </w:r>
          </w:p>
        </w:tc>
      </w:tr>
      <w:tr w:rsidR="001E04AE" w:rsidRPr="004843EC" w14:paraId="4EC070F4" w14:textId="77777777" w:rsidTr="004843EC">
        <w:trPr>
          <w:jc w:val="right"/>
        </w:trPr>
        <w:tc>
          <w:tcPr>
            <w:tcW w:w="101" w:type="pct"/>
          </w:tcPr>
          <w:p w14:paraId="6D343EC4"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0858D766" w14:textId="77777777" w:rsidR="001E04AE" w:rsidRPr="004843EC" w:rsidRDefault="001E04AE" w:rsidP="001E04AE">
            <w:pPr>
              <w:jc w:val="both"/>
              <w:rPr>
                <w:rFonts w:ascii="Arial" w:hAnsi="Arial" w:cs="Arial"/>
                <w:bCs/>
                <w:sz w:val="20"/>
                <w:szCs w:val="20"/>
              </w:rPr>
            </w:pPr>
            <w:r w:rsidRPr="004843EC">
              <w:rPr>
                <w:rFonts w:ascii="Arial" w:hAnsi="Arial" w:cs="Arial"/>
                <w:b w:val="0"/>
                <w:bCs/>
                <w:i w:val="0"/>
                <w:sz w:val="20"/>
                <w:szCs w:val="20"/>
              </w:rPr>
              <w:t>7 meses</w:t>
            </w:r>
          </w:p>
          <w:p w14:paraId="534C10A3" w14:textId="77777777" w:rsidR="001E04AE" w:rsidRPr="004843EC" w:rsidRDefault="001E04AE" w:rsidP="001E04AE">
            <w:pPr>
              <w:jc w:val="both"/>
              <w:rPr>
                <w:rFonts w:ascii="Arial" w:hAnsi="Arial" w:cs="Arial"/>
                <w:bCs/>
                <w:sz w:val="20"/>
                <w:szCs w:val="20"/>
              </w:rPr>
            </w:pPr>
          </w:p>
          <w:p w14:paraId="282719FA" w14:textId="77777777" w:rsidR="001E04AE" w:rsidRPr="004843EC" w:rsidRDefault="001E04AE" w:rsidP="001E04AE">
            <w:pPr>
              <w:jc w:val="both"/>
              <w:rPr>
                <w:rFonts w:ascii="Arial" w:eastAsia="Calibri" w:hAnsi="Arial" w:cs="Arial"/>
                <w:bCs/>
                <w:sz w:val="20"/>
                <w:szCs w:val="20"/>
              </w:rPr>
            </w:pPr>
            <w:r w:rsidRPr="004843EC">
              <w:rPr>
                <w:rFonts w:ascii="Arial" w:hAnsi="Arial" w:cs="Arial"/>
                <w:b w:val="0"/>
                <w:bCs/>
                <w:i w:val="0"/>
                <w:sz w:val="20"/>
                <w:szCs w:val="20"/>
              </w:rPr>
              <w:t>Março de 2019 – Outubro de 2019</w:t>
            </w:r>
          </w:p>
        </w:tc>
        <w:tc>
          <w:tcPr>
            <w:tcW w:w="2373" w:type="pct"/>
            <w:tcMar>
              <w:top w:w="0" w:type="dxa"/>
              <w:left w:w="108" w:type="dxa"/>
              <w:bottom w:w="0" w:type="dxa"/>
              <w:right w:w="108" w:type="dxa"/>
            </w:tcMar>
          </w:tcPr>
          <w:p w14:paraId="7F1C60B6" w14:textId="77777777" w:rsidR="001E04AE" w:rsidRPr="004843EC" w:rsidRDefault="001E04AE" w:rsidP="001E04AE">
            <w:pPr>
              <w:contextualSpacing/>
              <w:jc w:val="both"/>
              <w:rPr>
                <w:rFonts w:ascii="Arial" w:hAnsi="Arial" w:cs="Arial"/>
                <w:b/>
                <w:sz w:val="20"/>
                <w:szCs w:val="20"/>
              </w:rPr>
            </w:pPr>
            <w:r w:rsidRPr="004843EC">
              <w:rPr>
                <w:rFonts w:ascii="Arial" w:hAnsi="Arial" w:cs="Arial"/>
                <w:b/>
                <w:i w:val="0"/>
                <w:sz w:val="20"/>
                <w:szCs w:val="20"/>
              </w:rPr>
              <w:t>Preparação de uma estratégia quinquenal para o Sistema Integrado de Informação de Gestão Financeira do Governo (GIFMIS)</w:t>
            </w:r>
          </w:p>
          <w:p w14:paraId="7EB71E99" w14:textId="77777777" w:rsidR="001E04AE" w:rsidRPr="004843EC" w:rsidRDefault="001E04AE" w:rsidP="001E04AE">
            <w:pPr>
              <w:contextualSpacing/>
              <w:jc w:val="both"/>
              <w:rPr>
                <w:rFonts w:ascii="Arial" w:hAnsi="Arial" w:cs="Arial"/>
                <w:b/>
                <w:sz w:val="20"/>
                <w:szCs w:val="20"/>
              </w:rPr>
            </w:pPr>
          </w:p>
          <w:p w14:paraId="521DD6C8" w14:textId="77777777" w:rsidR="001E04AE" w:rsidRPr="004843EC" w:rsidRDefault="001E04AE" w:rsidP="001E04AE">
            <w:pPr>
              <w:contextualSpacing/>
              <w:jc w:val="both"/>
              <w:rPr>
                <w:rFonts w:ascii="Arial" w:eastAsia="Calibri" w:hAnsi="Arial" w:cs="Arial"/>
                <w:sz w:val="20"/>
                <w:szCs w:val="20"/>
                <w:u w:color="00B050"/>
              </w:rPr>
            </w:pPr>
            <w:r w:rsidRPr="004843EC">
              <w:rPr>
                <w:rFonts w:ascii="Arial" w:eastAsia="Calibri" w:hAnsi="Arial" w:cs="Arial"/>
                <w:b w:val="0"/>
                <w:i w:val="0"/>
                <w:sz w:val="20"/>
                <w:szCs w:val="20"/>
                <w:u w:color="00B050"/>
              </w:rPr>
              <w:t>A AH Consulting foi contratada pelo Ministério das Finanças de Gana para preparar uma Estratégia de Implementação do GIFMIS de 5 anos que o Governo de Gana poderia adotar para a concretização da visão de implementação definida do IFMIS ao longo de um período de 5 anos.</w:t>
            </w:r>
            <w:r w:rsidRPr="004843EC">
              <w:rPr>
                <w:rFonts w:ascii="Arial" w:eastAsia="Calibri" w:hAnsi="Arial" w:cs="Arial"/>
                <w:b/>
                <w:bCs/>
                <w:i w:val="0"/>
                <w:sz w:val="20"/>
                <w:szCs w:val="20"/>
                <w:u w:color="00B050"/>
              </w:rPr>
              <w:t>As tarefas executadas incluíram:</w:t>
            </w:r>
          </w:p>
          <w:p w14:paraId="5DC59297" w14:textId="77777777" w:rsidR="001E04AE" w:rsidRPr="004843EC" w:rsidRDefault="001E04AE" w:rsidP="001E04AE">
            <w:pPr>
              <w:contextualSpacing/>
              <w:jc w:val="both"/>
              <w:rPr>
                <w:rFonts w:ascii="Arial" w:eastAsia="Calibri" w:hAnsi="Arial" w:cs="Arial"/>
                <w:b/>
                <w:bCs/>
                <w:sz w:val="20"/>
                <w:szCs w:val="20"/>
                <w:u w:color="00B050"/>
              </w:rPr>
            </w:pPr>
            <w:r w:rsidRPr="004843EC">
              <w:rPr>
                <w:rFonts w:ascii="Arial" w:eastAsia="Calibri" w:hAnsi="Arial" w:cs="Arial"/>
                <w:b/>
                <w:bCs/>
                <w:i w:val="0"/>
                <w:sz w:val="20"/>
                <w:szCs w:val="20"/>
                <w:u w:color="00B050"/>
              </w:rPr>
              <w:t>Consultas e validações com as partes interessadas:</w:t>
            </w:r>
          </w:p>
          <w:p w14:paraId="7F95A62F"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b w:val="0"/>
                <w:i w:val="0"/>
                <w:sz w:val="20"/>
                <w:szCs w:val="20"/>
                <w:u w:color="00B050"/>
              </w:rPr>
              <w:t>Realizou amplas consultas com as principais partes interessadas do Ministério das Finanças, incluindo diretores financeiros, pessoal de TI e chefes de departamento, para coletar suas contribuições, requisitos e expectativas para a Estratégia de 5 anos do Sistema Integrado de Informações de Gestão Financeira do Governo (GIFMIS).</w:t>
            </w:r>
            <w:r w:rsidRPr="004843EC">
              <w:rPr>
                <w:rFonts w:ascii="Arial" w:hAnsi="Arial" w:cs="Arial"/>
                <w:sz w:val="20"/>
                <w:szCs w:val="20"/>
              </w:rPr>
            </w:r>
          </w:p>
          <w:p w14:paraId="2B155887"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Facilitamos workshops e sessões interativas com as partes interessadas para validar a estratégia proposta, garantindo o alinhamento com as metas, objetivos e considerações orçamentárias gerais do ministério.</w:t>
            </w:r>
          </w:p>
          <w:p w14:paraId="6CF20BD5"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b w:val="0"/>
                <w:i w:val="0"/>
                <w:sz w:val="20"/>
                <w:szCs w:val="20"/>
              </w:rPr>
              <w:t>Envolvimento com partes interessadas externas, como especialistas em gestão financeira e consultores de tecnologia, para buscar sua expertise e validação sobre a Estratégia GIFMIS proposta e seu potencial impacto nos processos de gestão financeira.</w:t>
            </w:r>
            <w:r w:rsidRPr="004843EC">
              <w:rPr>
                <w:rFonts w:ascii="Arial" w:eastAsia="Calibri" w:hAnsi="Arial" w:cs="Arial"/>
                <w:sz w:val="20"/>
                <w:szCs w:val="20"/>
                <w:u w:color="00B050"/>
              </w:rPr>
            </w:r>
          </w:p>
          <w:p w14:paraId="1CBCCD96" w14:textId="77777777" w:rsidR="001E04AE" w:rsidRPr="004843EC" w:rsidRDefault="001E04AE" w:rsidP="001E04AE">
            <w:pPr>
              <w:ind w:left="228"/>
              <w:contextualSpacing/>
              <w:jc w:val="both"/>
              <w:rPr>
                <w:rFonts w:ascii="Arial" w:eastAsia="Calibri" w:hAnsi="Arial" w:cs="Arial"/>
                <w:sz w:val="20"/>
                <w:szCs w:val="20"/>
                <w:u w:color="00B050"/>
              </w:rPr>
            </w:pPr>
          </w:p>
          <w:p w14:paraId="1227B9DA" w14:textId="77777777" w:rsidR="001E04AE" w:rsidRPr="004843EC" w:rsidRDefault="001E04AE" w:rsidP="001E04AE">
            <w:pPr>
              <w:contextualSpacing/>
              <w:jc w:val="both"/>
              <w:rPr>
                <w:rFonts w:ascii="Arial" w:eastAsia="Calibri" w:hAnsi="Arial" w:cs="Arial"/>
                <w:b/>
                <w:bCs/>
                <w:sz w:val="20"/>
                <w:szCs w:val="20"/>
                <w:u w:color="00B050"/>
              </w:rPr>
            </w:pPr>
            <w:r w:rsidRPr="004843EC">
              <w:rPr>
                <w:rFonts w:ascii="Arial" w:eastAsia="Calibri" w:hAnsi="Arial" w:cs="Arial"/>
                <w:b/>
                <w:bCs/>
                <w:i w:val="0"/>
                <w:sz w:val="20"/>
                <w:szCs w:val="20"/>
                <w:u w:color="00B050"/>
              </w:rPr>
              <w:t>Benchmarking e Melhores Práticas:</w:t>
            </w:r>
          </w:p>
          <w:p w14:paraId="1911A92E"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b w:val="0"/>
                <w:i w:val="0"/>
                <w:sz w:val="20"/>
                <w:szCs w:val="20"/>
                <w:u w:color="00B050"/>
              </w:rPr>
              <w:t>Realizou uma análise comparativa completa de agências e organizações governamentais semelhantes que implementaram estratégias GIFMIS bem-sucedidas, avaliando suas estratégias, metodologias de implementação, estruturas de governança e resultados para identificar as melhores práticas.</w:t>
            </w:r>
            <w:r w:rsidRPr="004843EC">
              <w:rPr>
                <w:rFonts w:ascii="Arial" w:hAnsi="Arial" w:cs="Arial"/>
                <w:sz w:val="20"/>
                <w:szCs w:val="20"/>
              </w:rPr>
            </w:r>
          </w:p>
          <w:p w14:paraId="5593FA0A"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Pesquisou padrões do setor e melhores práticas globais em sistemas de informação de gestão financeira, garantindo a conformidade com padrões internacionais de relatórios financeiros, protocolos de segurança de dados e referências de eficiência.</w:t>
            </w:r>
          </w:p>
          <w:p w14:paraId="28EC318B"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b w:val="0"/>
                <w:i w:val="0"/>
                <w:sz w:val="20"/>
                <w:szCs w:val="20"/>
              </w:rPr>
              <w:t>Analisou estudos de caso e histórias de sucesso de implementações do GIFMIS em outros países, analisando lições aprendidas, desafios enfrentados e abordagens inovadoras para informar o desenvolvimento da Estratégia GIFMIS para o Ministério das Finanças.</w:t>
            </w:r>
            <w:proofErr w:type="spellStart"/>
            <w:r w:rsidRPr="004843EC">
              <w:rPr>
                <w:rFonts w:ascii="Arial" w:hAnsi="Arial" w:cs="Arial"/>
                <w:sz w:val="20"/>
                <w:szCs w:val="20"/>
              </w:rPr>
            </w:r>
            <w:proofErr w:type="spellEnd"/>
            <w:r w:rsidRPr="004843EC">
              <w:rPr>
                <w:rFonts w:ascii="Arial" w:hAnsi="Arial" w:cs="Arial"/>
                <w:sz w:val="20"/>
                <w:szCs w:val="20"/>
              </w:rPr>
            </w:r>
            <w:r w:rsidRPr="004843EC">
              <w:rPr>
                <w:rFonts w:ascii="Arial" w:eastAsia="Calibri" w:hAnsi="Arial" w:cs="Arial"/>
                <w:sz w:val="20"/>
                <w:szCs w:val="20"/>
                <w:u w:color="00B050"/>
              </w:rPr>
            </w:r>
          </w:p>
          <w:p w14:paraId="08356828" w14:textId="77777777" w:rsidR="001E04AE" w:rsidRPr="004843EC" w:rsidRDefault="001E04AE" w:rsidP="001E04AE">
            <w:pPr>
              <w:ind w:left="228"/>
              <w:contextualSpacing/>
              <w:jc w:val="both"/>
              <w:rPr>
                <w:rFonts w:ascii="Arial" w:eastAsia="Calibri" w:hAnsi="Arial" w:cs="Arial"/>
                <w:sz w:val="20"/>
                <w:szCs w:val="20"/>
                <w:u w:color="00B050"/>
              </w:rPr>
            </w:pPr>
          </w:p>
          <w:p w14:paraId="03E98507" w14:textId="77777777" w:rsidR="001E04AE" w:rsidRPr="004843EC" w:rsidRDefault="001E04AE" w:rsidP="001E04AE">
            <w:pPr>
              <w:contextualSpacing/>
              <w:jc w:val="both"/>
              <w:rPr>
                <w:rFonts w:ascii="Arial" w:eastAsia="Calibri" w:hAnsi="Arial" w:cs="Arial"/>
                <w:b/>
                <w:bCs/>
                <w:sz w:val="20"/>
                <w:szCs w:val="20"/>
                <w:u w:color="00B050"/>
              </w:rPr>
            </w:pPr>
            <w:r w:rsidRPr="004843EC">
              <w:rPr>
                <w:rFonts w:ascii="Arial" w:eastAsia="Calibri" w:hAnsi="Arial" w:cs="Arial"/>
                <w:b/>
                <w:bCs/>
                <w:i w:val="0"/>
                <w:sz w:val="20"/>
                <w:szCs w:val="20"/>
                <w:u w:color="00B050"/>
              </w:rPr>
              <w:t>Análise de lacunas:</w:t>
            </w:r>
          </w:p>
          <w:p w14:paraId="30A0FD64"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eastAsia="Calibri" w:hAnsi="Arial" w:cs="Arial"/>
                <w:b w:val="0"/>
                <w:i w:val="0"/>
                <w:sz w:val="20"/>
                <w:szCs w:val="20"/>
                <w:u w:color="00B050"/>
              </w:rPr>
              <w:t>Avaliou o estado atual dos processos de gestão financeira, sistemas e fluxo de informações do Ministério das Finanças, identificando lacunas, ineficiências e áreas para melhoria em termos de integração de dados, capacidades de relatórios, controle orçamentário e transparência.</w:t>
            </w:r>
            <w:r w:rsidRPr="004843EC">
              <w:rPr>
                <w:rFonts w:ascii="Arial" w:hAnsi="Arial" w:cs="Arial"/>
                <w:sz w:val="20"/>
                <w:szCs w:val="20"/>
              </w:rPr>
            </w:r>
          </w:p>
          <w:p w14:paraId="2B25A060"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Avaliou o alinhamento entre os sistemas de gestão financeira existentes e os objetivos estratégicos do ministério, identificando lacunas e áreas onde a Estratégia GIFMIS pode aumentar a eficiência, a eficácia e a responsabilização.</w:t>
            </w:r>
          </w:p>
          <w:p w14:paraId="5D863B72"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proofErr w:type="spellStart"/>
            <w:r w:rsidRPr="004843EC">
              <w:rPr>
                <w:rFonts w:ascii="Arial" w:hAnsi="Arial" w:cs="Arial"/>
                <w:b w:val="0"/>
                <w:i w:val="0"/>
                <w:sz w:val="20"/>
                <w:szCs w:val="20"/>
              </w:rPr>
              <w:t>Analisou a infraestrutura tecnológica, os recursos humanos e as lacunas de capacidade que podem dificultar a implementação bem-sucedida da Estratégia GIFMIS, identificando requisitos para atualizações de sistemas, programas de treinamento e iniciativas de gerenciamento de mudanças para preencher as lacunas e garantir a adoção e implementação bem-sucedidas.</w:t>
            </w:r>
            <w:proofErr w:type="spellEnd"/>
            <w:r w:rsidRPr="004843EC">
              <w:rPr>
                <w:rFonts w:ascii="Arial" w:hAnsi="Arial" w:cs="Arial"/>
                <w:sz w:val="20"/>
                <w:szCs w:val="20"/>
              </w:rPr>
            </w:r>
            <w:r w:rsidRPr="004843EC">
              <w:rPr>
                <w:rFonts w:ascii="Arial" w:eastAsia="Calibri" w:hAnsi="Arial" w:cs="Arial"/>
                <w:sz w:val="20"/>
                <w:szCs w:val="20"/>
                <w:u w:color="00B050"/>
              </w:rPr>
            </w:r>
          </w:p>
          <w:p w14:paraId="01A36394" w14:textId="77777777" w:rsidR="001E04AE" w:rsidRPr="004843EC" w:rsidRDefault="001E04AE" w:rsidP="001E04AE">
            <w:pPr>
              <w:contextualSpacing/>
              <w:jc w:val="both"/>
              <w:rPr>
                <w:rFonts w:ascii="Arial" w:eastAsia="Calibri" w:hAnsi="Arial" w:cs="Arial"/>
                <w:sz w:val="20"/>
                <w:szCs w:val="20"/>
                <w:u w:color="00B050"/>
              </w:rPr>
            </w:pPr>
          </w:p>
          <w:p w14:paraId="742FCC1A" w14:textId="77777777" w:rsidR="001E04AE" w:rsidRPr="004843EC" w:rsidRDefault="001E04AE" w:rsidP="001E04AE">
            <w:pPr>
              <w:spacing w:after="200"/>
              <w:contextualSpacing/>
              <w:rPr>
                <w:rFonts w:ascii="Arial" w:hAnsi="Arial" w:cs="Arial"/>
                <w:b/>
                <w:bCs/>
                <w:sz w:val="20"/>
                <w:szCs w:val="20"/>
                <w:u w:color="00B050"/>
              </w:rPr>
            </w:pPr>
            <w:r w:rsidRPr="004843EC">
              <w:rPr>
                <w:rFonts w:ascii="Arial" w:hAnsi="Arial" w:cs="Arial"/>
                <w:b/>
                <w:bCs/>
                <w:i w:val="0"/>
                <w:sz w:val="20"/>
                <w:szCs w:val="20"/>
                <w:u w:color="00B050"/>
              </w:rPr>
              <w:t>A tarefa também envolveu o seguinte:</w:t>
            </w:r>
          </w:p>
          <w:p w14:paraId="68B5E925"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Desenvolvimento da visão, missão e objetivos do GIFMIS para o GoG, levando em consideração as atividades existentes e planejadas.</w:t>
            </w:r>
            <w:proofErr w:type="gramStart"/>
            <w:r w:rsidRPr="004843EC">
              <w:rPr>
                <w:rFonts w:ascii="Arial" w:hAnsi="Arial" w:cs="Arial"/>
                <w:b w:val="0"/>
                <w:i w:val="0"/>
                <w:sz w:val="20"/>
                <w:szCs w:val="20"/>
              </w:rPr>
              <w:t>A visão será desenvolvida a partir das intenções estratégicas na condução da reforma do GIFMIS e sua realização entre MDAs e MMDAs, e todas as partes que requerem e/ou fornecem informações ao GIFMIS por meio de interface/integração.</w:t>
            </w:r>
            <w:proofErr w:type="gramEnd"/>
            <w:r w:rsidRPr="004843EC">
              <w:rPr>
                <w:rFonts w:ascii="Arial" w:hAnsi="Arial" w:cs="Arial"/>
                <w:b w:val="0"/>
                <w:i w:val="0"/>
                <w:sz w:val="20"/>
                <w:szCs w:val="20"/>
              </w:rPr>
              <w:t>A visão a ser desenvolvida será orientada pelo PFMRS, PAD e Lei de Gestão Financeira Pública (PFM) de 2016 (Lei 921).</w:t>
            </w:r>
            <w:r>
              <w:rPr>
                <w:rFonts w:ascii="Times New Roman" w:hAnsi="Times New Roman"/>
                <w:b w:val="0"/>
                <w:i w:val="0"/>
                <w:sz w:val="24"/>
              </w:rPr>
              <w:t>Os relatórios de Avaliação Técnica e PEFA do GIFMIS</w:t>
            </w:r>
          </w:p>
          <w:p w14:paraId="25BE24CF"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Desenvolvimento da estratégia de aplicação do GIFMIS, compreendendo o aprofundamento vertical e horizontal dos processos de PFM em todas as entidades governamentais, com o objetivo de garantir que os principais processos de gestão financeira e contabilidade sejam automatizados.</w:t>
            </w:r>
          </w:p>
          <w:p w14:paraId="0A96D00D"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Desenvolvimento de uma estratégia de integração e interface do GIFMIS que permitirá o acesso do GIFMIS a sistemas vitais para a operação dos processos associados.</w:t>
            </w:r>
          </w:p>
          <w:p w14:paraId="56B834B3"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Desenvolvimento da estratégia de TIC do GIFMIS, compreendendo definições com relação a hardware, terceirização, redes de longa distância (WANs), redes locais (LANs), decisões de localização, infraestrutura, especialmente com instituições-chave interessadas, como NITA, Banco de Gana (BoG), Auditoria Interna (IA), Serviços de Auditoria de Gana (GAS), MDAs e MMDAs.</w:t>
            </w:r>
            <w:proofErr w:type="spellStart"/>
            <w:r w:rsidRPr="004843EC">
              <w:rPr>
                <w:rFonts w:ascii="Arial" w:hAnsi="Arial" w:cs="Arial"/>
                <w:sz w:val="20"/>
                <w:szCs w:val="20"/>
              </w:rPr>
            </w:r>
            <w:proofErr w:type="spellEnd"/>
            <w:r w:rsidRPr="004843EC">
              <w:rPr>
                <w:rFonts w:ascii="Arial" w:hAnsi="Arial" w:cs="Arial"/>
                <w:sz w:val="20"/>
                <w:szCs w:val="20"/>
              </w:rPr>
            </w:r>
          </w:p>
          <w:p w14:paraId="73CA96C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b w:val="0"/>
                <w:i w:val="0"/>
                <w:sz w:val="20"/>
                <w:szCs w:val="20"/>
              </w:rPr>
              <w:t>Desenvolvimento de uma estratégia de capacitação e treinamento, compreendendo estratégias de aplicação, técnicas e habilidades sociais para garantir a transferência efetiva de conhecimento dos fornecedores de sistemas e componentes de infraestrutura para permitir que o GoG gerencie e monitore efetivamente as instalações do GIFMIS.</w:t>
            </w:r>
            <w:r w:rsidRPr="004843EC">
              <w:rPr>
                <w:rFonts w:ascii="Arial" w:eastAsia="Calibri" w:hAnsi="Arial" w:cs="Arial"/>
                <w:b w:val="0"/>
                <w:i w:val="0"/>
                <w:sz w:val="20"/>
                <w:szCs w:val="20"/>
                <w:u w:color="00B050"/>
              </w:rPr>
              <w:t>A estratégia de capacitação e treinamento levará em consideração a capacidade de absorção atual e futura do GoG e também cobrirá o aprimoramento de habilidades necessárias para agências de supervisão que devem fornecer garantias sobre as atividades de implementação do GIFMIS.</w:t>
            </w:r>
            <w:proofErr w:type="gramStart"/>
            <w:r w:rsidRPr="004843EC">
              <w:rPr>
                <w:rFonts w:ascii="Arial" w:eastAsia="Calibri" w:hAnsi="Arial" w:cs="Arial"/>
                <w:sz w:val="20"/>
                <w:szCs w:val="20"/>
                <w:u w:color="00B050"/>
              </w:rPr>
            </w:r>
            <w:proofErr w:type="gramEnd"/>
            <w:r w:rsidRPr="004843EC">
              <w:rPr>
                <w:rFonts w:ascii="Arial" w:eastAsia="Calibri" w:hAnsi="Arial" w:cs="Arial"/>
                <w:sz w:val="20"/>
                <w:szCs w:val="20"/>
                <w:u w:color="00B050"/>
              </w:rPr>
            </w:r>
          </w:p>
          <w:p w14:paraId="3E077C1B"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Desenvolvimento de uma estratégia de comunicação e gestão de mudanças do GIFMIS com diferentes componentes, visando mudanças de trabalho e processos sincronizadas com as estratégias de aplicação planejadas.</w:t>
            </w:r>
            <w:r>
              <w:rPr>
                <w:rFonts w:ascii="Times New Roman" w:hAnsi="Times New Roman"/>
                <w:b w:val="0"/>
                <w:i w:val="0"/>
                <w:sz w:val="24"/>
              </w:rPr>
              <w:t>A estratégia de comunicação e gestão de mudanças será orientada para o setor público, levando em consideração a natureza rígida dos processos e procedimentos governamentais, mas aproveitando as disposições da Lei PFM de 2016.</w:t>
            </w:r>
          </w:p>
          <w:p w14:paraId="4030DE9E"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Desenvolvimento de uma estratégia de suporte e manutenção do GIFMIS que compreende objetivos de manutenção preventiva e reativa de aplicações e infraestrutura de TIC do GIFMIS, e o fornecimento de suporte a usuários técnicos e de aplicações que interagem diretamente com o GIFMIS.</w:t>
            </w:r>
            <w:r w:rsidRPr="004843EC">
              <w:rPr>
                <w:rFonts w:ascii="Arial" w:hAnsi="Arial" w:cs="Arial"/>
                <w:sz w:val="20"/>
                <w:szCs w:val="20"/>
              </w:rPr>
            </w:r>
          </w:p>
          <w:p w14:paraId="2DD91FD4"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Criação de estruturas de governança do GIFMIS que sejam consistentes com a visão do GIFMIS e compatíveis com as melhores práticas internacionais no que diz respeito ao desenvolvimento, implementação e coordenação das atividades do GIFMIS.</w:t>
            </w:r>
          </w:p>
          <w:p w14:paraId="7DA6C5FA" w14:textId="77777777" w:rsidR="001E04AE" w:rsidRPr="004843EC" w:rsidRDefault="001E04AE" w:rsidP="001E04AE">
            <w:pPr>
              <w:numPr>
                <w:ilvl w:val="0"/>
                <w:numId w:val="28"/>
              </w:numPr>
              <w:ind w:left="228" w:hanging="228"/>
              <w:contextualSpacing/>
              <w:jc w:val="both"/>
              <w:rPr>
                <w:rFonts w:ascii="Arial" w:hAnsi="Arial" w:cs="Arial"/>
                <w:sz w:val="20"/>
                <w:szCs w:val="20"/>
              </w:rPr>
            </w:pPr>
            <w:r w:rsidRPr="004843EC">
              <w:rPr>
                <w:rFonts w:ascii="Arial" w:hAnsi="Arial" w:cs="Arial"/>
                <w:b w:val="0"/>
                <w:i w:val="0"/>
                <w:sz w:val="20"/>
                <w:szCs w:val="20"/>
              </w:rPr>
              <w:t>Preparação de um roteiro GIFMIS de alto nível com fases apropriadas e plano detalhado, usando o Microsoft Project com atividades derivadas da estratégia GIFMIS acima.</w:t>
            </w:r>
            <w:proofErr w:type="gramStart"/>
            <w:r w:rsidRPr="004843EC">
              <w:rPr>
                <w:rFonts w:ascii="Arial" w:hAnsi="Arial" w:cs="Arial"/>
                <w:b w:val="0"/>
                <w:i w:val="0"/>
                <w:sz w:val="20"/>
                <w:szCs w:val="20"/>
              </w:rPr>
              <w:t>O roteiro e o plano detalhado devem formar a base para coordenação, rastreamento e monitoramento do progresso da implementação.</w:t>
            </w:r>
            <w:proofErr w:type="gramEnd"/>
            <w:r w:rsidRPr="004843EC">
              <w:rPr>
                <w:rFonts w:ascii="Arial" w:hAnsi="Arial" w:cs="Arial"/>
                <w:sz w:val="20"/>
                <w:szCs w:val="20"/>
              </w:rPr>
            </w:r>
          </w:p>
          <w:p w14:paraId="02061058" w14:textId="77777777" w:rsidR="001E04AE" w:rsidRPr="004843EC" w:rsidRDefault="001E04AE" w:rsidP="001E04AE">
            <w:pPr>
              <w:numPr>
                <w:ilvl w:val="0"/>
                <w:numId w:val="28"/>
              </w:numPr>
              <w:ind w:left="228" w:hanging="228"/>
              <w:contextualSpacing/>
              <w:jc w:val="both"/>
              <w:rPr>
                <w:rFonts w:ascii="Arial" w:eastAsia="Calibri" w:hAnsi="Arial" w:cs="Arial"/>
                <w:sz w:val="20"/>
                <w:szCs w:val="20"/>
                <w:u w:color="00B050"/>
              </w:rPr>
            </w:pPr>
            <w:r w:rsidRPr="004843EC">
              <w:rPr>
                <w:rFonts w:ascii="Arial" w:hAnsi="Arial" w:cs="Arial"/>
                <w:b w:val="0"/>
                <w:i w:val="0"/>
                <w:sz w:val="20"/>
                <w:szCs w:val="20"/>
              </w:rPr>
              <w:t>Desenvolvimento da abordagem de implementação da estratégia à luz das atividades de implementação em andamento e como enfrentar os desafios institucionais, políticos e técnicos enfrentados até agora e delineados na AT do GIFMIS.</w:t>
            </w:r>
            <w:proofErr w:type="gramStart"/>
            <w:r w:rsidRPr="004843EC">
              <w:rPr>
                <w:rFonts w:ascii="Arial" w:hAnsi="Arial" w:cs="Arial"/>
                <w:sz w:val="20"/>
                <w:szCs w:val="20"/>
              </w:rPr>
            </w:r>
            <w:proofErr w:type="gramEnd"/>
            <w:r w:rsidRPr="004843EC">
              <w:rPr>
                <w:rFonts w:ascii="Arial" w:hAnsi="Arial" w:cs="Arial"/>
                <w:sz w:val="20"/>
                <w:szCs w:val="20"/>
              </w:rPr>
            </w:r>
            <w:r w:rsidRPr="004843EC">
              <w:rPr>
                <w:rFonts w:ascii="Arial" w:eastAsia="Calibri" w:hAnsi="Arial" w:cs="Arial"/>
                <w:sz w:val="20"/>
                <w:szCs w:val="20"/>
                <w:u w:color="00B050"/>
                <w:shd w:val="clear" w:color="auto" w:fill="FFFFFF"/>
              </w:rPr>
            </w:r>
          </w:p>
          <w:p w14:paraId="3DADB1A6" w14:textId="77777777" w:rsidR="001E04AE" w:rsidRPr="004843EC" w:rsidRDefault="001E04AE" w:rsidP="001E04AE">
            <w:pPr>
              <w:numPr>
                <w:ilvl w:val="0"/>
                <w:numId w:val="28"/>
              </w:numPr>
              <w:ind w:left="228" w:hanging="228"/>
              <w:contextualSpacing/>
              <w:jc w:val="both"/>
              <w:rPr>
                <w:rFonts w:ascii="Arial" w:eastAsia="Calibri" w:hAnsi="Arial" w:cs="Arial"/>
                <w:b/>
                <w:color w:val="000000"/>
                <w:sz w:val="20"/>
                <w:szCs w:val="20"/>
                <w:u w:color="00B050"/>
              </w:rPr>
            </w:pPr>
            <w:r w:rsidRPr="004843EC">
              <w:rPr>
                <w:rFonts w:ascii="Arial" w:hAnsi="Arial" w:cs="Arial"/>
                <w:b w:val="0"/>
                <w:i w:val="0"/>
                <w:sz w:val="20"/>
                <w:szCs w:val="20"/>
              </w:rPr>
              <w:t>Preparação de uma matriz anual de monitoramento de resultados que será usada pelo PFMRP e todas as partes interessadas para monitorar o progresso da implementação da estratégia GIFMIS ao longo do período de 5 anos.</w:t>
            </w:r>
            <w:r w:rsidRPr="004843EC">
              <w:rPr>
                <w:rFonts w:ascii="Arial" w:eastAsia="Calibri" w:hAnsi="Arial" w:cs="Arial"/>
                <w:sz w:val="20"/>
                <w:szCs w:val="20"/>
                <w:u w:color="00B050"/>
                <w:shd w:val="clear" w:color="auto" w:fill="FFFFFF"/>
              </w:rPr>
            </w:r>
            <w:proofErr w:type="gramStart"/>
            <w:r w:rsidRPr="004843EC">
              <w:rPr>
                <w:rFonts w:ascii="Arial" w:eastAsia="Calibri" w:hAnsi="Arial" w:cs="Arial"/>
                <w:sz w:val="20"/>
                <w:szCs w:val="20"/>
                <w:u w:color="00B050"/>
                <w:shd w:val="clear" w:color="auto" w:fill="FFFFFF"/>
              </w:rPr>
            </w:r>
            <w:proofErr w:type="gramEnd"/>
            <w:r w:rsidRPr="004843EC">
              <w:rPr>
                <w:rFonts w:ascii="Arial" w:eastAsia="Calibri" w:hAnsi="Arial" w:cs="Arial"/>
                <w:sz w:val="20"/>
                <w:szCs w:val="20"/>
                <w:u w:color="00B050"/>
                <w:shd w:val="clear" w:color="auto" w:fill="FFFFFF"/>
              </w:rPr>
            </w:r>
          </w:p>
        </w:tc>
        <w:tc>
          <w:tcPr>
            <w:tcW w:w="1038" w:type="pct"/>
            <w:tcMar>
              <w:top w:w="0" w:type="dxa"/>
              <w:left w:w="108" w:type="dxa"/>
              <w:bottom w:w="0" w:type="dxa"/>
              <w:right w:w="108" w:type="dxa"/>
            </w:tcMar>
          </w:tcPr>
          <w:p w14:paraId="4B84F131"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 w:val="0"/>
                <w:bCs/>
                <w:i w:val="0"/>
                <w:sz w:val="20"/>
                <w:szCs w:val="20"/>
                <w:u w:color="00B050"/>
              </w:rPr>
              <w:t>Ministério das Finanças,</w:t>
            </w:r>
          </w:p>
          <w:p w14:paraId="4625C502" w14:textId="77777777" w:rsidR="001E04AE" w:rsidRPr="004843EC" w:rsidRDefault="001E04AE" w:rsidP="001E04AE">
            <w:pPr>
              <w:autoSpaceDE w:val="0"/>
              <w:autoSpaceDN w:val="0"/>
              <w:adjustRightInd w:val="0"/>
              <w:jc w:val="both"/>
              <w:rPr>
                <w:rFonts w:ascii="Arial" w:eastAsia="Calibri" w:hAnsi="Arial" w:cs="Arial"/>
                <w:bCs/>
                <w:sz w:val="20"/>
                <w:szCs w:val="20"/>
                <w:u w:color="00B050"/>
              </w:rPr>
            </w:pPr>
          </w:p>
          <w:p w14:paraId="3203C042" w14:textId="77777777" w:rsidR="001E04AE" w:rsidRPr="004843EC" w:rsidRDefault="001E04AE" w:rsidP="001E04AE">
            <w:pPr>
              <w:autoSpaceDE w:val="0"/>
              <w:autoSpaceDN w:val="0"/>
              <w:adjustRightInd w:val="0"/>
              <w:jc w:val="both"/>
              <w:rPr>
                <w:rFonts w:ascii="Arial" w:hAnsi="Arial" w:cs="Arial"/>
                <w:sz w:val="20"/>
                <w:szCs w:val="20"/>
              </w:rPr>
            </w:pPr>
            <w:r w:rsidRPr="004843EC">
              <w:rPr>
                <w:rFonts w:ascii="Arial" w:eastAsia="Calibri" w:hAnsi="Arial" w:cs="Arial"/>
                <w:b w:val="0"/>
                <w:bCs/>
                <w:i w:val="0"/>
                <w:sz w:val="20"/>
                <w:szCs w:val="20"/>
                <w:u w:color="00B050"/>
              </w:rPr>
              <w:t>Gana</w:t>
            </w:r>
          </w:p>
        </w:tc>
        <w:tc>
          <w:tcPr>
            <w:tcW w:w="622" w:type="pct"/>
            <w:tcMar>
              <w:top w:w="0" w:type="dxa"/>
              <w:left w:w="108" w:type="dxa"/>
              <w:bottom w:w="0" w:type="dxa"/>
              <w:right w:w="108" w:type="dxa"/>
            </w:tcMar>
          </w:tcPr>
          <w:p w14:paraId="54F37858" w14:textId="77777777" w:rsidR="001E04AE" w:rsidRPr="004843EC" w:rsidRDefault="001E04AE" w:rsidP="001E04AE">
            <w:pPr>
              <w:autoSpaceDE w:val="0"/>
              <w:autoSpaceDN w:val="0"/>
              <w:adjustRightInd w:val="0"/>
              <w:spacing w:after="200"/>
              <w:jc w:val="both"/>
              <w:rPr>
                <w:rFonts w:ascii="Arial" w:hAnsi="Arial" w:cs="Arial"/>
                <w:sz w:val="20"/>
                <w:szCs w:val="20"/>
              </w:rPr>
            </w:pPr>
            <w:r w:rsidRPr="004843EC">
              <w:rPr>
                <w:rFonts w:ascii="Arial" w:eastAsia="Calibri" w:hAnsi="Arial" w:cs="Arial"/>
                <w:b w:val="0"/>
                <w:i w:val="0"/>
                <w:sz w:val="20"/>
                <w:szCs w:val="20"/>
                <w:u w:color="00B050"/>
              </w:rPr>
              <w:t>USD 298.540</w:t>
            </w:r>
          </w:p>
        </w:tc>
        <w:tc>
          <w:tcPr>
            <w:tcW w:w="417" w:type="pct"/>
            <w:tcMar>
              <w:top w:w="0" w:type="dxa"/>
              <w:left w:w="108" w:type="dxa"/>
              <w:bottom w:w="0" w:type="dxa"/>
              <w:right w:w="108" w:type="dxa"/>
            </w:tcMar>
          </w:tcPr>
          <w:p w14:paraId="1B5CB60A" w14:textId="77777777" w:rsidR="001E04AE" w:rsidRPr="004843EC" w:rsidRDefault="001E04AE" w:rsidP="001E04AE">
            <w:pPr>
              <w:autoSpaceDE w:val="0"/>
              <w:autoSpaceDN w:val="0"/>
              <w:adjustRightInd w:val="0"/>
              <w:spacing w:after="200"/>
              <w:jc w:val="both"/>
              <w:rPr>
                <w:rFonts w:ascii="Arial" w:eastAsia="Calibri" w:hAnsi="Arial" w:cs="Arial"/>
                <w:bCs/>
                <w:sz w:val="20"/>
                <w:szCs w:val="20"/>
                <w:u w:color="00B050"/>
              </w:rPr>
            </w:pPr>
            <w:r w:rsidRPr="004843EC">
              <w:rPr>
                <w:rFonts w:ascii="Arial" w:eastAsia="Calibri" w:hAnsi="Arial" w:cs="Arial"/>
                <w:b w:val="0"/>
                <w:i w:val="0"/>
                <w:color w:val="000000"/>
                <w:sz w:val="20"/>
                <w:szCs w:val="20"/>
                <w:u w:color="00B050"/>
              </w:rPr>
              <w:t>Consultor Único</w:t>
            </w:r>
          </w:p>
        </w:tc>
      </w:tr>
      <w:tr w:rsidR="001E04AE" w:rsidRPr="004843EC" w14:paraId="3D0F0FF0" w14:textId="77777777" w:rsidTr="004843EC">
        <w:trPr>
          <w:jc w:val="right"/>
        </w:trPr>
        <w:tc>
          <w:tcPr>
            <w:tcW w:w="101" w:type="pct"/>
          </w:tcPr>
          <w:p w14:paraId="47BA19E1"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97FB364"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4 meses</w:t>
            </w:r>
          </w:p>
          <w:p w14:paraId="4311D753" w14:textId="77777777" w:rsidR="001E04AE" w:rsidRPr="004843EC" w:rsidRDefault="001E04AE" w:rsidP="001E04AE">
            <w:pPr>
              <w:jc w:val="both"/>
              <w:rPr>
                <w:rFonts w:ascii="Arial" w:eastAsia="Calibri" w:hAnsi="Arial" w:cs="Arial"/>
                <w:sz w:val="20"/>
                <w:szCs w:val="20"/>
                <w:u w:color="00B050"/>
              </w:rPr>
            </w:pPr>
          </w:p>
          <w:p w14:paraId="1E7E5662"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Abril de 2018 – Julho de 2018</w:t>
            </w:r>
          </w:p>
        </w:tc>
        <w:tc>
          <w:tcPr>
            <w:tcW w:w="2373" w:type="pct"/>
            <w:tcMar>
              <w:top w:w="0" w:type="dxa"/>
              <w:left w:w="108" w:type="dxa"/>
              <w:bottom w:w="0" w:type="dxa"/>
              <w:right w:w="108" w:type="dxa"/>
            </w:tcMar>
          </w:tcPr>
          <w:p w14:paraId="6FC4AF29" w14:textId="77777777" w:rsidR="001E04AE" w:rsidRPr="004843EC" w:rsidRDefault="001E04AE" w:rsidP="001E04AE">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i w:val="0"/>
                <w:color w:val="000000"/>
                <w:sz w:val="20"/>
                <w:szCs w:val="20"/>
                <w:u w:color="00B050"/>
              </w:rPr>
              <w:t>Serviços de consultoria para o desenvolvimento de um plano de TIC e de um quadro de políticas para o instituto de contabilistas públicos no Ruanda (ICPAR)</w:t>
            </w:r>
            <w:proofErr w:type="gramStart"/>
            <w:r w:rsidRPr="004843EC">
              <w:rPr>
                <w:rFonts w:ascii="Arial" w:eastAsia="Calibri" w:hAnsi="Arial" w:cs="Arial"/>
                <w:b/>
                <w:color w:val="000000"/>
                <w:sz w:val="20"/>
                <w:szCs w:val="20"/>
                <w:u w:color="00B050"/>
              </w:rPr>
            </w:r>
            <w:proofErr w:type="gramEnd"/>
            <w:r w:rsidRPr="004843EC">
              <w:rPr>
                <w:rFonts w:ascii="Arial" w:eastAsia="Calibri" w:hAnsi="Arial" w:cs="Arial"/>
                <w:b/>
                <w:color w:val="000000"/>
                <w:sz w:val="20"/>
                <w:szCs w:val="20"/>
                <w:u w:color="00B050"/>
              </w:rPr>
            </w:r>
          </w:p>
          <w:p w14:paraId="6780B59F" w14:textId="77777777" w:rsidR="001E04AE" w:rsidRPr="004843EC" w:rsidRDefault="001E04AE" w:rsidP="001E04AE">
            <w:pPr>
              <w:overflowPunct w:val="0"/>
              <w:autoSpaceDE w:val="0"/>
              <w:autoSpaceDN w:val="0"/>
              <w:adjustRightInd w:val="0"/>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A AH Consulting foi contratada pelo ICPAR para oferecer serviços de consultoria para o desenvolvimento de um projeto e estrutura de políticas de TIC.</w:t>
            </w:r>
            <w:proofErr w:type="gramStart"/>
            <w:r w:rsidRPr="004843EC">
              <w:rPr>
                <w:rFonts w:ascii="Arial" w:eastAsia="Calibri" w:hAnsi="Arial" w:cs="Arial"/>
                <w:b w:val="0"/>
                <w:i w:val="0"/>
                <w:color w:val="000000"/>
                <w:sz w:val="20"/>
                <w:szCs w:val="20"/>
                <w:u w:color="00B050"/>
              </w:rPr>
              <w:t>O principal objetivo da tarefa é desenvolver um modelo de TIC e uma estrutura de políticas para o Instituto de Contadores Públicos de Ruanda.</w:t>
            </w:r>
            <w:proofErr w:type="gramEnd"/>
            <w:r w:rsidRPr="004843EC">
              <w:rPr>
                <w:rFonts w:ascii="Arial" w:eastAsia="Calibri" w:hAnsi="Arial" w:cs="Arial"/>
                <w:color w:val="000000"/>
                <w:sz w:val="20"/>
                <w:szCs w:val="20"/>
                <w:u w:color="00B050"/>
              </w:rPr>
            </w:r>
            <w:r w:rsidRPr="004843EC">
              <w:rPr>
                <w:rFonts w:ascii="Arial" w:eastAsia="Calibri" w:hAnsi="Arial" w:cs="Arial"/>
                <w:sz w:val="20"/>
                <w:szCs w:val="20"/>
                <w:u w:color="00B050"/>
              </w:rPr>
            </w:r>
            <w:proofErr w:type="gramStart"/>
            <w:r w:rsidRPr="004843EC">
              <w:rPr>
                <w:rFonts w:ascii="Arial" w:eastAsia="Calibri" w:hAnsi="Arial" w:cs="Arial"/>
                <w:sz w:val="20"/>
                <w:szCs w:val="20"/>
                <w:u w:color="00B050"/>
              </w:rPr>
            </w:r>
            <w:proofErr w:type="gramEnd"/>
            <w:r w:rsidRPr="004843EC">
              <w:rPr>
                <w:rFonts w:ascii="Arial" w:eastAsia="Calibri" w:hAnsi="Arial" w:cs="Arial"/>
                <w:sz w:val="20"/>
                <w:szCs w:val="20"/>
                <w:u w:color="00B050"/>
              </w:rPr>
            </w:r>
            <w:r w:rsidRPr="004843EC">
              <w:rPr>
                <w:rFonts w:ascii="Arial" w:eastAsia="Calibri" w:hAnsi="Arial" w:cs="Arial"/>
                <w:color w:val="000000"/>
                <w:sz w:val="20"/>
                <w:szCs w:val="20"/>
                <w:u w:color="00B050"/>
              </w:rPr>
            </w:r>
          </w:p>
          <w:p w14:paraId="4FC48D2C" w14:textId="77777777" w:rsidR="001E04AE" w:rsidRPr="004843EC" w:rsidRDefault="001E04AE" w:rsidP="001E04AE">
            <w:pPr>
              <w:overflowPunct w:val="0"/>
              <w:autoSpaceDE w:val="0"/>
              <w:autoSpaceDN w:val="0"/>
              <w:adjustRightInd w:val="0"/>
              <w:jc w:val="both"/>
              <w:rPr>
                <w:rFonts w:ascii="Arial" w:eastAsia="Calibri" w:hAnsi="Arial" w:cs="Arial"/>
                <w:b/>
                <w:bCs/>
                <w:color w:val="000000"/>
                <w:sz w:val="20"/>
                <w:szCs w:val="20"/>
                <w:u w:val="single"/>
              </w:rPr>
            </w:pPr>
            <w:r w:rsidRPr="004843EC">
              <w:rPr>
                <w:rFonts w:ascii="Arial" w:eastAsia="Calibri" w:hAnsi="Arial" w:cs="Arial"/>
                <w:b/>
                <w:bCs/>
                <w:i w:val="0"/>
                <w:color w:val="000000"/>
                <w:sz w:val="20"/>
                <w:szCs w:val="20"/>
                <w:u w:val="single"/>
              </w:rPr>
              <w:t>A tarefa envolveu o seguinte:</w:t>
            </w:r>
          </w:p>
          <w:p w14:paraId="4268A6DA" w14:textId="77777777" w:rsidR="001E04AE" w:rsidRPr="004843EC" w:rsidRDefault="001E04AE" w:rsidP="001E04AE">
            <w:pPr>
              <w:overflowPunct w:val="0"/>
              <w:autoSpaceDE w:val="0"/>
              <w:autoSpaceDN w:val="0"/>
              <w:adjustRightInd w:val="0"/>
              <w:jc w:val="both"/>
              <w:rPr>
                <w:rFonts w:ascii="Arial" w:eastAsia="Calibri" w:hAnsi="Arial" w:cs="Arial"/>
                <w:color w:val="000000"/>
                <w:sz w:val="20"/>
                <w:szCs w:val="20"/>
                <w:u w:val="single"/>
              </w:rPr>
            </w:pPr>
            <w:r w:rsidRPr="004843EC">
              <w:rPr>
                <w:rFonts w:ascii="Arial" w:eastAsia="Calibri" w:hAnsi="Arial" w:cs="Arial"/>
                <w:b w:val="0"/>
                <w:i w:val="0"/>
                <w:color w:val="000000"/>
                <w:sz w:val="20"/>
                <w:szCs w:val="20"/>
                <w:u w:val="single"/>
              </w:rPr>
              <w:t>Consultas e validações com as partes interessadas:</w:t>
            </w:r>
          </w:p>
          <w:p w14:paraId="43D5D92E"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Realizou entrevistas com partes interessadas e workshops com representantes importantes do Instituto de Contadores Públicos de Ruanda (ICPAR), incluindo gerência, equipe e membros, para coletar suas percepções, necessidades e expectativas para o desenvolvimento do projeto e da estrutura de políticas de TIC.</w:t>
            </w:r>
            <w:proofErr w:type="gramStart"/>
            <w:r w:rsidRPr="004843EC">
              <w:rPr>
                <w:rFonts w:ascii="Arial" w:hAnsi="Arial" w:cs="Arial"/>
                <w:sz w:val="20"/>
                <w:szCs w:val="20"/>
                <w:u w:color="00B050"/>
              </w:rPr>
            </w:r>
            <w:proofErr w:type="gramEnd"/>
            <w:r w:rsidRPr="004843EC">
              <w:rPr>
                <w:rFonts w:ascii="Arial" w:hAnsi="Arial" w:cs="Arial"/>
                <w:sz w:val="20"/>
                <w:szCs w:val="20"/>
                <w:u w:color="00B050"/>
              </w:rPr>
            </w:r>
          </w:p>
          <w:p w14:paraId="7DF98755"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Facilitou discussões em grupos focais e sessões de feedback com diversas partes interessadas, como entidades governamentais, especialistas do setor e outras organizações profissionais, para validar as estratégias e políticas de TIC propostas, garantindo o alinhamento com os padrões e as melhores práticas do setor.</w:t>
            </w:r>
          </w:p>
          <w:p w14:paraId="68C9CEF9" w14:textId="77777777" w:rsidR="001E04AE" w:rsidRPr="004843EC" w:rsidRDefault="001E04AE" w:rsidP="001E04AE">
            <w:pPr>
              <w:numPr>
                <w:ilvl w:val="1"/>
                <w:numId w:val="220"/>
              </w:numPr>
              <w:ind w:left="159" w:hanging="180"/>
              <w:contextualSpacing/>
              <w:jc w:val="both"/>
              <w:rPr>
                <w:rFonts w:ascii="Arial" w:eastAsia="Calibri" w:hAnsi="Arial" w:cs="Arial"/>
                <w:color w:val="000000"/>
                <w:sz w:val="20"/>
                <w:szCs w:val="20"/>
              </w:rPr>
            </w:pPr>
            <w:r w:rsidRPr="004843EC">
              <w:rPr>
                <w:rFonts w:ascii="Arial" w:hAnsi="Arial" w:cs="Arial"/>
                <w:b w:val="0"/>
                <w:i w:val="0"/>
                <w:sz w:val="20"/>
                <w:szCs w:val="20"/>
                <w:u w:color="00B050"/>
              </w:rPr>
              <w:t>Organizou reuniões de validação com as partes interessadas, onde o rascunho do projeto de TIC e da estrutura de políticas foram apresentados e discutidos, coletando feedback e incorporando sugestões para aprimorar os resultados finais.</w:t>
            </w:r>
            <w:proofErr w:type="gramStart"/>
            <w:r w:rsidRPr="004843EC">
              <w:rPr>
                <w:rFonts w:ascii="Arial" w:hAnsi="Arial" w:cs="Arial"/>
                <w:sz w:val="20"/>
                <w:szCs w:val="20"/>
                <w:u w:color="00B050"/>
              </w:rPr>
            </w:r>
            <w:proofErr w:type="gramEnd"/>
            <w:r w:rsidRPr="004843EC">
              <w:rPr>
                <w:rFonts w:ascii="Arial" w:hAnsi="Arial" w:cs="Arial"/>
                <w:sz w:val="20"/>
                <w:szCs w:val="20"/>
                <w:u w:color="00B050"/>
              </w:rPr>
            </w:r>
            <w:r w:rsidRPr="004843EC">
              <w:rPr>
                <w:rFonts w:ascii="Arial" w:eastAsia="Calibri" w:hAnsi="Arial" w:cs="Arial"/>
                <w:color w:val="000000"/>
                <w:sz w:val="20"/>
                <w:szCs w:val="20"/>
              </w:rPr>
            </w:r>
          </w:p>
          <w:p w14:paraId="2116137B" w14:textId="77777777" w:rsidR="001E04AE" w:rsidRPr="004843EC" w:rsidRDefault="001E04AE" w:rsidP="001E04AE">
            <w:pPr>
              <w:overflowPunct w:val="0"/>
              <w:autoSpaceDE w:val="0"/>
              <w:autoSpaceDN w:val="0"/>
              <w:adjustRightInd w:val="0"/>
              <w:jc w:val="both"/>
              <w:rPr>
                <w:rFonts w:ascii="Arial" w:eastAsia="Calibri" w:hAnsi="Arial" w:cs="Arial"/>
                <w:color w:val="000000"/>
                <w:sz w:val="20"/>
                <w:szCs w:val="20"/>
                <w:u w:val="single"/>
              </w:rPr>
            </w:pPr>
            <w:r w:rsidRPr="004843EC">
              <w:rPr>
                <w:rFonts w:ascii="Arial" w:eastAsia="Calibri" w:hAnsi="Arial" w:cs="Arial"/>
                <w:b w:val="0"/>
                <w:i w:val="0"/>
                <w:color w:val="000000"/>
                <w:sz w:val="20"/>
                <w:szCs w:val="20"/>
                <w:u w:val="single"/>
              </w:rPr>
              <w:t>Benchmarking e Melhores Práticas:</w:t>
            </w:r>
          </w:p>
          <w:p w14:paraId="66F6142C"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eastAsia="Calibri" w:hAnsi="Arial" w:cs="Arial"/>
                <w:b w:val="0"/>
                <w:i w:val="0"/>
                <w:color w:val="000000"/>
                <w:sz w:val="20"/>
                <w:szCs w:val="20"/>
              </w:rPr>
              <w:t>Conduziu uma análise comparativa abrangente de órgãos e organizações contábeis profissionais semelhantes em todo o mundo, avaliando suas estratégias de TIC, políticas, infraestrutura e iniciativas de transformação digital para identificar as melhores práticas.</w:t>
            </w:r>
            <w:r w:rsidRPr="004843EC">
              <w:rPr>
                <w:rFonts w:ascii="Arial" w:hAnsi="Arial" w:cs="Arial"/>
                <w:sz w:val="20"/>
                <w:szCs w:val="20"/>
                <w:u w:color="00B050"/>
              </w:rPr>
            </w:r>
          </w:p>
          <w:p w14:paraId="0970C88F"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Pesquisou padrões, diretrizes e estruturas do setor relacionados à governança de TIC, segurança cibernética, gerenciamento de dados e digitalização no contexto de organizações contábeis profissionais, garantindo conformidade e alinhamento com padrões e regulamentações internacionais.</w:t>
            </w:r>
          </w:p>
          <w:p w14:paraId="46CAD0FE" w14:textId="77777777" w:rsidR="001E04AE" w:rsidRPr="004843EC" w:rsidRDefault="001E04AE" w:rsidP="001E04AE">
            <w:pPr>
              <w:numPr>
                <w:ilvl w:val="1"/>
                <w:numId w:val="220"/>
              </w:numPr>
              <w:ind w:left="159" w:hanging="180"/>
              <w:contextualSpacing/>
              <w:jc w:val="both"/>
              <w:rPr>
                <w:rFonts w:ascii="Arial" w:eastAsia="Calibri" w:hAnsi="Arial" w:cs="Arial"/>
                <w:color w:val="000000"/>
                <w:sz w:val="20"/>
                <w:szCs w:val="20"/>
              </w:rPr>
            </w:pPr>
            <w:r w:rsidRPr="004843EC">
              <w:rPr>
                <w:rFonts w:ascii="Arial" w:hAnsi="Arial" w:cs="Arial"/>
                <w:b w:val="0"/>
                <w:i w:val="0"/>
                <w:sz w:val="20"/>
                <w:szCs w:val="20"/>
                <w:u w:color="00B050"/>
              </w:rPr>
              <w:t>Analisou estudos de caso e histórias de sucesso de projetos e estruturas de políticas de TIC implementados por outros órgãos profissionais de contabilidade, analisando lições aprendidas, desafios enfrentados e abordagens inovadoras para informar o desenvolvimento do projeto e estrutura de políticas de TIC para o ICPAR.</w:t>
            </w:r>
            <w:proofErr w:type="spellStart"/>
            <w:r w:rsidRPr="004843EC">
              <w:rPr>
                <w:rFonts w:ascii="Arial" w:hAnsi="Arial" w:cs="Arial"/>
                <w:sz w:val="20"/>
                <w:szCs w:val="20"/>
                <w:u w:color="00B050"/>
              </w:rPr>
            </w:r>
            <w:proofErr w:type="spellEnd"/>
            <w:r w:rsidRPr="004843EC">
              <w:rPr>
                <w:rFonts w:ascii="Arial" w:hAnsi="Arial" w:cs="Arial"/>
                <w:sz w:val="20"/>
                <w:szCs w:val="20"/>
                <w:u w:color="00B050"/>
              </w:rPr>
            </w:r>
            <w:r w:rsidRPr="004843EC">
              <w:rPr>
                <w:rFonts w:ascii="Arial" w:eastAsia="Calibri" w:hAnsi="Arial" w:cs="Arial"/>
                <w:color w:val="000000"/>
                <w:sz w:val="20"/>
                <w:szCs w:val="20"/>
              </w:rPr>
            </w:r>
            <w:proofErr w:type="gramStart"/>
            <w:r w:rsidRPr="004843EC">
              <w:rPr>
                <w:rFonts w:ascii="Arial" w:eastAsia="Calibri" w:hAnsi="Arial" w:cs="Arial"/>
                <w:color w:val="000000"/>
                <w:sz w:val="20"/>
                <w:szCs w:val="20"/>
              </w:rPr>
            </w:r>
            <w:proofErr w:type="gramEnd"/>
            <w:r w:rsidRPr="004843EC">
              <w:rPr>
                <w:rFonts w:ascii="Arial" w:eastAsia="Calibri" w:hAnsi="Arial" w:cs="Arial"/>
                <w:color w:val="000000"/>
                <w:sz w:val="20"/>
                <w:szCs w:val="20"/>
              </w:rPr>
            </w:r>
          </w:p>
          <w:p w14:paraId="6DC07F35" w14:textId="77777777" w:rsidR="001E04AE" w:rsidRPr="004843EC" w:rsidRDefault="001E04AE" w:rsidP="001E04AE">
            <w:pPr>
              <w:overflowPunct w:val="0"/>
              <w:autoSpaceDE w:val="0"/>
              <w:autoSpaceDN w:val="0"/>
              <w:adjustRightInd w:val="0"/>
              <w:jc w:val="both"/>
              <w:rPr>
                <w:rFonts w:ascii="Arial" w:eastAsia="Calibri" w:hAnsi="Arial" w:cs="Arial"/>
                <w:color w:val="000000"/>
                <w:sz w:val="20"/>
                <w:szCs w:val="20"/>
                <w:u w:val="single"/>
              </w:rPr>
            </w:pPr>
            <w:r w:rsidRPr="004843EC">
              <w:rPr>
                <w:rFonts w:ascii="Arial" w:eastAsia="Calibri" w:hAnsi="Arial" w:cs="Arial"/>
                <w:b w:val="0"/>
                <w:i w:val="0"/>
                <w:color w:val="000000"/>
                <w:sz w:val="20"/>
                <w:szCs w:val="20"/>
                <w:u w:val="single"/>
              </w:rPr>
              <w:t>Análise de lacunas:</w:t>
            </w:r>
          </w:p>
          <w:p w14:paraId="0CDCF36B"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Avaliou a infraestrutura, os sistemas e os processos de TIC existentes no ICPAR, identificando lacunas, fraquezas e áreas para melhoria em termos de capacidades tecnológicas, gerenciamento de dados, conectividade e segurança da informação.</w:t>
            </w:r>
          </w:p>
          <w:p w14:paraId="1372F75D"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Avaliou o alinhamento entre as práticas atuais de TIC e os objetivos estratégicos do ICPAR, identificando lacunas e áreas onde o modelo e a estrutura de políticas de TIC podem melhorar a eficiência operacional, os serviços aos membros e o crescimento organizacional.</w:t>
            </w:r>
            <w:proofErr w:type="gramStart"/>
            <w:r w:rsidRPr="004843EC">
              <w:rPr>
                <w:rFonts w:ascii="Arial" w:hAnsi="Arial" w:cs="Arial"/>
                <w:sz w:val="20"/>
                <w:szCs w:val="20"/>
                <w:u w:color="00B050"/>
              </w:rPr>
            </w:r>
            <w:proofErr w:type="gramEnd"/>
            <w:r w:rsidRPr="004843EC">
              <w:rPr>
                <w:rFonts w:ascii="Arial" w:hAnsi="Arial" w:cs="Arial"/>
                <w:sz w:val="20"/>
                <w:szCs w:val="20"/>
                <w:u w:color="00B050"/>
              </w:rPr>
            </w:r>
          </w:p>
          <w:p w14:paraId="3C8853B2" w14:textId="77777777" w:rsidR="001E04AE" w:rsidRPr="004843EC" w:rsidRDefault="001E04AE" w:rsidP="001E04AE">
            <w:pPr>
              <w:numPr>
                <w:ilvl w:val="1"/>
                <w:numId w:val="220"/>
              </w:numPr>
              <w:ind w:left="159" w:hanging="180"/>
              <w:contextualSpacing/>
              <w:jc w:val="both"/>
              <w:rPr>
                <w:rFonts w:ascii="Arial" w:eastAsia="Calibri" w:hAnsi="Arial" w:cs="Arial"/>
                <w:color w:val="000000"/>
                <w:sz w:val="20"/>
                <w:szCs w:val="20"/>
              </w:rPr>
            </w:pPr>
            <w:proofErr w:type="spellStart"/>
            <w:r w:rsidRPr="004843EC">
              <w:rPr>
                <w:rFonts w:ascii="Arial" w:hAnsi="Arial" w:cs="Arial"/>
                <w:b w:val="0"/>
                <w:i w:val="0"/>
                <w:sz w:val="20"/>
                <w:szCs w:val="20"/>
                <w:u w:color="00B050"/>
              </w:rPr>
              <w:t>Analisou as lacunas de habilidades e capacidades dentro da equipe de TIC da organização, identificando necessidades de treinamento e desenvolvimento para preencher as lacunas e garantir a implementação eficaz do projeto e da estrutura de políticas de TIC.</w:t>
            </w:r>
            <w:proofErr w:type="spellEnd"/>
            <w:r w:rsidRPr="004843EC">
              <w:rPr>
                <w:rFonts w:ascii="Arial" w:hAnsi="Arial" w:cs="Arial"/>
                <w:sz w:val="20"/>
                <w:szCs w:val="20"/>
                <w:u w:color="00B050"/>
              </w:rPr>
            </w:r>
            <w:r w:rsidRPr="004843EC">
              <w:rPr>
                <w:rFonts w:ascii="Arial" w:eastAsia="Calibri" w:hAnsi="Arial" w:cs="Arial"/>
                <w:color w:val="000000"/>
                <w:sz w:val="20"/>
                <w:szCs w:val="20"/>
              </w:rPr>
            </w:r>
            <w:proofErr w:type="gramStart"/>
            <w:r w:rsidRPr="004843EC">
              <w:rPr>
                <w:rFonts w:ascii="Arial" w:eastAsia="Calibri" w:hAnsi="Arial" w:cs="Arial"/>
                <w:color w:val="000000"/>
                <w:sz w:val="20"/>
                <w:szCs w:val="20"/>
              </w:rPr>
            </w:r>
            <w:proofErr w:type="gramEnd"/>
            <w:r w:rsidRPr="004843EC">
              <w:rPr>
                <w:rFonts w:ascii="Arial" w:eastAsia="Calibri" w:hAnsi="Arial" w:cs="Arial"/>
                <w:color w:val="000000"/>
                <w:sz w:val="20"/>
                <w:szCs w:val="20"/>
              </w:rPr>
            </w:r>
          </w:p>
          <w:p w14:paraId="54FFB43F" w14:textId="77777777" w:rsidR="001E04AE" w:rsidRPr="004843EC" w:rsidRDefault="001E04AE" w:rsidP="001E04AE">
            <w:pPr>
              <w:overflowPunct w:val="0"/>
              <w:autoSpaceDE w:val="0"/>
              <w:autoSpaceDN w:val="0"/>
              <w:adjustRightInd w:val="0"/>
              <w:jc w:val="both"/>
              <w:rPr>
                <w:rFonts w:ascii="Arial" w:eastAsia="Calibri" w:hAnsi="Arial" w:cs="Arial"/>
                <w:b/>
                <w:bCs/>
                <w:color w:val="000000"/>
                <w:sz w:val="20"/>
                <w:szCs w:val="20"/>
              </w:rPr>
            </w:pPr>
            <w:r w:rsidRPr="004843EC">
              <w:rPr>
                <w:rFonts w:ascii="Arial" w:eastAsia="Calibri" w:hAnsi="Arial" w:cs="Arial"/>
                <w:b/>
                <w:bCs/>
                <w:i w:val="0"/>
                <w:color w:val="000000"/>
                <w:sz w:val="20"/>
                <w:szCs w:val="20"/>
              </w:rPr>
              <w:t>A tarefa também envolveu:</w:t>
            </w:r>
          </w:p>
          <w:p w14:paraId="70B2B3E5" w14:textId="77777777" w:rsidR="001E04AE" w:rsidRPr="004843EC" w:rsidRDefault="001E04AE" w:rsidP="001E04AE">
            <w:pPr>
              <w:numPr>
                <w:ilvl w:val="1"/>
                <w:numId w:val="220"/>
              </w:numPr>
              <w:ind w:left="159" w:hanging="180"/>
              <w:contextualSpacing/>
              <w:jc w:val="both"/>
              <w:rPr>
                <w:rFonts w:ascii="Arial" w:eastAsia="Calibri" w:hAnsi="Arial" w:cs="Arial"/>
                <w:sz w:val="20"/>
                <w:szCs w:val="20"/>
                <w:u w:color="00B050"/>
              </w:rPr>
            </w:pPr>
            <w:r w:rsidRPr="004843EC">
              <w:rPr>
                <w:rFonts w:ascii="Arial" w:hAnsi="Arial" w:cs="Arial"/>
                <w:b w:val="0"/>
                <w:i w:val="0"/>
                <w:sz w:val="20"/>
                <w:szCs w:val="20"/>
                <w:u w:color="00B050"/>
              </w:rPr>
              <w:t>Revisão de todos os documentos aplicáveis ​​e relevantes, tais como</w:t>
            </w:r>
            <w:r w:rsidRPr="004843EC">
              <w:rPr>
                <w:rFonts w:ascii="Arial" w:eastAsia="Calibri" w:hAnsi="Arial" w:cs="Arial"/>
                <w:sz w:val="20"/>
                <w:szCs w:val="20"/>
                <w:u w:color="00B050"/>
              </w:rPr>
            </w:r>
          </w:p>
          <w:p w14:paraId="12AC3E52" w14:textId="77777777" w:rsidR="001E04AE" w:rsidRPr="004843EC" w:rsidRDefault="001E04AE" w:rsidP="001E04AE">
            <w:pPr>
              <w:numPr>
                <w:ilvl w:val="0"/>
                <w:numId w:val="29"/>
              </w:numPr>
              <w:tabs>
                <w:tab w:val="num" w:pos="898"/>
              </w:tabs>
              <w:ind w:left="898"/>
              <w:contextualSpacing/>
              <w:jc w:val="both"/>
              <w:rPr>
                <w:rFonts w:ascii="Arial" w:eastAsia="Calibri" w:hAnsi="Arial" w:cs="Arial"/>
                <w:sz w:val="20"/>
                <w:szCs w:val="20"/>
                <w:u w:color="00B050"/>
              </w:rPr>
            </w:pPr>
            <w:r w:rsidRPr="004843EC">
              <w:rPr>
                <w:rFonts w:ascii="Arial" w:eastAsia="Calibri" w:hAnsi="Arial" w:cs="Arial"/>
                <w:b w:val="0"/>
                <w:i w:val="0"/>
                <w:sz w:val="20"/>
                <w:szCs w:val="20"/>
                <w:u w:color="00B050"/>
              </w:rPr>
              <w:t>O plano estratégico do ICPAR</w:t>
            </w:r>
          </w:p>
          <w:p w14:paraId="74DF9971" w14:textId="77777777" w:rsidR="001E04AE" w:rsidRPr="004843EC" w:rsidRDefault="001E04AE" w:rsidP="001E04AE">
            <w:pPr>
              <w:numPr>
                <w:ilvl w:val="0"/>
                <w:numId w:val="29"/>
              </w:numPr>
              <w:tabs>
                <w:tab w:val="num" w:pos="898"/>
              </w:tabs>
              <w:ind w:left="898"/>
              <w:contextualSpacing/>
              <w:jc w:val="both"/>
              <w:rPr>
                <w:rFonts w:ascii="Arial" w:eastAsia="Calibri" w:hAnsi="Arial" w:cs="Arial"/>
                <w:sz w:val="20"/>
                <w:szCs w:val="20"/>
                <w:u w:color="00B050"/>
              </w:rPr>
            </w:pPr>
            <w:r w:rsidRPr="004843EC">
              <w:rPr>
                <w:rFonts w:ascii="Arial" w:eastAsia="Calibri" w:hAnsi="Arial" w:cs="Arial"/>
                <w:b w:val="0"/>
                <w:i w:val="0"/>
                <w:sz w:val="20"/>
                <w:szCs w:val="20"/>
                <w:u w:color="00B050"/>
              </w:rPr>
              <w:t>Estratégia e Plano Nacional de TIC</w:t>
            </w:r>
          </w:p>
          <w:p w14:paraId="410E7318" w14:textId="77777777" w:rsidR="001E04AE" w:rsidRPr="004843EC" w:rsidRDefault="001E04AE" w:rsidP="001E04AE">
            <w:pPr>
              <w:numPr>
                <w:ilvl w:val="0"/>
                <w:numId w:val="29"/>
              </w:numPr>
              <w:tabs>
                <w:tab w:val="num" w:pos="898"/>
              </w:tabs>
              <w:ind w:left="898"/>
              <w:contextualSpacing/>
              <w:jc w:val="both"/>
              <w:rPr>
                <w:rFonts w:ascii="Arial" w:eastAsia="Calibri" w:hAnsi="Arial" w:cs="Arial"/>
                <w:sz w:val="20"/>
                <w:szCs w:val="20"/>
                <w:u w:color="00B050"/>
              </w:rPr>
            </w:pPr>
            <w:r w:rsidRPr="004843EC">
              <w:rPr>
                <w:rFonts w:ascii="Arial" w:eastAsia="Calibri" w:hAnsi="Arial" w:cs="Arial"/>
                <w:b w:val="0"/>
                <w:i w:val="0"/>
                <w:sz w:val="20"/>
                <w:szCs w:val="20"/>
                <w:u w:color="00B050"/>
              </w:rPr>
              <w:t>Estratégia de Reforma da Gestão Financeira Pública</w:t>
            </w:r>
          </w:p>
          <w:p w14:paraId="6262410C"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Avaliação de risco</w:t>
            </w:r>
          </w:p>
          <w:p w14:paraId="6E6667B0"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Análise de necessidades</w:t>
            </w:r>
          </w:p>
          <w:p w14:paraId="69A4AE37" w14:textId="77777777" w:rsidR="001E04AE" w:rsidRPr="004843EC" w:rsidRDefault="001E04AE" w:rsidP="001E04AE">
            <w:pPr>
              <w:numPr>
                <w:ilvl w:val="1"/>
                <w:numId w:val="220"/>
              </w:numPr>
              <w:ind w:left="159" w:hanging="180"/>
              <w:contextualSpacing/>
              <w:jc w:val="both"/>
              <w:rPr>
                <w:rFonts w:ascii="Arial" w:eastAsia="Batang" w:hAnsi="Arial" w:cs="Arial"/>
                <w:sz w:val="20"/>
                <w:szCs w:val="20"/>
                <w:u w:color="00B050"/>
              </w:rPr>
            </w:pPr>
            <w:r w:rsidRPr="004843EC">
              <w:rPr>
                <w:rFonts w:ascii="Arial" w:hAnsi="Arial" w:cs="Arial"/>
                <w:b w:val="0"/>
                <w:i w:val="0"/>
                <w:sz w:val="20"/>
                <w:szCs w:val="20"/>
                <w:u w:color="00B050"/>
              </w:rPr>
              <w:t>Revisão das lacunas entre os objetivos estratégicos e as operações atuais</w:t>
            </w:r>
          </w:p>
        </w:tc>
        <w:tc>
          <w:tcPr>
            <w:tcW w:w="1038" w:type="pct"/>
            <w:tcMar>
              <w:top w:w="0" w:type="dxa"/>
              <w:left w:w="108" w:type="dxa"/>
              <w:bottom w:w="0" w:type="dxa"/>
              <w:right w:w="108" w:type="dxa"/>
            </w:tcMar>
          </w:tcPr>
          <w:p w14:paraId="6DBC67BE"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Instituto de Contadores Públicos de Ruanda (ICPAR)</w:t>
            </w:r>
          </w:p>
          <w:p w14:paraId="6FE4D636" w14:textId="77777777" w:rsidR="001E04AE" w:rsidRPr="004843EC" w:rsidRDefault="001E04AE" w:rsidP="001E04AE">
            <w:pPr>
              <w:jc w:val="both"/>
              <w:rPr>
                <w:rFonts w:ascii="Arial" w:eastAsia="Calibri" w:hAnsi="Arial" w:cs="Arial"/>
                <w:sz w:val="20"/>
                <w:szCs w:val="20"/>
                <w:u w:color="00B050"/>
              </w:rPr>
            </w:pPr>
          </w:p>
          <w:p w14:paraId="38FACEED"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Ruanda</w:t>
            </w:r>
          </w:p>
        </w:tc>
        <w:tc>
          <w:tcPr>
            <w:tcW w:w="622" w:type="pct"/>
            <w:tcMar>
              <w:top w:w="0" w:type="dxa"/>
              <w:left w:w="108" w:type="dxa"/>
              <w:bottom w:w="0" w:type="dxa"/>
              <w:right w:w="108" w:type="dxa"/>
            </w:tcMar>
          </w:tcPr>
          <w:p w14:paraId="08E136F0"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b w:val="0"/>
                <w:i w:val="0"/>
                <w:sz w:val="20"/>
                <w:szCs w:val="20"/>
                <w:u w:color="00B050"/>
              </w:rPr>
              <w:t>US$ 64.000</w:t>
            </w:r>
          </w:p>
        </w:tc>
        <w:tc>
          <w:tcPr>
            <w:tcW w:w="417" w:type="pct"/>
            <w:tcMar>
              <w:top w:w="0" w:type="dxa"/>
              <w:left w:w="108" w:type="dxa"/>
              <w:bottom w:w="0" w:type="dxa"/>
              <w:right w:w="108" w:type="dxa"/>
            </w:tcMar>
          </w:tcPr>
          <w:p w14:paraId="43054AB0" w14:textId="77777777" w:rsidR="001E04AE" w:rsidRPr="004843EC" w:rsidRDefault="001E04AE" w:rsidP="001E04AE">
            <w:pPr>
              <w:autoSpaceDE w:val="0"/>
              <w:autoSpaceDN w:val="0"/>
              <w:adjustRightInd w:val="0"/>
              <w:jc w:val="both"/>
              <w:rPr>
                <w:rFonts w:ascii="Arial" w:eastAsia="Calibri" w:hAnsi="Arial" w:cs="Arial"/>
                <w:color w:val="000000"/>
                <w:sz w:val="20"/>
                <w:szCs w:val="20"/>
                <w:u w:color="00B050"/>
              </w:rPr>
            </w:pPr>
            <w:r w:rsidRPr="004843EC">
              <w:rPr>
                <w:rFonts w:ascii="Arial" w:hAnsi="Arial" w:cs="Arial"/>
                <w:b w:val="0"/>
                <w:i w:val="0"/>
                <w:sz w:val="20"/>
                <w:szCs w:val="20"/>
                <w:u w:color="00B050"/>
              </w:rPr>
              <w:t>Consultor Único</w:t>
            </w:r>
          </w:p>
        </w:tc>
      </w:tr>
      <w:tr w:rsidR="001E04AE" w:rsidRPr="004843EC" w14:paraId="1928EFFD" w14:textId="77777777" w:rsidTr="004843EC">
        <w:trPr>
          <w:jc w:val="right"/>
        </w:trPr>
        <w:tc>
          <w:tcPr>
            <w:tcW w:w="101" w:type="pct"/>
          </w:tcPr>
          <w:p w14:paraId="05E34767"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7B36EC64"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5 meses</w:t>
            </w:r>
          </w:p>
          <w:p w14:paraId="0517BE74"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sz w:val="20"/>
                <w:szCs w:val="20"/>
                <w:u w:color="00B050"/>
              </w:rPr>
              <w:t>Dezembro de 2006 a abril de 2007</w:t>
            </w:r>
          </w:p>
        </w:tc>
        <w:tc>
          <w:tcPr>
            <w:tcW w:w="2373" w:type="pct"/>
            <w:tcMar>
              <w:top w:w="0" w:type="dxa"/>
              <w:left w:w="108" w:type="dxa"/>
              <w:bottom w:w="0" w:type="dxa"/>
              <w:right w:w="108" w:type="dxa"/>
            </w:tcMar>
          </w:tcPr>
          <w:p w14:paraId="7AF22102" w14:textId="77777777" w:rsidR="001E04AE" w:rsidRPr="004843EC" w:rsidRDefault="001E04AE" w:rsidP="001E04AE">
            <w:pPr>
              <w:jc w:val="both"/>
              <w:rPr>
                <w:rFonts w:ascii="Arial" w:hAnsi="Arial" w:cs="Arial"/>
                <w:b/>
                <w:sz w:val="20"/>
                <w:szCs w:val="20"/>
                <w:u w:color="00B050"/>
              </w:rPr>
            </w:pPr>
            <w:r w:rsidRPr="004843EC">
              <w:rPr>
                <w:rFonts w:ascii="Arial" w:hAnsi="Arial" w:cs="Arial"/>
                <w:b/>
                <w:i w:val="0"/>
                <w:sz w:val="20"/>
                <w:szCs w:val="20"/>
                <w:u w:color="00B050"/>
              </w:rPr>
              <w:t>Supervisão de Design e Implementação de Serviços de Consultoria do Sistema Integrado de Folha de Pagamento e Pessoal (IPPS)</w:t>
            </w:r>
          </w:p>
          <w:p w14:paraId="35E944C3" w14:textId="77777777" w:rsidR="001E04AE" w:rsidRPr="004843EC" w:rsidRDefault="001E04AE" w:rsidP="001E04AE">
            <w:pPr>
              <w:jc w:val="both"/>
              <w:rPr>
                <w:rFonts w:ascii="Arial" w:hAnsi="Arial" w:cs="Arial"/>
                <w:bCs/>
                <w:sz w:val="20"/>
                <w:szCs w:val="20"/>
                <w:u w:val="single"/>
              </w:rPr>
            </w:pPr>
            <w:r w:rsidRPr="004843EC">
              <w:rPr>
                <w:rFonts w:ascii="Arial" w:hAnsi="Arial" w:cs="Arial"/>
                <w:b w:val="0"/>
                <w:bCs/>
                <w:i w:val="0"/>
                <w:sz w:val="20"/>
                <w:szCs w:val="20"/>
                <w:u w:val="single"/>
              </w:rPr>
              <w:t>Descrição dos serviços reais fornecidos por nossa equipe:</w:t>
            </w:r>
          </w:p>
          <w:p w14:paraId="50FFAA35" w14:textId="77777777" w:rsidR="001E04AE" w:rsidRPr="004843EC" w:rsidRDefault="001E04AE" w:rsidP="001E04AE">
            <w:pPr>
              <w:jc w:val="both"/>
              <w:rPr>
                <w:rFonts w:ascii="Arial" w:hAnsi="Arial" w:cs="Arial"/>
                <w:b/>
                <w:sz w:val="20"/>
                <w:szCs w:val="20"/>
              </w:rPr>
            </w:pPr>
            <w:r w:rsidRPr="004843EC">
              <w:rPr>
                <w:rFonts w:ascii="Arial" w:hAnsi="Arial" w:cs="Arial"/>
                <w:b/>
                <w:i w:val="0"/>
                <w:sz w:val="20"/>
                <w:szCs w:val="20"/>
              </w:rPr>
              <w:t>Consultas e validações com as partes interessadas:</w:t>
            </w:r>
          </w:p>
          <w:p w14:paraId="7B318406"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Realizou amplas consultas com as principais partes interessadas, incluindo autoridades governamentais, departamentos de recursos humanos e usuários finais para reunir requisitos, entender suas necessidades e expectativas e garantir sua participação ativa no design e implementação do Sistema Integrado de Folha de Pagamento e Pessoal (IPPS).</w:t>
            </w:r>
          </w:p>
          <w:p w14:paraId="35A2D30A"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Organizou workshops e sessões de treinamento para educar as partes interessadas sobre os benefícios do IPPS, abordar suas preocupações e obter sua validação e apoio para o sistema proposto.</w:t>
            </w:r>
          </w:p>
          <w:p w14:paraId="42870006" w14:textId="77777777" w:rsidR="001E04AE" w:rsidRPr="004843EC" w:rsidRDefault="001E04AE" w:rsidP="001E04AE">
            <w:pPr>
              <w:numPr>
                <w:ilvl w:val="1"/>
                <w:numId w:val="220"/>
              </w:numPr>
              <w:ind w:left="159" w:hanging="180"/>
              <w:contextualSpacing/>
              <w:jc w:val="both"/>
              <w:rPr>
                <w:rFonts w:ascii="Arial" w:hAnsi="Arial" w:cs="Arial"/>
                <w:bCs/>
                <w:sz w:val="20"/>
                <w:szCs w:val="20"/>
              </w:rPr>
            </w:pPr>
            <w:r w:rsidRPr="004843EC">
              <w:rPr>
                <w:rFonts w:ascii="Arial" w:hAnsi="Arial" w:cs="Arial"/>
                <w:b w:val="0"/>
                <w:i w:val="0"/>
                <w:sz w:val="20"/>
                <w:szCs w:val="20"/>
                <w:u w:color="00B050"/>
              </w:rPr>
              <w:t>Sessões de feedback facilitadas e reuniões de validação com as partes interessadas para revisar protótipos do sistema, testar funcionalidades e incorporar suas contribuições e sugestões no design final do IPPS.</w:t>
            </w:r>
            <w:r w:rsidRPr="004843EC">
              <w:rPr>
                <w:rFonts w:ascii="Arial" w:hAnsi="Arial" w:cs="Arial"/>
                <w:bCs/>
                <w:sz w:val="20"/>
                <w:szCs w:val="20"/>
              </w:rPr>
            </w:r>
          </w:p>
          <w:p w14:paraId="5018B467" w14:textId="77777777" w:rsidR="001E04AE" w:rsidRPr="004843EC" w:rsidRDefault="001E04AE" w:rsidP="001E04AE">
            <w:pPr>
              <w:jc w:val="both"/>
              <w:rPr>
                <w:rFonts w:ascii="Arial" w:hAnsi="Arial" w:cs="Arial"/>
                <w:b/>
                <w:sz w:val="20"/>
                <w:szCs w:val="20"/>
              </w:rPr>
            </w:pPr>
            <w:r w:rsidRPr="004843EC">
              <w:rPr>
                <w:rFonts w:ascii="Arial" w:hAnsi="Arial" w:cs="Arial"/>
                <w:b/>
                <w:i w:val="0"/>
                <w:sz w:val="20"/>
                <w:szCs w:val="20"/>
              </w:rPr>
              <w:t>Benchmarking e Melhores Práticas:</w:t>
            </w:r>
          </w:p>
          <w:p w14:paraId="5ECDC588"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Conduziu estudos de benchmarking para avaliar as melhores práticas em sistemas de folha de pagamento e gestão de pessoal, tanto no setor público quanto em indústrias relevantes, para identificar soluções, recursos e abordagens inovadores que podem ser incorporados ao design do IPPS.</w:t>
            </w:r>
          </w:p>
          <w:p w14:paraId="171FE4C0"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Pesquisou e analisou padrões, regulamentações e diretrizes do setor relacionados à folha de pagamento e gestão de pessoal, garantindo conformidade e adesão aos requisitos legais e melhores práticas em privacidade de dados, segurança e relatórios.</w:t>
            </w:r>
            <w:proofErr w:type="spellStart"/>
            <w:r w:rsidRPr="004843EC">
              <w:rPr>
                <w:rFonts w:ascii="Arial" w:hAnsi="Arial" w:cs="Arial"/>
                <w:sz w:val="20"/>
                <w:szCs w:val="20"/>
                <w:u w:color="00B050"/>
              </w:rPr>
            </w:r>
            <w:proofErr w:type="spellEnd"/>
            <w:r w:rsidRPr="004843EC">
              <w:rPr>
                <w:rFonts w:ascii="Arial" w:hAnsi="Arial" w:cs="Arial"/>
                <w:sz w:val="20"/>
                <w:szCs w:val="20"/>
                <w:u w:color="00B050"/>
              </w:rPr>
            </w:r>
          </w:p>
          <w:p w14:paraId="3D975445" w14:textId="77777777" w:rsidR="001E04AE" w:rsidRPr="004843EC" w:rsidRDefault="001E04AE" w:rsidP="001E04AE">
            <w:pPr>
              <w:numPr>
                <w:ilvl w:val="1"/>
                <w:numId w:val="220"/>
              </w:numPr>
              <w:ind w:left="159" w:hanging="180"/>
              <w:contextualSpacing/>
              <w:jc w:val="both"/>
              <w:rPr>
                <w:rFonts w:ascii="Arial" w:hAnsi="Arial" w:cs="Arial"/>
                <w:bCs/>
                <w:sz w:val="20"/>
                <w:szCs w:val="20"/>
              </w:rPr>
            </w:pPr>
            <w:r w:rsidRPr="004843EC">
              <w:rPr>
                <w:rFonts w:ascii="Arial" w:hAnsi="Arial" w:cs="Arial"/>
                <w:b w:val="0"/>
                <w:i w:val="0"/>
                <w:sz w:val="20"/>
                <w:szCs w:val="20"/>
                <w:u w:color="00B050"/>
              </w:rPr>
              <w:t>Analisou estudos de caso e histórias de sucesso de organizações que implementaram sistemas integrados de folha de pagamento e pessoal semelhantes, estudando suas metodologias de implementação, lições aprendidas e resultados para informar a estratégia de design e implementação do IPPS.</w:t>
            </w:r>
            <w:r w:rsidRPr="004843EC">
              <w:rPr>
                <w:rFonts w:ascii="Arial" w:hAnsi="Arial" w:cs="Arial"/>
                <w:bCs/>
                <w:sz w:val="20"/>
                <w:szCs w:val="20"/>
              </w:rPr>
            </w:r>
          </w:p>
          <w:p w14:paraId="7188AF95" w14:textId="77777777" w:rsidR="001E04AE" w:rsidRPr="004843EC" w:rsidRDefault="001E04AE" w:rsidP="001E04AE">
            <w:pPr>
              <w:jc w:val="both"/>
              <w:rPr>
                <w:rFonts w:ascii="Arial" w:hAnsi="Arial" w:cs="Arial"/>
                <w:b/>
                <w:sz w:val="20"/>
                <w:szCs w:val="20"/>
              </w:rPr>
            </w:pPr>
            <w:r w:rsidRPr="004843EC">
              <w:rPr>
                <w:rFonts w:ascii="Arial" w:hAnsi="Arial" w:cs="Arial"/>
                <w:b/>
                <w:i w:val="0"/>
                <w:sz w:val="20"/>
                <w:szCs w:val="20"/>
              </w:rPr>
              <w:t>Análise de lacunas:</w:t>
            </w:r>
          </w:p>
          <w:p w14:paraId="23C4E323"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bCs/>
                <w:i w:val="0"/>
                <w:sz w:val="20"/>
                <w:szCs w:val="20"/>
              </w:rPr>
              <w:t>Conduziu uma análise abrangente dos processos, sistemas e infraestrutura de folha de pagamento e gestão de pessoal existentes na organização do cliente, identificando lacunas, ineficiências e áreas para melhoria.</w:t>
            </w:r>
            <w:r w:rsidRPr="004843EC">
              <w:rPr>
                <w:rFonts w:ascii="Arial" w:hAnsi="Arial" w:cs="Arial"/>
                <w:sz w:val="20"/>
                <w:szCs w:val="20"/>
                <w:u w:color="00B050"/>
              </w:rPr>
            </w:r>
          </w:p>
          <w:p w14:paraId="534A80DE" w14:textId="77777777" w:rsidR="001E04AE" w:rsidRPr="004843EC" w:rsidRDefault="001E04AE" w:rsidP="001E04AE">
            <w:pPr>
              <w:numPr>
                <w:ilvl w:val="1"/>
                <w:numId w:val="220"/>
              </w:numPr>
              <w:ind w:left="159" w:hanging="180"/>
              <w:contextualSpacing/>
              <w:jc w:val="both"/>
              <w:rPr>
                <w:rFonts w:ascii="Arial" w:hAnsi="Arial" w:cs="Arial"/>
                <w:sz w:val="20"/>
                <w:szCs w:val="20"/>
                <w:u w:color="00B050"/>
              </w:rPr>
            </w:pPr>
            <w:r w:rsidRPr="004843EC">
              <w:rPr>
                <w:rFonts w:ascii="Arial" w:hAnsi="Arial" w:cs="Arial"/>
                <w:b w:val="0"/>
                <w:i w:val="0"/>
                <w:sz w:val="20"/>
                <w:szCs w:val="20"/>
                <w:u w:color="00B050"/>
              </w:rPr>
              <w:t>Avaliou o alinhamento entre as práticas atuais de folha de pagamento e pessoal e os objetivos e resultados desejados do IPPS, identificando lacunas e áreas onde o sistema pode otimizar processos, aumentar a precisão dos dados e melhorar a eficiência geral.</w:t>
            </w:r>
            <w:r w:rsidRPr="004843EC">
              <w:rPr>
                <w:rFonts w:ascii="Arial" w:hAnsi="Arial" w:cs="Arial"/>
                <w:sz w:val="20"/>
                <w:szCs w:val="20"/>
                <w:u w:color="00B050"/>
              </w:rPr>
            </w:r>
          </w:p>
          <w:p w14:paraId="6C3EA59A" w14:textId="77777777" w:rsidR="001E04AE" w:rsidRPr="004843EC" w:rsidRDefault="001E04AE" w:rsidP="001E04AE">
            <w:pPr>
              <w:numPr>
                <w:ilvl w:val="1"/>
                <w:numId w:val="220"/>
              </w:numPr>
              <w:ind w:left="159" w:hanging="180"/>
              <w:contextualSpacing/>
              <w:jc w:val="both"/>
              <w:rPr>
                <w:rFonts w:ascii="Arial" w:hAnsi="Arial" w:cs="Arial"/>
                <w:bCs/>
                <w:sz w:val="20"/>
                <w:szCs w:val="20"/>
              </w:rPr>
            </w:pPr>
            <w:r w:rsidRPr="004843EC">
              <w:rPr>
                <w:rFonts w:ascii="Arial" w:hAnsi="Arial" w:cs="Arial"/>
                <w:b w:val="0"/>
                <w:i w:val="0"/>
                <w:sz w:val="20"/>
                <w:szCs w:val="20"/>
                <w:u w:color="00B050"/>
              </w:rPr>
              <w:t>Avaliou as capacidades técnicas e de recursos humanos dentro da organização, identificando lacunas de habilidades, necessidades de treinamento e requisitos de recursos para implementar e gerenciar com sucesso o IPPS, eliminando as lacunas identificadas por meio de programas de treinamento e iniciativas de capacitação.</w:t>
            </w:r>
            <w:r w:rsidRPr="004843EC">
              <w:rPr>
                <w:rFonts w:ascii="Arial" w:hAnsi="Arial" w:cs="Arial"/>
                <w:bCs/>
                <w:sz w:val="20"/>
                <w:szCs w:val="20"/>
              </w:rPr>
            </w:r>
          </w:p>
          <w:p w14:paraId="3A6406CC" w14:textId="77777777" w:rsidR="001E04AE" w:rsidRPr="004843EC" w:rsidRDefault="001E04AE" w:rsidP="001E04AE">
            <w:pPr>
              <w:jc w:val="both"/>
              <w:rPr>
                <w:rFonts w:ascii="Arial" w:hAnsi="Arial" w:cs="Arial"/>
                <w:b/>
                <w:sz w:val="20"/>
                <w:szCs w:val="20"/>
              </w:rPr>
            </w:pPr>
            <w:r w:rsidRPr="004843EC">
              <w:rPr>
                <w:rFonts w:ascii="Arial" w:hAnsi="Arial" w:cs="Arial"/>
                <w:b/>
                <w:i w:val="0"/>
                <w:sz w:val="20"/>
                <w:szCs w:val="20"/>
              </w:rPr>
              <w:t>Outras tarefas atribuídas</w:t>
            </w:r>
          </w:p>
          <w:p w14:paraId="2A6591B5"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Apoio à equipe do projeto IPPS para revisar os acordos de implementação do IPPS conforme indicado no Estudo IPPS (2003) e preparar um Plano de Implementação do IPPS realista e com prazo determinado para a Realização do IPPS em todo o Governo Central.</w:t>
            </w:r>
          </w:p>
          <w:p w14:paraId="15939F2E"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Elaboração de uma Carta de Projeto e das Estruturas de Governança indicando as Estruturas e Requisitos Institucionais para a implementação bem-sucedida do IPPS.</w:t>
            </w:r>
          </w:p>
          <w:p w14:paraId="5B4E53B1" w14:textId="77777777" w:rsidR="001E04AE" w:rsidRPr="004843EC" w:rsidRDefault="001E04AE" w:rsidP="001E04AE">
            <w:pPr>
              <w:numPr>
                <w:ilvl w:val="0"/>
                <w:numId w:val="28"/>
              </w:numPr>
              <w:ind w:left="159" w:hanging="159"/>
              <w:contextualSpacing/>
              <w:jc w:val="both"/>
              <w:rPr>
                <w:rFonts w:ascii="Arial" w:hAnsi="Arial" w:cs="Arial"/>
                <w:bCs/>
                <w:sz w:val="20"/>
                <w:szCs w:val="20"/>
                <w:u w:color="00B050"/>
              </w:rPr>
            </w:pPr>
            <w:r w:rsidRPr="004843EC">
              <w:rPr>
                <w:rFonts w:ascii="Arial" w:hAnsi="Arial" w:cs="Arial"/>
                <w:b w:val="0"/>
                <w:i w:val="0"/>
                <w:sz w:val="20"/>
                <w:szCs w:val="20"/>
              </w:rPr>
              <w:t>Revisão e recálculo dos requisitos de financiamento da implementação do IPPS para os custos de fornecimento e instalação;</w:t>
            </w:r>
            <w:r w:rsidRPr="004843EC">
              <w:rPr>
                <w:rFonts w:ascii="Arial" w:eastAsia="Calibri" w:hAnsi="Arial" w:cs="Arial"/>
                <w:sz w:val="20"/>
                <w:szCs w:val="20"/>
                <w:u w:color="00B050"/>
              </w:rPr>
            </w:r>
          </w:p>
        </w:tc>
        <w:tc>
          <w:tcPr>
            <w:tcW w:w="1038" w:type="pct"/>
            <w:tcMar>
              <w:top w:w="0" w:type="dxa"/>
              <w:left w:w="108" w:type="dxa"/>
              <w:bottom w:w="0" w:type="dxa"/>
              <w:right w:w="108" w:type="dxa"/>
            </w:tcMar>
          </w:tcPr>
          <w:p w14:paraId="66ED9F0A" w14:textId="77777777" w:rsidR="001E04AE" w:rsidRPr="004843EC" w:rsidRDefault="001E04AE" w:rsidP="001E04AE">
            <w:pPr>
              <w:jc w:val="both"/>
              <w:rPr>
                <w:rFonts w:ascii="Arial" w:hAnsi="Arial" w:cs="Arial"/>
                <w:sz w:val="20"/>
                <w:szCs w:val="20"/>
                <w:u w:color="00B050"/>
              </w:rPr>
            </w:pPr>
            <w:r w:rsidRPr="004843EC">
              <w:rPr>
                <w:rFonts w:ascii="Arial" w:hAnsi="Arial" w:cs="Arial"/>
                <w:b w:val="0"/>
                <w:i w:val="0"/>
                <w:sz w:val="20"/>
                <w:szCs w:val="20"/>
                <w:u w:color="00B050"/>
              </w:rPr>
              <w:t>Ministério da Função Pública, Uganda</w:t>
            </w:r>
          </w:p>
        </w:tc>
        <w:tc>
          <w:tcPr>
            <w:tcW w:w="622" w:type="pct"/>
            <w:tcMar>
              <w:top w:w="0" w:type="dxa"/>
              <w:left w:w="108" w:type="dxa"/>
              <w:bottom w:w="0" w:type="dxa"/>
              <w:right w:w="108" w:type="dxa"/>
            </w:tcMar>
          </w:tcPr>
          <w:p w14:paraId="44FB387F" w14:textId="77777777" w:rsidR="001E04AE" w:rsidRPr="004843EC" w:rsidRDefault="001E04AE" w:rsidP="001E04AE">
            <w:pPr>
              <w:jc w:val="both"/>
              <w:rPr>
                <w:rFonts w:ascii="Arial" w:eastAsia="Calibri" w:hAnsi="Arial" w:cs="Arial"/>
                <w:sz w:val="20"/>
                <w:szCs w:val="20"/>
                <w:u w:color="00B050"/>
                <w:lang w:val="sv-SE"/>
              </w:rPr>
            </w:pPr>
            <w:r w:rsidRPr="004843EC">
              <w:rPr>
                <w:rFonts w:ascii="Arial" w:eastAsia="Calibri" w:hAnsi="Arial" w:cs="Arial"/>
                <w:b w:val="0"/>
                <w:i w:val="0"/>
                <w:sz w:val="20"/>
                <w:szCs w:val="20"/>
                <w:u w:color="00B050"/>
                <w:lang w:val="sv-SE"/>
              </w:rPr>
              <w:t>US$ 190.000</w:t>
            </w:r>
          </w:p>
        </w:tc>
        <w:tc>
          <w:tcPr>
            <w:tcW w:w="417" w:type="pct"/>
            <w:tcMar>
              <w:top w:w="0" w:type="dxa"/>
              <w:left w:w="108" w:type="dxa"/>
              <w:bottom w:w="0" w:type="dxa"/>
              <w:right w:w="108" w:type="dxa"/>
            </w:tcMar>
          </w:tcPr>
          <w:p w14:paraId="74B32F42"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Consultor Único</w:t>
            </w:r>
          </w:p>
        </w:tc>
      </w:tr>
      <w:tr w:rsidR="001E04AE" w:rsidRPr="004843EC" w14:paraId="19985E03" w14:textId="77777777" w:rsidTr="004843EC">
        <w:trPr>
          <w:jc w:val="right"/>
        </w:trPr>
        <w:tc>
          <w:tcPr>
            <w:tcW w:w="101" w:type="pct"/>
          </w:tcPr>
          <w:p w14:paraId="528B7DDF"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C68C05C" w14:textId="77777777" w:rsidR="001E04AE" w:rsidRPr="004843EC" w:rsidRDefault="001E04AE" w:rsidP="001E04AE">
            <w:pPr>
              <w:spacing w:after="200"/>
              <w:jc w:val="both"/>
              <w:rPr>
                <w:rFonts w:ascii="Arial" w:eastAsia="Calibri" w:hAnsi="Arial" w:cs="Arial"/>
                <w:sz w:val="20"/>
                <w:szCs w:val="20"/>
                <w:u w:color="00B050"/>
              </w:rPr>
            </w:pPr>
            <w:r w:rsidRPr="004843EC">
              <w:rPr>
                <w:rFonts w:ascii="Arial" w:eastAsia="Calibri" w:hAnsi="Arial" w:cs="Arial"/>
                <w:b w:val="0"/>
                <w:i w:val="0"/>
                <w:sz w:val="20"/>
                <w:szCs w:val="20"/>
                <w:u w:color="00B050"/>
              </w:rPr>
              <w:t>6 meses</w:t>
            </w:r>
          </w:p>
          <w:p w14:paraId="69A855EC" w14:textId="77777777" w:rsidR="001E04AE" w:rsidRPr="004843EC" w:rsidRDefault="001E04AE" w:rsidP="001E04AE">
            <w:pPr>
              <w:jc w:val="both"/>
              <w:rPr>
                <w:rFonts w:ascii="Arial" w:eastAsia="Calibri" w:hAnsi="Arial" w:cs="Arial"/>
                <w:bCs/>
                <w:sz w:val="20"/>
                <w:szCs w:val="20"/>
                <w:u w:color="00B050"/>
              </w:rPr>
            </w:pPr>
            <w:r w:rsidRPr="004843EC">
              <w:rPr>
                <w:rFonts w:ascii="Arial" w:eastAsia="Calibri" w:hAnsi="Arial" w:cs="Arial"/>
                <w:b w:val="0"/>
                <w:i w:val="0"/>
                <w:sz w:val="20"/>
                <w:szCs w:val="20"/>
                <w:u w:color="00B050"/>
              </w:rPr>
              <w:t>Julho de 2013- Janeiro de 2014</w:t>
            </w:r>
          </w:p>
        </w:tc>
        <w:tc>
          <w:tcPr>
            <w:tcW w:w="2373" w:type="pct"/>
            <w:tcMar>
              <w:top w:w="0" w:type="dxa"/>
              <w:left w:w="108" w:type="dxa"/>
              <w:bottom w:w="0" w:type="dxa"/>
              <w:right w:w="108" w:type="dxa"/>
            </w:tcMar>
          </w:tcPr>
          <w:p w14:paraId="79F52A07" w14:textId="77777777" w:rsidR="001E04AE" w:rsidRPr="004843EC" w:rsidRDefault="001E04AE" w:rsidP="001E04AE">
            <w:pPr>
              <w:spacing w:after="200"/>
              <w:jc w:val="both"/>
              <w:rPr>
                <w:rFonts w:ascii="Arial" w:hAnsi="Arial" w:cs="Arial"/>
                <w:b/>
                <w:sz w:val="20"/>
                <w:szCs w:val="20"/>
                <w:u w:color="00B050"/>
              </w:rPr>
            </w:pPr>
            <w:r w:rsidRPr="004843EC">
              <w:rPr>
                <w:rFonts w:ascii="Arial" w:hAnsi="Arial" w:cs="Arial"/>
                <w:b/>
                <w:i w:val="0"/>
                <w:sz w:val="20"/>
                <w:szCs w:val="20"/>
                <w:u w:color="00B050"/>
              </w:rPr>
              <w:t>Serviços de consultoria para realizar análise de necessidades para o desenvolvimento do Sistema de Informação Gerencial (MIS) para a Autoridade de Desenvolvimento do Café de Uganda (UCDA).</w:t>
            </w:r>
          </w:p>
          <w:p w14:paraId="4D5A52F1" w14:textId="77777777" w:rsidR="001E04AE" w:rsidRPr="004843EC" w:rsidRDefault="001E04AE" w:rsidP="001E04AE">
            <w:pPr>
              <w:spacing w:after="200"/>
              <w:jc w:val="both"/>
              <w:rPr>
                <w:rFonts w:ascii="Arial" w:hAnsi="Arial" w:cs="Arial"/>
                <w:sz w:val="20"/>
                <w:szCs w:val="20"/>
                <w:u w:color="00B050"/>
              </w:rPr>
            </w:pPr>
            <w:r w:rsidRPr="004843EC">
              <w:rPr>
                <w:rFonts w:ascii="Arial" w:hAnsi="Arial" w:cs="Arial"/>
                <w:b w:val="0"/>
                <w:i w:val="0"/>
                <w:sz w:val="20"/>
                <w:szCs w:val="20"/>
                <w:u w:color="00B050"/>
              </w:rPr>
              <w:t>A tarefa envolveu;</w:t>
            </w:r>
            <w:proofErr w:type="gramStart"/>
            <w:r w:rsidRPr="004843EC">
              <w:rPr>
                <w:rFonts w:ascii="Arial" w:hAnsi="Arial" w:cs="Arial"/>
                <w:sz w:val="20"/>
                <w:szCs w:val="20"/>
                <w:u w:color="00B050"/>
              </w:rPr>
            </w:r>
            <w:proofErr w:type="gramEnd"/>
          </w:p>
          <w:p w14:paraId="1D2CBFE5" w14:textId="77777777" w:rsidR="001E04AE" w:rsidRPr="004843EC" w:rsidRDefault="001E04AE" w:rsidP="001E04AE">
            <w:pPr>
              <w:spacing w:after="200"/>
              <w:jc w:val="both"/>
              <w:rPr>
                <w:rFonts w:ascii="Arial" w:hAnsi="Arial" w:cs="Arial"/>
                <w:b/>
                <w:bCs/>
                <w:sz w:val="20"/>
                <w:szCs w:val="20"/>
                <w:u w:color="00B050"/>
              </w:rPr>
            </w:pPr>
            <w:r w:rsidRPr="004843EC">
              <w:rPr>
                <w:rFonts w:ascii="Arial" w:hAnsi="Arial" w:cs="Arial"/>
                <w:b/>
                <w:bCs/>
                <w:i w:val="0"/>
                <w:sz w:val="20"/>
                <w:szCs w:val="20"/>
                <w:u w:color="00B050"/>
              </w:rPr>
              <w:t>Consultas e validações com as partes interessadas:</w:t>
            </w:r>
          </w:p>
          <w:p w14:paraId="58CA6D96"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Envolvimento com as principais partes interessadas, incluindo a gerência da UCDA, funcionários e representantes da indústria do café para reunir seus requisitos, entender suas necessidades e garantir seu envolvimento e adesão ao desenvolvimento do Sistema de Informação Gerencial (MIS).</w:t>
            </w:r>
          </w:p>
          <w:p w14:paraId="68DAF293"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Realizou workshops, discussões em grupos focais e entrevistas com as partes interessadas para validar e refinar as necessidades e requisitos identificados, garantindo que a solução MIS proposta esteja alinhada com suas expectativas e aborde seus desafios e objetivos específicos.</w:t>
            </w:r>
          </w:p>
          <w:p w14:paraId="3298DE80" w14:textId="77777777" w:rsidR="001E04AE" w:rsidRPr="004843EC" w:rsidRDefault="001E04AE" w:rsidP="001E04AE">
            <w:pPr>
              <w:numPr>
                <w:ilvl w:val="0"/>
                <w:numId w:val="28"/>
              </w:numPr>
              <w:ind w:left="159" w:hanging="159"/>
              <w:contextualSpacing/>
              <w:jc w:val="both"/>
              <w:rPr>
                <w:rFonts w:ascii="Arial" w:hAnsi="Arial" w:cs="Arial"/>
                <w:sz w:val="20"/>
                <w:szCs w:val="20"/>
                <w:u w:color="00B050"/>
              </w:rPr>
            </w:pPr>
            <w:r w:rsidRPr="004843EC">
              <w:rPr>
                <w:rFonts w:ascii="Arial" w:hAnsi="Arial" w:cs="Arial"/>
                <w:b w:val="0"/>
                <w:i w:val="0"/>
                <w:sz w:val="20"/>
                <w:szCs w:val="20"/>
              </w:rPr>
              <w:t>Facilitou sessões de feedback e apresentações para as partes interessadas, apresentando o design e a funcionalidade do MIS proposto, coletando seus feedbacks e sugestões e incorporando suas contribuições para melhorar a eficácia e a usabilidade do sistema.</w:t>
            </w:r>
            <w:r w:rsidRPr="004843EC">
              <w:rPr>
                <w:rFonts w:ascii="Arial" w:hAnsi="Arial" w:cs="Arial"/>
                <w:sz w:val="20"/>
                <w:szCs w:val="20"/>
                <w:u w:color="00B050"/>
              </w:rPr>
            </w:r>
          </w:p>
          <w:p w14:paraId="2D9C99F6" w14:textId="77777777" w:rsidR="001E04AE" w:rsidRPr="004843EC" w:rsidRDefault="001E04AE" w:rsidP="001E04AE">
            <w:pPr>
              <w:spacing w:after="200"/>
              <w:jc w:val="both"/>
              <w:rPr>
                <w:rFonts w:ascii="Arial" w:hAnsi="Arial" w:cs="Arial"/>
                <w:b/>
                <w:bCs/>
                <w:sz w:val="20"/>
                <w:szCs w:val="20"/>
                <w:u w:color="00B050"/>
              </w:rPr>
            </w:pPr>
            <w:r w:rsidRPr="004843EC">
              <w:rPr>
                <w:rFonts w:ascii="Arial" w:hAnsi="Arial" w:cs="Arial"/>
                <w:b/>
                <w:bCs/>
                <w:i w:val="0"/>
                <w:sz w:val="20"/>
                <w:szCs w:val="20"/>
                <w:u w:color="00B050"/>
              </w:rPr>
              <w:t>Benchmarking e Melhores Práticas:</w:t>
            </w:r>
          </w:p>
          <w:p w14:paraId="6BCB3474"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Conduziu um amplo estudo de benchmarking de soluções MIS existentes no setor de café e setores agrícolas similares, analisando suas funcionalidades, recursos e desempenho para identificar as melhores práticas e padrões do setor.</w:t>
            </w:r>
            <w:proofErr w:type="spellStart"/>
            <w:r w:rsidRPr="004843EC">
              <w:rPr>
                <w:rFonts w:ascii="Arial" w:hAnsi="Arial" w:cs="Arial"/>
                <w:sz w:val="20"/>
                <w:szCs w:val="20"/>
              </w:rPr>
            </w:r>
            <w:proofErr w:type="spellEnd"/>
            <w:r w:rsidRPr="004843EC">
              <w:rPr>
                <w:rFonts w:ascii="Arial" w:hAnsi="Arial" w:cs="Arial"/>
                <w:sz w:val="20"/>
                <w:szCs w:val="20"/>
              </w:rPr>
            </w:r>
          </w:p>
          <w:p w14:paraId="6DA827EB"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Pesquisou e avaliou as principais estruturas e tecnologias de MIS, explorando sua adequação e aplicabilidade aos requisitos específicos da UCDA, para garantir que o MIS proposto incorpore os avanços mais recentes e esteja alinhado com as melhores práticas do setor.</w:t>
            </w:r>
          </w:p>
          <w:p w14:paraId="67106438" w14:textId="77777777" w:rsidR="001E04AE" w:rsidRPr="004843EC" w:rsidRDefault="001E04AE" w:rsidP="001E04AE">
            <w:pPr>
              <w:numPr>
                <w:ilvl w:val="0"/>
                <w:numId w:val="28"/>
              </w:numPr>
              <w:ind w:left="159" w:hanging="159"/>
              <w:contextualSpacing/>
              <w:jc w:val="both"/>
              <w:rPr>
                <w:rFonts w:ascii="Arial" w:hAnsi="Arial" w:cs="Arial"/>
                <w:sz w:val="20"/>
                <w:szCs w:val="20"/>
                <w:u w:color="00B050"/>
              </w:rPr>
            </w:pPr>
            <w:r w:rsidRPr="004843EC">
              <w:rPr>
                <w:rFonts w:ascii="Arial" w:hAnsi="Arial" w:cs="Arial"/>
                <w:b w:val="0"/>
                <w:i w:val="0"/>
                <w:sz w:val="20"/>
                <w:szCs w:val="20"/>
              </w:rPr>
              <w:t>Examinou estudos de caso e histórias de sucesso de organizações que implementaram soluções MIS eficazes no setor agrícola, estudando suas abordagens de implementação, resultados e lições aprendidas para informar a estratégia de design e implementação do MIS para a UCDA.</w:t>
            </w:r>
            <w:r w:rsidRPr="004843EC">
              <w:rPr>
                <w:rFonts w:ascii="Arial" w:hAnsi="Arial" w:cs="Arial"/>
                <w:sz w:val="20"/>
                <w:szCs w:val="20"/>
                <w:u w:color="00B050"/>
              </w:rPr>
            </w:r>
          </w:p>
          <w:p w14:paraId="7AE1B04D" w14:textId="77777777" w:rsidR="001E04AE" w:rsidRPr="004843EC" w:rsidRDefault="001E04AE" w:rsidP="001E04AE">
            <w:pPr>
              <w:spacing w:after="200"/>
              <w:jc w:val="both"/>
              <w:rPr>
                <w:rFonts w:ascii="Arial" w:hAnsi="Arial" w:cs="Arial"/>
                <w:b/>
                <w:bCs/>
                <w:sz w:val="20"/>
                <w:szCs w:val="20"/>
                <w:u w:color="00B050"/>
              </w:rPr>
            </w:pPr>
            <w:r w:rsidRPr="004843EC">
              <w:rPr>
                <w:rFonts w:ascii="Arial" w:hAnsi="Arial" w:cs="Arial"/>
                <w:b/>
                <w:bCs/>
                <w:i w:val="0"/>
                <w:sz w:val="20"/>
                <w:szCs w:val="20"/>
                <w:u w:color="00B050"/>
              </w:rPr>
              <w:t>Análise de lacunas:</w:t>
            </w:r>
          </w:p>
          <w:p w14:paraId="3F3572C2"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Realizou uma análise abrangente dos processos e sistemas de gerenciamento de informações existentes na UCDA, identificando lacunas, ineficiências e limitações que dificultam a tomada de decisões eficazes e o monitoramento do desempenho.</w:t>
            </w:r>
          </w:p>
          <w:p w14:paraId="00804ED4"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Avaliou o alinhamento entre as práticas atuais de gerenciamento de informações e os objetivos e resultados desejados do MIS proposto, identificando lacunas e áreas onde o sistema pode aprimorar a coleta, a análise e a geração de relatórios de dados para dar suporte às metas estratégicas da UCDA.</w:t>
            </w:r>
          </w:p>
          <w:p w14:paraId="555CC007" w14:textId="77777777" w:rsidR="001E04AE" w:rsidRPr="004843EC" w:rsidRDefault="001E04AE" w:rsidP="001E04AE">
            <w:pPr>
              <w:numPr>
                <w:ilvl w:val="0"/>
                <w:numId w:val="28"/>
              </w:numPr>
              <w:ind w:left="159" w:hanging="159"/>
              <w:contextualSpacing/>
              <w:jc w:val="both"/>
              <w:rPr>
                <w:rFonts w:ascii="Arial" w:hAnsi="Arial" w:cs="Arial"/>
                <w:sz w:val="20"/>
                <w:szCs w:val="20"/>
                <w:u w:color="00B050"/>
              </w:rPr>
            </w:pPr>
            <w:r w:rsidRPr="004843EC">
              <w:rPr>
                <w:rFonts w:ascii="Arial" w:hAnsi="Arial" w:cs="Arial"/>
                <w:b w:val="0"/>
                <w:i w:val="0"/>
                <w:sz w:val="20"/>
                <w:szCs w:val="20"/>
              </w:rPr>
              <w:t>Avaliou a infraestrutura de dados, os recursos humanos e as capacidades técnicas da UCDA, identificando lacunas em termos de disponibilidade de dados, habilidades e tecnologia, e fornecendo recomendações para capacitação e alocação de recursos para preencher as lacunas identificadas e garantir a implementação bem-sucedida do MIS.</w:t>
            </w:r>
            <w:r w:rsidRPr="004843EC">
              <w:rPr>
                <w:rFonts w:ascii="Arial" w:hAnsi="Arial" w:cs="Arial"/>
                <w:sz w:val="20"/>
                <w:szCs w:val="20"/>
                <w:u w:color="00B050"/>
              </w:rPr>
            </w:r>
          </w:p>
          <w:p w14:paraId="623FC268" w14:textId="77777777" w:rsidR="001E04AE" w:rsidRPr="004843EC" w:rsidRDefault="001E04AE" w:rsidP="001E04AE">
            <w:pPr>
              <w:spacing w:after="200"/>
              <w:jc w:val="both"/>
              <w:rPr>
                <w:rFonts w:ascii="Arial" w:hAnsi="Arial" w:cs="Arial"/>
                <w:b/>
                <w:bCs/>
                <w:sz w:val="20"/>
                <w:szCs w:val="20"/>
                <w:u w:color="00B050"/>
              </w:rPr>
            </w:pPr>
            <w:r w:rsidRPr="004843EC">
              <w:rPr>
                <w:rFonts w:ascii="Arial" w:hAnsi="Arial" w:cs="Arial"/>
                <w:b/>
                <w:bCs/>
                <w:i w:val="0"/>
                <w:sz w:val="20"/>
                <w:szCs w:val="20"/>
                <w:u w:color="00B050"/>
              </w:rPr>
              <w:t>Outras tarefas</w:t>
            </w:r>
          </w:p>
          <w:p w14:paraId="4311EA5F" w14:textId="77777777" w:rsidR="001E04AE" w:rsidRPr="004843EC" w:rsidRDefault="001E04AE" w:rsidP="001E04AE">
            <w:pPr>
              <w:numPr>
                <w:ilvl w:val="0"/>
                <w:numId w:val="28"/>
              </w:numPr>
              <w:ind w:left="159" w:hanging="159"/>
              <w:contextualSpacing/>
              <w:jc w:val="both"/>
              <w:rPr>
                <w:rFonts w:ascii="Arial" w:eastAsia="Calibri" w:hAnsi="Arial" w:cs="Arial"/>
                <w:b/>
                <w:sz w:val="20"/>
                <w:szCs w:val="20"/>
                <w:u w:color="00B050"/>
                <w:lang w:eastAsia="zh-CN"/>
              </w:rPr>
            </w:pPr>
            <w:r w:rsidRPr="004843EC">
              <w:rPr>
                <w:rFonts w:ascii="Arial" w:hAnsi="Arial" w:cs="Arial"/>
                <w:b w:val="0"/>
                <w:i w:val="0"/>
                <w:sz w:val="20"/>
                <w:szCs w:val="20"/>
                <w:u w:color="00B050"/>
              </w:rPr>
              <w:t>Realizar uma Análise de necessidades para o Desenvolvimento de Sistema de Informação Gerencial (MIS) com vistas à implementação de um Sistema de Informação Gerencial que ofereça funcionalidade e escalabilidade que atenda aos objetivos estratégicos e de tecnologia do negócio.</w:t>
            </w:r>
            <w:r w:rsidRPr="004843EC">
              <w:rPr>
                <w:rFonts w:ascii="Arial" w:hAnsi="Arial" w:cs="Arial"/>
                <w:sz w:val="20"/>
                <w:szCs w:val="20"/>
              </w:rPr>
            </w:r>
            <w:r w:rsidRPr="004843EC">
              <w:rPr>
                <w:rFonts w:ascii="Arial" w:hAnsi="Arial" w:cs="Arial"/>
                <w:sz w:val="20"/>
                <w:szCs w:val="20"/>
                <w:u w:color="00B050"/>
              </w:rPr>
            </w:r>
            <w:r w:rsidRPr="004843EC">
              <w:rPr>
                <w:rFonts w:ascii="Arial" w:eastAsia="Calibri" w:hAnsi="Arial" w:cs="Arial"/>
                <w:sz w:val="20"/>
                <w:szCs w:val="20"/>
                <w:u w:color="00B050"/>
              </w:rPr>
            </w:r>
          </w:p>
        </w:tc>
        <w:tc>
          <w:tcPr>
            <w:tcW w:w="1038" w:type="pct"/>
            <w:tcMar>
              <w:top w:w="0" w:type="dxa"/>
              <w:left w:w="108" w:type="dxa"/>
              <w:bottom w:w="0" w:type="dxa"/>
              <w:right w:w="108" w:type="dxa"/>
            </w:tcMar>
          </w:tcPr>
          <w:p w14:paraId="21590924" w14:textId="77777777" w:rsidR="001E04AE" w:rsidRPr="004843EC" w:rsidRDefault="001E04AE" w:rsidP="001E04AE">
            <w:pPr>
              <w:spacing w:after="200"/>
              <w:jc w:val="both"/>
              <w:rPr>
                <w:rFonts w:ascii="Arial" w:hAnsi="Arial" w:cs="Arial"/>
                <w:sz w:val="20"/>
                <w:szCs w:val="20"/>
                <w:u w:color="00B050"/>
              </w:rPr>
            </w:pPr>
            <w:r w:rsidRPr="004843EC">
              <w:rPr>
                <w:rFonts w:ascii="Arial" w:hAnsi="Arial" w:cs="Arial"/>
                <w:b w:val="0"/>
                <w:i w:val="0"/>
                <w:sz w:val="20"/>
                <w:szCs w:val="20"/>
                <w:u w:color="00B050"/>
              </w:rPr>
              <w:t>Autoridade de Desenvolvimento do Café de Uganda (UCDA)</w:t>
            </w:r>
          </w:p>
          <w:p w14:paraId="6FC0809E" w14:textId="77777777" w:rsidR="001E04AE" w:rsidRPr="004843EC" w:rsidRDefault="001E04AE" w:rsidP="001E04AE">
            <w:pPr>
              <w:jc w:val="both"/>
              <w:rPr>
                <w:rFonts w:ascii="Arial" w:eastAsia="Calibri" w:hAnsi="Arial" w:cs="Arial"/>
                <w:sz w:val="20"/>
                <w:szCs w:val="20"/>
                <w:u w:color="00B050"/>
              </w:rPr>
            </w:pPr>
            <w:r w:rsidRPr="004843EC">
              <w:rPr>
                <w:rFonts w:ascii="Arial" w:hAnsi="Arial" w:cs="Arial"/>
                <w:b w:val="0"/>
                <w:i w:val="0"/>
                <w:sz w:val="20"/>
                <w:szCs w:val="20"/>
                <w:u w:color="00B050"/>
              </w:rPr>
              <w:t>Uganda</w:t>
            </w:r>
          </w:p>
        </w:tc>
        <w:tc>
          <w:tcPr>
            <w:tcW w:w="622" w:type="pct"/>
            <w:tcMar>
              <w:top w:w="0" w:type="dxa"/>
              <w:left w:w="108" w:type="dxa"/>
              <w:bottom w:w="0" w:type="dxa"/>
              <w:right w:w="108" w:type="dxa"/>
            </w:tcMar>
          </w:tcPr>
          <w:p w14:paraId="471325BC"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eastAsia="Calibri" w:hAnsi="Arial" w:cs="Arial"/>
                <w:b w:val="0"/>
                <w:i w:val="0"/>
                <w:sz w:val="20"/>
                <w:szCs w:val="20"/>
                <w:u w:color="00B050"/>
                <w:lang w:val="sv-SE"/>
              </w:rPr>
              <w:t>US$ 11.000</w:t>
            </w:r>
          </w:p>
        </w:tc>
        <w:tc>
          <w:tcPr>
            <w:tcW w:w="417" w:type="pct"/>
            <w:tcMar>
              <w:top w:w="0" w:type="dxa"/>
              <w:left w:w="108" w:type="dxa"/>
              <w:bottom w:w="0" w:type="dxa"/>
              <w:right w:w="108" w:type="dxa"/>
            </w:tcMar>
          </w:tcPr>
          <w:p w14:paraId="449B6C59"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Consultor Único</w:t>
            </w:r>
          </w:p>
        </w:tc>
      </w:tr>
      <w:tr w:rsidR="001E04AE" w:rsidRPr="004843EC" w14:paraId="5540659F" w14:textId="77777777" w:rsidTr="004843EC">
        <w:trPr>
          <w:jc w:val="right"/>
        </w:trPr>
        <w:tc>
          <w:tcPr>
            <w:tcW w:w="101" w:type="pct"/>
          </w:tcPr>
          <w:p w14:paraId="055B5E1A" w14:textId="77777777" w:rsidR="001E04AE" w:rsidRPr="004843EC" w:rsidRDefault="001E04AE" w:rsidP="001E04AE">
            <w:pPr>
              <w:numPr>
                <w:ilvl w:val="0"/>
                <w:numId w:val="219"/>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D35CA16" w14:textId="77777777" w:rsidR="001E04AE" w:rsidRPr="004843EC" w:rsidRDefault="001E04AE" w:rsidP="001E04AE">
            <w:pPr>
              <w:jc w:val="both"/>
              <w:rPr>
                <w:rFonts w:ascii="Arial" w:eastAsia="Calibri" w:hAnsi="Arial" w:cs="Arial"/>
                <w:sz w:val="20"/>
                <w:szCs w:val="20"/>
                <w:u w:color="00B050"/>
                <w:lang w:eastAsia="en-GB"/>
              </w:rPr>
            </w:pPr>
            <w:r w:rsidRPr="004843EC">
              <w:rPr>
                <w:rFonts w:ascii="Arial" w:eastAsia="Calibri" w:hAnsi="Arial" w:cs="Arial"/>
                <w:b w:val="0"/>
                <w:i w:val="0"/>
                <w:sz w:val="20"/>
                <w:szCs w:val="20"/>
                <w:u w:color="00B050"/>
                <w:lang w:eastAsia="en-GB"/>
              </w:rPr>
              <w:t>2 meses</w:t>
            </w:r>
          </w:p>
          <w:p w14:paraId="33968223"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November 2005 to December 2005</w:t>
            </w:r>
            <w:r w:rsidRPr="004843EC">
              <w:rPr>
                <w:rFonts w:ascii="Arial" w:eastAsia="Calibri" w:hAnsi="Arial" w:cs="Arial"/>
                <w:color w:val="000000"/>
                <w:sz w:val="20"/>
                <w:szCs w:val="20"/>
                <w:u w:color="00B050"/>
              </w:rPr>
            </w:r>
          </w:p>
        </w:tc>
        <w:tc>
          <w:tcPr>
            <w:tcW w:w="2373" w:type="pct"/>
            <w:tcMar>
              <w:top w:w="0" w:type="dxa"/>
              <w:left w:w="108" w:type="dxa"/>
              <w:bottom w:w="0" w:type="dxa"/>
              <w:right w:w="108" w:type="dxa"/>
            </w:tcMar>
          </w:tcPr>
          <w:p w14:paraId="300B51E1" w14:textId="77777777" w:rsidR="001E04AE" w:rsidRPr="004843EC" w:rsidRDefault="001E04AE" w:rsidP="001E04AE">
            <w:pPr>
              <w:contextualSpacing/>
              <w:jc w:val="both"/>
              <w:rPr>
                <w:rFonts w:ascii="Arial" w:hAnsi="Arial" w:cs="Arial"/>
                <w:b/>
                <w:bCs/>
                <w:sz w:val="20"/>
                <w:szCs w:val="20"/>
              </w:rPr>
            </w:pPr>
            <w:r w:rsidRPr="004843EC">
              <w:rPr>
                <w:rFonts w:ascii="Arial" w:hAnsi="Arial" w:cs="Arial"/>
                <w:b/>
                <w:bCs/>
                <w:i w:val="0"/>
                <w:sz w:val="20"/>
                <w:szCs w:val="20"/>
              </w:rPr>
              <w:t>Projeto do Sistema Integrado de Gestão Financeira do Governo do Lesoto.</w:t>
            </w:r>
          </w:p>
          <w:p w14:paraId="3D51046C" w14:textId="77777777" w:rsidR="001E04AE" w:rsidRPr="004843EC" w:rsidRDefault="001E04AE" w:rsidP="001E04AE">
            <w:pPr>
              <w:contextualSpacing/>
              <w:jc w:val="both"/>
              <w:rPr>
                <w:rFonts w:ascii="Arial" w:eastAsia="Calibri" w:hAnsi="Arial" w:cs="Arial"/>
                <w:color w:val="000000"/>
                <w:sz w:val="20"/>
                <w:szCs w:val="20"/>
                <w:u w:color="00B050"/>
              </w:rPr>
            </w:pPr>
            <w:r w:rsidRPr="004843EC">
              <w:rPr>
                <w:rFonts w:ascii="Arial" w:hAnsi="Arial" w:cs="Arial"/>
                <w:b w:val="0"/>
                <w:i w:val="0"/>
                <w:sz w:val="20"/>
                <w:szCs w:val="20"/>
              </w:rPr>
              <w:t>Desenvolvimento de especificações (documentos de licitação) para o design do IFMIS: A AH Consulting fez parte de um consórcio liderado pela Helm Corporation que foi contratada para realizar o design do Sistema Integrado de Informações de Gestão Financeira para o Governo do Lesoto.</w:t>
            </w:r>
            <w:r w:rsidRPr="004843EC">
              <w:rPr>
                <w:rFonts w:ascii="Arial" w:eastAsia="Calibri" w:hAnsi="Arial" w:cs="Arial"/>
                <w:b w:val="0"/>
                <w:i w:val="0"/>
                <w:color w:val="000000"/>
                <w:sz w:val="20"/>
                <w:szCs w:val="20"/>
                <w:u w:color="00B050"/>
              </w:rPr>
              <w:t>O projeto foi traduzido em um documento de licitação para permitir o início das atividades de aquisição.</w:t>
            </w:r>
          </w:p>
          <w:p w14:paraId="68237B59" w14:textId="77777777" w:rsidR="001E04AE" w:rsidRPr="004843EC" w:rsidRDefault="001E04AE" w:rsidP="001E04AE">
            <w:pPr>
              <w:contextualSpacing/>
              <w:jc w:val="both"/>
              <w:rPr>
                <w:rFonts w:ascii="Arial" w:eastAsia="Calibri" w:hAnsi="Arial" w:cs="Arial"/>
                <w:sz w:val="20"/>
                <w:szCs w:val="20"/>
                <w:u w:color="00B050"/>
              </w:rPr>
            </w:pPr>
            <w:r w:rsidRPr="004843EC">
              <w:rPr>
                <w:rFonts w:ascii="Arial" w:eastAsia="Calibri" w:hAnsi="Arial" w:cs="Arial"/>
                <w:b w:val="0"/>
                <w:i w:val="0"/>
                <w:color w:val="000000"/>
                <w:sz w:val="20"/>
                <w:szCs w:val="20"/>
                <w:u w:color="00B050"/>
              </w:rPr>
              <w:t>As seguintes áreas foram cobertas no projeto: Planejamento e orçamento</w:t>
            </w:r>
            <w:r w:rsidRPr="004843EC">
              <w:rPr>
                <w:rFonts w:ascii="Arial" w:eastAsia="Calibri" w:hAnsi="Arial" w:cs="Arial"/>
                <w:sz w:val="20"/>
                <w:szCs w:val="20"/>
                <w:u w:color="00B050"/>
              </w:rPr>
            </w:r>
          </w:p>
          <w:p w14:paraId="343FF68D"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Contabilidade e gestão financeira</w:t>
            </w:r>
          </w:p>
          <w:p w14:paraId="14E2444F"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Folha de pagamento, Compras</w:t>
            </w:r>
          </w:p>
          <w:p w14:paraId="4763504F"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Contabilidade de ativos fixos</w:t>
            </w:r>
          </w:p>
          <w:p w14:paraId="480CB6B9"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Programas Setoriais</w:t>
            </w:r>
          </w:p>
          <w:p w14:paraId="2ACAB0BF" w14:textId="77777777" w:rsidR="001E04AE" w:rsidRPr="004843EC" w:rsidRDefault="001E04AE" w:rsidP="001E04AE">
            <w:pPr>
              <w:numPr>
                <w:ilvl w:val="0"/>
                <w:numId w:val="28"/>
              </w:numPr>
              <w:ind w:left="159" w:hanging="159"/>
              <w:contextualSpacing/>
              <w:jc w:val="both"/>
              <w:rPr>
                <w:rFonts w:ascii="Arial" w:eastAsia="Calibri" w:hAnsi="Arial" w:cs="Arial"/>
                <w:bCs/>
                <w:sz w:val="20"/>
                <w:szCs w:val="20"/>
                <w:u w:color="00B050"/>
                <w:lang w:eastAsia="zh-CN"/>
              </w:rPr>
            </w:pPr>
            <w:r w:rsidRPr="004843EC">
              <w:rPr>
                <w:rFonts w:ascii="Arial" w:hAnsi="Arial" w:cs="Arial"/>
                <w:b w:val="0"/>
                <w:i w:val="0"/>
                <w:sz w:val="20"/>
                <w:szCs w:val="20"/>
              </w:rPr>
              <w:t>Auditoria e garantia de supervisão</w:t>
            </w:r>
          </w:p>
          <w:p w14:paraId="3CEB6B8D" w14:textId="77777777" w:rsidR="001E04AE" w:rsidRPr="004843EC" w:rsidRDefault="001E04AE" w:rsidP="001E04AE">
            <w:pPr>
              <w:contextualSpacing/>
              <w:rPr>
                <w:rFonts w:ascii="Arial" w:eastAsia="Calibri" w:hAnsi="Arial" w:cs="Arial"/>
                <w:b/>
                <w:sz w:val="20"/>
                <w:szCs w:val="20"/>
                <w:u w:color="00B050"/>
                <w:lang w:eastAsia="zh-CN"/>
              </w:rPr>
            </w:pPr>
            <w:r w:rsidRPr="004843EC">
              <w:rPr>
                <w:rFonts w:ascii="Arial" w:hAnsi="Arial" w:cs="Arial"/>
                <w:b/>
                <w:i w:val="0"/>
                <w:sz w:val="20"/>
                <w:szCs w:val="20"/>
              </w:rPr>
              <w:t>Tarefas concluídas</w:t>
              <w:br/>
              <w:t>Consultas e validações de partes interessadas:</w:t>
            </w:r>
            <w:r w:rsidRPr="004843EC">
              <w:rPr>
                <w:rFonts w:ascii="Arial" w:hAnsi="Arial" w:cs="Arial"/>
                <w:b/>
                <w:sz w:val="20"/>
                <w:szCs w:val="20"/>
              </w:rPr>
            </w:r>
            <w:r w:rsidRPr="004843EC">
              <w:rPr>
                <w:rFonts w:ascii="Arial" w:eastAsia="Calibri" w:hAnsi="Arial" w:cs="Arial"/>
                <w:b/>
                <w:sz w:val="20"/>
                <w:szCs w:val="20"/>
                <w:u w:color="00B050"/>
                <w:lang w:eastAsia="zh-CN"/>
              </w:rPr>
            </w:r>
          </w:p>
          <w:p w14:paraId="2E89C3BC"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Realizou amplas consultas com as principais partes interessadas, incluindo autoridades governamentais, chefes de departamento e pessoal financeiro para reunir seus requisitos e entender suas necessidades para o design do Sistema Integrado de Gestão Financeira (IFMS) no Lesoto.</w:t>
            </w:r>
          </w:p>
          <w:p w14:paraId="7626D005"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Facilitação de workshops e discussões em grupos focais para validar o design e as funcionalidades do sistema proposto, garantindo que ele esteja alinhado às expectativas das partes interessadas e aborde seus desafios específicos de gestão financeira.</w:t>
            </w:r>
          </w:p>
          <w:p w14:paraId="4A075005" w14:textId="77777777" w:rsidR="001E04AE" w:rsidRPr="004843EC" w:rsidRDefault="001E04AE" w:rsidP="001E04AE">
            <w:pPr>
              <w:numPr>
                <w:ilvl w:val="0"/>
                <w:numId w:val="28"/>
              </w:numPr>
              <w:ind w:left="159" w:hanging="159"/>
              <w:contextualSpacing/>
              <w:jc w:val="both"/>
              <w:rPr>
                <w:rFonts w:ascii="Arial" w:eastAsia="Calibri" w:hAnsi="Arial" w:cs="Arial"/>
                <w:bCs/>
                <w:sz w:val="20"/>
                <w:szCs w:val="20"/>
                <w:u w:color="00B050"/>
                <w:lang w:eastAsia="zh-CN"/>
              </w:rPr>
            </w:pPr>
            <w:r w:rsidRPr="004843EC">
              <w:rPr>
                <w:rFonts w:ascii="Arial" w:hAnsi="Arial" w:cs="Arial"/>
                <w:b w:val="0"/>
                <w:i w:val="0"/>
                <w:sz w:val="20"/>
                <w:szCs w:val="20"/>
              </w:rPr>
              <w:t>Apresentou o design proposto do IFMS às partes interessadas, coletando seus comentários e sugestões e incorporando suas contribuições para melhorar a eficácia, a usabilidade e o alinhamento do sistema com os objetivos de gestão financeira do governo.</w:t>
            </w:r>
            <w:r w:rsidRPr="004843EC">
              <w:rPr>
                <w:rFonts w:ascii="Arial" w:eastAsia="Calibri" w:hAnsi="Arial" w:cs="Arial"/>
                <w:bCs/>
                <w:sz w:val="20"/>
                <w:szCs w:val="20"/>
                <w:u w:color="00B050"/>
                <w:lang w:eastAsia="zh-CN"/>
              </w:rPr>
            </w:r>
          </w:p>
          <w:p w14:paraId="1595A191" w14:textId="77777777" w:rsidR="001E04AE" w:rsidRPr="004843EC" w:rsidRDefault="001E04AE" w:rsidP="001E04AE">
            <w:pPr>
              <w:contextualSpacing/>
              <w:jc w:val="both"/>
              <w:rPr>
                <w:rFonts w:ascii="Arial" w:eastAsia="Calibri" w:hAnsi="Arial" w:cs="Arial"/>
                <w:bCs/>
                <w:sz w:val="20"/>
                <w:szCs w:val="20"/>
                <w:u w:color="00B050"/>
                <w:lang w:eastAsia="zh-CN"/>
              </w:rPr>
            </w:pPr>
          </w:p>
          <w:p w14:paraId="2863F1AC" w14:textId="77777777" w:rsidR="001E04AE" w:rsidRPr="004843EC" w:rsidRDefault="001E04AE" w:rsidP="001E04AE">
            <w:pPr>
              <w:contextualSpacing/>
              <w:jc w:val="both"/>
              <w:rPr>
                <w:rFonts w:ascii="Arial" w:eastAsia="Calibri" w:hAnsi="Arial" w:cs="Arial"/>
                <w:b/>
                <w:sz w:val="20"/>
                <w:szCs w:val="20"/>
                <w:u w:color="00B050"/>
                <w:lang w:eastAsia="zh-CN"/>
              </w:rPr>
            </w:pPr>
            <w:r w:rsidRPr="004843EC">
              <w:rPr>
                <w:rFonts w:ascii="Arial" w:eastAsia="Calibri" w:hAnsi="Arial" w:cs="Arial"/>
                <w:b/>
                <w:i w:val="0"/>
                <w:sz w:val="20"/>
                <w:szCs w:val="20"/>
                <w:u w:color="00B050"/>
                <w:lang w:eastAsia="zh-CN"/>
              </w:rPr>
              <w:t>Benchmarking e Melhores Práticas:</w:t>
            </w:r>
          </w:p>
          <w:p w14:paraId="1D3B1D97"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Conduziu um estudo de benchmarking de sistemas de gestão financeira semelhantes implementados em outros países, analisando suas características, funcionalidades e abordagens de implementação para identificar melhores práticas e lições aprendidas.</w:t>
            </w:r>
            <w:proofErr w:type="spellStart"/>
            <w:r w:rsidRPr="004843EC">
              <w:rPr>
                <w:rFonts w:ascii="Arial" w:hAnsi="Arial" w:cs="Arial"/>
                <w:sz w:val="20"/>
                <w:szCs w:val="20"/>
              </w:rPr>
            </w:r>
            <w:proofErr w:type="spellEnd"/>
            <w:r w:rsidRPr="004843EC">
              <w:rPr>
                <w:rFonts w:ascii="Arial" w:hAnsi="Arial" w:cs="Arial"/>
                <w:sz w:val="20"/>
                <w:szCs w:val="20"/>
              </w:rPr>
            </w:r>
          </w:p>
          <w:p w14:paraId="7FEAF5FB"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hAnsi="Arial" w:cs="Arial"/>
                <w:b w:val="0"/>
                <w:i w:val="0"/>
                <w:sz w:val="20"/>
                <w:szCs w:val="20"/>
              </w:rPr>
              <w:t>Pesquisou e avaliou os principais softwares e tecnologias de gestão financeira, explorando sua adequação e aplicabilidade aos requisitos específicos do Governo do Lesoto, para garantir que o IFMS proposto incorpore práticas modernas e padrões do setor.</w:t>
            </w:r>
          </w:p>
          <w:p w14:paraId="73EB8D00" w14:textId="77777777" w:rsidR="001E04AE" w:rsidRPr="004843EC" w:rsidRDefault="001E04AE" w:rsidP="001E04AE">
            <w:pPr>
              <w:numPr>
                <w:ilvl w:val="0"/>
                <w:numId w:val="28"/>
              </w:numPr>
              <w:ind w:left="159" w:hanging="159"/>
              <w:contextualSpacing/>
              <w:jc w:val="both"/>
              <w:rPr>
                <w:rFonts w:ascii="Arial" w:eastAsia="Calibri" w:hAnsi="Arial" w:cs="Arial"/>
                <w:bCs/>
                <w:sz w:val="20"/>
                <w:szCs w:val="20"/>
                <w:u w:color="00B050"/>
                <w:lang w:eastAsia="zh-CN"/>
              </w:rPr>
            </w:pPr>
            <w:r w:rsidRPr="004843EC">
              <w:rPr>
                <w:rFonts w:ascii="Arial" w:hAnsi="Arial" w:cs="Arial"/>
                <w:b w:val="0"/>
                <w:i w:val="0"/>
                <w:sz w:val="20"/>
                <w:szCs w:val="20"/>
              </w:rPr>
              <w:t>Analisou estudos de caso de implementações bem-sucedidas do IFMS em cenários governamentais semelhantes, examinando seus resultados, desafios e benefícios para informar a estratégia de design e implementação do IFMS no Lesoto.</w:t>
            </w:r>
            <w:r w:rsidRPr="004843EC">
              <w:rPr>
                <w:rFonts w:ascii="Arial" w:hAnsi="Arial" w:cs="Arial"/>
                <w:sz w:val="20"/>
                <w:szCs w:val="20"/>
              </w:rPr>
            </w:r>
            <w:r w:rsidRPr="004843EC">
              <w:rPr>
                <w:rFonts w:ascii="Arial" w:eastAsia="Calibri" w:hAnsi="Arial" w:cs="Arial"/>
                <w:bCs/>
                <w:sz w:val="20"/>
                <w:szCs w:val="20"/>
                <w:u w:color="00B050"/>
                <w:lang w:eastAsia="zh-CN"/>
              </w:rPr>
            </w:r>
          </w:p>
          <w:p w14:paraId="2E8D2BB7" w14:textId="77777777" w:rsidR="001E04AE" w:rsidRPr="004843EC" w:rsidRDefault="001E04AE" w:rsidP="001E04AE">
            <w:pPr>
              <w:contextualSpacing/>
              <w:jc w:val="both"/>
              <w:rPr>
                <w:rFonts w:ascii="Arial" w:eastAsia="Calibri" w:hAnsi="Arial" w:cs="Arial"/>
                <w:b/>
                <w:sz w:val="20"/>
                <w:szCs w:val="20"/>
                <w:u w:color="00B050"/>
                <w:lang w:eastAsia="zh-CN"/>
              </w:rPr>
            </w:pPr>
            <w:r w:rsidRPr="004843EC">
              <w:rPr>
                <w:rFonts w:ascii="Arial" w:eastAsia="Calibri" w:hAnsi="Arial" w:cs="Arial"/>
                <w:b/>
                <w:i w:val="0"/>
                <w:sz w:val="20"/>
                <w:szCs w:val="20"/>
                <w:u w:color="00B050"/>
                <w:lang w:eastAsia="zh-CN"/>
              </w:rPr>
              <w:t>Análise de lacunas:</w:t>
            </w:r>
          </w:p>
          <w:p w14:paraId="78D2E8EA" w14:textId="77777777" w:rsidR="001E04AE" w:rsidRPr="004843EC" w:rsidRDefault="001E04AE" w:rsidP="001E04AE">
            <w:pPr>
              <w:numPr>
                <w:ilvl w:val="0"/>
                <w:numId w:val="28"/>
              </w:numPr>
              <w:ind w:left="159" w:hanging="159"/>
              <w:contextualSpacing/>
              <w:jc w:val="both"/>
              <w:rPr>
                <w:rFonts w:ascii="Arial" w:eastAsia="Calibri" w:hAnsi="Arial" w:cs="Arial"/>
                <w:bCs/>
                <w:sz w:val="20"/>
                <w:szCs w:val="20"/>
                <w:u w:color="00B050"/>
                <w:lang w:eastAsia="zh-CN"/>
              </w:rPr>
            </w:pPr>
            <w:r w:rsidRPr="004843EC">
              <w:rPr>
                <w:rFonts w:ascii="Arial" w:eastAsia="Calibri" w:hAnsi="Arial" w:cs="Arial"/>
                <w:b w:val="0"/>
                <w:bCs/>
                <w:i w:val="0"/>
                <w:sz w:val="20"/>
                <w:szCs w:val="20"/>
                <w:u w:color="00B050"/>
                <w:lang w:eastAsia="zh-CN"/>
              </w:rPr>
              <w:t>Realizou uma análise abrangente dos processos e sistemas de gestão financeira existentes no Governo do Lesoto, identificando lacunas, ineficiências e áreas para melhorias.</w:t>
            </w:r>
            <w:r w:rsidRPr="004843EC">
              <w:rPr>
                <w:rFonts w:ascii="Arial" w:hAnsi="Arial" w:cs="Arial"/>
                <w:sz w:val="20"/>
                <w:szCs w:val="20"/>
              </w:rPr>
            </w:r>
            <w:r w:rsidRPr="004843EC">
              <w:rPr>
                <w:rFonts w:ascii="Arial" w:eastAsia="Calibri" w:hAnsi="Arial" w:cs="Arial"/>
                <w:bCs/>
                <w:sz w:val="20"/>
                <w:szCs w:val="20"/>
                <w:u w:color="00B050"/>
                <w:lang w:eastAsia="zh-CN"/>
              </w:rPr>
            </w:r>
          </w:p>
          <w:p w14:paraId="4E3E4641" w14:textId="77777777" w:rsidR="001E04AE" w:rsidRPr="004843EC" w:rsidRDefault="001E04AE" w:rsidP="001E04AE">
            <w:pPr>
              <w:numPr>
                <w:ilvl w:val="0"/>
                <w:numId w:val="28"/>
              </w:numPr>
              <w:ind w:left="159" w:hanging="159"/>
              <w:contextualSpacing/>
              <w:jc w:val="both"/>
              <w:rPr>
                <w:rFonts w:ascii="Arial" w:hAnsi="Arial" w:cs="Arial"/>
                <w:sz w:val="20"/>
                <w:szCs w:val="20"/>
              </w:rPr>
            </w:pPr>
            <w:r w:rsidRPr="004843EC">
              <w:rPr>
                <w:rFonts w:ascii="Arial" w:eastAsia="Calibri" w:hAnsi="Arial" w:cs="Arial"/>
                <w:b w:val="0"/>
                <w:bCs/>
                <w:i w:val="0"/>
                <w:sz w:val="20"/>
                <w:szCs w:val="20"/>
                <w:u w:color="00B050"/>
                <w:lang w:eastAsia="zh-CN"/>
              </w:rPr>
              <w:t>Avaliou o alinhamento entre as práticas atuais de gestão financeira e os objetivos e resultados desejados do IFMS, identificando lacunas e áreas onde o sistema pode melhorar os relatórios financeiros, o orçamento, a gestão de despesas e a responsabilização.</w:t>
            </w:r>
            <w:r w:rsidRPr="004843EC">
              <w:rPr>
                <w:rFonts w:ascii="Arial" w:hAnsi="Arial" w:cs="Arial"/>
                <w:sz w:val="20"/>
                <w:szCs w:val="20"/>
              </w:rPr>
            </w:r>
          </w:p>
          <w:p w14:paraId="4619FF29" w14:textId="77777777" w:rsidR="001E04AE" w:rsidRPr="004843EC" w:rsidRDefault="001E04AE" w:rsidP="001E04AE">
            <w:pPr>
              <w:numPr>
                <w:ilvl w:val="0"/>
                <w:numId w:val="28"/>
              </w:numPr>
              <w:ind w:left="159" w:hanging="159"/>
              <w:contextualSpacing/>
              <w:jc w:val="both"/>
              <w:rPr>
                <w:rFonts w:ascii="Arial" w:eastAsia="Calibri" w:hAnsi="Arial" w:cs="Arial"/>
                <w:bCs/>
                <w:sz w:val="20"/>
                <w:szCs w:val="20"/>
                <w:u w:color="00B050"/>
                <w:lang w:eastAsia="zh-CN"/>
              </w:rPr>
            </w:pPr>
            <w:r w:rsidRPr="004843EC">
              <w:rPr>
                <w:rFonts w:ascii="Arial" w:hAnsi="Arial" w:cs="Arial"/>
                <w:b w:val="0"/>
                <w:i w:val="0"/>
                <w:sz w:val="20"/>
                <w:szCs w:val="20"/>
              </w:rPr>
              <w:t>Avaliou a infraestrutura de dados, recursos humanos e capacidades técnicas dentro do governo, identificando lacunas em termos de qualidade de dados, habilidades e tecnologia, e fornecendo recomendações para capacitação, melhorias de processos e integração de sistemas para preencher as lacunas identificadas e garantir a implementação bem-sucedida do IFMS.</w:t>
            </w:r>
            <w:r w:rsidRPr="004843EC">
              <w:rPr>
                <w:rFonts w:ascii="Arial" w:eastAsia="Calibri" w:hAnsi="Arial" w:cs="Arial"/>
                <w:bCs/>
                <w:sz w:val="20"/>
                <w:szCs w:val="20"/>
                <w:u w:color="00B050"/>
                <w:lang w:eastAsia="zh-CN"/>
              </w:rPr>
            </w:r>
          </w:p>
        </w:tc>
        <w:tc>
          <w:tcPr>
            <w:tcW w:w="1038" w:type="pct"/>
            <w:tcMar>
              <w:top w:w="0" w:type="dxa"/>
              <w:left w:w="108" w:type="dxa"/>
              <w:bottom w:w="0" w:type="dxa"/>
              <w:right w:w="108" w:type="dxa"/>
            </w:tcMar>
          </w:tcPr>
          <w:p w14:paraId="6E5E8FAC"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Governo do Lesoto</w:t>
            </w:r>
          </w:p>
          <w:p w14:paraId="3CBABA23"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Ministério das Finanças</w:t>
            </w:r>
          </w:p>
          <w:p w14:paraId="6283A5E8" w14:textId="77777777" w:rsidR="001E04AE" w:rsidRPr="004843EC" w:rsidRDefault="001E04AE" w:rsidP="001E04AE">
            <w:pPr>
              <w:jc w:val="both"/>
              <w:rPr>
                <w:rFonts w:ascii="Arial" w:eastAsia="Calibri" w:hAnsi="Arial" w:cs="Arial"/>
                <w:color w:val="000000"/>
                <w:sz w:val="20"/>
                <w:szCs w:val="20"/>
                <w:u w:color="00B050"/>
              </w:rPr>
            </w:pPr>
            <w:r w:rsidRPr="004843EC">
              <w:rPr>
                <w:rFonts w:ascii="Arial" w:eastAsia="Calibri" w:hAnsi="Arial" w:cs="Arial"/>
                <w:b w:val="0"/>
                <w:i w:val="0"/>
                <w:color w:val="000000"/>
                <w:sz w:val="20"/>
                <w:szCs w:val="20"/>
                <w:u w:color="00B050"/>
              </w:rPr>
              <w:t>Maseru</w:t>
            </w:r>
          </w:p>
          <w:p w14:paraId="6F80A346" w14:textId="77777777" w:rsidR="001E04AE" w:rsidRPr="004843EC" w:rsidRDefault="001E04AE" w:rsidP="001E04AE">
            <w:pPr>
              <w:jc w:val="both"/>
              <w:rPr>
                <w:rFonts w:ascii="Arial" w:eastAsia="Calibri" w:hAnsi="Arial" w:cs="Arial"/>
                <w:sz w:val="20"/>
                <w:szCs w:val="20"/>
                <w:u w:color="00B050"/>
              </w:rPr>
            </w:pPr>
            <w:r w:rsidRPr="004843EC">
              <w:rPr>
                <w:rFonts w:ascii="Arial" w:eastAsia="Calibri" w:hAnsi="Arial" w:cs="Arial"/>
                <w:b w:val="0"/>
                <w:i w:val="0"/>
                <w:color w:val="000000"/>
                <w:sz w:val="20"/>
                <w:szCs w:val="20"/>
                <w:u w:color="00B050"/>
              </w:rPr>
              <w:t>Lesoto</w:t>
            </w:r>
          </w:p>
        </w:tc>
        <w:tc>
          <w:tcPr>
            <w:tcW w:w="622" w:type="pct"/>
            <w:tcMar>
              <w:top w:w="0" w:type="dxa"/>
              <w:left w:w="108" w:type="dxa"/>
              <w:bottom w:w="0" w:type="dxa"/>
              <w:right w:w="108" w:type="dxa"/>
            </w:tcMar>
          </w:tcPr>
          <w:p w14:paraId="3504A725" w14:textId="77777777" w:rsidR="001E04AE" w:rsidRPr="004843EC" w:rsidRDefault="001E04AE" w:rsidP="001E04AE">
            <w:pPr>
              <w:autoSpaceDE w:val="0"/>
              <w:autoSpaceDN w:val="0"/>
              <w:adjustRightInd w:val="0"/>
              <w:jc w:val="both"/>
              <w:rPr>
                <w:rFonts w:ascii="Arial" w:eastAsia="Calibri" w:hAnsi="Arial" w:cs="Arial"/>
                <w:sz w:val="20"/>
                <w:szCs w:val="20"/>
                <w:u w:color="00B050"/>
              </w:rPr>
            </w:pPr>
            <w:r w:rsidRPr="004843EC">
              <w:rPr>
                <w:rFonts w:ascii="Arial" w:hAnsi="Arial" w:cs="Arial"/>
                <w:b w:val="0"/>
                <w:i w:val="0"/>
                <w:sz w:val="20"/>
                <w:szCs w:val="20"/>
                <w:u w:color="00B050"/>
              </w:rPr>
              <w:t>US$ 40.000</w:t>
            </w:r>
            <w:r w:rsidRPr="004843EC">
              <w:rPr>
                <w:rFonts w:ascii="Arial" w:eastAsia="Calibri" w:hAnsi="Arial" w:cs="Arial"/>
                <w:sz w:val="20"/>
                <w:szCs w:val="20"/>
                <w:u w:color="00B050"/>
              </w:rPr>
            </w:r>
          </w:p>
        </w:tc>
        <w:tc>
          <w:tcPr>
            <w:tcW w:w="417" w:type="pct"/>
            <w:tcMar>
              <w:top w:w="0" w:type="dxa"/>
              <w:left w:w="108" w:type="dxa"/>
              <w:bottom w:w="0" w:type="dxa"/>
              <w:right w:w="108" w:type="dxa"/>
            </w:tcMar>
          </w:tcPr>
          <w:p w14:paraId="0E8D13E1" w14:textId="77777777" w:rsidR="001E04AE" w:rsidRPr="004843EC" w:rsidRDefault="001E04AE" w:rsidP="001E04AE">
            <w:pPr>
              <w:autoSpaceDE w:val="0"/>
              <w:autoSpaceDN w:val="0"/>
              <w:adjustRightInd w:val="0"/>
              <w:jc w:val="both"/>
              <w:rPr>
                <w:rFonts w:ascii="Arial" w:hAnsi="Arial" w:cs="Arial"/>
                <w:sz w:val="20"/>
                <w:szCs w:val="20"/>
                <w:u w:color="00B050"/>
              </w:rPr>
            </w:pPr>
            <w:r w:rsidRPr="004843EC">
              <w:rPr>
                <w:rFonts w:ascii="Arial" w:hAnsi="Arial" w:cs="Arial"/>
                <w:b w:val="0"/>
                <w:i w:val="0"/>
                <w:sz w:val="20"/>
                <w:szCs w:val="20"/>
                <w:u w:color="00B050"/>
              </w:rPr>
              <w:t>Consórcio</w:t>
            </w:r>
          </w:p>
        </w:tc>
      </w:tr>
    </w:tbl>
    <w:p w14:paraId="4BB36F9B" w14:textId="77777777" w:rsidR="00B20AF0" w:rsidRDefault="00B20AF0" w:rsidP="00B20AF0">
      <w:pPr>
        <w:spacing w:after="160"/>
        <w:contextualSpacing/>
        <w:rPr>
          <w:rFonts w:ascii="Arial" w:eastAsia="Calibri" w:hAnsi="Arial" w:cs="Arial"/>
          <w:b/>
          <w:color w:val="0000FF"/>
          <w:sz w:val="28"/>
          <w:szCs w:val="28"/>
        </w:rPr>
      </w:pPr>
    </w:p>
    <w:p w14:paraId="0D931C1E" w14:textId="77777777" w:rsidR="00B20AF0" w:rsidRDefault="00B20AF0">
      <w:pPr>
        <w:rPr>
          <w:rFonts w:ascii="Arial" w:eastAsia="Calibri" w:hAnsi="Arial" w:cs="Arial"/>
          <w:b/>
          <w:color w:val="0000FF"/>
          <w:sz w:val="28"/>
          <w:szCs w:val="28"/>
        </w:rPr>
      </w:pPr>
      <w:r>
        <w:rPr>
          <w:rFonts w:ascii="Arial" w:eastAsia="Calibri" w:hAnsi="Arial" w:cs="Arial"/>
          <w:b/>
          <w:color w:val="0000FF"/>
          <w:sz w:val="28"/>
          <w:szCs w:val="28"/>
        </w:rPr>
        <w:br w:type="page"/>
      </w:r>
    </w:p>
    <w:p w14:paraId="3D4DD6BD" w14:textId="3DCD71CA" w:rsidR="008334E1" w:rsidRPr="00D9253C" w:rsidRDefault="008334E1" w:rsidP="00D9253C">
      <w:pPr>
        <w:pStyle w:val="Heading1"/>
        <w:numPr>
          <w:ilvl w:val="0"/>
          <w:numId w:val="8"/>
        </w:numPr>
        <w:shd w:val="clear" w:color="auto" w:fill="00B0F0"/>
        <w:spacing w:before="0" w:after="0"/>
        <w:ind w:left="360"/>
        <w:jc w:val="both"/>
        <w:rPr>
          <w:rFonts w:cs="Arial"/>
          <w:color w:val="FFFFFF" w:themeColor="background1"/>
          <w:sz w:val="36"/>
          <w:szCs w:val="36"/>
        </w:rPr>
      </w:pPr>
      <w:bookmarkStart w:id="83" w:name="_Toc184561034"/>
      <w:r w:rsidRPr="00D9253C">
        <w:rPr>
          <w:rFonts w:cs="Arial" w:ascii="Times New Roman" w:hAnsi="Times New Roman"/>
          <w:b w:val="0"/>
          <w:i w:val="0"/>
          <w:color w:val="FFFFFF" w:themeColor="background1"/>
          <w:sz w:val="36"/>
          <w:szCs w:val="36"/>
        </w:rPr>
        <w:t>Avaliação Técnica de Sistemas, Garantia de Qualidade, Experiência relacionada a Gerenciamento de Projetos</w:t>
      </w:r>
      <w:bookmarkEnd w:id="83"/>
    </w:p>
    <w:p w14:paraId="6E33F330" w14:textId="77777777" w:rsidR="008334E1" w:rsidRPr="00BD603A" w:rsidRDefault="008334E1" w:rsidP="008334E1">
      <w:pPr>
        <w:ind w:left="540" w:right="-23"/>
        <w:jc w:val="both"/>
        <w:rPr>
          <w:rFonts w:ascii="Arial" w:eastAsiaTheme="minorEastAsia" w:hAnsi="Arial" w:cs="Arial"/>
        </w:rPr>
      </w:pPr>
      <w:r w:rsidRPr="00BD603A">
        <w:rPr>
          <w:rFonts w:ascii="Arial" w:eastAsiaTheme="minorEastAsia" w:hAnsi="Arial" w:cs="Arial"/>
          <w:b w:val="0"/>
          <w:i w:val="0"/>
          <w:sz w:val="24"/>
        </w:rPr>
        <w:t>As atribuições na tabela abaixo demonstram nossa sólida e inigualável experiência em sistemas nas seguintes áreas técnicas, entre outras:</w:t>
      </w:r>
    </w:p>
    <w:p w14:paraId="5A05732B" w14:textId="77777777" w:rsidR="008334E1" w:rsidRPr="00BD603A" w:rsidRDefault="008334E1" w:rsidP="006C47B8">
      <w:pPr>
        <w:numPr>
          <w:ilvl w:val="0"/>
          <w:numId w:val="36"/>
        </w:numPr>
        <w:ind w:left="900" w:right="-23"/>
        <w:contextualSpacing/>
        <w:jc w:val="both"/>
        <w:rPr>
          <w:rFonts w:ascii="Arial" w:eastAsiaTheme="minorEastAsia" w:hAnsi="Arial" w:cs="Arial"/>
          <w:i/>
        </w:rPr>
      </w:pPr>
      <w:r w:rsidRPr="00BD603A">
        <w:rPr>
          <w:rFonts w:ascii="Arial" w:eastAsiaTheme="minorEastAsia" w:hAnsi="Arial" w:cs="Arial"/>
          <w:b w:val="0"/>
          <w:i/>
          <w:sz w:val="24"/>
        </w:rPr>
        <w:t>Fornecimento de avaliações técnicas independentes de MIS;</w:t>
      </w:r>
      <w:proofErr w:type="gramStart"/>
      <w:r w:rsidRPr="00BD603A">
        <w:rPr>
          <w:rFonts w:ascii="Arial" w:eastAsiaTheme="minorEastAsia" w:hAnsi="Arial" w:cs="Arial"/>
          <w:i/>
        </w:rPr>
      </w:r>
      <w:proofErr w:type="gramEnd"/>
    </w:p>
    <w:p w14:paraId="1E2026D8" w14:textId="77777777" w:rsidR="008334E1" w:rsidRPr="00BD603A" w:rsidRDefault="008334E1" w:rsidP="006C47B8">
      <w:pPr>
        <w:numPr>
          <w:ilvl w:val="0"/>
          <w:numId w:val="36"/>
        </w:numPr>
        <w:ind w:left="900" w:right="-23"/>
        <w:contextualSpacing/>
        <w:jc w:val="both"/>
        <w:rPr>
          <w:rFonts w:ascii="Arial" w:eastAsiaTheme="minorEastAsia" w:hAnsi="Arial" w:cs="Arial"/>
          <w:i/>
        </w:rPr>
      </w:pPr>
      <w:r w:rsidRPr="00BD603A">
        <w:rPr>
          <w:rFonts w:ascii="Arial" w:eastAsiaTheme="minorEastAsia" w:hAnsi="Arial" w:cs="Arial"/>
          <w:b w:val="0"/>
          <w:i/>
          <w:sz w:val="24"/>
        </w:rPr>
        <w:t>Prestação de serviços de Garantia de Qualidade durante Implementações de Sistemas;</w:t>
      </w:r>
      <w:proofErr w:type="gramStart"/>
      <w:r w:rsidRPr="00BD603A">
        <w:rPr>
          <w:rFonts w:ascii="Arial" w:eastAsiaTheme="minorEastAsia" w:hAnsi="Arial" w:cs="Arial"/>
          <w:i/>
        </w:rPr>
      </w:r>
      <w:proofErr w:type="gramEnd"/>
    </w:p>
    <w:p w14:paraId="527EE75D" w14:textId="77777777" w:rsidR="008334E1" w:rsidRPr="00BD603A" w:rsidRDefault="008334E1" w:rsidP="006C47B8">
      <w:pPr>
        <w:numPr>
          <w:ilvl w:val="0"/>
          <w:numId w:val="36"/>
        </w:numPr>
        <w:ind w:left="900" w:right="-23"/>
        <w:contextualSpacing/>
        <w:jc w:val="both"/>
        <w:rPr>
          <w:rFonts w:ascii="Arial" w:eastAsiaTheme="minorEastAsia" w:hAnsi="Arial" w:cs="Arial"/>
          <w:i/>
        </w:rPr>
      </w:pPr>
      <w:r w:rsidRPr="00BD603A">
        <w:rPr>
          <w:rFonts w:ascii="Arial" w:eastAsiaTheme="minorEastAsia" w:hAnsi="Arial" w:cs="Arial"/>
          <w:b w:val="0"/>
          <w:i/>
          <w:sz w:val="24"/>
        </w:rPr>
        <w:t>Elaboração de Planos de Gestão da Qualidade, Gestão de Mudanças e Implementação de sistemas;</w:t>
      </w:r>
      <w:proofErr w:type="gramStart"/>
      <w:r w:rsidRPr="00BD603A">
        <w:rPr>
          <w:rFonts w:ascii="Arial" w:eastAsiaTheme="minorEastAsia" w:hAnsi="Arial" w:cs="Arial"/>
          <w:i/>
        </w:rPr>
      </w:r>
      <w:proofErr w:type="gramEnd"/>
    </w:p>
    <w:p w14:paraId="697EABC8" w14:textId="77777777" w:rsidR="008334E1" w:rsidRPr="00BD603A" w:rsidRDefault="008334E1" w:rsidP="006C47B8">
      <w:pPr>
        <w:numPr>
          <w:ilvl w:val="0"/>
          <w:numId w:val="36"/>
        </w:numPr>
        <w:ind w:left="900" w:right="-23"/>
        <w:contextualSpacing/>
        <w:jc w:val="both"/>
        <w:rPr>
          <w:rFonts w:ascii="Arial" w:eastAsiaTheme="minorEastAsia" w:hAnsi="Arial" w:cs="Arial"/>
          <w:i/>
        </w:rPr>
      </w:pPr>
      <w:r w:rsidRPr="00BD603A">
        <w:rPr>
          <w:rFonts w:ascii="Arial" w:eastAsiaTheme="minorEastAsia" w:hAnsi="Arial" w:cs="Arial"/>
          <w:b w:val="0"/>
          <w:i/>
          <w:sz w:val="24"/>
        </w:rPr>
        <w:t>Apoiar os governos africanos na implementação das recomendações feitas para melhorar a qualidade das implementações dos MIS;</w:t>
      </w:r>
      <w:proofErr w:type="gramStart"/>
      <w:r w:rsidRPr="00BD603A">
        <w:rPr>
          <w:rFonts w:ascii="Arial" w:eastAsiaTheme="minorEastAsia" w:hAnsi="Arial" w:cs="Arial"/>
          <w:i/>
        </w:rPr>
      </w:r>
      <w:proofErr w:type="gramEnd"/>
      <w:r w:rsidRPr="00BD603A">
        <w:rPr>
          <w:rFonts w:ascii="Arial" w:eastAsiaTheme="minorEastAsia" w:hAnsi="Arial" w:cs="Arial"/>
          <w:i/>
        </w:rPr>
      </w:r>
    </w:p>
    <w:p w14:paraId="3B90FF0F" w14:textId="77777777" w:rsidR="008334E1" w:rsidRPr="00BD603A" w:rsidRDefault="008334E1" w:rsidP="006C47B8">
      <w:pPr>
        <w:numPr>
          <w:ilvl w:val="0"/>
          <w:numId w:val="36"/>
        </w:numPr>
        <w:ind w:left="900" w:right="-23"/>
        <w:contextualSpacing/>
        <w:jc w:val="both"/>
        <w:rPr>
          <w:rFonts w:ascii="Arial" w:eastAsiaTheme="minorEastAsia" w:hAnsi="Arial" w:cs="Arial"/>
          <w:i/>
        </w:rPr>
      </w:pPr>
      <w:r w:rsidRPr="00BD603A">
        <w:rPr>
          <w:rFonts w:ascii="Arial" w:eastAsiaTheme="minorEastAsia" w:hAnsi="Arial" w:cs="Arial"/>
          <w:b w:val="0"/>
          <w:i/>
          <w:sz w:val="24"/>
        </w:rPr>
        <w:t>Treinamento e Capacitação; e</w:t>
      </w:r>
    </w:p>
    <w:p w14:paraId="4495AF67" w14:textId="77777777" w:rsidR="008334E1" w:rsidRPr="00BD603A" w:rsidRDefault="008334E1" w:rsidP="006C47B8">
      <w:pPr>
        <w:numPr>
          <w:ilvl w:val="0"/>
          <w:numId w:val="36"/>
        </w:numPr>
        <w:ind w:left="900" w:right="-23"/>
        <w:contextualSpacing/>
        <w:jc w:val="both"/>
        <w:rPr>
          <w:rFonts w:ascii="Arial" w:eastAsiaTheme="minorEastAsia" w:hAnsi="Arial" w:cs="Arial"/>
        </w:rPr>
      </w:pPr>
      <w:r w:rsidRPr="00BD603A">
        <w:rPr>
          <w:rFonts w:ascii="Arial" w:eastAsiaTheme="minorEastAsia" w:hAnsi="Arial" w:cs="Arial"/>
          <w:b w:val="0"/>
          <w:i/>
          <w:sz w:val="24"/>
        </w:rPr>
        <w:t>Gerenciamento de Projetos de Implementações de MIS.</w:t>
      </w:r>
      <w:r w:rsidRPr="00BD603A">
        <w:rPr>
          <w:rFonts w:ascii="Arial" w:eastAsiaTheme="minorEastAsia" w:hAnsi="Arial" w:cs="Arial"/>
        </w:rPr>
      </w:r>
    </w:p>
    <w:p w14:paraId="3D76CACD" w14:textId="77777777" w:rsidR="008334E1" w:rsidRPr="00BD603A" w:rsidRDefault="008334E1" w:rsidP="008334E1">
      <w:pPr>
        <w:ind w:left="1134" w:right="-23"/>
        <w:contextualSpacing/>
        <w:jc w:val="both"/>
        <w:rPr>
          <w:rFonts w:ascii="Arial" w:eastAsiaTheme="minorEastAsia" w:hAnsi="Arial" w:cs="Arial"/>
        </w:rPr>
      </w:pPr>
    </w:p>
    <w:tbl>
      <w:tblPr>
        <w:tblW w:w="14148" w:type="dxa"/>
        <w:jc w:val="right"/>
        <w:tblBorders>
          <w:top w:val="single" w:sz="4" w:space="0" w:color="4389D7" w:themeColor="text2" w:themeTint="99"/>
          <w:left w:val="single" w:sz="4" w:space="0" w:color="4389D7" w:themeColor="text2" w:themeTint="99"/>
          <w:bottom w:val="single" w:sz="4" w:space="0" w:color="4389D7" w:themeColor="text2" w:themeTint="99"/>
          <w:right w:val="single" w:sz="4" w:space="0" w:color="4389D7" w:themeColor="text2" w:themeTint="99"/>
          <w:insideH w:val="single" w:sz="4" w:space="0" w:color="4389D7" w:themeColor="text2" w:themeTint="99"/>
          <w:insideV w:val="single" w:sz="4" w:space="0" w:color="4389D7" w:themeColor="text2" w:themeTint="99"/>
        </w:tblBorders>
        <w:tblCellMar>
          <w:left w:w="72" w:type="dxa"/>
          <w:right w:w="72" w:type="dxa"/>
        </w:tblCellMar>
        <w:tblLook w:val="04A0" w:firstRow="1" w:lastRow="0" w:firstColumn="1" w:lastColumn="0" w:noHBand="0" w:noVBand="1"/>
      </w:tblPr>
      <w:tblGrid>
        <w:gridCol w:w="441"/>
        <w:gridCol w:w="1195"/>
        <w:gridCol w:w="7118"/>
        <w:gridCol w:w="2328"/>
        <w:gridCol w:w="1875"/>
        <w:gridCol w:w="1191"/>
      </w:tblGrid>
      <w:tr w:rsidR="00B46E52" w:rsidRPr="00B46E52" w14:paraId="7467199B" w14:textId="77777777" w:rsidTr="00B46E52">
        <w:trPr>
          <w:trHeight w:val="606"/>
          <w:tblHeader/>
          <w:jc w:val="right"/>
        </w:trPr>
        <w:tc>
          <w:tcPr>
            <w:tcW w:w="445" w:type="dxa"/>
            <w:shd w:val="clear" w:color="auto" w:fill="00B0F0"/>
          </w:tcPr>
          <w:p w14:paraId="114EDFC9" w14:textId="77777777" w:rsidR="008334E1" w:rsidRPr="00B46E52" w:rsidRDefault="008334E1" w:rsidP="00EA0169">
            <w:pPr>
              <w:jc w:val="center"/>
              <w:rPr>
                <w:rFonts w:ascii="Arial" w:eastAsia="Calibri" w:hAnsi="Arial" w:cs="Arial"/>
                <w:b/>
                <w:bCs/>
                <w:color w:val="FFFFFF" w:themeColor="background1"/>
                <w:sz w:val="20"/>
                <w:szCs w:val="20"/>
                <w:u w:color="00B050"/>
              </w:rPr>
            </w:pPr>
            <w:r w:rsidRPr="00B46E52">
              <w:rPr>
                <w:rFonts w:ascii="Arial" w:eastAsia="Calibri" w:hAnsi="Arial" w:cs="Arial"/>
                <w:b/>
                <w:bCs/>
                <w:i w:val="0"/>
                <w:color w:val="FFFFFF" w:themeColor="background1"/>
                <w:sz w:val="20"/>
                <w:szCs w:val="20"/>
                <w:u w:color="00B050"/>
              </w:rPr>
              <w:t>[Translation Failed]</w:t>
            </w:r>
          </w:p>
        </w:tc>
        <w:tc>
          <w:tcPr>
            <w:tcW w:w="1080" w:type="dxa"/>
            <w:shd w:val="clear" w:color="auto" w:fill="00B0F0"/>
            <w:tcMar>
              <w:top w:w="0" w:type="dxa"/>
              <w:left w:w="108" w:type="dxa"/>
              <w:bottom w:w="0" w:type="dxa"/>
              <w:right w:w="108" w:type="dxa"/>
            </w:tcMar>
          </w:tcPr>
          <w:p w14:paraId="19EBD62C" w14:textId="77777777" w:rsidR="008334E1" w:rsidRPr="00B46E52" w:rsidRDefault="008334E1" w:rsidP="00EA0169">
            <w:pPr>
              <w:jc w:val="both"/>
              <w:rPr>
                <w:rFonts w:ascii="Arial" w:eastAsia="Calibri" w:hAnsi="Arial" w:cs="Arial"/>
                <w:b/>
                <w:bCs/>
                <w:color w:val="FFFFFF" w:themeColor="background1"/>
                <w:sz w:val="20"/>
                <w:szCs w:val="20"/>
                <w:u w:color="00B050"/>
              </w:rPr>
            </w:pPr>
            <w:r w:rsidRPr="00B46E52">
              <w:rPr>
                <w:rFonts w:ascii="Arial" w:eastAsia="Calibri" w:hAnsi="Arial" w:cs="Arial"/>
                <w:b/>
                <w:bCs/>
                <w:i w:val="0"/>
                <w:color w:val="FFFFFF" w:themeColor="background1"/>
                <w:sz w:val="20"/>
                <w:szCs w:val="20"/>
                <w:u w:color="00B050"/>
              </w:rPr>
              <w:t>Duração</w:t>
            </w:r>
          </w:p>
        </w:tc>
        <w:tc>
          <w:tcPr>
            <w:tcW w:w="7205" w:type="dxa"/>
            <w:shd w:val="clear" w:color="auto" w:fill="00B0F0"/>
            <w:tcMar>
              <w:top w:w="0" w:type="dxa"/>
              <w:left w:w="108" w:type="dxa"/>
              <w:bottom w:w="0" w:type="dxa"/>
              <w:right w:w="108" w:type="dxa"/>
            </w:tcMar>
          </w:tcPr>
          <w:p w14:paraId="078419A6" w14:textId="77777777" w:rsidR="008334E1" w:rsidRPr="00B46E52"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i w:val="0"/>
                <w:color w:val="FFFFFF" w:themeColor="background1"/>
                <w:sz w:val="20"/>
                <w:szCs w:val="20"/>
                <w:u w:color="00B050"/>
              </w:rPr>
              <w:t>Nome da tarefa/&amp; breve descrição dos principais resultados/produtos</w:t>
            </w:r>
          </w:p>
        </w:tc>
        <w:tc>
          <w:tcPr>
            <w:tcW w:w="2340" w:type="dxa"/>
            <w:shd w:val="clear" w:color="auto" w:fill="00B0F0"/>
            <w:tcMar>
              <w:top w:w="0" w:type="dxa"/>
              <w:left w:w="108" w:type="dxa"/>
              <w:bottom w:w="0" w:type="dxa"/>
              <w:right w:w="108" w:type="dxa"/>
            </w:tcMar>
          </w:tcPr>
          <w:p w14:paraId="71D8A99A" w14:textId="69ACA0E2" w:rsidR="008334E1" w:rsidRPr="00B46E52"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i w:val="0"/>
                <w:color w:val="FFFFFF" w:themeColor="background1"/>
                <w:sz w:val="20"/>
                <w:szCs w:val="20"/>
                <w:u w:color="00B050"/>
              </w:rPr>
              <w:t>Cliente e País</w:t>
            </w:r>
            <w:r w:rsidR="004843EC" w:rsidRPr="00B46E52">
              <w:rPr>
                <w:rFonts w:ascii="Arial" w:eastAsia="Calibri" w:hAnsi="Arial" w:cs="Arial"/>
                <w:b/>
                <w:bCs/>
                <w:color w:val="FFFFFF" w:themeColor="background1"/>
                <w:sz w:val="20"/>
                <w:szCs w:val="20"/>
                <w:u w:color="00B050"/>
              </w:rPr>
            </w:r>
            <w:r w:rsidRPr="00B46E52">
              <w:rPr>
                <w:rFonts w:ascii="Arial" w:eastAsia="Calibri" w:hAnsi="Arial" w:cs="Arial"/>
                <w:b/>
                <w:bCs/>
                <w:color w:val="FFFFFF" w:themeColor="background1"/>
                <w:sz w:val="20"/>
                <w:szCs w:val="20"/>
                <w:u w:color="00B050"/>
              </w:rPr>
            </w:r>
          </w:p>
        </w:tc>
        <w:tc>
          <w:tcPr>
            <w:tcW w:w="1887" w:type="dxa"/>
            <w:shd w:val="clear" w:color="auto" w:fill="00B0F0"/>
            <w:tcMar>
              <w:top w:w="0" w:type="dxa"/>
              <w:left w:w="108" w:type="dxa"/>
              <w:bottom w:w="0" w:type="dxa"/>
              <w:right w:w="108" w:type="dxa"/>
            </w:tcMar>
          </w:tcPr>
          <w:p w14:paraId="1FEF70E8" w14:textId="39C87300" w:rsidR="008334E1" w:rsidRPr="00B46E52"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i w:val="0"/>
                <w:color w:val="FFFFFF" w:themeColor="background1"/>
                <w:sz w:val="20"/>
                <w:szCs w:val="20"/>
                <w:u w:color="00B050"/>
              </w:rPr>
              <w:t>Valor do contrato (em US$</w:t>
            </w:r>
          </w:p>
        </w:tc>
        <w:tc>
          <w:tcPr>
            <w:tcW w:w="1191" w:type="dxa"/>
            <w:shd w:val="clear" w:color="auto" w:fill="00B0F0"/>
            <w:tcMar>
              <w:top w:w="0" w:type="dxa"/>
              <w:left w:w="108" w:type="dxa"/>
              <w:bottom w:w="0" w:type="dxa"/>
              <w:right w:w="108" w:type="dxa"/>
            </w:tcMar>
          </w:tcPr>
          <w:p w14:paraId="3FCB46C7" w14:textId="14B1CC04" w:rsidR="008334E1" w:rsidRPr="00B46E52" w:rsidRDefault="008334E1" w:rsidP="00EA0169">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i w:val="0"/>
                <w:color w:val="FFFFFF" w:themeColor="background1"/>
                <w:sz w:val="20"/>
                <w:szCs w:val="20"/>
                <w:u w:color="00B050"/>
              </w:rPr>
              <w:t>Papel</w:t>
            </w:r>
          </w:p>
        </w:tc>
      </w:tr>
      <w:tr w:rsidR="00496642" w:rsidRPr="00496642" w14:paraId="3B9D10A9" w14:textId="77777777" w:rsidTr="00496642">
        <w:trPr>
          <w:trHeight w:val="606"/>
          <w:jc w:val="right"/>
        </w:trPr>
        <w:tc>
          <w:tcPr>
            <w:tcW w:w="445" w:type="dxa"/>
          </w:tcPr>
          <w:p w14:paraId="324E3CEE"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7E844668" w14:textId="77777777" w:rsidR="008334E1" w:rsidRPr="00496642" w:rsidRDefault="008334E1" w:rsidP="00EA0169">
            <w:pPr>
              <w:spacing w:after="200"/>
              <w:jc w:val="both"/>
              <w:rPr>
                <w:rFonts w:ascii="Arial" w:hAnsi="Arial" w:cs="Arial"/>
                <w:bCs/>
                <w:sz w:val="20"/>
                <w:szCs w:val="20"/>
                <w:u w:color="00B050"/>
              </w:rPr>
            </w:pPr>
            <w:r w:rsidRPr="00496642">
              <w:rPr>
                <w:rFonts w:ascii="Arial" w:hAnsi="Arial" w:cs="Arial"/>
                <w:b w:val="0"/>
                <w:bCs/>
                <w:i w:val="0"/>
                <w:sz w:val="20"/>
                <w:szCs w:val="20"/>
                <w:u w:color="00B050"/>
              </w:rPr>
              <w:t>3 meses</w:t>
            </w:r>
          </w:p>
          <w:p w14:paraId="338DFCB7" w14:textId="77777777" w:rsidR="008334E1" w:rsidRPr="00496642" w:rsidRDefault="008334E1" w:rsidP="00EA0169">
            <w:pPr>
              <w:spacing w:after="200"/>
              <w:jc w:val="both"/>
              <w:rPr>
                <w:rFonts w:ascii="Arial" w:hAnsi="Arial" w:cs="Arial"/>
                <w:bCs/>
                <w:sz w:val="20"/>
                <w:szCs w:val="20"/>
                <w:u w:color="00B050"/>
              </w:rPr>
            </w:pPr>
            <w:r w:rsidRPr="00496642">
              <w:rPr>
                <w:rFonts w:ascii="Arial" w:hAnsi="Arial" w:cs="Arial"/>
                <w:b w:val="0"/>
                <w:bCs/>
                <w:i w:val="0"/>
                <w:sz w:val="20"/>
                <w:szCs w:val="20"/>
                <w:u w:color="00B050"/>
              </w:rPr>
              <w:t>Março de 2020 – Agosto de 2020</w:t>
            </w:r>
          </w:p>
        </w:tc>
        <w:tc>
          <w:tcPr>
            <w:tcW w:w="7205" w:type="dxa"/>
            <w:tcMar>
              <w:top w:w="0" w:type="dxa"/>
              <w:left w:w="108" w:type="dxa"/>
              <w:bottom w:w="0" w:type="dxa"/>
              <w:right w:w="108" w:type="dxa"/>
            </w:tcMar>
          </w:tcPr>
          <w:p w14:paraId="6924D8E9" w14:textId="77777777" w:rsidR="008334E1" w:rsidRPr="00496642" w:rsidRDefault="008334E1" w:rsidP="00EA0169">
            <w:pPr>
              <w:contextualSpacing/>
              <w:jc w:val="both"/>
              <w:rPr>
                <w:rFonts w:ascii="Arial" w:hAnsi="Arial" w:cs="Arial"/>
                <w:b/>
                <w:sz w:val="20"/>
                <w:szCs w:val="20"/>
                <w:u w:color="00B050"/>
              </w:rPr>
            </w:pPr>
            <w:r w:rsidRPr="00496642">
              <w:rPr>
                <w:rFonts w:ascii="Arial" w:hAnsi="Arial" w:cs="Arial"/>
                <w:b/>
                <w:i w:val="0"/>
                <w:sz w:val="20"/>
                <w:szCs w:val="20"/>
                <w:u w:color="00B050"/>
              </w:rPr>
              <w:t>Fornecimento de Garantia de Qualidade na Implementação do Sistema de Informação de Gestão Financeira da Somalilândia (SLFMIS)</w:t>
            </w:r>
          </w:p>
          <w:p w14:paraId="45A25A15" w14:textId="77777777" w:rsidR="008334E1" w:rsidRPr="00496642" w:rsidRDefault="008334E1" w:rsidP="00EA0169">
            <w:pPr>
              <w:contextualSpacing/>
              <w:jc w:val="both"/>
              <w:rPr>
                <w:rFonts w:ascii="Arial" w:hAnsi="Arial" w:cs="Arial"/>
                <w:b/>
                <w:sz w:val="20"/>
                <w:szCs w:val="20"/>
                <w:u w:color="00B050"/>
              </w:rPr>
            </w:pPr>
          </w:p>
          <w:p w14:paraId="00669FA4" w14:textId="77777777" w:rsidR="008334E1" w:rsidRPr="00496642" w:rsidRDefault="008334E1" w:rsidP="00EA0169">
            <w:pPr>
              <w:contextualSpacing/>
              <w:jc w:val="both"/>
              <w:rPr>
                <w:rFonts w:ascii="Arial" w:hAnsi="Arial" w:cs="Arial"/>
                <w:bCs/>
                <w:sz w:val="20"/>
                <w:szCs w:val="20"/>
                <w:u w:color="00B050"/>
              </w:rPr>
            </w:pPr>
            <w:r w:rsidRPr="00496642">
              <w:rPr>
                <w:rFonts w:ascii="Arial" w:hAnsi="Arial" w:cs="Arial"/>
                <w:b w:val="0"/>
                <w:bCs/>
                <w:i w:val="0"/>
                <w:sz w:val="20"/>
                <w:szCs w:val="20"/>
                <w:u w:color="00B050"/>
              </w:rPr>
              <w:t>A AH Consulting foi contratada pelo Ministério para realizar uma revisão estruturada de garantia de qualidade dos módulos SLFMIS existentes para confirmar que o progresso da implementação está alinhado com o projeto conceitual e a Declaração de Requisitos do Usuário; identificar quaisquer lacunas de implementação; o sistema tem controles de segurança de sistemas apropriados; identificar lacunas e riscos existentes e potenciais; e fazer recomendações práticas e preparar um roteiro estruturado para mitigar os riscos identificados e garantir a sustentabilidade do sistema.</w:t>
            </w:r>
          </w:p>
          <w:p w14:paraId="7C06F90B" w14:textId="77777777" w:rsidR="008334E1" w:rsidRPr="00496642" w:rsidRDefault="008334E1" w:rsidP="00EA0169">
            <w:pPr>
              <w:contextualSpacing/>
              <w:jc w:val="both"/>
              <w:rPr>
                <w:rFonts w:ascii="Arial" w:hAnsi="Arial" w:cs="Arial"/>
                <w:bCs/>
                <w:sz w:val="20"/>
                <w:szCs w:val="20"/>
                <w:u w:color="00B050"/>
              </w:rPr>
            </w:pPr>
          </w:p>
          <w:p w14:paraId="328D0A1E" w14:textId="77777777" w:rsidR="008334E1" w:rsidRPr="00496642" w:rsidRDefault="008334E1" w:rsidP="00EA0169">
            <w:pPr>
              <w:autoSpaceDE w:val="0"/>
              <w:autoSpaceDN w:val="0"/>
              <w:adjustRightInd w:val="0"/>
              <w:jc w:val="both"/>
              <w:rPr>
                <w:rFonts w:ascii="Arial" w:eastAsia="Calibri" w:hAnsi="Arial" w:cs="Arial"/>
                <w:b/>
                <w:sz w:val="20"/>
                <w:szCs w:val="20"/>
              </w:rPr>
            </w:pPr>
            <w:r w:rsidRPr="00496642">
              <w:rPr>
                <w:rFonts w:ascii="Arial" w:eastAsia="Calibri" w:hAnsi="Arial" w:cs="Arial"/>
                <w:b/>
                <w:i w:val="0"/>
                <w:sz w:val="20"/>
                <w:szCs w:val="20"/>
              </w:rPr>
              <w:t>Descrição dos serviços reais fornecidos por nossa equipe:</w:t>
            </w:r>
          </w:p>
          <w:p w14:paraId="67C9F125" w14:textId="77777777" w:rsidR="008334E1" w:rsidRPr="00496642" w:rsidRDefault="008334E1" w:rsidP="00EA0169">
            <w:pPr>
              <w:contextualSpacing/>
              <w:jc w:val="both"/>
              <w:rPr>
                <w:rFonts w:ascii="Arial" w:hAnsi="Arial" w:cs="Arial"/>
                <w:sz w:val="20"/>
                <w:szCs w:val="20"/>
              </w:rPr>
            </w:pPr>
            <w:r w:rsidRPr="00496642">
              <w:rPr>
                <w:rFonts w:ascii="Arial" w:hAnsi="Arial" w:cs="Arial"/>
                <w:b w:val="0"/>
                <w:i w:val="0"/>
                <w:sz w:val="20"/>
                <w:szCs w:val="20"/>
              </w:rPr>
              <w:t>A tarefa envolveu o seguinte:</w:t>
            </w:r>
          </w:p>
          <w:p w14:paraId="493506E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No lado comercial, revise a existência e a adequação dos processos, ferramentas e processos comerciais necessários e como eles são mapeados no SLFMIS.</w:t>
            </w:r>
          </w:p>
          <w:p w14:paraId="1256024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Revisão estruturada de ponta a ponta da funcionalidade do sistema implantado em relação ao projeto conceitual e aos requisitos do usuário.</w:t>
            </w:r>
          </w:p>
          <w:p w14:paraId="08A1AF5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Avalie os módulos funcionais atuais e, para cada módulo, avalie os processos de negócios e os controles de teste de sistemas, compile um resumo do status da implementação (incluindo a implementação em MDAs) detalhando os processos de negócios projetados e implantados, módulos em desenvolvimento, possíveis lacunas, riscos e desafios de implementação.</w:t>
            </w:r>
          </w:p>
          <w:p w14:paraId="3DD05EC5"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 capacidade de integração do SLFMIS com outros sistemas de informação governamentais em potencial e recomendar mecanismos para compartilhar informações com outros sistemas, incluindo interoperabilidade com sistemas – como o Sistema Bancário Central do Banco Estatal da Somalilândia e o Sistema de Informação de Gestão de Recursos Humanos.</w:t>
            </w:r>
            <w:r w:rsidRPr="00496642">
              <w:rPr>
                <w:rFonts w:ascii="Arial" w:hAnsi="Arial" w:cs="Arial"/>
                <w:sz w:val="20"/>
                <w:szCs w:val="20"/>
              </w:rPr>
            </w:r>
            <w:r w:rsidRPr="00496642">
              <w:rPr>
                <w:rFonts w:ascii="Arial" w:eastAsia="Calibri" w:hAnsi="Arial" w:cs="Arial"/>
                <w:sz w:val="20"/>
                <w:szCs w:val="20"/>
                <w:u w:color="00B050"/>
                <w:lang w:val="x-none" w:eastAsia="x-none"/>
              </w:rPr>
            </w:r>
          </w:p>
          <w:p w14:paraId="7DD06DF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Revisão das especificações de TI e requisitos de negócios para novos sistemas/módulos e suporte ao uso completo de todos os módulos existentes.</w:t>
            </w:r>
          </w:p>
          <w:p w14:paraId="401700E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Garantia de qualidade na infraestrutura de TIC de suporte (por exemplo, software de aplicação, bancos de dados, servidores, armazenamento de dados, interfaces para coleta de dados, gerenciamento de usuários, operações de data center, etc.</w:t>
            </w:r>
            <w:proofErr w:type="spellStart"/>
            <w:r w:rsidRPr="00496642">
              <w:rPr>
                <w:rFonts w:ascii="Arial" w:eastAsia="Calibri" w:hAnsi="Arial" w:cs="Arial"/>
                <w:b w:val="0"/>
                <w:i w:val="0"/>
                <w:sz w:val="20"/>
                <w:szCs w:val="20"/>
                <w:u w:color="00B050"/>
                <w:lang w:val="x-none" w:eastAsia="x-none"/>
              </w:rPr>
              <w:t>), conectividade de rede (incluindo segurança da informação, conectividade à Internet, etc.</w:t>
            </w:r>
            <w:proofErr w:type="spellEnd"/>
            <w:r w:rsidRPr="00496642">
              <w:rPr>
                <w:rFonts w:ascii="Arial" w:eastAsia="Calibri" w:hAnsi="Arial" w:cs="Arial"/>
                <w:b w:val="0"/>
                <w:i w:val="0"/>
                <w:sz w:val="20"/>
                <w:szCs w:val="20"/>
                <w:u w:color="00B050"/>
                <w:lang w:val="x-none" w:eastAsia="x-none"/>
              </w:rPr>
              <w:t>), capacidade técnica (para gerenciar sistemas existentes/futuros), arranjo de segurança dos sistemas e medidas de segurança, ambiente da sala de servidores (reserva de energia e ar condicionado, entre outros).</w:t>
            </w:r>
          </w:p>
          <w:p w14:paraId="4D8B9BD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Interface de revisão de qualidade de plataformas técnicas e plataformas de troca de dados – interfaces bancárias, aplicativos de administração tributária etc.</w:t>
            </w:r>
          </w:p>
          <w:p w14:paraId="7FE5E70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Revisar interdependências de bancos de dados/módulos, interfaces de integração, incluindo integração de processos de negócios de MDAs e entidades públicas.</w:t>
            </w:r>
          </w:p>
          <w:p w14:paraId="31DD2800" w14:textId="77777777" w:rsidR="008334E1" w:rsidRPr="00496642" w:rsidRDefault="008334E1" w:rsidP="006C47B8">
            <w:pPr>
              <w:numPr>
                <w:ilvl w:val="0"/>
                <w:numId w:val="28"/>
              </w:numPr>
              <w:ind w:left="360"/>
              <w:contextualSpacing/>
              <w:jc w:val="both"/>
              <w:rPr>
                <w:rFonts w:ascii="Arial" w:hAnsi="Arial" w:cs="Arial"/>
                <w:sz w:val="20"/>
                <w:szCs w:val="20"/>
              </w:rPr>
            </w:pPr>
            <w:r w:rsidRPr="00496642">
              <w:rPr>
                <w:rFonts w:ascii="Arial" w:eastAsia="Calibri" w:hAnsi="Arial" w:cs="Arial"/>
                <w:b w:val="0"/>
                <w:i w:val="0"/>
                <w:sz w:val="20"/>
                <w:szCs w:val="20"/>
                <w:u w:color="00B050"/>
                <w:lang w:val="x-none" w:eastAsia="x-none"/>
              </w:rPr>
              <w:t>Realizar uma revisão detalhada do código-fonte do sistema (e acordo de custódia, se houver), controles de entrada/saída para avaliar a integridade da estrutura de codificação do sistema e o mecanismo de garantia de qualidade do software existente.</w:t>
            </w:r>
            <w:r w:rsidRPr="00496642">
              <w:rPr>
                <w:rFonts w:ascii="Arial" w:hAnsi="Arial" w:cs="Arial"/>
                <w:sz w:val="20"/>
                <w:szCs w:val="20"/>
              </w:rPr>
            </w:r>
          </w:p>
          <w:p w14:paraId="0C5458DA"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Avalie os processos e procedimentos em vigor para iniciar e instituir solicitações de gerenciamento de mudanças de requisitos de negócios.</w:t>
            </w:r>
          </w:p>
          <w:p w14:paraId="1AE1564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Revise as práticas e controles de gerenciamento de dados, incluindo obtenção de registros, armazenamento e controles de acesso ao sistema, incluindo testes de penetração locais e remotos.</w:t>
            </w:r>
          </w:p>
          <w:p w14:paraId="51B876C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Testar e avaliar a robustez das práticas de continuidade de negócios e recuperação de desastres</w:t>
            </w:r>
          </w:p>
          <w:p w14:paraId="2CB2847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Revise a eficácia e a robustez da estrutura de governança da implementação do sistema.</w:t>
            </w:r>
          </w:p>
          <w:p w14:paraId="5790BBF2"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 extensão em que os padrões de implantação do sistema e os padrões de segurança previstos e definidos são cumpridos</w:t>
            </w:r>
          </w:p>
          <w:p w14:paraId="66871046"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 eficácia dos treinamentos no local de trabalho fornecidos pelos desenvolvedores e gerentes de sistema – incluindo a transferência de conhecimento e os acordos de sustentabilidade do sistema</w:t>
            </w:r>
          </w:p>
          <w:p w14:paraId="668833B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as práticas e a gestão dos desenvolvedores e dos Acordos de Nível de Serviço (SLAs) do Gerente do SLFMIS e propor uma estrutura de implementação de garantia de qualidade institucional apropriada.</w:t>
            </w:r>
          </w:p>
          <w:p w14:paraId="12347E46"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Realizar avaliação de competências/habilidades da equipe SLFMIS com o objetivo de desenvolver um plano de treinamento e desenvolvimento de capacidade essencial para a sustentabilidade do sistema.</w:t>
            </w:r>
            <w:r w:rsidRPr="00496642">
              <w:rPr>
                <w:rFonts w:ascii="Arial" w:hAnsi="Arial" w:cs="Arial"/>
                <w:sz w:val="20"/>
                <w:szCs w:val="20"/>
              </w:rPr>
            </w:r>
            <w:r w:rsidRPr="00496642">
              <w:rPr>
                <w:rFonts w:ascii="Arial" w:eastAsia="Calibri" w:hAnsi="Arial" w:cs="Arial"/>
                <w:sz w:val="20"/>
                <w:szCs w:val="20"/>
                <w:u w:color="00B050"/>
                <w:lang w:val="x-none" w:eastAsia="x-none"/>
              </w:rPr>
            </w:r>
          </w:p>
          <w:p w14:paraId="02DCFCE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 capacidade da equipe do SFMIS do Governo de gerenciar o sistema de forma eficaz (processos de negócios, segurança do sistema, suporte técnico e operacional).</w:t>
            </w:r>
          </w:p>
          <w:p w14:paraId="72DEE99B" w14:textId="77777777" w:rsidR="008334E1" w:rsidRPr="00496642" w:rsidRDefault="008334E1" w:rsidP="006C47B8">
            <w:pPr>
              <w:numPr>
                <w:ilvl w:val="0"/>
                <w:numId w:val="28"/>
              </w:numPr>
              <w:ind w:left="360"/>
              <w:contextualSpacing/>
              <w:jc w:val="both"/>
              <w:rPr>
                <w:rFonts w:ascii="Arial" w:hAnsi="Arial" w:cs="Arial"/>
                <w:sz w:val="20"/>
                <w:szCs w:val="20"/>
              </w:rPr>
            </w:pPr>
            <w:r w:rsidRPr="00496642">
              <w:rPr>
                <w:rFonts w:ascii="Arial" w:eastAsia="Calibri" w:hAnsi="Arial" w:cs="Arial"/>
                <w:b w:val="0"/>
                <w:i w:val="0"/>
                <w:sz w:val="20"/>
                <w:szCs w:val="20"/>
                <w:u w:color="00B050"/>
                <w:lang w:val="x-none" w:eastAsia="x-none"/>
              </w:rPr>
              <w:t>Analisar a eficácia da implantação do Plano de Contas Padrão no SLFMIS — a robustez do sistema no suporte ao orçamento, execução orçamentária e relatórios.</w:t>
            </w:r>
            <w:r w:rsidRPr="00496642">
              <w:rPr>
                <w:rFonts w:ascii="Arial" w:eastAsia="Calibri" w:hAnsi="Arial" w:cs="Arial"/>
                <w:sz w:val="20"/>
                <w:szCs w:val="20"/>
              </w:rPr>
            </w:r>
          </w:p>
        </w:tc>
        <w:tc>
          <w:tcPr>
            <w:tcW w:w="2340" w:type="dxa"/>
            <w:tcMar>
              <w:top w:w="0" w:type="dxa"/>
              <w:left w:w="108" w:type="dxa"/>
              <w:bottom w:w="0" w:type="dxa"/>
              <w:right w:w="108" w:type="dxa"/>
            </w:tcMar>
          </w:tcPr>
          <w:p w14:paraId="6CB4C848"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Ministério do Desenvolvimento das Finanças</w:t>
            </w:r>
          </w:p>
          <w:p w14:paraId="6E74755A"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04C70000"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Somalilândia</w:t>
            </w:r>
          </w:p>
        </w:tc>
        <w:tc>
          <w:tcPr>
            <w:tcW w:w="1887" w:type="dxa"/>
            <w:tcMar>
              <w:top w:w="0" w:type="dxa"/>
              <w:left w:w="108" w:type="dxa"/>
              <w:bottom w:w="0" w:type="dxa"/>
              <w:right w:w="108" w:type="dxa"/>
            </w:tcMar>
          </w:tcPr>
          <w:p w14:paraId="6157AEAE"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US$ 201.000</w:t>
            </w:r>
          </w:p>
        </w:tc>
        <w:tc>
          <w:tcPr>
            <w:tcW w:w="1191" w:type="dxa"/>
            <w:tcMar>
              <w:top w:w="0" w:type="dxa"/>
              <w:left w:w="108" w:type="dxa"/>
              <w:bottom w:w="0" w:type="dxa"/>
              <w:right w:w="108" w:type="dxa"/>
            </w:tcMar>
          </w:tcPr>
          <w:p w14:paraId="7BD52944"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b w:val="0"/>
                <w:i w:val="0"/>
                <w:sz w:val="20"/>
                <w:szCs w:val="20"/>
                <w:u w:color="00B050"/>
              </w:rPr>
              <w:t>Consultor Único</w:t>
            </w:r>
          </w:p>
        </w:tc>
      </w:tr>
      <w:tr w:rsidR="00496642" w:rsidRPr="00496642" w14:paraId="106442F6" w14:textId="77777777" w:rsidTr="00496642">
        <w:trPr>
          <w:trHeight w:val="606"/>
          <w:jc w:val="right"/>
        </w:trPr>
        <w:tc>
          <w:tcPr>
            <w:tcW w:w="445" w:type="dxa"/>
          </w:tcPr>
          <w:p w14:paraId="13950015"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5630F38E" w14:textId="77777777" w:rsidR="008334E1" w:rsidRPr="00496642" w:rsidRDefault="008334E1" w:rsidP="00EA0169">
            <w:pPr>
              <w:spacing w:after="200"/>
              <w:jc w:val="both"/>
              <w:rPr>
                <w:rFonts w:ascii="Arial" w:hAnsi="Arial" w:cs="Arial"/>
                <w:bCs/>
                <w:sz w:val="20"/>
                <w:szCs w:val="20"/>
                <w:u w:color="00B050"/>
              </w:rPr>
            </w:pPr>
            <w:r w:rsidRPr="00496642">
              <w:rPr>
                <w:rFonts w:ascii="Arial" w:hAnsi="Arial" w:cs="Arial"/>
                <w:b w:val="0"/>
                <w:bCs/>
                <w:i w:val="0"/>
                <w:sz w:val="20"/>
                <w:szCs w:val="20"/>
                <w:u w:color="00B050"/>
              </w:rPr>
              <w:t>5 meses</w:t>
            </w:r>
          </w:p>
          <w:p w14:paraId="2EFC64D4" w14:textId="77777777" w:rsidR="008334E1" w:rsidRPr="00496642" w:rsidRDefault="008334E1" w:rsidP="00EA0169">
            <w:pPr>
              <w:spacing w:after="200"/>
              <w:jc w:val="both"/>
              <w:rPr>
                <w:rFonts w:ascii="Arial" w:hAnsi="Arial" w:cs="Arial"/>
                <w:bCs/>
                <w:sz w:val="20"/>
                <w:szCs w:val="20"/>
                <w:u w:color="00B050"/>
              </w:rPr>
            </w:pPr>
            <w:r w:rsidRPr="00496642">
              <w:rPr>
                <w:rFonts w:ascii="Arial" w:hAnsi="Arial" w:cs="Arial"/>
                <w:b w:val="0"/>
                <w:bCs/>
                <w:i w:val="0"/>
                <w:sz w:val="20"/>
                <w:szCs w:val="20"/>
                <w:u w:color="00B050"/>
              </w:rPr>
              <w:t>Julho de 2020 – Em andamento</w:t>
            </w:r>
          </w:p>
        </w:tc>
        <w:tc>
          <w:tcPr>
            <w:tcW w:w="7205" w:type="dxa"/>
            <w:tcMar>
              <w:top w:w="0" w:type="dxa"/>
              <w:left w:w="108" w:type="dxa"/>
              <w:bottom w:w="0" w:type="dxa"/>
              <w:right w:w="108" w:type="dxa"/>
            </w:tcMar>
          </w:tcPr>
          <w:p w14:paraId="23B4F57B" w14:textId="77777777" w:rsidR="008334E1" w:rsidRPr="00496642" w:rsidRDefault="008334E1" w:rsidP="00EA0169">
            <w:pPr>
              <w:contextualSpacing/>
              <w:jc w:val="both"/>
              <w:rPr>
                <w:rFonts w:ascii="Arial" w:hAnsi="Arial" w:cs="Arial"/>
                <w:b/>
                <w:sz w:val="20"/>
                <w:szCs w:val="20"/>
                <w:u w:color="00B050"/>
              </w:rPr>
            </w:pPr>
            <w:r w:rsidRPr="00496642">
              <w:rPr>
                <w:rFonts w:ascii="Arial" w:hAnsi="Arial" w:cs="Arial"/>
                <w:b/>
                <w:i w:val="0"/>
                <w:sz w:val="20"/>
                <w:szCs w:val="20"/>
                <w:u w:color="00B050"/>
              </w:rPr>
              <w:t>Fornecimento de Garantia de Qualidade na Implementação do Sistema de Informação de Gestão Financeira da Somália (SFMIS)</w:t>
            </w:r>
          </w:p>
          <w:p w14:paraId="703A28B4" w14:textId="77777777" w:rsidR="008334E1" w:rsidRPr="00496642" w:rsidRDefault="008334E1" w:rsidP="00EA0169">
            <w:pPr>
              <w:contextualSpacing/>
              <w:jc w:val="both"/>
              <w:rPr>
                <w:rFonts w:ascii="Arial" w:hAnsi="Arial" w:cs="Arial"/>
                <w:b/>
                <w:sz w:val="20"/>
                <w:szCs w:val="20"/>
                <w:u w:color="00B050"/>
              </w:rPr>
            </w:pPr>
          </w:p>
          <w:p w14:paraId="02386400" w14:textId="77777777" w:rsidR="008334E1" w:rsidRPr="00496642" w:rsidRDefault="008334E1" w:rsidP="00EA0169">
            <w:p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A AH Consulting foi contratada pelo Ministério para fornecer garantia de qualidade tanto nos módulos SFMIS já implementados quanto nos módulos em implantação e aqueles ainda a serem implementados com implementação modular gradual para os ministérios setoriais, identificar lacunas, aconselhar e propor melhorias na configuração atual dos sistemas, a fim de fornecer ao governo as visões mais apropriadas e independentes sobre a implementação e implantação geral do SFMIS.</w:t>
            </w:r>
            <w:proofErr w:type="gramStart"/>
            <w:r w:rsidRPr="00496642">
              <w:rPr>
                <w:rFonts w:ascii="Arial" w:eastAsia="Calibri" w:hAnsi="Arial" w:cs="Arial"/>
                <w:sz w:val="20"/>
                <w:szCs w:val="20"/>
                <w:u w:color="00B050"/>
              </w:rPr>
            </w:r>
            <w:proofErr w:type="gramEnd"/>
            <w:r w:rsidRPr="00496642">
              <w:rPr>
                <w:rFonts w:ascii="Arial" w:eastAsia="Calibri" w:hAnsi="Arial" w:cs="Arial"/>
                <w:sz w:val="20"/>
                <w:szCs w:val="20"/>
                <w:u w:color="00B050"/>
              </w:rPr>
            </w:r>
          </w:p>
          <w:p w14:paraId="486108F9" w14:textId="77777777" w:rsidR="008334E1" w:rsidRPr="00496642" w:rsidRDefault="008334E1" w:rsidP="00EA0169">
            <w:pPr>
              <w:contextualSpacing/>
              <w:jc w:val="both"/>
              <w:rPr>
                <w:rFonts w:ascii="Arial" w:hAnsi="Arial" w:cs="Arial"/>
                <w:bCs/>
                <w:sz w:val="20"/>
                <w:szCs w:val="20"/>
                <w:u w:color="00B050"/>
              </w:rPr>
            </w:pPr>
          </w:p>
          <w:p w14:paraId="4DA22268" w14:textId="77777777" w:rsidR="008334E1" w:rsidRPr="00496642" w:rsidRDefault="008334E1" w:rsidP="00EA0169">
            <w:pPr>
              <w:autoSpaceDE w:val="0"/>
              <w:autoSpaceDN w:val="0"/>
              <w:adjustRightInd w:val="0"/>
              <w:jc w:val="both"/>
              <w:rPr>
                <w:rFonts w:ascii="Arial" w:eastAsia="Calibri" w:hAnsi="Arial" w:cs="Arial"/>
                <w:b/>
                <w:sz w:val="20"/>
                <w:szCs w:val="20"/>
              </w:rPr>
            </w:pPr>
            <w:r w:rsidRPr="00496642">
              <w:rPr>
                <w:rFonts w:ascii="Arial" w:eastAsia="Calibri" w:hAnsi="Arial" w:cs="Arial"/>
                <w:b/>
                <w:i w:val="0"/>
                <w:sz w:val="20"/>
                <w:szCs w:val="20"/>
              </w:rPr>
              <w:t>Descrição dos serviços reais fornecidos por nossa equipe:</w:t>
            </w:r>
          </w:p>
          <w:p w14:paraId="600EDA7A" w14:textId="77777777" w:rsidR="008334E1" w:rsidRPr="00496642" w:rsidRDefault="008334E1" w:rsidP="00EA0169">
            <w:pPr>
              <w:contextualSpacing/>
              <w:jc w:val="both"/>
              <w:rPr>
                <w:rFonts w:ascii="Arial" w:hAnsi="Arial" w:cs="Arial"/>
                <w:sz w:val="20"/>
                <w:szCs w:val="20"/>
              </w:rPr>
            </w:pPr>
            <w:r w:rsidRPr="00496642">
              <w:rPr>
                <w:rFonts w:ascii="Arial" w:hAnsi="Arial" w:cs="Arial"/>
                <w:b w:val="0"/>
                <w:i w:val="0"/>
                <w:sz w:val="20"/>
                <w:szCs w:val="20"/>
              </w:rPr>
              <w:t>A tarefa envolveu o seguinte:</w:t>
            </w:r>
          </w:p>
          <w:p w14:paraId="34E06D56"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Revise a existência e a adequação dos processos, ferramentas e processos de negócios necessários e como eles são mapeados no SFMIS;</w:t>
            </w:r>
          </w:p>
          <w:p w14:paraId="20CF4F1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Revisão estruturada de ponta a ponta da funcionalidade do sistema implantado em relação ao projeto conceitual e aos requisitos do usuário;</w:t>
            </w:r>
          </w:p>
          <w:p w14:paraId="4C1AE15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os módulos funcionais atuais e, para cada módulo, avaliar os processos de negócios e os controles de teste de sistemas, compilar um resumo do status da implementação (incluindo a implementação em MDAs) detalhando os processos de negócios projetados e implantados, módulos em desenvolvimento, possíveis lacunas, riscos e desafios de implementação;</w:t>
            </w:r>
          </w:p>
          <w:p w14:paraId="3E432C8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 capacidade de integração do SFMIS com outros sistemas de informação governamentais em potencial e recomendar mecanismos para compartilhar informações com outros sistemas, incluindo interoperabilidade com sistemas como os sistemas bancários e de pagamento do Banco Central da Somália (CBS), setor de segurança e bancos de dados de professores.</w:t>
            </w:r>
            <w:r w:rsidRPr="00496642">
              <w:rPr>
                <w:rFonts w:ascii="Arial" w:eastAsia="Calibri" w:hAnsi="Arial" w:cs="Arial"/>
                <w:sz w:val="20"/>
                <w:szCs w:val="20"/>
                <w:u w:color="00B050"/>
                <w:lang w:val="x-none" w:eastAsia="x-none"/>
              </w:rPr>
            </w:r>
          </w:p>
          <w:p w14:paraId="32102F2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Revisão das especificações técnicas de TI e requisitos de negócios para novos sistemas/módulos e suporte ao uso total de todos os módulos existentes;</w:t>
            </w:r>
          </w:p>
          <w:p w14:paraId="31EDCB8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Garantia de qualidade na infraestrutura de TIC de suporte;</w:t>
            </w:r>
          </w:p>
          <w:p w14:paraId="0AA5C42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Revisão de qualidade de plataformas técnicas de interface e plataformas de troca de dados, incluindo, mas não se limitando a interfaces bancárias e aplicativos de administração tributária;</w:t>
            </w:r>
          </w:p>
          <w:p w14:paraId="1462B1E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Revisar interdependências de bancos de dados e módulos, interfaces de integração, incluindo integração de processos de negócios de MDAs e entidades públicas;</w:t>
            </w:r>
          </w:p>
          <w:p w14:paraId="2950E64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Realizar uma revisão detalhada do código-fonte do sistema e dos acordos (e acordo de custódia, se houver), controles de entrada/saída para avaliar a integridade da estrutura de codificação do sistema e o mecanismo de garantia de qualidade do software existente</w:t>
            </w:r>
          </w:p>
          <w:p w14:paraId="1F9F2470"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os processos e procedimentos em vigor para iniciar e instituir solicitações de gerenciamento de mudanças de requisitos de negócios;</w:t>
            </w:r>
          </w:p>
          <w:p w14:paraId="37458CB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Revise as práticas e controles de gerenciamento de dados, incluindo obtenção de registros, armazenamento e controles de acesso ao sistema, incluindo testes de penetração locais e remotos;</w:t>
            </w:r>
          </w:p>
          <w:p w14:paraId="023432E2"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Testar e avaliar a robustez das práticas de continuidade de negócios e recuperação de desastres;</w:t>
            </w:r>
          </w:p>
          <w:p w14:paraId="2790B8E2"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Rever a eficácia e robustez do quadro de governação da implementação do sistema;</w:t>
            </w:r>
          </w:p>
          <w:p w14:paraId="7611731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 extensão em que os padrões de implantação do sistema e os padrões de segurança previstos e definidos são cumpridos;</w:t>
            </w:r>
          </w:p>
          <w:p w14:paraId="16794B05"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 eficácia dos treinamentos no local de trabalho fornecidos pelos desenvolvedores e gerentes de sistema – incluindo a transferência de conhecimento e os arranjos de sustentabilidade do sistema;</w:t>
            </w:r>
          </w:p>
          <w:p w14:paraId="463FB67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as práticas e a gestão dos Acordos de Nível de Serviço (SLAs) dos desenvolvedores e do Gerente do SFMIS e propor uma estrutura de implementação de garantia de qualidade institucional apropriada;</w:t>
            </w:r>
          </w:p>
          <w:p w14:paraId="1548B1AE"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Realizar avaliação de competências/habilidades da equipe do SFMIS com o objetivo de desenvolver um plano de treinamento e desenvolvimento de capacidade essencial para a sustentabilidade do sistema;</w:t>
            </w:r>
          </w:p>
          <w:p w14:paraId="20D512A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 capacidade da equipe do SFMIS do Governo de gerenciar efetivamente o sistema - processos de negócios, segurança do sistema, suporte técnico e operacional;</w:t>
            </w:r>
          </w:p>
          <w:p w14:paraId="2938DA6C"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 eficácia do mecanismo de suporte (1º nível e 2º nível) e dos canais existentes de suporte ao usuário final (helpdesk);</w:t>
            </w:r>
          </w:p>
          <w:p w14:paraId="05202799"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os processos e ferramentas de manutenção e suporte e;</w:t>
            </w:r>
          </w:p>
          <w:p w14:paraId="3D9BBB33" w14:textId="77777777" w:rsidR="008334E1" w:rsidRPr="00496642" w:rsidRDefault="008334E1" w:rsidP="00EA0169">
            <w:pPr>
              <w:contextualSpacing/>
              <w:jc w:val="both"/>
              <w:rPr>
                <w:rFonts w:ascii="Arial" w:hAnsi="Arial" w:cs="Arial"/>
                <w:b/>
                <w:sz w:val="20"/>
                <w:szCs w:val="20"/>
                <w:u w:color="00B050"/>
              </w:rPr>
            </w:pPr>
            <w:r w:rsidRPr="00496642">
              <w:rPr>
                <w:rFonts w:ascii="Arial" w:eastAsia="Calibri" w:hAnsi="Arial" w:cs="Arial"/>
                <w:b w:val="0"/>
                <w:i w:val="0"/>
                <w:sz w:val="20"/>
                <w:szCs w:val="20"/>
                <w:u w:color="00B050"/>
                <w:lang w:val="x-none" w:eastAsia="x-none"/>
              </w:rPr>
              <w:t>Revisão da Política de Segurança de TI</w:t>
            </w:r>
          </w:p>
        </w:tc>
        <w:tc>
          <w:tcPr>
            <w:tcW w:w="2340" w:type="dxa"/>
            <w:tcMar>
              <w:top w:w="0" w:type="dxa"/>
              <w:left w:w="108" w:type="dxa"/>
              <w:bottom w:w="0" w:type="dxa"/>
              <w:right w:w="108" w:type="dxa"/>
            </w:tcMar>
          </w:tcPr>
          <w:p w14:paraId="1A696A39"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Ministério do Desenvolvimento das Finanças</w:t>
            </w:r>
          </w:p>
          <w:p w14:paraId="591CC640"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3FEE7245"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i w:val="0"/>
                <w:sz w:val="20"/>
                <w:szCs w:val="20"/>
                <w:u w:color="00B050"/>
              </w:rPr>
              <w:t>Villa Somália, Mogadíscio</w:t>
            </w:r>
          </w:p>
        </w:tc>
        <w:tc>
          <w:tcPr>
            <w:tcW w:w="1887" w:type="dxa"/>
            <w:tcMar>
              <w:top w:w="0" w:type="dxa"/>
              <w:left w:w="108" w:type="dxa"/>
              <w:bottom w:w="0" w:type="dxa"/>
              <w:right w:w="108" w:type="dxa"/>
            </w:tcMar>
          </w:tcPr>
          <w:p w14:paraId="39A2A5EC"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sz w:val="20"/>
                <w:szCs w:val="20"/>
                <w:u w:color="00B050"/>
              </w:rPr>
              <w:t>US$ 395.147</w:t>
            </w:r>
          </w:p>
        </w:tc>
        <w:tc>
          <w:tcPr>
            <w:tcW w:w="1191" w:type="dxa"/>
            <w:tcMar>
              <w:top w:w="0" w:type="dxa"/>
              <w:left w:w="108" w:type="dxa"/>
              <w:bottom w:w="0" w:type="dxa"/>
              <w:right w:w="108" w:type="dxa"/>
            </w:tcMar>
          </w:tcPr>
          <w:p w14:paraId="2FC414F2"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b w:val="0"/>
                <w:i w:val="0"/>
                <w:sz w:val="20"/>
                <w:szCs w:val="20"/>
                <w:u w:color="00B050"/>
              </w:rPr>
              <w:t>Consultor Único</w:t>
            </w:r>
          </w:p>
        </w:tc>
      </w:tr>
      <w:tr w:rsidR="00496642" w:rsidRPr="00496642" w14:paraId="08D867AA" w14:textId="77777777" w:rsidTr="00496642">
        <w:trPr>
          <w:trHeight w:val="606"/>
          <w:jc w:val="right"/>
        </w:trPr>
        <w:tc>
          <w:tcPr>
            <w:tcW w:w="445" w:type="dxa"/>
          </w:tcPr>
          <w:p w14:paraId="71698FEF"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79C3C958" w14:textId="77777777" w:rsidR="008334E1" w:rsidRPr="00496642" w:rsidRDefault="008334E1" w:rsidP="00EA0169">
            <w:pPr>
              <w:jc w:val="both"/>
              <w:rPr>
                <w:rFonts w:ascii="Arial" w:hAnsi="Arial" w:cs="Arial"/>
                <w:bCs/>
                <w:sz w:val="20"/>
                <w:szCs w:val="20"/>
              </w:rPr>
            </w:pPr>
            <w:r w:rsidRPr="00496642">
              <w:rPr>
                <w:rFonts w:ascii="Arial" w:hAnsi="Arial" w:cs="Arial"/>
                <w:b w:val="0"/>
                <w:bCs/>
                <w:i w:val="0"/>
                <w:sz w:val="20"/>
                <w:szCs w:val="20"/>
              </w:rPr>
              <w:t>March 2020 – December 2020</w:t>
            </w:r>
          </w:p>
        </w:tc>
        <w:tc>
          <w:tcPr>
            <w:tcW w:w="7205" w:type="dxa"/>
            <w:tcMar>
              <w:top w:w="0" w:type="dxa"/>
              <w:left w:w="108" w:type="dxa"/>
              <w:bottom w:w="0" w:type="dxa"/>
              <w:right w:w="108" w:type="dxa"/>
            </w:tcMar>
          </w:tcPr>
          <w:p w14:paraId="6710292E" w14:textId="77777777" w:rsidR="008334E1" w:rsidRPr="00496642" w:rsidRDefault="008334E1" w:rsidP="00EA0169">
            <w:pPr>
              <w:contextualSpacing/>
              <w:jc w:val="both"/>
              <w:rPr>
                <w:rFonts w:ascii="Arial" w:hAnsi="Arial" w:cs="Arial"/>
                <w:b/>
                <w:sz w:val="20"/>
                <w:szCs w:val="20"/>
              </w:rPr>
            </w:pPr>
            <w:r w:rsidRPr="00496642">
              <w:rPr>
                <w:rFonts w:ascii="Arial" w:hAnsi="Arial" w:cs="Arial"/>
                <w:b/>
                <w:i w:val="0"/>
                <w:sz w:val="20"/>
                <w:szCs w:val="20"/>
              </w:rPr>
              <w:t>Serviços de consultoria para realizar o desenvolvimento da estratégia HRMIS, requisitos de aquisição HRMIS, limpeza de dados, supervisão e garantia de qualidade</w:t>
            </w:r>
          </w:p>
          <w:p w14:paraId="7208BF6C" w14:textId="77777777" w:rsidR="008334E1" w:rsidRPr="00496642" w:rsidRDefault="008334E1" w:rsidP="00EA0169">
            <w:pPr>
              <w:contextualSpacing/>
              <w:jc w:val="both"/>
              <w:rPr>
                <w:rFonts w:ascii="Arial" w:hAnsi="Arial" w:cs="Arial"/>
                <w:b/>
                <w:sz w:val="20"/>
                <w:szCs w:val="20"/>
              </w:rPr>
            </w:pPr>
          </w:p>
          <w:p w14:paraId="54A479C9" w14:textId="77777777" w:rsidR="008334E1" w:rsidRPr="00496642" w:rsidRDefault="008334E1" w:rsidP="00EA0169">
            <w:pPr>
              <w:spacing w:after="200"/>
              <w:contextualSpacing/>
              <w:jc w:val="both"/>
              <w:rPr>
                <w:rFonts w:ascii="Arial" w:hAnsi="Arial" w:cs="Arial"/>
                <w:sz w:val="20"/>
                <w:szCs w:val="20"/>
                <w:u w:color="00B050"/>
              </w:rPr>
            </w:pPr>
            <w:r w:rsidRPr="00496642">
              <w:rPr>
                <w:rFonts w:ascii="Arial" w:hAnsi="Arial" w:cs="Arial"/>
                <w:b w:val="0"/>
                <w:i w:val="0"/>
                <w:sz w:val="20"/>
                <w:szCs w:val="20"/>
                <w:u w:color="00B050"/>
              </w:rPr>
              <w:t>A tarefa envolveu o seguinte:</w:t>
            </w:r>
          </w:p>
          <w:p w14:paraId="44E0EF0F" w14:textId="77777777" w:rsidR="008334E1" w:rsidRPr="00496642" w:rsidRDefault="008334E1" w:rsidP="00EA0169">
            <w:pPr>
              <w:tabs>
                <w:tab w:val="left" w:pos="993"/>
              </w:tabs>
              <w:contextualSpacing/>
              <w:jc w:val="both"/>
              <w:rPr>
                <w:rFonts w:ascii="Arial" w:eastAsia="Calibri" w:hAnsi="Arial" w:cs="Arial"/>
                <w:b/>
                <w:sz w:val="20"/>
                <w:szCs w:val="20"/>
                <w:u w:color="00B050"/>
                <w:lang w:eastAsia="x-none"/>
              </w:rPr>
            </w:pPr>
          </w:p>
          <w:p w14:paraId="043FE087" w14:textId="77777777" w:rsidR="008334E1" w:rsidRPr="00496642" w:rsidRDefault="008334E1" w:rsidP="00EA0169">
            <w:pPr>
              <w:tabs>
                <w:tab w:val="left" w:pos="993"/>
              </w:tabs>
              <w:contextualSpacing/>
              <w:jc w:val="both"/>
              <w:rPr>
                <w:rFonts w:ascii="Arial" w:eastAsia="Calibri" w:hAnsi="Arial" w:cs="Arial"/>
                <w:b/>
                <w:sz w:val="20"/>
                <w:szCs w:val="20"/>
                <w:u w:color="00B050"/>
                <w:lang w:eastAsia="x-none"/>
              </w:rPr>
            </w:pPr>
            <w:r w:rsidRPr="00496642">
              <w:rPr>
                <w:rFonts w:ascii="Arial" w:eastAsia="Calibri" w:hAnsi="Arial" w:cs="Arial"/>
                <w:b/>
                <w:i w:val="0"/>
                <w:sz w:val="20"/>
                <w:szCs w:val="20"/>
                <w:u w:color="00B050"/>
                <w:lang w:eastAsia="x-none"/>
              </w:rPr>
              <w:t>Tarefa 1: Preparação da Estratégia HRMIS</w:t>
            </w:r>
          </w:p>
          <w:p w14:paraId="219558DC"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Desenvolvimento da visão, missão e metas do SIGH para o GoL, levando em consideração as atividades existentes e planejadas.</w:t>
            </w:r>
            <w:proofErr w:type="spellStart"/>
            <w:r w:rsidRPr="00496642">
              <w:rPr>
                <w:rFonts w:ascii="Arial" w:eastAsia="Calibri" w:hAnsi="Arial" w:cs="Arial"/>
                <w:b w:val="0"/>
                <w:i w:val="0"/>
                <w:sz w:val="20"/>
                <w:szCs w:val="20"/>
                <w:u w:color="00B050"/>
                <w:lang w:val="x-none" w:eastAsia="x-none"/>
              </w:rPr>
              <w:t>A visão será desenvolvida a partir das intenções estratégicas para a reforma do HRMIS e sua realização entre as MDAs e todas as partes que exigem e/ou fornecem informações ao HRMIS por meio de interface/integração.</w:t>
            </w:r>
            <w:proofErr w:type="spellEnd"/>
            <w:r w:rsidRPr="00496642">
              <w:rPr>
                <w:rFonts w:ascii="Arial" w:eastAsia="Calibri" w:hAnsi="Arial" w:cs="Arial"/>
                <w:sz w:val="20"/>
                <w:szCs w:val="20"/>
                <w:u w:color="00B050"/>
                <w:lang w:val="x-none" w:eastAsia="x-none"/>
              </w:rPr>
            </w:r>
          </w:p>
          <w:p w14:paraId="797EC42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Desenvolvimento da estratégia de aplicação do HRMIS compreendendo o aprofundamento vertical e horizontal dos processos de negócios de RH em todas as entidades governamentais, com o objetivo de garantir que os processos de contabilidade de gestão de recursos humanos do GoL sejam automatizados para uso em todos os MDAs.</w:t>
            </w:r>
            <w:proofErr w:type="spellStart"/>
            <w:r w:rsidRPr="00496642">
              <w:rPr>
                <w:rFonts w:ascii="Arial" w:eastAsia="Calibri" w:hAnsi="Arial" w:cs="Arial"/>
                <w:sz w:val="20"/>
                <w:szCs w:val="20"/>
                <w:u w:color="00B050"/>
                <w:lang w:val="x-none" w:eastAsia="x-none"/>
              </w:rPr>
            </w:r>
            <w:proofErr w:type="spellEnd"/>
            <w:r w:rsidRPr="00496642">
              <w:rPr>
                <w:rFonts w:ascii="Arial" w:eastAsia="Calibri" w:hAnsi="Arial" w:cs="Arial"/>
                <w:sz w:val="20"/>
                <w:szCs w:val="20"/>
                <w:u w:color="00B050"/>
                <w:lang w:val="x-none" w:eastAsia="x-none"/>
              </w:rPr>
            </w:r>
          </w:p>
          <w:p w14:paraId="0F37793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Desenvolvimento da estratégia de integração e interface do HRMIS que permitirá o acesso do HRMIS a sistemas vitais para a operação de processos associados e para que o HRMIS forneça informações a outros sistemas que dependem do HRMIS para processamento e relatórios de transações.</w:t>
            </w:r>
          </w:p>
          <w:p w14:paraId="5E31E841" w14:textId="77777777" w:rsidR="008334E1" w:rsidRPr="00496642" w:rsidRDefault="008334E1" w:rsidP="006C47B8">
            <w:pPr>
              <w:numPr>
                <w:ilvl w:val="0"/>
                <w:numId w:val="28"/>
              </w:numPr>
              <w:ind w:left="360"/>
              <w:contextualSpacing/>
              <w:jc w:val="both"/>
              <w:rPr>
                <w:rFonts w:ascii="Arial" w:eastAsia="Calibri" w:hAnsi="Arial" w:cs="Arial"/>
                <w:sz w:val="20"/>
                <w:szCs w:val="20"/>
              </w:rPr>
            </w:pPr>
            <w:r w:rsidRPr="00496642">
              <w:rPr>
                <w:rFonts w:ascii="Arial" w:eastAsia="Calibri" w:hAnsi="Arial" w:cs="Arial"/>
                <w:b w:val="0"/>
                <w:i w:val="0"/>
                <w:sz w:val="20"/>
                <w:szCs w:val="20"/>
                <w:u w:color="00B050"/>
                <w:lang w:val="x-none" w:eastAsia="x-none"/>
              </w:rPr>
              <w:t>Desenvolvimento da estratégia de TIC do HRMIS, compreendendo definições com relação a hardware, terceirização, redes de longa distância (WANs), redes locais (LANs), decisões de localização, infraestrutura, especialmente com instituições-chave interessadas, como MoCST, Ministério das Finanças, MDAs etc.</w:t>
            </w:r>
            <w:r w:rsidRPr="00496642">
              <w:rPr>
                <w:rFonts w:ascii="Arial" w:eastAsia="Calibri" w:hAnsi="Arial" w:cs="Arial"/>
                <w:sz w:val="20"/>
                <w:szCs w:val="20"/>
              </w:rPr>
            </w:r>
            <w:proofErr w:type="spellStart"/>
            <w:r w:rsidRPr="00496642">
              <w:rPr>
                <w:rFonts w:ascii="Arial" w:eastAsia="Calibri" w:hAnsi="Arial" w:cs="Arial"/>
                <w:sz w:val="20"/>
                <w:szCs w:val="20"/>
              </w:rPr>
            </w:r>
            <w:proofErr w:type="spellEnd"/>
            <w:r w:rsidRPr="00496642">
              <w:rPr>
                <w:rFonts w:ascii="Arial" w:eastAsia="Calibri" w:hAnsi="Arial" w:cs="Arial"/>
                <w:sz w:val="20"/>
                <w:szCs w:val="20"/>
              </w:rPr>
            </w:r>
          </w:p>
          <w:p w14:paraId="3BA7E51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Desenvolvimento de uma estratégia de capacitação e treinamento, compreendendo estratégias de aplicação, técnicas e habilidades sociais para garantir a transferência efetiva de conhecimento dos fornecedores de sistemas e componentes de infraestrutura para permitir que o GoL gerencie e monitore efetivamente as instalações do HRMIS.</w:t>
            </w:r>
            <w:proofErr w:type="spellStart"/>
            <w:r w:rsidRPr="00496642">
              <w:rPr>
                <w:rFonts w:ascii="Arial" w:eastAsia="Calibri" w:hAnsi="Arial" w:cs="Arial"/>
                <w:b w:val="0"/>
                <w:i w:val="0"/>
                <w:sz w:val="20"/>
                <w:szCs w:val="20"/>
                <w:u w:color="00B050"/>
                <w:lang w:val="x-none" w:eastAsia="x-none"/>
              </w:rPr>
              <w:t>A estratégia de capacitação e treinamento levará em consideração a capacidade de absorção atual e futura do GoL e cobrirá o aprimoramento de habilidades necessárias para agências de supervisão que devem fornecer garantias sobre as atividades de implementação do HRMIS.</w:t>
            </w:r>
            <w:proofErr w:type="spellEnd"/>
            <w:r w:rsidRPr="00496642">
              <w:rPr>
                <w:rFonts w:ascii="Arial" w:eastAsia="Calibri" w:hAnsi="Arial" w:cs="Arial"/>
                <w:sz w:val="20"/>
                <w:szCs w:val="20"/>
                <w:u w:color="00B050"/>
                <w:lang w:val="x-none" w:eastAsia="x-none"/>
              </w:rPr>
            </w:r>
            <w:proofErr w:type="spellStart"/>
            <w:r w:rsidRPr="00496642">
              <w:rPr>
                <w:rFonts w:ascii="Arial" w:eastAsia="Calibri" w:hAnsi="Arial" w:cs="Arial"/>
                <w:sz w:val="20"/>
                <w:szCs w:val="20"/>
                <w:u w:color="00B050"/>
                <w:lang w:val="x-none" w:eastAsia="x-none"/>
              </w:rPr>
            </w:r>
            <w:proofErr w:type="spellEnd"/>
            <w:r w:rsidRPr="00496642">
              <w:rPr>
                <w:rFonts w:ascii="Arial" w:eastAsia="Calibri" w:hAnsi="Arial" w:cs="Arial"/>
                <w:sz w:val="20"/>
                <w:szCs w:val="20"/>
                <w:u w:color="00B050"/>
                <w:lang w:val="x-none" w:eastAsia="x-none"/>
              </w:rPr>
            </w:r>
          </w:p>
          <w:p w14:paraId="330BCD1D" w14:textId="77777777" w:rsidR="008334E1" w:rsidRPr="00496642" w:rsidRDefault="008334E1" w:rsidP="006C47B8">
            <w:pPr>
              <w:numPr>
                <w:ilvl w:val="0"/>
                <w:numId w:val="28"/>
              </w:numPr>
              <w:ind w:left="360"/>
              <w:contextualSpacing/>
              <w:jc w:val="both"/>
              <w:rPr>
                <w:rFonts w:ascii="Arial" w:eastAsia="Calibri" w:hAnsi="Arial" w:cs="Arial"/>
                <w:sz w:val="20"/>
                <w:szCs w:val="20"/>
              </w:rPr>
            </w:pPr>
            <w:r w:rsidRPr="00496642">
              <w:rPr>
                <w:rFonts w:ascii="Arial" w:eastAsia="Calibri" w:hAnsi="Arial" w:cs="Arial"/>
                <w:b w:val="0"/>
                <w:i w:val="0"/>
                <w:sz w:val="20"/>
                <w:szCs w:val="20"/>
                <w:u w:color="00B050"/>
                <w:lang w:val="x-none" w:eastAsia="x-none"/>
              </w:rPr>
              <w:t>Contribuições para a estratégia de comunicação e gerenciamento de mudanças do HRMIS, trabalhando em estreita colaboração com o Consultor de Gerenciamento de Mudanças do Ministério do Serviço Público.</w:t>
            </w:r>
            <w:r w:rsidRPr="00496642">
              <w:rPr>
                <w:rFonts w:ascii="Arial" w:eastAsia="Calibri" w:hAnsi="Arial" w:cs="Arial"/>
                <w:sz w:val="20"/>
                <w:szCs w:val="20"/>
              </w:rPr>
            </w:r>
          </w:p>
          <w:p w14:paraId="66C8A8C0" w14:textId="77777777" w:rsidR="008334E1" w:rsidRPr="00496642" w:rsidRDefault="008334E1" w:rsidP="006C47B8">
            <w:pPr>
              <w:numPr>
                <w:ilvl w:val="0"/>
                <w:numId w:val="28"/>
              </w:numPr>
              <w:ind w:left="360"/>
              <w:contextualSpacing/>
              <w:jc w:val="both"/>
              <w:rPr>
                <w:rFonts w:ascii="Arial" w:eastAsia="Calibri" w:hAnsi="Arial" w:cs="Arial"/>
                <w:sz w:val="20"/>
                <w:szCs w:val="20"/>
              </w:rPr>
            </w:pPr>
            <w:r w:rsidRPr="00496642">
              <w:rPr>
                <w:rFonts w:ascii="Arial" w:eastAsia="Calibri" w:hAnsi="Arial" w:cs="Arial"/>
                <w:b w:val="0"/>
                <w:i w:val="0"/>
                <w:sz w:val="20"/>
                <w:szCs w:val="20"/>
              </w:rPr>
              <w:t>Desenvolvimento de uma estratégia de suporte e manutenção do HRMIS que compreende objetivos de manutenção preventiva e reativa de aplicativos HRMIS e infraestrutura de TIC, e o fornecimento de suporte a aplicativos e usuários técnicos que interagem diretamente com o GHRMIS.</w:t>
            </w:r>
          </w:p>
          <w:p w14:paraId="3AFEB81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Criação de estruturas de governança do SIGH que sejam consistentes com a visão do SIGH e compatíveis com as melhores práticas internacionais com relação ao desenvolvimento, implementação e coordenação das atividades do SIGH.</w:t>
            </w:r>
          </w:p>
          <w:p w14:paraId="58E8811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Preparação de um roteiro de HRMIS de alto nível com fases apropriadas e um plano detalhado com atividades derivadas da estratégia de HRMIS acima.</w:t>
            </w:r>
            <w:r>
              <w:rPr>
                <w:rFonts w:ascii="Times New Roman" w:hAnsi="Times New Roman"/>
                <w:b w:val="0"/>
                <w:i w:val="0"/>
                <w:sz w:val="24"/>
              </w:rPr>
              <w:t>O roteiro e o plano detalhado devem formar a base para coordenação, rastreamento e monitoramento do progresso da implementação.</w:t>
            </w:r>
          </w:p>
          <w:p w14:paraId="6AAC9D60" w14:textId="77777777" w:rsidR="008334E1" w:rsidRPr="00496642" w:rsidRDefault="008334E1" w:rsidP="006C47B8">
            <w:pPr>
              <w:numPr>
                <w:ilvl w:val="0"/>
                <w:numId w:val="28"/>
              </w:numPr>
              <w:ind w:left="360"/>
              <w:contextualSpacing/>
              <w:jc w:val="both"/>
              <w:rPr>
                <w:rFonts w:ascii="Arial" w:eastAsia="Calibri" w:hAnsi="Arial" w:cs="Arial"/>
                <w:sz w:val="20"/>
                <w:szCs w:val="20"/>
              </w:rPr>
            </w:pPr>
            <w:r w:rsidRPr="00496642">
              <w:rPr>
                <w:rFonts w:ascii="Arial" w:eastAsia="Calibri" w:hAnsi="Arial" w:cs="Arial"/>
                <w:b w:val="0"/>
                <w:i w:val="0"/>
                <w:sz w:val="20"/>
                <w:szCs w:val="20"/>
                <w:u w:color="00B050"/>
                <w:lang w:val="x-none" w:eastAsia="x-none"/>
              </w:rPr>
              <w:t>Preparação de uma matriz anual de monitoramento de resultados que será usada pelo PSMP e todas as partes interessadas para monitorar o progresso da implementação da estratégia do SIGH ao longo do período de 5 anos.</w:t>
            </w:r>
            <w:r w:rsidRPr="00496642">
              <w:rPr>
                <w:rFonts w:ascii="Arial" w:eastAsia="Calibri" w:hAnsi="Arial" w:cs="Arial"/>
                <w:sz w:val="20"/>
                <w:szCs w:val="20"/>
              </w:rPr>
            </w:r>
          </w:p>
          <w:p w14:paraId="7B1E6628" w14:textId="77777777" w:rsidR="008334E1" w:rsidRPr="00496642" w:rsidRDefault="008334E1" w:rsidP="00EA0169">
            <w:pPr>
              <w:tabs>
                <w:tab w:val="left" w:pos="993"/>
              </w:tabs>
              <w:contextualSpacing/>
              <w:jc w:val="both"/>
              <w:rPr>
                <w:rFonts w:ascii="Arial" w:eastAsia="Calibri" w:hAnsi="Arial" w:cs="Arial"/>
                <w:b/>
                <w:sz w:val="20"/>
                <w:szCs w:val="20"/>
                <w:u w:color="00B050"/>
                <w:lang w:eastAsia="x-none"/>
              </w:rPr>
            </w:pPr>
            <w:r w:rsidRPr="00496642">
              <w:rPr>
                <w:rFonts w:ascii="Arial" w:eastAsia="Calibri" w:hAnsi="Arial" w:cs="Arial"/>
                <w:b/>
                <w:i w:val="0"/>
                <w:sz w:val="20"/>
                <w:szCs w:val="20"/>
              </w:rPr>
              <w:t>Tarefa 2: Suporte técnico de aquisição do HRMIS</w:t>
            </w:r>
            <w:r w:rsidRPr="00496642">
              <w:rPr>
                <w:rFonts w:ascii="Arial" w:eastAsia="Calibri" w:hAnsi="Arial" w:cs="Arial"/>
                <w:b/>
                <w:sz w:val="20"/>
                <w:szCs w:val="20"/>
                <w:u w:color="00B050"/>
                <w:lang w:eastAsia="x-none"/>
              </w:rPr>
            </w:r>
          </w:p>
          <w:p w14:paraId="5841F727"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Preparação de uma estratégia de aquisição e plano para seleção de fornecedores, levando em consideração os requisitos de aquisição do Banco Mundial.</w:t>
            </w:r>
          </w:p>
          <w:p w14:paraId="75B37F49"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Preparação do documento de Solicitação de Proposta do HRMIS com base no documento de licitação de estágio único do Banco Mundial para sistemas de informação.</w:t>
            </w:r>
            <w:r>
              <w:rPr>
                <w:rFonts w:ascii="Times New Roman" w:hAnsi="Times New Roman"/>
                <w:b w:val="0"/>
                <w:i w:val="0"/>
                <w:sz w:val="24"/>
              </w:rPr>
              <w:t>O RFP incluirá os Requisitos Técnicos com base nas especificações do HRMIS e todos os formulários de licitação necessários.</w:t>
            </w:r>
          </w:p>
          <w:p w14:paraId="022717D9"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Assistência ao GoL no fornecimento de esclarecimentos sobre propostas e quaisquer adendos que possam surgir no decorrer do processo de aquisição.</w:t>
            </w:r>
            <w:proofErr w:type="spellStart"/>
            <w:r w:rsidRPr="00496642">
              <w:rPr>
                <w:rFonts w:ascii="Arial" w:eastAsia="Calibri" w:hAnsi="Arial" w:cs="Arial"/>
                <w:sz w:val="20"/>
                <w:szCs w:val="20"/>
                <w:u w:color="00B050"/>
                <w:lang w:val="x-none" w:eastAsia="x-none"/>
              </w:rPr>
            </w:r>
            <w:proofErr w:type="spellEnd"/>
            <w:r w:rsidRPr="00496642">
              <w:rPr>
                <w:rFonts w:ascii="Arial" w:eastAsia="Calibri" w:hAnsi="Arial" w:cs="Arial"/>
                <w:sz w:val="20"/>
                <w:szCs w:val="20"/>
                <w:u w:color="00B050"/>
                <w:lang w:val="x-none" w:eastAsia="x-none"/>
              </w:rPr>
            </w:r>
          </w:p>
          <w:p w14:paraId="30CA8AEB"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Preparação dos Critérios de Avaliação a serem incorporados no RFP para avaliação das respostas das propostas.</w:t>
            </w:r>
          </w:p>
          <w:p w14:paraId="65401DDB"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Participar do processo de avaliação de propostas e fornecer orientação técnica para garantir a adesão aos requisitos e especificações de aquisição para a seleção do licitante mais bem avaliado.</w:t>
            </w:r>
          </w:p>
          <w:p w14:paraId="67C64C26"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Preparação de um relatório de avaliação de propostas em conjunto com o Escritório do Projeto, de acordo com os padrões do Banco Mundial, e resposta a quaisquer esclarecimentos necessários no relatório para obter as necessárias não objeções.</w:t>
            </w:r>
          </w:p>
          <w:p w14:paraId="3D6435BB"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Elaboração do protocolo de negociação, suporte ao GoL nos processos de negociação e elaboração da ata de negociações antes da contratação do licitante melhor avaliado.</w:t>
            </w:r>
            <w:proofErr w:type="spellStart"/>
            <w:r w:rsidRPr="00496642">
              <w:rPr>
                <w:rFonts w:ascii="Arial" w:eastAsia="Calibri" w:hAnsi="Arial" w:cs="Arial"/>
                <w:sz w:val="20"/>
                <w:szCs w:val="20"/>
                <w:u w:color="00B050"/>
                <w:lang w:val="x-none" w:eastAsia="x-none"/>
              </w:rPr>
            </w:r>
            <w:proofErr w:type="spellEnd"/>
            <w:r w:rsidRPr="00496642">
              <w:rPr>
                <w:rFonts w:ascii="Arial" w:eastAsia="Calibri" w:hAnsi="Arial" w:cs="Arial"/>
                <w:sz w:val="20"/>
                <w:szCs w:val="20"/>
                <w:u w:color="00B050"/>
                <w:lang w:val="x-none" w:eastAsia="x-none"/>
              </w:rPr>
            </w:r>
          </w:p>
          <w:p w14:paraId="486E1E4D"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Apoiar o GoL na elaboração e finalização do contrato para a implementação do HRMIS e na obtenção das autorizações necessárias antes da contratação.</w:t>
            </w:r>
            <w:proofErr w:type="spellStart"/>
            <w:r w:rsidRPr="00496642">
              <w:rPr>
                <w:rFonts w:ascii="Arial" w:eastAsia="Calibri" w:hAnsi="Arial" w:cs="Arial"/>
                <w:sz w:val="20"/>
                <w:szCs w:val="20"/>
                <w:u w:color="00B050"/>
                <w:lang w:val="x-none" w:eastAsia="x-none"/>
              </w:rPr>
            </w:r>
            <w:proofErr w:type="spellEnd"/>
            <w:r w:rsidRPr="00496642">
              <w:rPr>
                <w:rFonts w:ascii="Arial" w:eastAsia="Calibri" w:hAnsi="Arial" w:cs="Arial"/>
                <w:sz w:val="20"/>
                <w:szCs w:val="20"/>
                <w:u w:color="00B050"/>
                <w:lang w:val="x-none" w:eastAsia="x-none"/>
              </w:rPr>
            </w:r>
          </w:p>
          <w:p w14:paraId="438D41D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eastAsia="x-none"/>
              </w:rPr>
            </w:pPr>
            <w:r w:rsidRPr="00496642">
              <w:rPr>
                <w:rFonts w:ascii="Arial" w:eastAsia="Calibri" w:hAnsi="Arial" w:cs="Arial"/>
                <w:b w:val="0"/>
                <w:i w:val="0"/>
                <w:sz w:val="20"/>
                <w:szCs w:val="20"/>
                <w:u w:color="00B050"/>
                <w:lang w:val="x-none" w:eastAsia="x-none"/>
              </w:rPr>
              <w:t>Garantir a conclusão das condições necessárias de efetividade do contrato para permitir o início oportuno das atividades de implementação do fornecedor.</w:t>
            </w:r>
            <w:r w:rsidRPr="00496642">
              <w:rPr>
                <w:rFonts w:ascii="Arial" w:eastAsia="Calibri" w:hAnsi="Arial" w:cs="Arial"/>
                <w:sz w:val="20"/>
                <w:szCs w:val="20"/>
              </w:rPr>
            </w:r>
          </w:p>
          <w:p w14:paraId="1D24CFF2" w14:textId="77777777" w:rsidR="008334E1" w:rsidRPr="00496642" w:rsidRDefault="008334E1" w:rsidP="00EA0169">
            <w:pPr>
              <w:jc w:val="both"/>
              <w:rPr>
                <w:rFonts w:ascii="Arial" w:eastAsia="Calibri" w:hAnsi="Arial" w:cs="Arial"/>
                <w:b/>
                <w:sz w:val="20"/>
                <w:szCs w:val="20"/>
              </w:rPr>
            </w:pPr>
            <w:r w:rsidRPr="00496642">
              <w:rPr>
                <w:rFonts w:ascii="Arial" w:eastAsia="Calibri" w:hAnsi="Arial" w:cs="Arial"/>
                <w:b/>
                <w:i w:val="0"/>
                <w:sz w:val="20"/>
                <w:szCs w:val="20"/>
              </w:rPr>
              <w:t>Tarefa 3: Suporte à prontidão para limpeza de dados</w:t>
            </w:r>
          </w:p>
          <w:p w14:paraId="284A38C7"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Trabalhando com a equipe de limpeza de dados do MoPS, preparação de uma estratégia de limpeza de dados para os registros de RH e folha de pagamento antes da migração para o novo HRMIS, indicando os padrões de qualidade dos dados.</w:t>
            </w:r>
            <w:proofErr w:type="spellStart"/>
            <w:r w:rsidRPr="00496642">
              <w:rPr>
                <w:rFonts w:ascii="Arial" w:eastAsia="Calibri" w:hAnsi="Arial" w:cs="Arial"/>
                <w:sz w:val="20"/>
                <w:szCs w:val="20"/>
                <w:u w:color="00B050"/>
                <w:lang w:val="x-none" w:eastAsia="x-none"/>
              </w:rPr>
            </w:r>
            <w:proofErr w:type="spellEnd"/>
            <w:r w:rsidRPr="00496642">
              <w:rPr>
                <w:rFonts w:ascii="Arial" w:eastAsia="Calibri" w:hAnsi="Arial" w:cs="Arial"/>
                <w:sz w:val="20"/>
                <w:szCs w:val="20"/>
                <w:u w:color="00B050"/>
                <w:lang w:val="x-none" w:eastAsia="x-none"/>
              </w:rPr>
            </w:r>
          </w:p>
          <w:p w14:paraId="4270F72B"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Desenvolver um plano de projeto para limpeza de dados de todos os dados do HRMIS registro por registro para indicar o agendamento de recursos e o agendamento de atividades, com atribuição de recursos de GoL.</w:t>
            </w:r>
            <w:proofErr w:type="spellStart"/>
            <w:r w:rsidRPr="00496642">
              <w:rPr>
                <w:rFonts w:ascii="Arial" w:eastAsia="Calibri" w:hAnsi="Arial" w:cs="Arial"/>
                <w:sz w:val="20"/>
                <w:szCs w:val="20"/>
                <w:u w:color="00B050"/>
                <w:lang w:val="x-none" w:eastAsia="x-none"/>
              </w:rPr>
            </w:r>
            <w:proofErr w:type="spellEnd"/>
            <w:r w:rsidRPr="00496642">
              <w:rPr>
                <w:rFonts w:ascii="Arial" w:eastAsia="Calibri" w:hAnsi="Arial" w:cs="Arial"/>
                <w:sz w:val="20"/>
                <w:szCs w:val="20"/>
                <w:u w:color="00B050"/>
                <w:lang w:val="x-none" w:eastAsia="x-none"/>
              </w:rPr>
            </w:r>
          </w:p>
          <w:p w14:paraId="02C71467"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Revise os requisitos de dados, os dados existentes disponíveis em comparação com os requisitos e os recursos disponíveis para este exercício para garantir que as atividades planejadas de limpeza de dados sejam programadas para coincidir com as atividades de migração de dados do fornecedor do HRMIS.</w:t>
            </w:r>
          </w:p>
          <w:p w14:paraId="2A66567C"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Fornecer suporte técnico à equipe do MoPS para desenvolver formatos de armazenamento de dados para todos os dados limpos em preparação para migração.</w:t>
            </w:r>
            <w:proofErr w:type="spellStart"/>
            <w:r w:rsidRPr="00496642">
              <w:rPr>
                <w:rFonts w:ascii="Arial" w:eastAsia="Calibri" w:hAnsi="Arial" w:cs="Arial"/>
                <w:sz w:val="20"/>
                <w:szCs w:val="20"/>
                <w:u w:color="00B050"/>
                <w:lang w:val="x-none" w:eastAsia="x-none"/>
              </w:rPr>
            </w:r>
            <w:proofErr w:type="spellEnd"/>
            <w:r w:rsidRPr="00496642">
              <w:rPr>
                <w:rFonts w:ascii="Arial" w:eastAsia="Calibri" w:hAnsi="Arial" w:cs="Arial"/>
                <w:sz w:val="20"/>
                <w:szCs w:val="20"/>
                <w:u w:color="00B050"/>
                <w:lang w:val="x-none" w:eastAsia="x-none"/>
              </w:rPr>
            </w:r>
          </w:p>
          <w:p w14:paraId="3310AD30"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Forneça recursos de análise de dados para permitir a análise de todos os dados limpos em busca de anomalias ou erros antes da migração.</w:t>
            </w:r>
          </w:p>
          <w:p w14:paraId="21D0E8A0" w14:textId="77777777" w:rsidR="008334E1" w:rsidRPr="00496642" w:rsidRDefault="008334E1" w:rsidP="006C47B8">
            <w:pPr>
              <w:numPr>
                <w:ilvl w:val="0"/>
                <w:numId w:val="28"/>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Fornecer suporte técnico ao departamento de auditoria interna do GoL para realizar a auditoria dos dados limpos antes da migração de dados.</w:t>
            </w:r>
            <w:proofErr w:type="spellStart"/>
            <w:r w:rsidRPr="00496642">
              <w:rPr>
                <w:rFonts w:ascii="Arial" w:eastAsia="Calibri" w:hAnsi="Arial" w:cs="Arial"/>
                <w:sz w:val="20"/>
                <w:szCs w:val="20"/>
                <w:u w:color="00B050"/>
                <w:lang w:val="x-none" w:eastAsia="x-none"/>
              </w:rPr>
            </w:r>
            <w:proofErr w:type="spellEnd"/>
            <w:r w:rsidRPr="00496642">
              <w:rPr>
                <w:rFonts w:ascii="Arial" w:eastAsia="Calibri" w:hAnsi="Arial" w:cs="Arial"/>
                <w:sz w:val="20"/>
                <w:szCs w:val="20"/>
                <w:u w:color="00B050"/>
                <w:lang w:val="x-none" w:eastAsia="x-none"/>
              </w:rPr>
            </w:r>
          </w:p>
          <w:p w14:paraId="667901F6" w14:textId="77777777" w:rsidR="008334E1" w:rsidRPr="00496642" w:rsidRDefault="008334E1" w:rsidP="006C47B8">
            <w:pPr>
              <w:numPr>
                <w:ilvl w:val="0"/>
                <w:numId w:val="28"/>
              </w:numPr>
              <w:ind w:left="360"/>
              <w:contextualSpacing/>
              <w:jc w:val="both"/>
              <w:rPr>
                <w:rFonts w:ascii="Arial" w:hAnsi="Arial" w:cs="Arial"/>
                <w:b/>
                <w:sz w:val="20"/>
                <w:szCs w:val="20"/>
              </w:rPr>
            </w:pPr>
            <w:r w:rsidRPr="00496642">
              <w:rPr>
                <w:rFonts w:ascii="Arial" w:eastAsia="Calibri" w:hAnsi="Arial" w:cs="Arial"/>
                <w:b w:val="0"/>
                <w:i w:val="0"/>
                <w:sz w:val="20"/>
                <w:szCs w:val="20"/>
                <w:u w:color="00B050"/>
                <w:lang w:val="x-none" w:eastAsia="x-none"/>
              </w:rPr>
              <w:t>Prepare um relatório de conclusão de limpeza de dados.</w:t>
            </w:r>
            <w:r w:rsidRPr="00496642">
              <w:rPr>
                <w:rFonts w:ascii="Arial" w:eastAsia="Calibri" w:hAnsi="Arial" w:cs="Arial"/>
                <w:sz w:val="20"/>
                <w:szCs w:val="20"/>
              </w:rPr>
            </w:r>
          </w:p>
        </w:tc>
        <w:tc>
          <w:tcPr>
            <w:tcW w:w="2340" w:type="dxa"/>
            <w:tcMar>
              <w:top w:w="0" w:type="dxa"/>
              <w:left w:w="108" w:type="dxa"/>
              <w:bottom w:w="0" w:type="dxa"/>
              <w:right w:w="108" w:type="dxa"/>
            </w:tcMar>
          </w:tcPr>
          <w:p w14:paraId="4B4D3147"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Secretaria de Reforma da Gestão das Finanças Públicas, Ministério das Finanças,</w:t>
            </w:r>
          </w:p>
          <w:p w14:paraId="6B6854BF"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1C880911"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Lesoto</w:t>
            </w:r>
          </w:p>
        </w:tc>
        <w:tc>
          <w:tcPr>
            <w:tcW w:w="1887" w:type="dxa"/>
            <w:tcMar>
              <w:top w:w="0" w:type="dxa"/>
              <w:left w:w="108" w:type="dxa"/>
              <w:bottom w:w="0" w:type="dxa"/>
              <w:right w:w="108" w:type="dxa"/>
            </w:tcMar>
          </w:tcPr>
          <w:p w14:paraId="29D09763"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US$ 332.777,80</w:t>
            </w:r>
          </w:p>
        </w:tc>
        <w:tc>
          <w:tcPr>
            <w:tcW w:w="1191" w:type="dxa"/>
            <w:tcMar>
              <w:top w:w="0" w:type="dxa"/>
              <w:left w:w="108" w:type="dxa"/>
              <w:bottom w:w="0" w:type="dxa"/>
              <w:right w:w="108" w:type="dxa"/>
            </w:tcMar>
          </w:tcPr>
          <w:p w14:paraId="424C6C02"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Consultor Único</w:t>
            </w:r>
          </w:p>
        </w:tc>
      </w:tr>
      <w:tr w:rsidR="00496642" w:rsidRPr="00496642" w14:paraId="4A64A05B" w14:textId="77777777" w:rsidTr="00496642">
        <w:trPr>
          <w:trHeight w:val="606"/>
          <w:jc w:val="right"/>
        </w:trPr>
        <w:tc>
          <w:tcPr>
            <w:tcW w:w="445" w:type="dxa"/>
          </w:tcPr>
          <w:p w14:paraId="710D9D8D"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32621E4A" w14:textId="77777777" w:rsidR="008334E1" w:rsidRPr="00496642" w:rsidRDefault="008334E1" w:rsidP="00EA0169">
            <w:pPr>
              <w:jc w:val="both"/>
              <w:rPr>
                <w:rFonts w:ascii="Arial" w:hAnsi="Arial" w:cs="Arial"/>
                <w:bCs/>
                <w:sz w:val="20"/>
                <w:szCs w:val="20"/>
              </w:rPr>
            </w:pPr>
            <w:r w:rsidRPr="00496642">
              <w:rPr>
                <w:rFonts w:ascii="Arial" w:hAnsi="Arial" w:cs="Arial"/>
                <w:b w:val="0"/>
                <w:bCs/>
                <w:i w:val="0"/>
                <w:sz w:val="20"/>
                <w:szCs w:val="20"/>
              </w:rPr>
              <w:t>3 meses</w:t>
            </w:r>
          </w:p>
          <w:p w14:paraId="7930BE4B" w14:textId="77777777" w:rsidR="008334E1" w:rsidRPr="00496642" w:rsidRDefault="008334E1" w:rsidP="00EA0169">
            <w:pPr>
              <w:jc w:val="both"/>
              <w:rPr>
                <w:rFonts w:ascii="Arial" w:hAnsi="Arial" w:cs="Arial"/>
                <w:bCs/>
                <w:sz w:val="20"/>
                <w:szCs w:val="20"/>
              </w:rPr>
            </w:pPr>
          </w:p>
          <w:p w14:paraId="5E01330A"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lang w:val="sw-KE"/>
              </w:rPr>
              <w:t>Outubro de 2019 – Dezembro de 2019</w:t>
            </w:r>
          </w:p>
        </w:tc>
        <w:tc>
          <w:tcPr>
            <w:tcW w:w="7205" w:type="dxa"/>
            <w:tcMar>
              <w:top w:w="0" w:type="dxa"/>
              <w:left w:w="108" w:type="dxa"/>
              <w:bottom w:w="0" w:type="dxa"/>
              <w:right w:w="108" w:type="dxa"/>
            </w:tcMar>
          </w:tcPr>
          <w:p w14:paraId="6F0FE0C5" w14:textId="77777777" w:rsidR="008334E1" w:rsidRPr="00496642" w:rsidRDefault="008334E1" w:rsidP="00EA0169">
            <w:pPr>
              <w:contextualSpacing/>
              <w:jc w:val="both"/>
              <w:rPr>
                <w:rFonts w:ascii="Arial" w:hAnsi="Arial" w:cs="Arial"/>
                <w:b/>
                <w:bCs/>
                <w:iCs/>
                <w:sz w:val="20"/>
                <w:szCs w:val="20"/>
              </w:rPr>
            </w:pPr>
            <w:r w:rsidRPr="00496642">
              <w:rPr>
                <w:rFonts w:ascii="Arial" w:hAnsi="Arial" w:cs="Arial"/>
                <w:b/>
                <w:bCs/>
                <w:i w:val="0"/>
                <w:iCs/>
                <w:sz w:val="20"/>
                <w:szCs w:val="20"/>
              </w:rPr>
              <w:t>Serviços de consultoria para assistência técnica em auditoria de sistema HRMIS</w:t>
            </w:r>
          </w:p>
          <w:p w14:paraId="4F2ED31C" w14:textId="77777777" w:rsidR="008334E1" w:rsidRPr="00496642" w:rsidRDefault="008334E1" w:rsidP="00EA0169">
            <w:pPr>
              <w:contextualSpacing/>
              <w:jc w:val="both"/>
              <w:rPr>
                <w:rFonts w:ascii="Arial" w:hAnsi="Arial" w:cs="Arial"/>
                <w:b/>
                <w:bCs/>
                <w:iCs/>
                <w:sz w:val="20"/>
                <w:szCs w:val="20"/>
              </w:rPr>
            </w:pPr>
          </w:p>
          <w:p w14:paraId="5265C897" w14:textId="77777777" w:rsidR="008334E1" w:rsidRPr="00496642" w:rsidRDefault="008334E1" w:rsidP="00EA0169">
            <w:pPr>
              <w:jc w:val="both"/>
              <w:rPr>
                <w:rFonts w:ascii="Arial" w:eastAsia="Calibri" w:hAnsi="Arial" w:cs="Arial"/>
                <w:b/>
                <w:bCs/>
                <w:sz w:val="20"/>
                <w:szCs w:val="20"/>
              </w:rPr>
            </w:pPr>
            <w:r w:rsidRPr="00496642">
              <w:rPr>
                <w:rFonts w:ascii="Arial" w:eastAsia="Calibri" w:hAnsi="Arial" w:cs="Arial"/>
                <w:b/>
                <w:bCs/>
                <w:i w:val="0"/>
                <w:sz w:val="20"/>
                <w:szCs w:val="20"/>
              </w:rPr>
              <w:t>Objetivos da tarefa</w:t>
            </w:r>
          </w:p>
          <w:p w14:paraId="25CD2685" w14:textId="77777777" w:rsidR="008334E1" w:rsidRPr="00496642" w:rsidRDefault="008334E1" w:rsidP="00EA0169">
            <w:pPr>
              <w:jc w:val="both"/>
              <w:rPr>
                <w:rFonts w:ascii="Arial" w:eastAsia="Calibri" w:hAnsi="Arial" w:cs="Arial"/>
                <w:sz w:val="20"/>
                <w:szCs w:val="20"/>
              </w:rPr>
            </w:pPr>
            <w:r w:rsidRPr="00496642">
              <w:rPr>
                <w:rFonts w:ascii="Arial" w:eastAsia="Calibri" w:hAnsi="Arial" w:cs="Arial"/>
                <w:b w:val="0"/>
                <w:i w:val="0"/>
                <w:sz w:val="20"/>
                <w:szCs w:val="20"/>
              </w:rPr>
              <w:t>Espera-se que esta consultoria melhore a integridade e o desempenho dos serviços civis e de ensino por meio de uma grande reformulação da máquina de gestão de estabelecimentos e da reformulação dos processos de negócios de recursos humanos.</w:t>
            </w:r>
            <w:r>
              <w:rPr>
                <w:rFonts w:ascii="Times New Roman" w:hAnsi="Times New Roman"/>
                <w:b w:val="0"/>
                <w:i w:val="0"/>
                <w:sz w:val="24"/>
              </w:rPr>
              <w:t>Isso será feito por meio de:</w:t>
            </w:r>
          </w:p>
          <w:p w14:paraId="4A4B71BD" w14:textId="77777777" w:rsidR="008334E1" w:rsidRPr="00496642" w:rsidRDefault="008334E1" w:rsidP="006C47B8">
            <w:pPr>
              <w:numPr>
                <w:ilvl w:val="0"/>
                <w:numId w:val="217"/>
              </w:numPr>
              <w:spacing w:after="160"/>
              <w:contextualSpacing/>
              <w:jc w:val="both"/>
              <w:rPr>
                <w:rFonts w:ascii="Arial" w:eastAsia="Calibri" w:hAnsi="Arial" w:cs="Arial"/>
                <w:sz w:val="20"/>
                <w:szCs w:val="20"/>
              </w:rPr>
            </w:pPr>
            <w:r w:rsidRPr="00496642">
              <w:rPr>
                <w:rFonts w:ascii="Arial" w:eastAsia="Calibri" w:hAnsi="Arial" w:cs="Arial"/>
                <w:b w:val="0"/>
                <w:i w:val="0"/>
                <w:sz w:val="20"/>
                <w:szCs w:val="20"/>
              </w:rPr>
              <w:t>Melhorar a gestão do Registo de Estabelecimentos (RE), bem como a qualidade e fiabilidade dos dados</w:t>
            </w:r>
          </w:p>
          <w:p w14:paraId="4B574D0E" w14:textId="77777777" w:rsidR="008334E1" w:rsidRPr="00496642" w:rsidRDefault="008334E1" w:rsidP="006C47B8">
            <w:pPr>
              <w:numPr>
                <w:ilvl w:val="0"/>
                <w:numId w:val="217"/>
              </w:numPr>
              <w:spacing w:after="160"/>
              <w:contextualSpacing/>
              <w:jc w:val="both"/>
              <w:rPr>
                <w:rFonts w:ascii="Arial" w:eastAsia="Calibri" w:hAnsi="Arial" w:cs="Arial"/>
                <w:sz w:val="20"/>
                <w:szCs w:val="20"/>
              </w:rPr>
            </w:pPr>
            <w:r w:rsidRPr="00496642">
              <w:rPr>
                <w:rFonts w:ascii="Arial" w:eastAsia="Calibri" w:hAnsi="Arial" w:cs="Arial"/>
                <w:b w:val="0"/>
                <w:i w:val="0"/>
                <w:sz w:val="20"/>
                <w:szCs w:val="20"/>
              </w:rPr>
              <w:t>Alinhe o ER com o registro (ou diretório) de todas as instituições orçamentárias definidas como uma das principais tabelas de referência no IFMIS.</w:t>
            </w:r>
          </w:p>
          <w:p w14:paraId="6F33F36A" w14:textId="77777777" w:rsidR="008334E1" w:rsidRPr="00496642" w:rsidRDefault="008334E1" w:rsidP="006C47B8">
            <w:pPr>
              <w:numPr>
                <w:ilvl w:val="0"/>
                <w:numId w:val="217"/>
              </w:numPr>
              <w:spacing w:after="160"/>
              <w:contextualSpacing/>
              <w:jc w:val="both"/>
              <w:rPr>
                <w:rFonts w:ascii="Arial" w:eastAsia="Calibri" w:hAnsi="Arial" w:cs="Arial"/>
                <w:sz w:val="20"/>
                <w:szCs w:val="20"/>
              </w:rPr>
            </w:pPr>
            <w:r w:rsidRPr="00496642">
              <w:rPr>
                <w:rFonts w:ascii="Arial" w:eastAsia="Calibri" w:hAnsi="Arial" w:cs="Arial"/>
                <w:b w:val="0"/>
                <w:i w:val="0"/>
                <w:sz w:val="20"/>
                <w:szCs w:val="20"/>
              </w:rPr>
              <w:t>Garantir que os requisitos de interface com outros sistemas (IFMIS, Identificação Nacional e Sistemas Bancários) funcionem de forma eficiente.</w:t>
            </w:r>
          </w:p>
          <w:p w14:paraId="370E27D6" w14:textId="77777777" w:rsidR="008334E1" w:rsidRPr="00496642" w:rsidRDefault="008334E1" w:rsidP="006C47B8">
            <w:pPr>
              <w:numPr>
                <w:ilvl w:val="0"/>
                <w:numId w:val="217"/>
              </w:numPr>
              <w:spacing w:after="160"/>
              <w:contextualSpacing/>
              <w:jc w:val="both"/>
              <w:rPr>
                <w:rFonts w:ascii="Arial" w:eastAsia="Calibri" w:hAnsi="Arial" w:cs="Arial"/>
                <w:sz w:val="20"/>
                <w:szCs w:val="20"/>
              </w:rPr>
            </w:pPr>
            <w:r w:rsidRPr="00496642">
              <w:rPr>
                <w:rFonts w:ascii="Arial" w:eastAsia="Calibri" w:hAnsi="Arial" w:cs="Arial"/>
                <w:b w:val="0"/>
                <w:i w:val="0"/>
                <w:sz w:val="20"/>
                <w:szCs w:val="20"/>
              </w:rPr>
              <w:t>Melhoria da gestão de recursos humanos para melhorar os controles, processos e práticas de gestão do estabelecimento</w:t>
            </w:r>
          </w:p>
          <w:p w14:paraId="351B202C" w14:textId="77777777" w:rsidR="008334E1" w:rsidRPr="00496642" w:rsidRDefault="008334E1" w:rsidP="006C47B8">
            <w:pPr>
              <w:numPr>
                <w:ilvl w:val="0"/>
                <w:numId w:val="217"/>
              </w:numPr>
              <w:spacing w:after="160"/>
              <w:contextualSpacing/>
              <w:jc w:val="both"/>
              <w:rPr>
                <w:rFonts w:ascii="Arial" w:eastAsia="Calibri" w:hAnsi="Arial" w:cs="Arial"/>
                <w:sz w:val="20"/>
                <w:szCs w:val="20"/>
              </w:rPr>
            </w:pPr>
            <w:r w:rsidRPr="00496642">
              <w:rPr>
                <w:rFonts w:ascii="Arial" w:eastAsia="Calibri" w:hAnsi="Arial" w:cs="Arial"/>
                <w:b w:val="0"/>
                <w:i w:val="0"/>
                <w:sz w:val="20"/>
                <w:szCs w:val="20"/>
              </w:rPr>
              <w:t>Melhoria dos processos de negócios de recursos humanos no serviço público e no serviço de ensino</w:t>
            </w:r>
          </w:p>
          <w:p w14:paraId="6CAE133F" w14:textId="77777777" w:rsidR="008334E1" w:rsidRPr="00496642" w:rsidRDefault="008334E1" w:rsidP="006C47B8">
            <w:pPr>
              <w:numPr>
                <w:ilvl w:val="0"/>
                <w:numId w:val="217"/>
              </w:numPr>
              <w:spacing w:after="160"/>
              <w:contextualSpacing/>
              <w:jc w:val="both"/>
              <w:rPr>
                <w:rFonts w:ascii="Arial" w:eastAsia="Calibri" w:hAnsi="Arial" w:cs="Arial"/>
                <w:b/>
                <w:color w:val="000000"/>
                <w:sz w:val="20"/>
                <w:szCs w:val="20"/>
                <w:u w:color="00B050"/>
              </w:rPr>
            </w:pPr>
            <w:r w:rsidRPr="00496642">
              <w:rPr>
                <w:rFonts w:ascii="Arial" w:eastAsia="Calibri" w:hAnsi="Arial" w:cs="Arial"/>
                <w:b w:val="0"/>
                <w:i w:val="0"/>
                <w:sz w:val="20"/>
                <w:szCs w:val="20"/>
              </w:rPr>
              <w:t>Enriquecimento dos controles na orçamentação e despesa de remunerações de pessoal</w:t>
            </w:r>
          </w:p>
        </w:tc>
        <w:tc>
          <w:tcPr>
            <w:tcW w:w="2340" w:type="dxa"/>
            <w:tcMar>
              <w:top w:w="0" w:type="dxa"/>
              <w:left w:w="108" w:type="dxa"/>
              <w:bottom w:w="0" w:type="dxa"/>
              <w:right w:w="108" w:type="dxa"/>
            </w:tcMar>
          </w:tcPr>
          <w:p w14:paraId="6D253ADD" w14:textId="77777777" w:rsidR="008334E1" w:rsidRPr="00496642" w:rsidRDefault="008334E1" w:rsidP="00EA0169">
            <w:pPr>
              <w:autoSpaceDE w:val="0"/>
              <w:autoSpaceDN w:val="0"/>
              <w:adjustRightInd w:val="0"/>
              <w:jc w:val="both"/>
              <w:rPr>
                <w:rFonts w:ascii="Arial" w:eastAsia="Calibri" w:hAnsi="Arial" w:cs="Arial"/>
                <w:bCs/>
                <w:iCs/>
                <w:sz w:val="20"/>
                <w:szCs w:val="20"/>
                <w:u w:color="00B050"/>
              </w:rPr>
            </w:pPr>
            <w:r w:rsidRPr="00496642">
              <w:rPr>
                <w:rFonts w:ascii="Arial" w:eastAsia="Calibri" w:hAnsi="Arial" w:cs="Arial"/>
                <w:b w:val="0"/>
                <w:bCs/>
                <w:i w:val="0"/>
                <w:iCs/>
                <w:sz w:val="20"/>
                <w:szCs w:val="20"/>
                <w:u w:color="00B050"/>
              </w:rPr>
              <w:t>Secretaria de Reforma da Gestão das Finanças Públicas, Ministério das Finanças</w:t>
            </w:r>
          </w:p>
          <w:p w14:paraId="48502E8A" w14:textId="77777777" w:rsidR="008334E1" w:rsidRPr="00496642" w:rsidRDefault="008334E1" w:rsidP="00EA0169">
            <w:pPr>
              <w:autoSpaceDE w:val="0"/>
              <w:autoSpaceDN w:val="0"/>
              <w:adjustRightInd w:val="0"/>
              <w:jc w:val="both"/>
              <w:rPr>
                <w:rFonts w:ascii="Arial" w:eastAsia="Calibri" w:hAnsi="Arial" w:cs="Arial"/>
                <w:bCs/>
                <w:iCs/>
                <w:sz w:val="20"/>
                <w:szCs w:val="20"/>
                <w:u w:color="00B050"/>
              </w:rPr>
            </w:pPr>
          </w:p>
          <w:p w14:paraId="47164085"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bCs/>
                <w:i w:val="0"/>
                <w:iCs/>
                <w:sz w:val="20"/>
                <w:szCs w:val="20"/>
                <w:u w:color="00B050"/>
              </w:rPr>
              <w:t>Lesoto</w:t>
            </w:r>
          </w:p>
        </w:tc>
        <w:tc>
          <w:tcPr>
            <w:tcW w:w="1887" w:type="dxa"/>
            <w:tcMar>
              <w:top w:w="0" w:type="dxa"/>
              <w:left w:w="108" w:type="dxa"/>
              <w:bottom w:w="0" w:type="dxa"/>
              <w:right w:w="108" w:type="dxa"/>
            </w:tcMar>
          </w:tcPr>
          <w:p w14:paraId="3BB606BB"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eastAsia="Calibri" w:hAnsi="Arial" w:cs="Arial"/>
                <w:b w:val="0"/>
                <w:i w:val="0"/>
                <w:sz w:val="20"/>
                <w:szCs w:val="20"/>
              </w:rPr>
              <w:t>US$ 159.273</w:t>
            </w:r>
          </w:p>
        </w:tc>
        <w:tc>
          <w:tcPr>
            <w:tcW w:w="1191" w:type="dxa"/>
            <w:tcMar>
              <w:top w:w="0" w:type="dxa"/>
              <w:left w:w="108" w:type="dxa"/>
              <w:bottom w:w="0" w:type="dxa"/>
              <w:right w:w="108" w:type="dxa"/>
            </w:tcMar>
          </w:tcPr>
          <w:p w14:paraId="512D1AA9"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eastAsia="Calibri" w:hAnsi="Arial" w:cs="Arial"/>
                <w:b w:val="0"/>
                <w:bCs/>
                <w:i w:val="0"/>
                <w:color w:val="000000"/>
                <w:sz w:val="20"/>
                <w:szCs w:val="20"/>
                <w:u w:color="00B050"/>
                <w:lang w:val="en-AU"/>
              </w:rPr>
              <w:t>Consultor Único</w:t>
            </w:r>
          </w:p>
        </w:tc>
      </w:tr>
      <w:tr w:rsidR="00496642" w:rsidRPr="00496642" w14:paraId="66ED85A7" w14:textId="77777777" w:rsidTr="00496642">
        <w:trPr>
          <w:trHeight w:val="606"/>
          <w:jc w:val="right"/>
        </w:trPr>
        <w:tc>
          <w:tcPr>
            <w:tcW w:w="445" w:type="dxa"/>
          </w:tcPr>
          <w:p w14:paraId="1168B088"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78491357" w14:textId="77777777" w:rsidR="008334E1" w:rsidRPr="00496642" w:rsidRDefault="008334E1" w:rsidP="00EA0169">
            <w:pPr>
              <w:jc w:val="both"/>
              <w:rPr>
                <w:rFonts w:ascii="Arial" w:hAnsi="Arial" w:cs="Arial"/>
                <w:bCs/>
                <w:sz w:val="20"/>
                <w:szCs w:val="20"/>
              </w:rPr>
            </w:pPr>
            <w:r w:rsidRPr="00496642">
              <w:rPr>
                <w:rFonts w:ascii="Arial" w:hAnsi="Arial" w:cs="Arial"/>
                <w:b w:val="0"/>
                <w:bCs/>
                <w:i w:val="0"/>
                <w:sz w:val="20"/>
                <w:szCs w:val="20"/>
              </w:rPr>
              <w:t>4 meses</w:t>
            </w:r>
          </w:p>
          <w:p w14:paraId="2677EAD1" w14:textId="77777777" w:rsidR="008334E1" w:rsidRPr="00496642" w:rsidRDefault="008334E1" w:rsidP="00EA0169">
            <w:pPr>
              <w:jc w:val="both"/>
              <w:rPr>
                <w:rFonts w:ascii="Arial" w:hAnsi="Arial" w:cs="Arial"/>
                <w:bCs/>
                <w:sz w:val="20"/>
                <w:szCs w:val="20"/>
              </w:rPr>
            </w:pPr>
          </w:p>
          <w:p w14:paraId="6178114A" w14:textId="77777777" w:rsidR="008334E1" w:rsidRPr="00496642" w:rsidRDefault="008334E1" w:rsidP="00EA0169">
            <w:pPr>
              <w:jc w:val="both"/>
              <w:rPr>
                <w:rFonts w:ascii="Arial" w:hAnsi="Arial" w:cs="Arial"/>
                <w:bCs/>
                <w:sz w:val="20"/>
                <w:szCs w:val="20"/>
              </w:rPr>
            </w:pPr>
            <w:r w:rsidRPr="00496642">
              <w:rPr>
                <w:rFonts w:ascii="Arial" w:hAnsi="Arial" w:cs="Arial"/>
                <w:b w:val="0"/>
                <w:bCs/>
                <w:i w:val="0"/>
                <w:sz w:val="20"/>
                <w:szCs w:val="20"/>
              </w:rPr>
              <w:t>Junho de 2018 a setembro de 2018</w:t>
            </w:r>
          </w:p>
        </w:tc>
        <w:tc>
          <w:tcPr>
            <w:tcW w:w="7205" w:type="dxa"/>
            <w:tcMar>
              <w:top w:w="0" w:type="dxa"/>
              <w:left w:w="108" w:type="dxa"/>
              <w:bottom w:w="0" w:type="dxa"/>
              <w:right w:w="108" w:type="dxa"/>
            </w:tcMar>
          </w:tcPr>
          <w:p w14:paraId="563C3B05" w14:textId="77777777" w:rsidR="008334E1" w:rsidRPr="00496642" w:rsidRDefault="008334E1" w:rsidP="00EA0169">
            <w:pPr>
              <w:contextualSpacing/>
              <w:jc w:val="both"/>
              <w:rPr>
                <w:rFonts w:ascii="Arial" w:hAnsi="Arial" w:cs="Arial"/>
                <w:b/>
                <w:sz w:val="20"/>
                <w:szCs w:val="20"/>
              </w:rPr>
            </w:pPr>
            <w:r w:rsidRPr="00496642">
              <w:rPr>
                <w:rFonts w:ascii="Arial" w:hAnsi="Arial" w:cs="Arial"/>
                <w:b/>
                <w:i w:val="0"/>
                <w:sz w:val="20"/>
                <w:szCs w:val="20"/>
              </w:rPr>
              <w:t>Avaliação técnica de finanças, orçamento, folha de pagamento e HRMIS do IFMIS</w:t>
            </w:r>
          </w:p>
          <w:p w14:paraId="5FB10150" w14:textId="77777777" w:rsidR="008334E1" w:rsidRPr="00496642" w:rsidRDefault="008334E1" w:rsidP="00EA0169">
            <w:pPr>
              <w:contextualSpacing/>
              <w:jc w:val="both"/>
              <w:rPr>
                <w:rFonts w:ascii="Arial" w:hAnsi="Arial" w:cs="Arial"/>
                <w:b/>
                <w:sz w:val="20"/>
                <w:szCs w:val="20"/>
              </w:rPr>
            </w:pPr>
          </w:p>
          <w:p w14:paraId="248C3361" w14:textId="77777777" w:rsidR="008334E1" w:rsidRPr="00496642" w:rsidRDefault="008334E1" w:rsidP="00EA0169">
            <w:pPr>
              <w:contextualSpacing/>
              <w:jc w:val="both"/>
              <w:rPr>
                <w:rFonts w:ascii="Arial" w:hAnsi="Arial" w:cs="Arial"/>
                <w:sz w:val="20"/>
                <w:szCs w:val="20"/>
              </w:rPr>
            </w:pPr>
            <w:r w:rsidRPr="00496642">
              <w:rPr>
                <w:rFonts w:ascii="Arial" w:hAnsi="Arial" w:cs="Arial"/>
                <w:b w:val="0"/>
                <w:i w:val="0"/>
                <w:sz w:val="20"/>
                <w:szCs w:val="20"/>
              </w:rPr>
              <w:t>A AH Consulting foi contratada pelo Ministério das Finanças de Gana para conduzir uma avaliação técnica dos dados financeiros, orçamento, folha de pagamento e HRMIS do IFMIS de Gana.</w:t>
            </w:r>
          </w:p>
          <w:p w14:paraId="319BD77F" w14:textId="77777777" w:rsidR="008334E1" w:rsidRPr="00496642" w:rsidRDefault="008334E1" w:rsidP="00EA0169">
            <w:pPr>
              <w:contextualSpacing/>
              <w:jc w:val="both"/>
              <w:rPr>
                <w:rFonts w:ascii="Arial" w:hAnsi="Arial" w:cs="Arial"/>
                <w:sz w:val="20"/>
                <w:szCs w:val="20"/>
              </w:rPr>
            </w:pPr>
          </w:p>
          <w:p w14:paraId="42A6F303" w14:textId="77777777" w:rsidR="008334E1" w:rsidRPr="00496642" w:rsidRDefault="008334E1" w:rsidP="00EA0169">
            <w:pPr>
              <w:contextualSpacing/>
              <w:jc w:val="both"/>
              <w:rPr>
                <w:rFonts w:ascii="Arial" w:hAnsi="Arial" w:cs="Arial"/>
                <w:sz w:val="20"/>
                <w:szCs w:val="20"/>
              </w:rPr>
            </w:pPr>
            <w:r w:rsidRPr="00496642">
              <w:rPr>
                <w:rFonts w:ascii="Arial" w:hAnsi="Arial" w:cs="Arial"/>
                <w:b w:val="0"/>
                <w:i w:val="0"/>
                <w:sz w:val="20"/>
                <w:szCs w:val="20"/>
              </w:rPr>
              <w:t>A tarefa envolveu o seguinte:</w:t>
            </w:r>
          </w:p>
          <w:p w14:paraId="19C585B2"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Identificar quaisquer lacunas e deficiências nos quatro sistemas inter-relacionados (Orçamento, Finanças, HRMIS e Folha de Pagamento) e fornecer recomendações para melhorar a funcionalidade dos sistemas;</w:t>
            </w:r>
          </w:p>
          <w:p w14:paraId="49A6BBB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Recomendar melhorias na infraestrutura de TI atual para melhorar a eficiência;</w:t>
            </w:r>
          </w:p>
          <w:p w14:paraId="1C7BD18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 adequação, relevância e atualidade do treinamento ministrado;</w:t>
            </w:r>
          </w:p>
          <w:p w14:paraId="552188B9"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Revisar a implementação e o alinhamento dos benefícios dos sistemas;</w:t>
            </w:r>
          </w:p>
          <w:p w14:paraId="0286FDE6"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Revise a configuração e as operações do software;</w:t>
            </w:r>
          </w:p>
          <w:p w14:paraId="0FC7081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Avaliação de saídas de sistemas;</w:t>
            </w:r>
          </w:p>
          <w:p w14:paraId="618F3D2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Revisar procedimentos de segurança de sistemas;</w:t>
            </w:r>
          </w:p>
          <w:p w14:paraId="4F29818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Realizar pesquisa de satisfação do usuário;</w:t>
            </w:r>
          </w:p>
          <w:p w14:paraId="065B87D1"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Rever acordos de suporte e manutenção;</w:t>
            </w:r>
          </w:p>
          <w:p w14:paraId="007619F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Rever os acordos de gestão de mudanças e comunicação;</w:t>
            </w:r>
          </w:p>
          <w:p w14:paraId="4DD00089" w14:textId="77777777" w:rsidR="008334E1" w:rsidRPr="00496642" w:rsidRDefault="008334E1" w:rsidP="006C47B8">
            <w:pPr>
              <w:numPr>
                <w:ilvl w:val="0"/>
                <w:numId w:val="28"/>
              </w:numPr>
              <w:ind w:left="360"/>
              <w:contextualSpacing/>
              <w:jc w:val="both"/>
              <w:rPr>
                <w:rFonts w:ascii="Arial" w:hAnsi="Arial" w:cs="Arial"/>
                <w:sz w:val="20"/>
                <w:szCs w:val="20"/>
              </w:rPr>
            </w:pPr>
            <w:r w:rsidRPr="00496642">
              <w:rPr>
                <w:rFonts w:ascii="Arial" w:eastAsia="Calibri" w:hAnsi="Arial" w:cs="Arial"/>
                <w:b w:val="0"/>
                <w:i w:val="0"/>
                <w:sz w:val="20"/>
                <w:szCs w:val="20"/>
                <w:u w:color="00B050"/>
                <w:lang w:val="x-none" w:eastAsia="x-none"/>
              </w:rPr>
              <w:t>Rever os acordos de supervisão</w:t>
            </w:r>
          </w:p>
        </w:tc>
        <w:tc>
          <w:tcPr>
            <w:tcW w:w="2340" w:type="dxa"/>
            <w:tcMar>
              <w:top w:w="0" w:type="dxa"/>
              <w:left w:w="108" w:type="dxa"/>
              <w:bottom w:w="0" w:type="dxa"/>
              <w:right w:w="108" w:type="dxa"/>
            </w:tcMar>
          </w:tcPr>
          <w:p w14:paraId="3FB16AC0"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Ministério das Finanças, Gana</w:t>
            </w:r>
          </w:p>
        </w:tc>
        <w:tc>
          <w:tcPr>
            <w:tcW w:w="1887" w:type="dxa"/>
            <w:tcMar>
              <w:top w:w="0" w:type="dxa"/>
              <w:left w:w="108" w:type="dxa"/>
              <w:bottom w:w="0" w:type="dxa"/>
              <w:right w:w="108" w:type="dxa"/>
            </w:tcMar>
          </w:tcPr>
          <w:p w14:paraId="14592B08"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US$ 291.720</w:t>
            </w:r>
          </w:p>
        </w:tc>
        <w:tc>
          <w:tcPr>
            <w:tcW w:w="1191" w:type="dxa"/>
            <w:tcMar>
              <w:top w:w="0" w:type="dxa"/>
              <w:left w:w="108" w:type="dxa"/>
              <w:bottom w:w="0" w:type="dxa"/>
              <w:right w:w="108" w:type="dxa"/>
            </w:tcMar>
          </w:tcPr>
          <w:p w14:paraId="3BD49F3C"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Consultor Único</w:t>
            </w:r>
          </w:p>
        </w:tc>
      </w:tr>
      <w:tr w:rsidR="00496642" w:rsidRPr="00496642" w14:paraId="2E13447E" w14:textId="77777777" w:rsidTr="00496642">
        <w:trPr>
          <w:trHeight w:val="606"/>
          <w:jc w:val="right"/>
        </w:trPr>
        <w:tc>
          <w:tcPr>
            <w:tcW w:w="445" w:type="dxa"/>
          </w:tcPr>
          <w:p w14:paraId="412D5519"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03267C79"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24 meses</w:t>
            </w:r>
          </w:p>
          <w:p w14:paraId="7681E002" w14:textId="77777777" w:rsidR="008334E1" w:rsidRPr="00496642" w:rsidRDefault="008334E1" w:rsidP="00EA0169">
            <w:pPr>
              <w:jc w:val="both"/>
              <w:rPr>
                <w:rFonts w:ascii="Arial" w:eastAsia="Calibri" w:hAnsi="Arial" w:cs="Arial"/>
                <w:bCs/>
                <w:sz w:val="20"/>
                <w:szCs w:val="20"/>
                <w:u w:color="00B050"/>
              </w:rPr>
            </w:pPr>
          </w:p>
          <w:p w14:paraId="6F7B9374"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Abril de 2016 a outubro de 2018</w:t>
            </w:r>
          </w:p>
          <w:p w14:paraId="72D4BB1B" w14:textId="77777777" w:rsidR="008334E1" w:rsidRPr="00496642" w:rsidRDefault="008334E1" w:rsidP="00EA0169">
            <w:pPr>
              <w:jc w:val="both"/>
              <w:rPr>
                <w:rFonts w:ascii="Arial" w:eastAsia="Calibri" w:hAnsi="Arial" w:cs="Arial"/>
                <w:bCs/>
                <w:sz w:val="20"/>
                <w:szCs w:val="20"/>
                <w:u w:color="00B050"/>
              </w:rPr>
            </w:pPr>
          </w:p>
        </w:tc>
        <w:tc>
          <w:tcPr>
            <w:tcW w:w="7205" w:type="dxa"/>
            <w:tcMar>
              <w:top w:w="0" w:type="dxa"/>
              <w:left w:w="108" w:type="dxa"/>
              <w:bottom w:w="0" w:type="dxa"/>
              <w:right w:w="108" w:type="dxa"/>
            </w:tcMar>
          </w:tcPr>
          <w:p w14:paraId="661ADF49" w14:textId="77777777" w:rsidR="008334E1" w:rsidRPr="00496642" w:rsidRDefault="008334E1" w:rsidP="00EA0169">
            <w:pPr>
              <w:autoSpaceDE w:val="0"/>
              <w:autoSpaceDN w:val="0"/>
              <w:adjustRightInd w:val="0"/>
              <w:jc w:val="both"/>
              <w:rPr>
                <w:rFonts w:ascii="Arial" w:eastAsia="Calibri" w:hAnsi="Arial" w:cs="Arial"/>
                <w:b/>
                <w:bCs/>
                <w:color w:val="000000"/>
                <w:sz w:val="20"/>
                <w:szCs w:val="20"/>
                <w:u w:color="00B050"/>
              </w:rPr>
            </w:pPr>
            <w:r w:rsidRPr="00496642">
              <w:rPr>
                <w:rFonts w:ascii="Arial" w:eastAsia="Calibri" w:hAnsi="Arial" w:cs="Arial"/>
                <w:b/>
                <w:bCs/>
                <w:i w:val="0"/>
                <w:color w:val="000000"/>
                <w:sz w:val="20"/>
                <w:szCs w:val="20"/>
                <w:u w:color="00B050"/>
              </w:rPr>
              <w:t>Gerenciamento de Projetos, Supervisão e Garantia de Qualidade da Implementação de Sistemas de Informação Gerencial (SCAD, GIS, ERP, RH, Faturamento, Desenvolvimento e Manutenção de Rede) para a Electricity Supply Corporation of Malawi (ESCOM).</w:t>
            </w:r>
          </w:p>
          <w:p w14:paraId="2FF4E3B0" w14:textId="77777777" w:rsidR="008334E1" w:rsidRPr="00496642" w:rsidRDefault="008334E1" w:rsidP="00EA0169">
            <w:pPr>
              <w:autoSpaceDE w:val="0"/>
              <w:autoSpaceDN w:val="0"/>
              <w:adjustRightInd w:val="0"/>
              <w:jc w:val="both"/>
              <w:rPr>
                <w:rFonts w:ascii="Arial" w:eastAsia="Calibri" w:hAnsi="Arial" w:cs="Arial"/>
                <w:b/>
                <w:bCs/>
                <w:color w:val="000000"/>
                <w:sz w:val="20"/>
                <w:szCs w:val="20"/>
                <w:u w:color="00B050"/>
              </w:rPr>
            </w:pPr>
          </w:p>
          <w:p w14:paraId="60CFAD8E"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u w:color="00B050"/>
              </w:rPr>
              <w:t>A AH Consulting foi contratada pela Millennium Challenge Corporation (MCC) para dar suporte à ESCOM na preparação para a implementação do Sistema de Informação Gerencial (EMIS) da ESCOM e para supervisionar a implementação do EMIS pelo Fornecedor de acordo com os objetivos, prazo e orçamento especificados.</w:t>
            </w:r>
            <w:r w:rsidRPr="00496642">
              <w:rPr>
                <w:rFonts w:ascii="Arial" w:eastAsia="Calibri" w:hAnsi="Arial" w:cs="Arial"/>
                <w:b w:val="0"/>
                <w:i w:val="0"/>
                <w:iCs/>
                <w:sz w:val="20"/>
                <w:szCs w:val="20"/>
                <w:u w:color="00B050"/>
              </w:rPr>
              <w:t>A AH Consulting está realizando o gerenciamento de projetos, a supervisão e também a garantia de qualidade para a MCA-Malawi/ESCOM de que o Fornecedor tem um processo de garantia de qualidade suficiente em vigor.</w:t>
            </w:r>
            <w:r w:rsidRPr="00496642">
              <w:rPr>
                <w:rFonts w:ascii="Arial" w:eastAsia="Calibri" w:hAnsi="Arial" w:cs="Arial"/>
                <w:b w:val="0"/>
                <w:i w:val="0"/>
                <w:iCs/>
                <w:sz w:val="20"/>
                <w:szCs w:val="20"/>
                <w:u w:color="00B050"/>
              </w:rPr>
              <w:t>A tarefa envolveu:</w:t>
            </w:r>
            <w:r w:rsidRPr="00496642">
              <w:rPr>
                <w:rFonts w:ascii="Arial" w:eastAsia="Calibri" w:hAnsi="Arial" w:cs="Arial"/>
                <w:sz w:val="20"/>
                <w:szCs w:val="20"/>
                <w:u w:color="00B050"/>
              </w:rPr>
            </w:r>
          </w:p>
          <w:p w14:paraId="1A41F987" w14:textId="77777777" w:rsidR="008334E1" w:rsidRPr="00496642" w:rsidRDefault="008334E1" w:rsidP="00EA0169">
            <w:pPr>
              <w:jc w:val="both"/>
              <w:rPr>
                <w:rFonts w:ascii="Arial" w:eastAsia="Calibri" w:hAnsi="Arial" w:cs="Arial"/>
                <w:sz w:val="20"/>
                <w:szCs w:val="20"/>
                <w:u w:color="00B050"/>
              </w:rPr>
            </w:pPr>
          </w:p>
          <w:p w14:paraId="700E7AD2" w14:textId="77777777" w:rsidR="008334E1" w:rsidRPr="00496642" w:rsidRDefault="008334E1" w:rsidP="00EA0169">
            <w:pPr>
              <w:jc w:val="both"/>
              <w:rPr>
                <w:rFonts w:ascii="Arial" w:eastAsia="Calibri" w:hAnsi="Arial" w:cs="Arial"/>
                <w:b/>
                <w:sz w:val="20"/>
                <w:szCs w:val="20"/>
                <w:u w:color="00B050"/>
              </w:rPr>
            </w:pPr>
            <w:r w:rsidRPr="00496642">
              <w:rPr>
                <w:rFonts w:ascii="Arial" w:eastAsia="Calibri" w:hAnsi="Arial" w:cs="Arial"/>
                <w:b/>
                <w:i w:val="0"/>
                <w:sz w:val="20"/>
                <w:szCs w:val="20"/>
                <w:u w:color="00B050"/>
              </w:rPr>
              <w:t>Preparação</w:t>
            </w:r>
          </w:p>
          <w:p w14:paraId="768AAEC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Planejar os requisitos de implementação da ESCOM, incluindo a execução da estratégia para o processo de preparação e verificação do local para a sede da ESCOM, escritórios regionais e escritórios distritais;</w:t>
            </w:r>
          </w:p>
          <w:p w14:paraId="415F855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Garantir que o Plano de Contas e as tabelas de codificação para a transição para o novo sistema sejam devidamente desenvolvidos e assinados em conjunto com a ESCOM antes do início da conversão e migração de dados;</w:t>
            </w:r>
          </w:p>
          <w:p w14:paraId="088C6435"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Apoiar a ESCOM no processo de migração e conversão de dados;</w:t>
            </w:r>
          </w:p>
          <w:p w14:paraId="0CECFEC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Garantir que a ESCOM tenha realizado todo o treinamento interno planejado antes da implementação do EMIS;</w:t>
            </w:r>
          </w:p>
          <w:p w14:paraId="7AF7C520"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Apoiar a tomada de decisões das principais partes interessadas por meio do fornecimento de documentação e comunicação de especificações acordadas, metas, objetivos, escopo, resultados, recursos necessários, orçamento, cronograma, estrutura do projeto, funções e responsabilidades;</w:t>
            </w:r>
          </w:p>
          <w:p w14:paraId="0E5267D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Identificar riscos e implementar estratégias para gerenciá-los;</w:t>
            </w:r>
          </w:p>
          <w:p w14:paraId="0A668FD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Estabelecer prioridades para tarefas críticas do projeto e garantir que os membros responsáveis ​​da equipe ESCOM sejam coordenados para executar as tarefas e garantir a conclusão bem-sucedida dos marcos do projeto;</w:t>
            </w:r>
          </w:p>
          <w:p w14:paraId="1BA88100"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Auxiliar a ESCOM a garantir que todo o trabalho preparatório necessário antes da implementação do EMIS tenha sido concluído.</w:t>
            </w:r>
          </w:p>
          <w:p w14:paraId="2A698D55" w14:textId="77777777" w:rsidR="008334E1" w:rsidRPr="00496642" w:rsidRDefault="008334E1" w:rsidP="00EA0169">
            <w:pPr>
              <w:ind w:left="360"/>
              <w:contextualSpacing/>
              <w:jc w:val="both"/>
              <w:rPr>
                <w:rFonts w:ascii="Arial" w:eastAsia="Calibri" w:hAnsi="Arial" w:cs="Arial"/>
                <w:sz w:val="20"/>
                <w:szCs w:val="20"/>
                <w:u w:color="00B050"/>
                <w:lang w:val="x-none" w:eastAsia="x-none"/>
              </w:rPr>
            </w:pPr>
          </w:p>
          <w:p w14:paraId="2E5FAF6D" w14:textId="77777777" w:rsidR="008334E1" w:rsidRPr="00496642" w:rsidRDefault="008334E1" w:rsidP="00EA0169">
            <w:pPr>
              <w:jc w:val="both"/>
              <w:rPr>
                <w:rFonts w:ascii="Arial" w:eastAsia="Calibri" w:hAnsi="Arial" w:cs="Arial"/>
                <w:b/>
                <w:sz w:val="20"/>
                <w:szCs w:val="20"/>
                <w:u w:color="00B050"/>
              </w:rPr>
            </w:pPr>
            <w:r w:rsidRPr="00496642">
              <w:rPr>
                <w:rFonts w:ascii="Arial" w:eastAsia="Calibri" w:hAnsi="Arial" w:cs="Arial"/>
                <w:b/>
                <w:i w:val="0"/>
                <w:sz w:val="20"/>
                <w:szCs w:val="20"/>
                <w:u w:color="00B050"/>
              </w:rPr>
              <w:t>Supervisão</w:t>
            </w:r>
          </w:p>
          <w:p w14:paraId="27D9AF42"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u w:color="00B050"/>
              </w:rPr>
              <w:t>Durante a fase de implementação do projeto EMIS, a AH Consulting realizou as seguintes tarefas:</w:t>
            </w:r>
          </w:p>
          <w:p w14:paraId="6525357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Revisão do plano do projeto e do cronograma de implementação desenvolvido e apresentado à ESCOM e à MCA-Malawi pelo Fornecedor para aprovação e adoção;</w:t>
            </w:r>
          </w:p>
          <w:p w14:paraId="5F8102C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Assessoria técnica e contribuição à ESCOM para maximizar a probabilidade do projeto EMIS atingir seus objetivos planejados;</w:t>
            </w:r>
          </w:p>
          <w:p w14:paraId="735553E0"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Escalonamento e resolução de problemas que surgem no curso da implementação;</w:t>
            </w:r>
          </w:p>
          <w:p w14:paraId="2B7FBDA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Verificar o design da solução conforme as especificações e processos de construção da solução para os aplicativos EMIS;</w:t>
            </w:r>
          </w:p>
          <w:p w14:paraId="5E9C4EB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Continuidade das operações comerciais;</w:t>
            </w:r>
          </w:p>
          <w:p w14:paraId="2D84BD8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Supervisionar todos os testes necessários durante a fase de testes, incluindo testes unitários, testes modulares, testes de alto volume e testes integrados necessários para passar para a fase de execução paralela;</w:t>
            </w:r>
          </w:p>
          <w:p w14:paraId="58672E2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 AH Consulting revisou e aprovou os planos de teste e scripts enviados pelo Fornecedor, incluindo:</w:t>
            </w:r>
            <w:r w:rsidRPr="00496642">
              <w:rPr>
                <w:rFonts w:ascii="Arial" w:eastAsia="Calibri" w:hAnsi="Arial" w:cs="Arial"/>
                <w:sz w:val="20"/>
                <w:szCs w:val="20"/>
                <w:u w:color="00B050"/>
                <w:lang w:eastAsia="x-none"/>
              </w:rPr>
            </w:r>
            <w:r w:rsidRPr="00496642">
              <w:rPr>
                <w:rFonts w:ascii="Arial" w:eastAsia="Calibri" w:hAnsi="Arial" w:cs="Arial"/>
                <w:sz w:val="20"/>
                <w:szCs w:val="20"/>
                <w:u w:color="00B050"/>
                <w:lang w:val="x-none" w:eastAsia="x-none"/>
              </w:rPr>
            </w:r>
            <w:r w:rsidRPr="00496642">
              <w:rPr>
                <w:rFonts w:ascii="Arial" w:eastAsia="Calibri" w:hAnsi="Arial" w:cs="Arial"/>
                <w:sz w:val="20"/>
                <w:szCs w:val="20"/>
                <w:u w:color="00B050"/>
                <w:lang w:eastAsia="x-none"/>
              </w:rPr>
            </w:r>
            <w:r w:rsidRPr="00496642">
              <w:rPr>
                <w:rFonts w:ascii="Arial" w:eastAsia="Calibri" w:hAnsi="Arial" w:cs="Arial"/>
                <w:sz w:val="20"/>
                <w:szCs w:val="20"/>
                <w:u w:color="00B050"/>
                <w:lang w:val="x-none" w:eastAsia="x-none"/>
              </w:rPr>
            </w:r>
          </w:p>
          <w:p w14:paraId="096310D3" w14:textId="77777777" w:rsidR="008334E1" w:rsidRPr="00496642" w:rsidRDefault="008334E1" w:rsidP="006C47B8">
            <w:pPr>
              <w:numPr>
                <w:ilvl w:val="0"/>
                <w:numId w:val="69"/>
              </w:numPr>
              <w:tabs>
                <w:tab w:val="num" w:pos="705"/>
                <w:tab w:val="num" w:pos="795"/>
                <w:tab w:val="num" w:pos="1245"/>
              </w:tabs>
              <w:ind w:left="705"/>
              <w:jc w:val="both"/>
              <w:rPr>
                <w:rFonts w:ascii="Arial" w:eastAsia="Calibri" w:hAnsi="Arial" w:cs="Arial"/>
                <w:sz w:val="20"/>
                <w:szCs w:val="20"/>
                <w:u w:color="00B050"/>
              </w:rPr>
            </w:pPr>
            <w:r w:rsidRPr="00496642">
              <w:rPr>
                <w:rFonts w:ascii="Arial" w:eastAsia="Calibri" w:hAnsi="Arial" w:cs="Arial"/>
                <w:b w:val="0"/>
                <w:i w:val="0"/>
                <w:sz w:val="20"/>
                <w:szCs w:val="20"/>
                <w:u w:color="00B050"/>
              </w:rPr>
              <w:t>Revise a estratégia de execução paralela desenvolvida pelo Fornecedor e garanta que a estratégia esteja operando conforme as especificações durante o período de execução paralela antes da transição.</w:t>
            </w:r>
          </w:p>
          <w:p w14:paraId="38892307" w14:textId="77777777" w:rsidR="008334E1" w:rsidRPr="00496642" w:rsidRDefault="008334E1" w:rsidP="006C47B8">
            <w:pPr>
              <w:numPr>
                <w:ilvl w:val="0"/>
                <w:numId w:val="69"/>
              </w:numPr>
              <w:tabs>
                <w:tab w:val="num" w:pos="705"/>
                <w:tab w:val="num" w:pos="795"/>
                <w:tab w:val="num" w:pos="1245"/>
              </w:tabs>
              <w:ind w:left="705"/>
              <w:jc w:val="both"/>
              <w:rPr>
                <w:rFonts w:ascii="Arial" w:eastAsia="Calibri" w:hAnsi="Arial" w:cs="Arial"/>
                <w:sz w:val="20"/>
                <w:szCs w:val="20"/>
                <w:u w:color="00B050"/>
              </w:rPr>
            </w:pPr>
            <w:r w:rsidRPr="00496642">
              <w:rPr>
                <w:rFonts w:ascii="Arial" w:eastAsia="Calibri" w:hAnsi="Arial" w:cs="Arial"/>
                <w:b w:val="0"/>
                <w:i w:val="0"/>
                <w:sz w:val="20"/>
                <w:szCs w:val="20"/>
                <w:u w:color="00B050"/>
              </w:rPr>
              <w:t>Apoiar o comissionamento de todos os locais planejados e as atividades de entrada em operação para a transição dos sistemas manuais para os sistemas computadorizados.</w:t>
            </w:r>
          </w:p>
          <w:p w14:paraId="00119C1D" w14:textId="77777777" w:rsidR="008334E1" w:rsidRPr="00496642" w:rsidRDefault="008334E1" w:rsidP="006C47B8">
            <w:pPr>
              <w:numPr>
                <w:ilvl w:val="0"/>
                <w:numId w:val="69"/>
              </w:numPr>
              <w:tabs>
                <w:tab w:val="num" w:pos="705"/>
                <w:tab w:val="num" w:pos="795"/>
                <w:tab w:val="num" w:pos="1245"/>
              </w:tabs>
              <w:ind w:left="705"/>
              <w:jc w:val="both"/>
              <w:rPr>
                <w:rFonts w:ascii="Arial" w:eastAsia="Calibri" w:hAnsi="Arial" w:cs="Arial"/>
                <w:sz w:val="20"/>
                <w:szCs w:val="20"/>
                <w:u w:color="00B050"/>
              </w:rPr>
            </w:pPr>
            <w:r w:rsidRPr="00496642">
              <w:rPr>
                <w:rFonts w:ascii="Arial" w:eastAsia="Calibri" w:hAnsi="Arial" w:cs="Arial"/>
                <w:b w:val="0"/>
                <w:i w:val="0"/>
                <w:sz w:val="20"/>
                <w:szCs w:val="20"/>
                <w:u w:color="00B050"/>
              </w:rPr>
              <w:t>Garantir que o projeto EMIS utilize as “melhores práticas” em gerenciamento de projetos em larga escala, incluindo princípios de gerenciamento de qualidade para a implementação de projetos complexos de sistemas de informação.</w:t>
            </w:r>
          </w:p>
          <w:p w14:paraId="3E9EAC79" w14:textId="77777777" w:rsidR="008334E1" w:rsidRPr="00496642" w:rsidRDefault="008334E1" w:rsidP="00EA0169">
            <w:pPr>
              <w:jc w:val="both"/>
              <w:rPr>
                <w:rFonts w:ascii="Arial" w:eastAsia="Calibri" w:hAnsi="Arial" w:cs="Arial"/>
                <w:sz w:val="20"/>
                <w:szCs w:val="20"/>
                <w:u w:color="00B050"/>
              </w:rPr>
            </w:pPr>
          </w:p>
          <w:p w14:paraId="684B70AD" w14:textId="77777777" w:rsidR="008334E1" w:rsidRPr="00496642" w:rsidRDefault="008334E1" w:rsidP="00EA0169">
            <w:pPr>
              <w:jc w:val="both"/>
              <w:rPr>
                <w:rFonts w:ascii="Arial" w:eastAsia="Calibri" w:hAnsi="Arial" w:cs="Arial"/>
                <w:b/>
                <w:sz w:val="20"/>
                <w:szCs w:val="20"/>
                <w:u w:color="00B050"/>
              </w:rPr>
            </w:pPr>
            <w:r w:rsidRPr="00496642">
              <w:rPr>
                <w:rFonts w:ascii="Arial" w:eastAsia="Calibri" w:hAnsi="Arial" w:cs="Arial"/>
                <w:b/>
                <w:i w:val="0"/>
                <w:sz w:val="20"/>
                <w:szCs w:val="20"/>
                <w:u w:color="00B050"/>
              </w:rPr>
              <w:t>Gerenciamento de projetos</w:t>
            </w:r>
          </w:p>
          <w:p w14:paraId="312E98B5"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u w:color="00B050"/>
              </w:rPr>
              <w:t>A AH Consulting está auxiliando a ESCOM/MCA-Malawi em todas as questões contratuais, bem como em questões de gestão de fornecedores, tais como:</w:t>
            </w:r>
          </w:p>
          <w:p w14:paraId="63A514E5"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rPr>
              <w:t>Rever cronogramas e planos de trabalho das atividades da ESCOM para garantir que estejam alinhados com os do Fornecedor;</w:t>
            </w:r>
            <w:r w:rsidRPr="00496642">
              <w:rPr>
                <w:rFonts w:ascii="Arial" w:eastAsia="Calibri" w:hAnsi="Arial" w:cs="Arial"/>
                <w:sz w:val="20"/>
                <w:szCs w:val="20"/>
                <w:u w:color="00B050"/>
                <w:lang w:val="x-none" w:eastAsia="x-none"/>
              </w:rPr>
            </w:r>
            <w:proofErr w:type="gramStart"/>
            <w:r w:rsidRPr="00496642">
              <w:rPr>
                <w:rFonts w:ascii="Arial" w:eastAsia="Calibri" w:hAnsi="Arial" w:cs="Arial"/>
                <w:sz w:val="20"/>
                <w:szCs w:val="20"/>
                <w:u w:color="00B050"/>
                <w:lang w:val="x-none" w:eastAsia="x-none"/>
              </w:rPr>
            </w:r>
            <w:proofErr w:type="gramEnd"/>
          </w:p>
          <w:p w14:paraId="4F1F776C"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as reclamações do Fornecedor sobre extensão de prazo e/ou custo adicional e fornecer aconselhamento à MCA-Malawi sobre as respostas apropriadas;</w:t>
            </w:r>
          </w:p>
          <w:p w14:paraId="05354919"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Consideração e aconselhamento à MCA-Malawi sobre a aprovação de quaisquer ordens de variação.</w:t>
            </w:r>
          </w:p>
          <w:p w14:paraId="6841F5E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Coordenação de todas as interfaces com Fornecedores e ESCOM;</w:t>
            </w:r>
          </w:p>
          <w:p w14:paraId="4583BD7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Elaborar, implementar e manter procedimentos, governança e controles adequados do projeto;</w:t>
            </w:r>
          </w:p>
          <w:p w14:paraId="6A08658E"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Supervisionar constantemente o cumprimento das obrigações contratuais do Fornecedor e informar a MCA-Malawi em caso de desvios;</w:t>
            </w:r>
          </w:p>
          <w:p w14:paraId="5F2CE4EE"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Apoiar a MCA-Malawi e a ESCOM em todas as questões técnicas, contratuais e administrativas relacionadas ao projeto;</w:t>
            </w:r>
          </w:p>
          <w:p w14:paraId="5857715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Convocar reuniões regulares de progresso entre a MCA-Malawi, a ESCOM e o Fornecedor;</w:t>
            </w:r>
          </w:p>
          <w:p w14:paraId="2DA3687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Acompanhamento da instalação e comissionamento, revisão e acompanhamento de defeitos;</w:t>
            </w:r>
          </w:p>
          <w:p w14:paraId="70EAE1C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Relatórios conforme exigido pelo Contrato;</w:t>
            </w:r>
          </w:p>
          <w:p w14:paraId="7DE5C0D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Verificação da integralidade da documentação final do projeto técnico, incluindo manuais.</w:t>
            </w:r>
          </w:p>
          <w:p w14:paraId="72235DF4" w14:textId="77777777" w:rsidR="008334E1" w:rsidRPr="00496642" w:rsidRDefault="008334E1" w:rsidP="00EA0169">
            <w:pPr>
              <w:ind w:left="360"/>
              <w:jc w:val="both"/>
              <w:rPr>
                <w:rFonts w:ascii="Arial" w:eastAsia="Calibri" w:hAnsi="Arial" w:cs="Arial"/>
                <w:sz w:val="20"/>
                <w:szCs w:val="20"/>
                <w:u w:color="00B050"/>
              </w:rPr>
            </w:pPr>
          </w:p>
        </w:tc>
        <w:tc>
          <w:tcPr>
            <w:tcW w:w="2340" w:type="dxa"/>
            <w:tcMar>
              <w:top w:w="0" w:type="dxa"/>
              <w:left w:w="108" w:type="dxa"/>
              <w:bottom w:w="0" w:type="dxa"/>
              <w:right w:w="108" w:type="dxa"/>
            </w:tcMar>
          </w:tcPr>
          <w:p w14:paraId="51D84ADB"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Conta Desafio do Milênio (MCA)-Malawi/ Corporação Desafio do Milênio (MCC)</w:t>
            </w:r>
          </w:p>
          <w:p w14:paraId="71BC9F14"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6C2FB534"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Malawi</w:t>
            </w:r>
          </w:p>
        </w:tc>
        <w:tc>
          <w:tcPr>
            <w:tcW w:w="1887" w:type="dxa"/>
            <w:tcMar>
              <w:top w:w="0" w:type="dxa"/>
              <w:left w:w="108" w:type="dxa"/>
              <w:bottom w:w="0" w:type="dxa"/>
              <w:right w:w="108" w:type="dxa"/>
            </w:tcMar>
          </w:tcPr>
          <w:p w14:paraId="7D477E4D"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US$ 1.290.772</w:t>
            </w:r>
          </w:p>
        </w:tc>
        <w:tc>
          <w:tcPr>
            <w:tcW w:w="1191" w:type="dxa"/>
            <w:tcMar>
              <w:top w:w="0" w:type="dxa"/>
              <w:left w:w="108" w:type="dxa"/>
              <w:bottom w:w="0" w:type="dxa"/>
              <w:right w:w="108" w:type="dxa"/>
            </w:tcMar>
          </w:tcPr>
          <w:p w14:paraId="3AC55E43"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Consultor Único</w:t>
            </w:r>
          </w:p>
          <w:p w14:paraId="40BE07C8"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553D5C85"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tc>
      </w:tr>
      <w:tr w:rsidR="00496642" w:rsidRPr="00496642" w14:paraId="19BF563C" w14:textId="77777777" w:rsidTr="00496642">
        <w:trPr>
          <w:trHeight w:val="606"/>
          <w:jc w:val="right"/>
        </w:trPr>
        <w:tc>
          <w:tcPr>
            <w:tcW w:w="445" w:type="dxa"/>
          </w:tcPr>
          <w:p w14:paraId="34375803"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4A383472"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u w:color="00B050"/>
              </w:rPr>
              <w:t>1 mês</w:t>
            </w:r>
          </w:p>
          <w:p w14:paraId="6940CC95"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u w:color="00B050"/>
              </w:rPr>
              <w:t>Julho de 2019 - Agosto de 2019</w:t>
            </w:r>
          </w:p>
        </w:tc>
        <w:tc>
          <w:tcPr>
            <w:tcW w:w="7205" w:type="dxa"/>
            <w:tcMar>
              <w:top w:w="0" w:type="dxa"/>
              <w:left w:w="108" w:type="dxa"/>
              <w:bottom w:w="0" w:type="dxa"/>
              <w:right w:w="108" w:type="dxa"/>
            </w:tcMar>
          </w:tcPr>
          <w:p w14:paraId="75F561CB" w14:textId="77777777" w:rsidR="008334E1" w:rsidRPr="00496642" w:rsidRDefault="008334E1" w:rsidP="00EA0169">
            <w:pPr>
              <w:autoSpaceDE w:val="0"/>
              <w:autoSpaceDN w:val="0"/>
              <w:adjustRightInd w:val="0"/>
              <w:jc w:val="both"/>
              <w:rPr>
                <w:rFonts w:ascii="Arial" w:eastAsia="Calibri" w:hAnsi="Arial" w:cs="Arial"/>
                <w:b/>
                <w:sz w:val="20"/>
                <w:szCs w:val="20"/>
                <w:u w:color="00B050"/>
              </w:rPr>
            </w:pPr>
            <w:r w:rsidRPr="00496642">
              <w:rPr>
                <w:rFonts w:ascii="Arial" w:eastAsia="Calibri" w:hAnsi="Arial" w:cs="Arial"/>
                <w:b/>
                <w:i w:val="0"/>
                <w:sz w:val="20"/>
                <w:szCs w:val="20"/>
                <w:u w:color="00B050"/>
              </w:rPr>
              <w:t>Serviços de consultoria para a avaliação do Sistema Integrado de Informação de Gestão Financeira (IFMIS)</w:t>
            </w:r>
          </w:p>
          <w:p w14:paraId="61B597A3" w14:textId="77777777" w:rsidR="008334E1" w:rsidRPr="00496642" w:rsidRDefault="008334E1" w:rsidP="00EA0169">
            <w:pPr>
              <w:autoSpaceDE w:val="0"/>
              <w:autoSpaceDN w:val="0"/>
              <w:adjustRightInd w:val="0"/>
              <w:jc w:val="both"/>
              <w:rPr>
                <w:rFonts w:ascii="Arial" w:eastAsia="Calibri" w:hAnsi="Arial" w:cs="Arial"/>
                <w:b/>
                <w:sz w:val="20"/>
                <w:szCs w:val="20"/>
                <w:u w:color="00B050"/>
              </w:rPr>
            </w:pPr>
          </w:p>
          <w:p w14:paraId="0E8741D4" w14:textId="77777777" w:rsidR="008334E1" w:rsidRPr="00496642" w:rsidRDefault="008334E1" w:rsidP="00EA0169">
            <w:pPr>
              <w:spacing w:after="200"/>
              <w:contextualSpacing/>
              <w:jc w:val="both"/>
              <w:rPr>
                <w:rFonts w:ascii="Arial" w:hAnsi="Arial" w:cs="Arial"/>
                <w:sz w:val="20"/>
                <w:szCs w:val="20"/>
                <w:u w:color="00B050"/>
              </w:rPr>
            </w:pPr>
            <w:r w:rsidRPr="00496642">
              <w:rPr>
                <w:rFonts w:ascii="Arial" w:hAnsi="Arial" w:cs="Arial"/>
                <w:b w:val="0"/>
                <w:i w:val="0"/>
                <w:sz w:val="20"/>
                <w:szCs w:val="20"/>
                <w:u w:color="00B050"/>
              </w:rPr>
              <w:t>A tarefa envolve o seguinte:</w:t>
            </w:r>
          </w:p>
          <w:p w14:paraId="75F50DEC"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Revisar a funcionalidade dos sistemas em vigor; status das licenças e acordos de recuperação de desastres e avaliar a adequação da configuração de segurança e identificar possíveis vulnerabilidades e riscos potenciais para o sistema;</w:t>
            </w:r>
            <w:proofErr w:type="gramStart"/>
            <w:r w:rsidRPr="00496642">
              <w:rPr>
                <w:rFonts w:ascii="Arial" w:eastAsia="Calibri" w:hAnsi="Arial" w:cs="Arial"/>
                <w:color w:val="000000"/>
                <w:sz w:val="20"/>
                <w:szCs w:val="20"/>
                <w:u w:color="00B050"/>
              </w:rPr>
            </w:r>
            <w:proofErr w:type="gramEnd"/>
          </w:p>
          <w:p w14:paraId="5524018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Revisar a estrutura de governança do IFMIS e recomendar uma estrutura apropriada para gerenciar/dar suporte ao IFMIS.</w:t>
            </w:r>
          </w:p>
          <w:p w14:paraId="615AABEB"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Revisar a implementação do IFMIS até o momento, analisando os sucessos e fracassos e fazendo as recomendações necessárias que orientarão futuras implementações e suporte.</w:t>
            </w:r>
          </w:p>
          <w:p w14:paraId="6E825273"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Conduzir discussões com as equipes funcionais e de TIC do IFMIS do Ministério das Finanças para entender as lacunas e deficiências atuais no sistema IFMIS e determinar e propor mudanças na conectividade funcional e de TIC, incluindo todo o hardware e configuração de software relevante para o sistema operacional, se necessário</w:t>
            </w:r>
          </w:p>
          <w:p w14:paraId="18A1FE31"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Realizar análises de carga de trabalho e gargalos do tráfego de rede dentro do datacenter durante os horários de pico, bem como avaliar o tráfego dentro do datacenter sugerido no futuro durante os horários de pico para determinar se o hardware sugerido atual é capaz de conduzir e manter o tráfego na rede sem problemas.</w:t>
            </w:r>
            <w:proofErr w:type="spellStart"/>
            <w:r w:rsidRPr="00496642">
              <w:rPr>
                <w:rFonts w:ascii="Arial" w:eastAsia="Calibri" w:hAnsi="Arial" w:cs="Arial"/>
                <w:b w:val="0"/>
                <w:i w:val="0"/>
                <w:color w:val="000000"/>
                <w:sz w:val="20"/>
                <w:szCs w:val="20"/>
                <w:u w:color="00B050"/>
              </w:rPr>
              <w:t>Identificar os gargalos e oferecer as recomendações pertinentes;</w:t>
            </w:r>
            <w:proofErr w:type="spellEnd"/>
            <w:r w:rsidRPr="00496642">
              <w:rPr>
                <w:rFonts w:ascii="Arial" w:eastAsia="Calibri" w:hAnsi="Arial" w:cs="Arial"/>
                <w:color w:val="000000"/>
                <w:sz w:val="20"/>
                <w:szCs w:val="20"/>
                <w:u w:color="00B050"/>
              </w:rPr>
            </w:r>
            <w:proofErr w:type="spellStart"/>
            <w:r w:rsidRPr="00496642">
              <w:rPr>
                <w:rFonts w:ascii="Arial" w:eastAsia="Calibri" w:hAnsi="Arial" w:cs="Arial"/>
                <w:color w:val="000000"/>
                <w:sz w:val="20"/>
                <w:szCs w:val="20"/>
                <w:u w:color="00B050"/>
              </w:rPr>
            </w:r>
            <w:proofErr w:type="spellEnd"/>
            <w:r w:rsidRPr="00496642">
              <w:rPr>
                <w:rFonts w:ascii="Arial" w:eastAsia="Calibri" w:hAnsi="Arial" w:cs="Arial"/>
                <w:color w:val="000000"/>
                <w:sz w:val="20"/>
                <w:szCs w:val="20"/>
                <w:u w:color="00B050"/>
              </w:rPr>
            </w:r>
            <w:proofErr w:type="gramStart"/>
            <w:r w:rsidRPr="00496642">
              <w:rPr>
                <w:rFonts w:ascii="Arial" w:eastAsia="Calibri" w:hAnsi="Arial" w:cs="Arial"/>
                <w:color w:val="000000"/>
                <w:sz w:val="20"/>
                <w:szCs w:val="20"/>
                <w:u w:color="00B050"/>
              </w:rPr>
            </w:r>
            <w:proofErr w:type="gramEnd"/>
            <w:r w:rsidRPr="00496642">
              <w:rPr>
                <w:rFonts w:ascii="Arial" w:eastAsia="Calibri" w:hAnsi="Arial" w:cs="Arial"/>
                <w:color w:val="000000"/>
                <w:sz w:val="20"/>
                <w:szCs w:val="20"/>
                <w:u w:color="00B050"/>
              </w:rPr>
            </w:r>
            <w:proofErr w:type="gramStart"/>
            <w:r w:rsidRPr="00496642">
              <w:rPr>
                <w:rFonts w:ascii="Arial" w:eastAsia="Calibri" w:hAnsi="Arial" w:cs="Arial"/>
                <w:color w:val="000000"/>
                <w:sz w:val="20"/>
                <w:szCs w:val="20"/>
                <w:u w:color="00B050"/>
              </w:rPr>
            </w:r>
            <w:proofErr w:type="gramEnd"/>
          </w:p>
          <w:p w14:paraId="19A14D6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Revisar todos os problemas de suporte e manutenção sugeridos para o curto e longo prazo para garantir a sustentabilidade do sistema, bem como a disponibilidade e presença de capacidade humana técnica relevante que seja crítica para a sustentabilidade do sistema;</w:t>
            </w:r>
            <w:proofErr w:type="gramStart"/>
            <w:r w:rsidRPr="00496642">
              <w:rPr>
                <w:rFonts w:ascii="Arial" w:eastAsia="Calibri" w:hAnsi="Arial" w:cs="Arial"/>
                <w:color w:val="000000"/>
                <w:sz w:val="20"/>
                <w:szCs w:val="20"/>
                <w:u w:color="00B050"/>
              </w:rPr>
            </w:r>
            <w:proofErr w:type="gramEnd"/>
          </w:p>
          <w:p w14:paraId="5C226930"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Revisão de todo o hardware do sistema atual e identificação de quaisquer lacunas e deficiências que possam existir e fazer recomendações para melhorias futuras.</w:t>
            </w:r>
            <w:proofErr w:type="gramStart"/>
            <w:r w:rsidRPr="00496642">
              <w:rPr>
                <w:rFonts w:ascii="Arial" w:eastAsia="Calibri" w:hAnsi="Arial" w:cs="Arial"/>
                <w:b w:val="0"/>
                <w:i w:val="0"/>
                <w:color w:val="000000"/>
                <w:sz w:val="20"/>
                <w:szCs w:val="20"/>
                <w:u w:color="00B050"/>
              </w:rPr>
              <w:t>Revise qualquer plano de implementação futuro com a equipe técnica, se houver, para o curto e médio prazo;</w:t>
            </w:r>
            <w:proofErr w:type="gramEnd"/>
          </w:p>
          <w:p w14:paraId="2F2A464F"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Identificar quaisquer outras lacunas e deficiências do sistema atual, se houver, como riscos de segurança, etc.</w:t>
            </w:r>
            <w:proofErr w:type="gramStart"/>
            <w:r w:rsidRPr="00496642">
              <w:rPr>
                <w:rFonts w:ascii="Arial" w:eastAsia="Calibri" w:hAnsi="Arial" w:cs="Arial"/>
                <w:b w:val="0"/>
                <w:i w:val="0"/>
                <w:color w:val="000000"/>
                <w:sz w:val="20"/>
                <w:szCs w:val="20"/>
                <w:u w:color="00B050"/>
              </w:rPr>
              <w:t>e fornecer recomendações para cobrir questões identificadas como críticas que podem não ter sido abordadas no plano original do sistema;</w:t>
            </w:r>
            <w:proofErr w:type="gramEnd"/>
          </w:p>
          <w:p w14:paraId="03D7FF7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Reunir-se com os Ministérios relevantes que são destinatários do sistema, equipes técnicas de TIC e outras agências e autoridades apropriadas para identificar lacunas, se houver, da perspectiva dos usuários finais em relação às questões funcionais e de TIC do IFMIS.</w:t>
            </w:r>
            <w:proofErr w:type="gramStart"/>
            <w:r w:rsidRPr="00496642">
              <w:rPr>
                <w:rFonts w:ascii="Arial" w:eastAsia="Calibri" w:hAnsi="Arial" w:cs="Arial"/>
                <w:b w:val="0"/>
                <w:i w:val="0"/>
                <w:color w:val="000000"/>
                <w:sz w:val="20"/>
                <w:szCs w:val="20"/>
                <w:u w:color="00B050"/>
              </w:rPr>
              <w:t>Como parte deste processo, o consultor irá: (i) rever os planos de TIC e conectividade existentes para determinar se os planos atuais são adequados, portanto, questões arquitetônicas do sistema, como questões centrais versus descentralizadas; e, ii) rever a estrutura de custos atual, incluindo custos operacionais e, se necessário, preparar uma nova estimativa de custos para operação, implementações e com base na avaliação a ser conduzida;</w:t>
            </w:r>
            <w:proofErr w:type="gramEnd"/>
            <w:r w:rsidRPr="00496642">
              <w:rPr>
                <w:rFonts w:ascii="Arial" w:eastAsia="Calibri" w:hAnsi="Arial" w:cs="Arial"/>
                <w:color w:val="000000"/>
                <w:sz w:val="20"/>
                <w:szCs w:val="20"/>
                <w:u w:color="00B050"/>
              </w:rPr>
            </w:r>
            <w:proofErr w:type="spellStart"/>
            <w:r w:rsidRPr="00496642">
              <w:rPr>
                <w:rFonts w:ascii="Arial" w:eastAsia="Calibri" w:hAnsi="Arial" w:cs="Arial"/>
                <w:color w:val="000000"/>
                <w:sz w:val="20"/>
                <w:szCs w:val="20"/>
                <w:u w:color="00B050"/>
              </w:rPr>
            </w:r>
            <w:proofErr w:type="spellEnd"/>
            <w:r w:rsidRPr="00496642">
              <w:rPr>
                <w:rFonts w:ascii="Arial" w:eastAsia="Calibri" w:hAnsi="Arial" w:cs="Arial"/>
                <w:color w:val="000000"/>
                <w:sz w:val="20"/>
                <w:szCs w:val="20"/>
                <w:u w:color="00B050"/>
              </w:rPr>
            </w:r>
            <w:proofErr w:type="gramStart"/>
            <w:r w:rsidRPr="00496642">
              <w:rPr>
                <w:rFonts w:ascii="Arial" w:eastAsia="Calibri" w:hAnsi="Arial" w:cs="Arial"/>
                <w:color w:val="000000"/>
                <w:sz w:val="20"/>
                <w:szCs w:val="20"/>
                <w:u w:color="00B050"/>
              </w:rPr>
            </w:r>
            <w:proofErr w:type="gramEnd"/>
          </w:p>
          <w:p w14:paraId="106F7B7A"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Realizar uma avaliação de desempenho do sistema, após a conclusão da implementação do sistema, e produzir um relatório de descobertas e recomendações ao Controlador e Contador Geral, Coordenador de Reforma de PFM e ao Líder da Equipe de Tarefas do Projeto;</w:t>
            </w:r>
            <w:proofErr w:type="gramStart"/>
            <w:r w:rsidRPr="00496642">
              <w:rPr>
                <w:rFonts w:ascii="Arial" w:eastAsia="Calibri" w:hAnsi="Arial" w:cs="Arial"/>
                <w:color w:val="000000"/>
                <w:sz w:val="20"/>
                <w:szCs w:val="20"/>
                <w:u w:color="00B050"/>
              </w:rPr>
            </w:r>
            <w:proofErr w:type="gramEnd"/>
          </w:p>
          <w:p w14:paraId="1FE0C09A"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Realizar análises esquemáticas do banco de dados para design e escalabilidade após a implementação para determinar se mudanças imediatas na arquitetura e na estrutura da tabela e melhorias no sistema devem ser feitas;</w:t>
            </w:r>
            <w:proofErr w:type="gramStart"/>
            <w:r w:rsidRPr="00496642">
              <w:rPr>
                <w:rFonts w:ascii="Arial" w:eastAsia="Calibri" w:hAnsi="Arial" w:cs="Arial"/>
                <w:color w:val="000000"/>
                <w:sz w:val="20"/>
                <w:szCs w:val="20"/>
                <w:u w:color="00B050"/>
              </w:rPr>
            </w:r>
            <w:proofErr w:type="gramEnd"/>
          </w:p>
          <w:p w14:paraId="0C49A027"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Avaliar e comentar o design lógico e a arquitetura do sistema de TIC, quando apropriado;</w:t>
            </w:r>
            <w:proofErr w:type="gramStart"/>
            <w:r w:rsidRPr="00496642">
              <w:rPr>
                <w:rFonts w:ascii="Arial" w:eastAsia="Calibri" w:hAnsi="Arial" w:cs="Arial"/>
                <w:color w:val="000000"/>
                <w:sz w:val="20"/>
                <w:szCs w:val="20"/>
                <w:u w:color="00B050"/>
              </w:rPr>
            </w:r>
            <w:proofErr w:type="gramEnd"/>
          </w:p>
          <w:p w14:paraId="7F91A13A"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Avaliar as possibilidades para o desenvolvimento das interfaces necessárias, incluindo a Transferência Eletrônica de Fundos (EFT), os sistemas existentes na Autoridade Tributária da Libéria (LRA), o Sistema de Gestão de Registro de Dívidas do Secretariado da Commonwealth (CS-DRMS), a Plataforma de Gestão de Ajuda, melhorias nos processos de negócios, relatórios, uso otimizado do módulo de orçamento e capacitação</w:t>
            </w:r>
          </w:p>
          <w:p w14:paraId="10E31C98"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Revisão do modelo operacional de TI, política de TIC, política de segurança, plano de continuidade de desastres e negócios e documentos relevantes sobre a implementação do IFMIS;</w:t>
            </w:r>
            <w:proofErr w:type="gramStart"/>
            <w:r w:rsidRPr="00496642">
              <w:rPr>
                <w:rFonts w:ascii="Arial" w:eastAsia="Calibri" w:hAnsi="Arial" w:cs="Arial"/>
                <w:color w:val="000000"/>
                <w:sz w:val="20"/>
                <w:szCs w:val="20"/>
                <w:u w:color="00B050"/>
              </w:rPr>
            </w:r>
            <w:proofErr w:type="gramEnd"/>
          </w:p>
          <w:p w14:paraId="73CCA3B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Revisão de todos os relatórios relevantes de todas as organizações internacionais, parceiros e quaisquer outras fontes disponíveis sobre todas as atividades de implementação do IFMIS realizadas desde o início e que se enquadrem em seu domínio;</w:t>
            </w:r>
            <w:proofErr w:type="gramStart"/>
            <w:r w:rsidRPr="00496642">
              <w:rPr>
                <w:rFonts w:ascii="Arial" w:eastAsia="Calibri" w:hAnsi="Arial" w:cs="Arial"/>
                <w:color w:val="000000"/>
                <w:sz w:val="20"/>
                <w:szCs w:val="20"/>
                <w:u w:color="00B050"/>
              </w:rPr>
            </w:r>
            <w:proofErr w:type="gramEnd"/>
          </w:p>
          <w:p w14:paraId="0CB0D183"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Revisar acordos de nível de serviço (SLAs), acordos contratuais entre GoL e FreeBalance Inc, ordens de serviço e relatórios de desempenho abrangendo várias partes da infraestrutura do IFMIS e examinar o desempenho do provedor de serviços e estabelecer se as obrigações contratuais foram cumpridas;</w:t>
            </w:r>
            <w:proofErr w:type="spellStart"/>
            <w:r w:rsidRPr="00496642">
              <w:rPr>
                <w:rFonts w:ascii="Arial" w:eastAsia="Calibri" w:hAnsi="Arial" w:cs="Arial"/>
                <w:color w:val="000000"/>
                <w:sz w:val="20"/>
                <w:szCs w:val="20"/>
                <w:u w:color="00B050"/>
              </w:rPr>
            </w:r>
            <w:proofErr w:type="spellEnd"/>
            <w:r w:rsidRPr="00496642">
              <w:rPr>
                <w:rFonts w:ascii="Arial" w:eastAsia="Calibri" w:hAnsi="Arial" w:cs="Arial"/>
                <w:color w:val="000000"/>
                <w:sz w:val="20"/>
                <w:szCs w:val="20"/>
                <w:u w:color="00B050"/>
              </w:rPr>
            </w:r>
            <w:proofErr w:type="spellStart"/>
            <w:r w:rsidRPr="00496642">
              <w:rPr>
                <w:rFonts w:ascii="Arial" w:eastAsia="Calibri" w:hAnsi="Arial" w:cs="Arial"/>
                <w:color w:val="000000"/>
                <w:sz w:val="20"/>
                <w:szCs w:val="20"/>
                <w:u w:color="00B050"/>
              </w:rPr>
            </w:r>
            <w:proofErr w:type="spellEnd"/>
            <w:r w:rsidRPr="00496642">
              <w:rPr>
                <w:rFonts w:ascii="Arial" w:eastAsia="Calibri" w:hAnsi="Arial" w:cs="Arial"/>
                <w:color w:val="000000"/>
                <w:sz w:val="20"/>
                <w:szCs w:val="20"/>
                <w:u w:color="00B050"/>
              </w:rPr>
            </w:r>
            <w:r w:rsidRPr="00496642">
              <w:rPr>
                <w:rFonts w:ascii="Arial" w:eastAsia="Calibri" w:hAnsi="Arial" w:cs="Arial"/>
                <w:color w:val="000000"/>
                <w:sz w:val="20"/>
                <w:szCs w:val="20"/>
                <w:u w:color="00B050"/>
              </w:rPr>
            </w:r>
            <w:proofErr w:type="gramStart"/>
            <w:r w:rsidRPr="00496642">
              <w:rPr>
                <w:rFonts w:ascii="Arial" w:eastAsia="Calibri" w:hAnsi="Arial" w:cs="Arial"/>
                <w:color w:val="000000"/>
                <w:sz w:val="20"/>
                <w:szCs w:val="20"/>
                <w:u w:color="00B050"/>
              </w:rPr>
            </w:r>
            <w:proofErr w:type="gramEnd"/>
          </w:p>
          <w:p w14:paraId="76624D27"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Examinar a infraestrutura de rede, a planta de cabeamento e a conectividade entre o Data Center e os ministérios e agências de implementação, incluindo os requisitos físicos do Data Center; capacidades existentes de UPS e PDU e distribuição de carga.</w:t>
            </w:r>
            <w:proofErr w:type="spellStart"/>
            <w:r w:rsidRPr="00496642">
              <w:rPr>
                <w:rFonts w:ascii="Arial" w:eastAsia="Calibri" w:hAnsi="Arial" w:cs="Arial"/>
                <w:b w:val="0"/>
                <w:i w:val="0"/>
                <w:color w:val="000000"/>
                <w:sz w:val="20"/>
                <w:szCs w:val="20"/>
                <w:u w:color="00B050"/>
              </w:rPr>
              <w:t>Avaliar a infraestrutura de switches, a configuração e os requisitos de LAN e VLAN no Data Center e implementar ministérios e agências;</w:t>
            </w:r>
            <w:proofErr w:type="spellEnd"/>
            <w:r w:rsidRPr="00496642">
              <w:rPr>
                <w:rFonts w:ascii="Arial" w:eastAsia="Calibri" w:hAnsi="Arial" w:cs="Arial"/>
                <w:color w:val="000000"/>
                <w:sz w:val="20"/>
                <w:szCs w:val="20"/>
                <w:u w:color="00B050"/>
              </w:rPr>
            </w:r>
            <w:proofErr w:type="spellStart"/>
            <w:r w:rsidRPr="00496642">
              <w:rPr>
                <w:rFonts w:ascii="Arial" w:eastAsia="Calibri" w:hAnsi="Arial" w:cs="Arial"/>
                <w:color w:val="000000"/>
                <w:sz w:val="20"/>
                <w:szCs w:val="20"/>
                <w:u w:color="00B050"/>
              </w:rPr>
            </w:r>
            <w:proofErr w:type="spellEnd"/>
            <w:r w:rsidRPr="00496642">
              <w:rPr>
                <w:rFonts w:ascii="Arial" w:eastAsia="Calibri" w:hAnsi="Arial" w:cs="Arial"/>
                <w:color w:val="000000"/>
                <w:sz w:val="20"/>
                <w:szCs w:val="20"/>
                <w:u w:color="00B050"/>
              </w:rPr>
            </w:r>
            <w:proofErr w:type="spellStart"/>
            <w:r w:rsidRPr="00496642">
              <w:rPr>
                <w:rFonts w:ascii="Arial" w:eastAsia="Calibri" w:hAnsi="Arial" w:cs="Arial"/>
                <w:color w:val="000000"/>
                <w:sz w:val="20"/>
                <w:szCs w:val="20"/>
                <w:u w:color="00B050"/>
              </w:rPr>
            </w:r>
            <w:proofErr w:type="spellEnd"/>
            <w:r w:rsidRPr="00496642">
              <w:rPr>
                <w:rFonts w:ascii="Arial" w:eastAsia="Calibri" w:hAnsi="Arial" w:cs="Arial"/>
                <w:color w:val="000000"/>
                <w:sz w:val="20"/>
                <w:szCs w:val="20"/>
                <w:u w:color="00B050"/>
              </w:rPr>
            </w:r>
            <w:proofErr w:type="gramStart"/>
            <w:r w:rsidRPr="00496642">
              <w:rPr>
                <w:rFonts w:ascii="Arial" w:eastAsia="Calibri" w:hAnsi="Arial" w:cs="Arial"/>
                <w:color w:val="000000"/>
                <w:sz w:val="20"/>
                <w:szCs w:val="20"/>
                <w:u w:color="00B050"/>
              </w:rPr>
            </w:r>
            <w:proofErr w:type="gramEnd"/>
          </w:p>
          <w:p w14:paraId="3436C4B5" w14:textId="77777777" w:rsidR="008334E1" w:rsidRPr="00496642" w:rsidRDefault="008334E1" w:rsidP="006C47B8">
            <w:pPr>
              <w:numPr>
                <w:ilvl w:val="0"/>
                <w:numId w:val="28"/>
              </w:numPr>
              <w:ind w:left="360"/>
              <w:contextualSpacing/>
              <w:jc w:val="both"/>
              <w:rPr>
                <w:rFonts w:ascii="Arial" w:eastAsia="Calibri" w:hAnsi="Arial" w:cs="Arial"/>
                <w:b/>
                <w:sz w:val="20"/>
                <w:szCs w:val="20"/>
                <w:u w:color="00B050"/>
              </w:rPr>
            </w:pPr>
            <w:r w:rsidRPr="00496642">
              <w:rPr>
                <w:rFonts w:ascii="Arial" w:eastAsia="Calibri" w:hAnsi="Arial" w:cs="Arial"/>
                <w:b w:val="0"/>
                <w:i w:val="0"/>
                <w:color w:val="000000"/>
                <w:sz w:val="20"/>
                <w:szCs w:val="20"/>
                <w:u w:color="00B050"/>
              </w:rPr>
              <w:t>Preparar um relatório abrangente sobre a adequação do IFMIS considerando as necessidades atuais e futuras.</w:t>
            </w:r>
            <w:r>
              <w:rPr>
                <w:rFonts w:ascii="Times New Roman" w:hAnsi="Times New Roman"/>
                <w:b w:val="0"/>
                <w:i w:val="0"/>
                <w:sz w:val="24"/>
              </w:rPr>
              <w:t>O relatório deve incluir descobertas, recomendações e custos indicativos.</w:t>
            </w:r>
          </w:p>
        </w:tc>
        <w:tc>
          <w:tcPr>
            <w:tcW w:w="2340" w:type="dxa"/>
            <w:tcMar>
              <w:top w:w="0" w:type="dxa"/>
              <w:left w:w="108" w:type="dxa"/>
              <w:bottom w:w="0" w:type="dxa"/>
              <w:right w:w="108" w:type="dxa"/>
            </w:tcMar>
          </w:tcPr>
          <w:p w14:paraId="34253131"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Ministério das Finanças e do Planeamento do Desenvolvimento</w:t>
            </w:r>
          </w:p>
          <w:p w14:paraId="11DCEBB0" w14:textId="77777777" w:rsidR="008334E1" w:rsidRPr="00496642" w:rsidRDefault="008334E1" w:rsidP="00EA0169">
            <w:pPr>
              <w:autoSpaceDE w:val="0"/>
              <w:autoSpaceDN w:val="0"/>
              <w:adjustRightInd w:val="0"/>
              <w:jc w:val="both"/>
              <w:rPr>
                <w:rFonts w:ascii="Arial" w:eastAsia="Calibri" w:hAnsi="Arial" w:cs="Arial"/>
                <w:b/>
                <w:sz w:val="20"/>
                <w:szCs w:val="20"/>
                <w:u w:color="00B050"/>
              </w:rPr>
            </w:pPr>
          </w:p>
          <w:p w14:paraId="634A6BF8"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u w:color="00B050"/>
              </w:rPr>
              <w:t>Monróvia, Libéria</w:t>
            </w:r>
          </w:p>
        </w:tc>
        <w:tc>
          <w:tcPr>
            <w:tcW w:w="1887" w:type="dxa"/>
            <w:tcMar>
              <w:top w:w="0" w:type="dxa"/>
              <w:left w:w="108" w:type="dxa"/>
              <w:bottom w:w="0" w:type="dxa"/>
              <w:right w:w="108" w:type="dxa"/>
            </w:tcMar>
          </w:tcPr>
          <w:p w14:paraId="391CE94D" w14:textId="77777777" w:rsidR="008334E1" w:rsidRPr="00496642" w:rsidRDefault="008334E1" w:rsidP="00EA0169">
            <w:pPr>
              <w:autoSpaceDE w:val="0"/>
              <w:autoSpaceDN w:val="0"/>
              <w:adjustRightInd w:val="0"/>
              <w:jc w:val="both"/>
              <w:rPr>
                <w:rFonts w:ascii="Arial" w:eastAsia="Calibri" w:hAnsi="Arial" w:cs="Arial"/>
                <w:sz w:val="20"/>
                <w:szCs w:val="20"/>
                <w:u w:color="00B050"/>
              </w:rPr>
            </w:pPr>
            <w:r w:rsidRPr="00496642">
              <w:rPr>
                <w:rFonts w:ascii="Arial" w:eastAsia="Calibri" w:hAnsi="Arial" w:cs="Arial"/>
                <w:b w:val="0"/>
                <w:i w:val="0"/>
                <w:sz w:val="20"/>
                <w:szCs w:val="20"/>
                <w:u w:color="00B050"/>
              </w:rPr>
              <w:t>US$ 198.440</w:t>
            </w:r>
          </w:p>
        </w:tc>
        <w:tc>
          <w:tcPr>
            <w:tcW w:w="1191" w:type="dxa"/>
            <w:tcMar>
              <w:top w:w="0" w:type="dxa"/>
              <w:left w:w="108" w:type="dxa"/>
              <w:bottom w:w="0" w:type="dxa"/>
              <w:right w:w="108" w:type="dxa"/>
            </w:tcMar>
          </w:tcPr>
          <w:p w14:paraId="252F1181"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b w:val="0"/>
                <w:i w:val="0"/>
                <w:sz w:val="20"/>
                <w:szCs w:val="20"/>
                <w:u w:color="00B050"/>
              </w:rPr>
              <w:t>Consultor único</w:t>
            </w:r>
          </w:p>
        </w:tc>
      </w:tr>
      <w:tr w:rsidR="00496642" w:rsidRPr="00496642" w14:paraId="05C3B44C" w14:textId="77777777" w:rsidTr="00496642">
        <w:trPr>
          <w:trHeight w:val="606"/>
          <w:jc w:val="right"/>
        </w:trPr>
        <w:tc>
          <w:tcPr>
            <w:tcW w:w="445" w:type="dxa"/>
          </w:tcPr>
          <w:p w14:paraId="5C5C0380" w14:textId="77777777" w:rsidR="008334E1" w:rsidRPr="00496642" w:rsidRDefault="008334E1" w:rsidP="006C47B8">
            <w:pPr>
              <w:numPr>
                <w:ilvl w:val="0"/>
                <w:numId w:val="114"/>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50FF3F2F"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u w:color="00B050"/>
              </w:rPr>
              <w:t>Março de 2019 - Em andamento</w:t>
            </w:r>
          </w:p>
        </w:tc>
        <w:tc>
          <w:tcPr>
            <w:tcW w:w="7205" w:type="dxa"/>
            <w:tcMar>
              <w:top w:w="0" w:type="dxa"/>
              <w:left w:w="108" w:type="dxa"/>
              <w:bottom w:w="0" w:type="dxa"/>
              <w:right w:w="108" w:type="dxa"/>
            </w:tcMar>
          </w:tcPr>
          <w:p w14:paraId="6B27C750"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i w:val="0"/>
                <w:color w:val="000000"/>
                <w:sz w:val="20"/>
                <w:szCs w:val="20"/>
                <w:u w:color="00B050"/>
              </w:rPr>
              <w:t>Supervisão e garantia de qualidade das atividades de implementação do Sistema Integrado de Informação de Gestão Financeira de Gana (GIFMIS).</w:t>
            </w:r>
          </w:p>
          <w:p w14:paraId="70162EB6"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p>
          <w:p w14:paraId="1E0AF6A1"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A tarefa envolveu o seguinte:</w:t>
            </w:r>
          </w:p>
          <w:p w14:paraId="25A4315E"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p>
          <w:p w14:paraId="2706A370"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i w:val="0"/>
                <w:color w:val="000000"/>
                <w:sz w:val="20"/>
                <w:szCs w:val="20"/>
                <w:u w:color="00B050"/>
              </w:rPr>
              <w:t>Fases de Design de Início</w:t>
            </w:r>
          </w:p>
          <w:p w14:paraId="44B8D3AF"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Revisar e aprovar planos de projeto e cronogramas de implementação desenvolvidos para execução de atividades contratadas.</w:t>
            </w:r>
          </w:p>
          <w:p w14:paraId="019DABCE"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Auxiliar o PFMRP na negociação e elaboração de contratos para as atividades designadas consideradas para supervisão e garantia de qualidade.</w:t>
            </w:r>
          </w:p>
          <w:p w14:paraId="18D4BF67"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Revise e aprove os planos de projetos, designs e, quando necessário, as soluções criadas pelos fornecedores para garantir a conformidade com os documentos do contrato.</w:t>
            </w:r>
          </w:p>
          <w:p w14:paraId="34BF836C"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Realizar a aprovação dos testes (como aceitação de fábrica, inspeção, usuário, entrada em operação, operacional e aceitação final) enviados pelos fornecedores para os projetos selecionados.</w:t>
            </w:r>
          </w:p>
          <w:p w14:paraId="3221A3A2" w14:textId="77777777" w:rsidR="008334E1" w:rsidRPr="00496642" w:rsidRDefault="008334E1" w:rsidP="00EA0169">
            <w:pPr>
              <w:ind w:left="360"/>
              <w:contextualSpacing/>
              <w:jc w:val="both"/>
              <w:rPr>
                <w:rFonts w:ascii="Arial" w:eastAsia="Calibri" w:hAnsi="Arial" w:cs="Arial"/>
                <w:color w:val="000000"/>
                <w:sz w:val="20"/>
                <w:szCs w:val="20"/>
                <w:u w:color="00B050"/>
              </w:rPr>
            </w:pPr>
          </w:p>
          <w:p w14:paraId="4F8F546E"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i w:val="0"/>
                <w:color w:val="000000"/>
                <w:sz w:val="20"/>
                <w:szCs w:val="20"/>
                <w:u w:color="00B050"/>
              </w:rPr>
              <w:t>Fase de Implementação</w:t>
            </w:r>
          </w:p>
          <w:p w14:paraId="48A6E899"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Executar serviços de controle de qualidade e inspeção durante todo o período de implementação para garantir a conformidade com os documentos do contrato.</w:t>
            </w:r>
          </w:p>
          <w:p w14:paraId="463615A4"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Realizar garantia de qualidade nos resultados e entregas dos contratos selecionados e realizar revisões de qualidade em todas as entregas que não estejam em conformidade com as especificações e projetos.</w:t>
            </w:r>
          </w:p>
          <w:p w14:paraId="23E9092D"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Garantir que as atividades de implementação pelos fornecedores sejam realizadas de maneira correta e de acordo com as melhores práticas e conforme as especificações do contrato.</w:t>
            </w:r>
          </w:p>
          <w:p w14:paraId="3E11B999"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Garantir que os projetos planejados utilizem as “melhores práticas” em gerenciamento de projetos em larga escala, incluindo princípios de gerenciamento de qualidade para a implementação de projetos complexos de TI.</w:t>
            </w:r>
          </w:p>
          <w:p w14:paraId="4909E98A"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Fornecer aconselhamento técnico e informações ao PFMRP sobre os projetos sob supervisão para garantir o alcance dos objetivos acordados.</w:t>
            </w:r>
          </w:p>
          <w:p w14:paraId="1C512D80"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Encaminhe os riscos de implementação do projeto ao MoF e/ou PFMRP para permitir uma resolução oportuna e não afetar o progresso da implementação.</w:t>
            </w:r>
          </w:p>
          <w:p w14:paraId="714B3D39"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Participação, quando necessário, em reuniões de andamento entre o PFMRP, as agências implementadoras e os fornecedores contratados;</w:t>
            </w:r>
            <w:proofErr w:type="gramStart"/>
            <w:r w:rsidRPr="00496642">
              <w:rPr>
                <w:rFonts w:ascii="Arial" w:eastAsia="Calibri" w:hAnsi="Arial" w:cs="Arial"/>
                <w:color w:val="000000"/>
                <w:sz w:val="20"/>
                <w:szCs w:val="20"/>
                <w:u w:color="00B050"/>
              </w:rPr>
            </w:r>
            <w:proofErr w:type="gramEnd"/>
          </w:p>
          <w:p w14:paraId="6E78969C"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Todos os fornecedores serão obrigados a preparar e obter aprovação dos cronogramas do projeto.</w:t>
            </w:r>
            <w:r>
              <w:rPr>
                <w:rFonts w:ascii="Times New Roman" w:hAnsi="Times New Roman"/>
                <w:b w:val="0"/>
                <w:i w:val="0"/>
                <w:sz w:val="24"/>
              </w:rPr>
              <w:t>O consultor de supervisão e controle de qualidade garantirá que os fornecedores cumpram os principais marcos e estejam alinhados com as condições contratuais.</w:t>
            </w:r>
            <w:r>
              <w:rPr>
                <w:rFonts w:ascii="Times New Roman" w:hAnsi="Times New Roman"/>
                <w:b w:val="0"/>
                <w:i w:val="0"/>
                <w:sz w:val="24"/>
              </w:rPr>
              <w:t>Sempre que apropriado, o Consultor avaliará a origem dos atrasos e recomendará ao PFMRP o Fornecedor ações corretivas para resolver quaisquer atrasos.</w:t>
            </w:r>
          </w:p>
          <w:p w14:paraId="2336D5E3" w14:textId="77777777" w:rsidR="008334E1" w:rsidRPr="00496642" w:rsidRDefault="008334E1" w:rsidP="00EA0169">
            <w:pPr>
              <w:ind w:left="360"/>
              <w:contextualSpacing/>
              <w:jc w:val="both"/>
              <w:rPr>
                <w:rFonts w:ascii="Arial" w:eastAsia="Calibri" w:hAnsi="Arial" w:cs="Arial"/>
                <w:color w:val="000000"/>
                <w:sz w:val="20"/>
                <w:szCs w:val="20"/>
                <w:u w:color="00B050"/>
              </w:rPr>
            </w:pPr>
          </w:p>
          <w:p w14:paraId="09B818A5"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i w:val="0"/>
                <w:color w:val="000000"/>
                <w:sz w:val="20"/>
                <w:szCs w:val="20"/>
                <w:u w:color="00B050"/>
              </w:rPr>
              <w:t>Gestão e Administração de Contratos</w:t>
            </w:r>
          </w:p>
          <w:p w14:paraId="769627BD"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Certificar todas as solicitações de pagamento enviadas pelos gerentes de projeto e/ou contrato antes que o PFMRP efetue os pagamentos aos fornecedores.</w:t>
            </w:r>
          </w:p>
          <w:p w14:paraId="797F6788"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Avaliar as reivindicações dos fornecedores quanto à extensão de prazo e/ou custo adicional e fornecer aconselhamento ao PFMRP sobre respostas e ações apropriadas com relação às reivindicações;</w:t>
            </w:r>
            <w:proofErr w:type="gramStart"/>
            <w:r w:rsidRPr="00496642">
              <w:rPr>
                <w:rFonts w:ascii="Arial" w:eastAsia="Calibri" w:hAnsi="Arial" w:cs="Arial"/>
                <w:color w:val="000000"/>
                <w:sz w:val="20"/>
                <w:szCs w:val="20"/>
                <w:u w:color="00B050"/>
              </w:rPr>
            </w:r>
            <w:proofErr w:type="gramEnd"/>
          </w:p>
          <w:p w14:paraId="27B3BF93"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Verificação e consideração para aprovação de quaisquer pedidos de variação por fornecedores.</w:t>
            </w:r>
          </w:p>
          <w:p w14:paraId="35C924EC"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Supervisionar constantemente o cumprimento das obrigações contratuais do Fornecedor e informar a PFMRP em caso de desvios.</w:t>
            </w:r>
          </w:p>
          <w:p w14:paraId="009A4642" w14:textId="77777777" w:rsidR="008334E1" w:rsidRPr="00496642" w:rsidRDefault="008334E1" w:rsidP="006C47B8">
            <w:pPr>
              <w:numPr>
                <w:ilvl w:val="0"/>
                <w:numId w:val="28"/>
              </w:numPr>
              <w:autoSpaceDE w:val="0"/>
              <w:autoSpaceDN w:val="0"/>
              <w:adjustRightInd w:val="0"/>
              <w:ind w:left="360"/>
              <w:contextualSpacing/>
              <w:jc w:val="both"/>
              <w:rPr>
                <w:rFonts w:ascii="Arial" w:eastAsia="Calibri" w:hAnsi="Arial" w:cs="Arial"/>
                <w:b/>
                <w:color w:val="000000"/>
                <w:sz w:val="20"/>
                <w:szCs w:val="20"/>
                <w:u w:color="00B050"/>
              </w:rPr>
            </w:pPr>
            <w:r w:rsidRPr="00496642">
              <w:rPr>
                <w:rFonts w:ascii="Arial" w:eastAsia="Calibri" w:hAnsi="Arial" w:cs="Arial"/>
                <w:b w:val="0"/>
                <w:i w:val="0"/>
                <w:color w:val="000000"/>
                <w:sz w:val="20"/>
                <w:szCs w:val="20"/>
                <w:u w:color="00B050"/>
              </w:rPr>
              <w:t>Apoiar a PFMRP em questões técnicas e contratuais relacionadas aos projetos sob supervisão e garantia de qualidade.</w:t>
            </w:r>
          </w:p>
          <w:p w14:paraId="39860142" w14:textId="77777777" w:rsidR="008334E1" w:rsidRPr="00496642" w:rsidRDefault="008334E1" w:rsidP="00EA0169">
            <w:pPr>
              <w:autoSpaceDE w:val="0"/>
              <w:autoSpaceDN w:val="0"/>
              <w:adjustRightInd w:val="0"/>
              <w:ind w:left="360"/>
              <w:contextualSpacing/>
              <w:jc w:val="both"/>
              <w:rPr>
                <w:rFonts w:ascii="Arial" w:eastAsia="Calibri" w:hAnsi="Arial" w:cs="Arial"/>
                <w:color w:val="000000"/>
                <w:sz w:val="20"/>
                <w:szCs w:val="20"/>
                <w:u w:color="00B050"/>
              </w:rPr>
            </w:pPr>
          </w:p>
          <w:p w14:paraId="64EB0C0E" w14:textId="77777777" w:rsidR="008334E1" w:rsidRPr="00496642" w:rsidRDefault="008334E1" w:rsidP="00EA0169">
            <w:pPr>
              <w:autoSpaceDE w:val="0"/>
              <w:autoSpaceDN w:val="0"/>
              <w:adjustRightInd w:val="0"/>
              <w:contextualSpacing/>
              <w:jc w:val="both"/>
              <w:rPr>
                <w:rFonts w:ascii="Arial" w:eastAsia="Calibri" w:hAnsi="Arial" w:cs="Arial"/>
                <w:b/>
                <w:color w:val="000000"/>
                <w:sz w:val="20"/>
                <w:szCs w:val="20"/>
                <w:u w:color="00B050"/>
              </w:rPr>
            </w:pPr>
            <w:r w:rsidRPr="00496642">
              <w:rPr>
                <w:rFonts w:ascii="Arial" w:eastAsia="Calibri" w:hAnsi="Arial" w:cs="Arial"/>
                <w:b/>
                <w:i w:val="0"/>
                <w:color w:val="000000"/>
                <w:sz w:val="20"/>
                <w:szCs w:val="20"/>
                <w:u w:color="00B050"/>
              </w:rPr>
              <w:t>Verificação e recomendação de aprovação de faturas de fornecedores</w:t>
            </w:r>
          </w:p>
          <w:p w14:paraId="283A5A8A"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Após o recebimento das faturas do Fornecedor, o Consultor analisará as reivindicações e as evidências de suporte para garantir que o progresso seja válido e que as demandas de pagamento estejam corretas.</w:t>
            </w:r>
            <w:proofErr w:type="gramStart"/>
            <w:r w:rsidRPr="00496642">
              <w:rPr>
                <w:rFonts w:ascii="Arial" w:eastAsia="Calibri" w:hAnsi="Arial" w:cs="Arial"/>
                <w:b w:val="0"/>
                <w:i w:val="0"/>
                <w:color w:val="000000"/>
                <w:sz w:val="20"/>
                <w:szCs w:val="20"/>
                <w:u w:color="00B050"/>
              </w:rPr>
              <w:t>O Consultor recomendará então à PFMRP se deve processar a(s) fatura(s).</w:t>
            </w:r>
            <w:proofErr w:type="gramEnd"/>
            <w:r w:rsidRPr="00496642">
              <w:rPr>
                <w:rFonts w:ascii="Arial" w:eastAsia="Calibri" w:hAnsi="Arial" w:cs="Arial"/>
                <w:b w:val="0"/>
                <w:i w:val="0"/>
                <w:color w:val="000000"/>
                <w:sz w:val="20"/>
                <w:szCs w:val="20"/>
                <w:u w:color="00B050"/>
              </w:rPr>
              <w:t>O Consultor manterá um registro detalhado de todas as faturas aprovadas posteriormente e os valores exatos.</w:t>
            </w:r>
          </w:p>
          <w:p w14:paraId="61B037B9"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p>
          <w:p w14:paraId="40569B02"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i w:val="0"/>
                <w:color w:val="000000"/>
                <w:sz w:val="20"/>
                <w:szCs w:val="20"/>
                <w:u w:color="00B050"/>
              </w:rPr>
              <w:t>Disputas, Reclamações e Ordens de Mudança</w:t>
            </w:r>
          </w:p>
          <w:p w14:paraId="55857DA8"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Caso surjam disputas ou reclamações entre a PFMRP e o Fornecedor, o Consultor investigará, revisará, comentará e fornecerá aconselhamento e suporte à PFMRP.</w:t>
            </w:r>
            <w:r>
              <w:rPr>
                <w:rFonts w:ascii="Times New Roman" w:hAnsi="Times New Roman"/>
                <w:b w:val="0"/>
                <w:i w:val="0"/>
                <w:sz w:val="24"/>
              </w:rPr>
              <w:t>O consultor analisará cuidadosamente todas as reivindicações antes de recomendar um curso de ação que, por fim, decidirá e processará as reivindicações.</w:t>
            </w:r>
            <w:r>
              <w:rPr>
                <w:rFonts w:ascii="Times New Roman" w:hAnsi="Times New Roman"/>
                <w:b w:val="0"/>
                <w:i w:val="0"/>
                <w:sz w:val="24"/>
              </w:rPr>
              <w:t>Depois que as reivindicações forem emitidas, o Consultor fará o acompanhamento para garantir que elas sejam concluídas e devidamente documentadas.</w:t>
            </w:r>
          </w:p>
          <w:p w14:paraId="7D327F61"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proofErr w:type="gramStart"/>
            <w:r w:rsidRPr="00496642">
              <w:rPr>
                <w:rFonts w:ascii="Arial" w:eastAsia="Calibri" w:hAnsi="Arial" w:cs="Arial"/>
                <w:b w:val="0"/>
                <w:i w:val="0"/>
                <w:color w:val="000000"/>
                <w:sz w:val="20"/>
                <w:szCs w:val="20"/>
                <w:u w:color="00B050"/>
              </w:rPr>
              <w:t>Com relação às ordens de alteração, o Consultor aconselhará e fornecerá análises técnicas e de custos à PFMRP sobre as ordens de alteração propostas e documentará claramente o custo projetado, a implicação de tempo e quaisquer outros impactos do projeto.</w:t>
            </w:r>
            <w:proofErr w:type="gramEnd"/>
            <w:r w:rsidRPr="00496642">
              <w:rPr>
                <w:rFonts w:ascii="Arial" w:eastAsia="Calibri" w:hAnsi="Arial" w:cs="Arial"/>
                <w:b w:val="0"/>
                <w:i w:val="0"/>
                <w:color w:val="000000"/>
                <w:sz w:val="20"/>
                <w:szCs w:val="20"/>
                <w:u w:color="00B050"/>
              </w:rPr>
              <w:t>O Consultor verificará cuidadosamente a reivindicação subjacente do Fornecedor e revisará essas ordens de alteração da mesma maneira profissional descrita acima para as faturas.</w:t>
            </w:r>
          </w:p>
        </w:tc>
        <w:tc>
          <w:tcPr>
            <w:tcW w:w="2340" w:type="dxa"/>
            <w:tcMar>
              <w:top w:w="0" w:type="dxa"/>
              <w:left w:w="108" w:type="dxa"/>
              <w:bottom w:w="0" w:type="dxa"/>
              <w:right w:w="108" w:type="dxa"/>
            </w:tcMar>
          </w:tcPr>
          <w:p w14:paraId="154D94EB"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u w:color="00B050"/>
              </w:rPr>
              <w:t>Ministério das Finanças</w:t>
            </w:r>
          </w:p>
          <w:p w14:paraId="5C56A568"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u w:color="00B050"/>
              </w:rPr>
              <w:t>Gana</w:t>
            </w:r>
          </w:p>
        </w:tc>
        <w:tc>
          <w:tcPr>
            <w:tcW w:w="1887" w:type="dxa"/>
            <w:tcMar>
              <w:top w:w="0" w:type="dxa"/>
              <w:left w:w="108" w:type="dxa"/>
              <w:bottom w:w="0" w:type="dxa"/>
              <w:right w:w="108" w:type="dxa"/>
            </w:tcMar>
          </w:tcPr>
          <w:p w14:paraId="03145CCE"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b w:val="0"/>
                <w:i w:val="0"/>
                <w:sz w:val="20"/>
                <w:szCs w:val="20"/>
                <w:u w:color="00B050"/>
              </w:rPr>
              <w:t>US$ 999.240</w:t>
            </w:r>
          </w:p>
        </w:tc>
        <w:tc>
          <w:tcPr>
            <w:tcW w:w="1191" w:type="dxa"/>
            <w:tcMar>
              <w:top w:w="0" w:type="dxa"/>
              <w:left w:w="108" w:type="dxa"/>
              <w:bottom w:w="0" w:type="dxa"/>
              <w:right w:w="108" w:type="dxa"/>
            </w:tcMar>
          </w:tcPr>
          <w:p w14:paraId="3F38EC08"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b w:val="0"/>
                <w:i w:val="0"/>
                <w:sz w:val="20"/>
                <w:szCs w:val="20"/>
                <w:u w:color="00B050"/>
              </w:rPr>
              <w:t>Consultor Único</w:t>
            </w:r>
          </w:p>
        </w:tc>
      </w:tr>
      <w:tr w:rsidR="00496642" w:rsidRPr="00496642" w14:paraId="33875C25" w14:textId="77777777" w:rsidTr="00496642">
        <w:trPr>
          <w:jc w:val="right"/>
        </w:trPr>
        <w:tc>
          <w:tcPr>
            <w:tcW w:w="445" w:type="dxa"/>
          </w:tcPr>
          <w:p w14:paraId="3FE8735E" w14:textId="77777777" w:rsidR="008334E1" w:rsidRPr="00496642" w:rsidRDefault="008334E1" w:rsidP="006C47B8">
            <w:pPr>
              <w:numPr>
                <w:ilvl w:val="0"/>
                <w:numId w:val="114"/>
              </w:numPr>
              <w:ind w:left="346"/>
              <w:contextualSpacing/>
              <w:jc w:val="both"/>
              <w:rPr>
                <w:rFonts w:ascii="Arial" w:eastAsia="Calibri" w:hAnsi="Arial" w:cs="Arial"/>
                <w:bCs/>
                <w:sz w:val="20"/>
                <w:szCs w:val="20"/>
                <w:u w:color="00B050"/>
                <w:lang w:eastAsia="x-none"/>
              </w:rPr>
            </w:pPr>
          </w:p>
        </w:tc>
        <w:tc>
          <w:tcPr>
            <w:tcW w:w="1080" w:type="dxa"/>
            <w:tcMar>
              <w:top w:w="0" w:type="dxa"/>
              <w:left w:w="108" w:type="dxa"/>
              <w:bottom w:w="0" w:type="dxa"/>
              <w:right w:w="108" w:type="dxa"/>
            </w:tcMar>
          </w:tcPr>
          <w:p w14:paraId="539EB9FC" w14:textId="77777777" w:rsidR="008334E1" w:rsidRPr="00496642" w:rsidRDefault="008334E1" w:rsidP="00EA0169">
            <w:pPr>
              <w:jc w:val="both"/>
              <w:rPr>
                <w:rFonts w:ascii="Arial" w:hAnsi="Arial" w:cs="Arial"/>
                <w:bCs/>
                <w:sz w:val="20"/>
                <w:szCs w:val="20"/>
                <w:u w:color="00B050"/>
              </w:rPr>
            </w:pPr>
            <w:r w:rsidRPr="00496642">
              <w:rPr>
                <w:rFonts w:ascii="Arial" w:eastAsia="Calibri" w:hAnsi="Arial" w:cs="Arial"/>
                <w:b w:val="0"/>
                <w:i w:val="0"/>
                <w:sz w:val="20"/>
                <w:szCs w:val="20"/>
                <w:u w:color="00B050"/>
              </w:rPr>
              <w:t>Março de 2019 - Outubro de 2019</w:t>
            </w:r>
          </w:p>
        </w:tc>
        <w:tc>
          <w:tcPr>
            <w:tcW w:w="7205" w:type="dxa"/>
            <w:tcMar>
              <w:top w:w="0" w:type="dxa"/>
              <w:left w:w="108" w:type="dxa"/>
              <w:bottom w:w="0" w:type="dxa"/>
              <w:right w:w="108" w:type="dxa"/>
            </w:tcMar>
          </w:tcPr>
          <w:p w14:paraId="0B51D46A"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i w:val="0"/>
                <w:color w:val="000000"/>
                <w:sz w:val="20"/>
                <w:szCs w:val="20"/>
                <w:u w:color="00B050"/>
              </w:rPr>
              <w:t>Suporte ao período de transição do Sistema Integrado de Informação de Gestão Financeira de Gana (GIFMIS).</w:t>
            </w:r>
          </w:p>
          <w:p w14:paraId="5D4E8E25"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p>
          <w:p w14:paraId="29AFFEA7" w14:textId="77777777" w:rsidR="008334E1" w:rsidRPr="00496642" w:rsidRDefault="008334E1" w:rsidP="00EA0169">
            <w:pPr>
              <w:spacing w:after="200"/>
              <w:contextualSpacing/>
              <w:jc w:val="both"/>
              <w:rPr>
                <w:rFonts w:ascii="Arial" w:hAnsi="Arial" w:cs="Arial"/>
                <w:sz w:val="20"/>
                <w:szCs w:val="20"/>
                <w:u w:color="00B050"/>
              </w:rPr>
            </w:pPr>
            <w:r w:rsidRPr="00496642">
              <w:rPr>
                <w:rFonts w:ascii="Arial" w:hAnsi="Arial" w:cs="Arial"/>
                <w:b w:val="0"/>
                <w:i w:val="0"/>
                <w:sz w:val="20"/>
                <w:szCs w:val="20"/>
                <w:u w:color="00B050"/>
              </w:rPr>
              <w:t>A tarefa envolveu o seguinte:</w:t>
            </w:r>
          </w:p>
          <w:p w14:paraId="5FC9250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Dar suporte à operação e manutenção dos aplicativos Financeiros e HRMIS durante o período de 3 meses.</w:t>
            </w:r>
          </w:p>
          <w:p w14:paraId="429D9D7C"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Trabalhando com administradores de sistemas para Finanças e HRMIS, supervisione o uso contínuo e a operação dos sistemas indicados.</w:t>
            </w:r>
          </w:p>
          <w:p w14:paraId="33AF7D2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Desenvolva um programa para limpeza de configurações e trabalhe com os administradores do sistema GOG para limpar as configurações nos sistemas conforme identificado no GIFMIS TA.</w:t>
            </w:r>
          </w:p>
          <w:p w14:paraId="6E604815"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Trabalhando com os administradores do data center, supervisione o uso contínuo e as operações do data center GIFMIS.</w:t>
            </w:r>
          </w:p>
          <w:p w14:paraId="7EBA3972"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Desenvolver um programa para resolução de problemas do data center conforme identificados no GIFMIS TA.</w:t>
            </w:r>
          </w:p>
          <w:p w14:paraId="493AD94D"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Oferecer suporte técnico à estrutura enxuta que é mantida, orientando-os sobre as operações a serem executadas para o dia a dia do GIFMIS, inclusive quando todas as vagas forem preenchidas.</w:t>
            </w:r>
            <w:proofErr w:type="gramStart"/>
            <w:r w:rsidRPr="00496642">
              <w:rPr>
                <w:rFonts w:ascii="Arial" w:eastAsia="Calibri" w:hAnsi="Arial" w:cs="Arial"/>
                <w:b w:val="0"/>
                <w:i w:val="0"/>
                <w:color w:val="000000"/>
                <w:sz w:val="20"/>
                <w:szCs w:val="20"/>
                <w:u w:color="00B050"/>
              </w:rPr>
              <w:t>O suporte não envolverá a operação direta do sistema, mas orientar a equipe do GOG sobre como operá-lo.</w:t>
            </w:r>
            <w:proofErr w:type="gramEnd"/>
            <w:r w:rsidRPr="00496642">
              <w:rPr>
                <w:rFonts w:ascii="Arial" w:eastAsia="Calibri" w:hAnsi="Arial" w:cs="Arial"/>
                <w:color w:val="000000"/>
                <w:sz w:val="20"/>
                <w:szCs w:val="20"/>
                <w:u w:color="00B050"/>
              </w:rPr>
            </w:r>
          </w:p>
          <w:p w14:paraId="71AF47CB"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Desenvolver uma estratégia/plano de treinamento para a nova equipe que deverá ser incorporada como parte da reestruturação.</w:t>
            </w:r>
          </w:p>
          <w:p w14:paraId="6C623B5E" w14:textId="77777777" w:rsidR="008334E1" w:rsidRPr="00496642" w:rsidRDefault="008334E1" w:rsidP="006C47B8">
            <w:pPr>
              <w:numPr>
                <w:ilvl w:val="0"/>
                <w:numId w:val="28"/>
              </w:numPr>
              <w:ind w:left="360"/>
              <w:contextualSpacing/>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Treinar o novo pessoal que será incorporado na operação do GIFMIS.</w:t>
            </w:r>
            <w:r>
              <w:rPr>
                <w:rFonts w:ascii="Times New Roman" w:hAnsi="Times New Roman"/>
                <w:b w:val="0"/>
                <w:i w:val="0"/>
                <w:sz w:val="24"/>
              </w:rPr>
              <w:t>O treinamento envolverá a preparação de manuais de treinamento adequados e também envolverá a oferta de treinamento no local de trabalho para a nova equipe.</w:t>
            </w:r>
          </w:p>
          <w:p w14:paraId="0F8C7279" w14:textId="77777777" w:rsidR="008334E1" w:rsidRPr="00496642" w:rsidRDefault="008334E1" w:rsidP="006C47B8">
            <w:pPr>
              <w:numPr>
                <w:ilvl w:val="0"/>
                <w:numId w:val="28"/>
              </w:numPr>
              <w:ind w:left="360"/>
              <w:contextualSpacing/>
              <w:jc w:val="both"/>
              <w:rPr>
                <w:rFonts w:ascii="Arial" w:hAnsi="Arial" w:cs="Arial"/>
                <w:b/>
                <w:sz w:val="20"/>
                <w:szCs w:val="20"/>
                <w:u w:color="00B050"/>
              </w:rPr>
            </w:pPr>
            <w:r w:rsidRPr="00496642">
              <w:rPr>
                <w:rFonts w:ascii="Arial" w:eastAsia="Calibri" w:hAnsi="Arial" w:cs="Arial"/>
                <w:b w:val="0"/>
                <w:i w:val="0"/>
                <w:color w:val="000000"/>
                <w:sz w:val="20"/>
                <w:szCs w:val="20"/>
                <w:u w:color="00B050"/>
              </w:rPr>
              <w:t>Desenvolver um plano de transição para o Centro Nacional de Dados NITA do Centro de Dados GIFMIS no CAGD.</w:t>
            </w:r>
            <w:r w:rsidRPr="00496642">
              <w:rPr>
                <w:rFonts w:ascii="Arial" w:eastAsia="Calibri" w:hAnsi="Arial" w:cs="Arial"/>
                <w:sz w:val="20"/>
                <w:szCs w:val="20"/>
                <w:u w:color="00B050"/>
                <w:lang w:val="x-none" w:eastAsia="x-none"/>
              </w:rPr>
            </w:r>
          </w:p>
        </w:tc>
        <w:tc>
          <w:tcPr>
            <w:tcW w:w="2340" w:type="dxa"/>
            <w:tcMar>
              <w:top w:w="0" w:type="dxa"/>
              <w:left w:w="108" w:type="dxa"/>
              <w:bottom w:w="0" w:type="dxa"/>
              <w:right w:w="108" w:type="dxa"/>
            </w:tcMar>
          </w:tcPr>
          <w:p w14:paraId="1A104009" w14:textId="77777777" w:rsidR="008334E1" w:rsidRPr="00496642" w:rsidRDefault="008334E1" w:rsidP="00EA0169">
            <w:pPr>
              <w:spacing w:after="200"/>
              <w:jc w:val="both"/>
              <w:rPr>
                <w:rFonts w:ascii="Arial" w:eastAsia="Calibri" w:hAnsi="Arial" w:cs="Arial"/>
                <w:sz w:val="20"/>
                <w:szCs w:val="20"/>
                <w:u w:color="00B050"/>
              </w:rPr>
            </w:pPr>
            <w:r w:rsidRPr="00496642">
              <w:rPr>
                <w:rFonts w:ascii="Arial" w:eastAsia="Calibri" w:hAnsi="Arial" w:cs="Arial"/>
                <w:b w:val="0"/>
                <w:i w:val="0"/>
                <w:sz w:val="20"/>
                <w:szCs w:val="20"/>
                <w:u w:color="00B050"/>
              </w:rPr>
              <w:t>Ministério das Finanças.</w:t>
            </w:r>
          </w:p>
          <w:p w14:paraId="7C7555F5"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i w:val="0"/>
                <w:sz w:val="20"/>
                <w:szCs w:val="20"/>
                <w:u w:color="00B050"/>
              </w:rPr>
              <w:t>Gana</w:t>
            </w:r>
          </w:p>
        </w:tc>
        <w:tc>
          <w:tcPr>
            <w:tcW w:w="1887" w:type="dxa"/>
            <w:tcMar>
              <w:top w:w="0" w:type="dxa"/>
              <w:left w:w="108" w:type="dxa"/>
              <w:bottom w:w="0" w:type="dxa"/>
              <w:right w:w="108" w:type="dxa"/>
            </w:tcMar>
          </w:tcPr>
          <w:p w14:paraId="3C6F9D27"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sz w:val="20"/>
                <w:szCs w:val="20"/>
                <w:u w:color="00B050"/>
              </w:rPr>
              <w:t>US$ 407.330</w:t>
            </w:r>
          </w:p>
        </w:tc>
        <w:tc>
          <w:tcPr>
            <w:tcW w:w="1191" w:type="dxa"/>
            <w:tcMar>
              <w:top w:w="0" w:type="dxa"/>
              <w:left w:w="108" w:type="dxa"/>
              <w:bottom w:w="0" w:type="dxa"/>
              <w:right w:w="108" w:type="dxa"/>
            </w:tcMar>
          </w:tcPr>
          <w:p w14:paraId="20ECB278" w14:textId="77777777" w:rsidR="008334E1" w:rsidRPr="00496642" w:rsidRDefault="008334E1" w:rsidP="00EA0169">
            <w:pPr>
              <w:autoSpaceDE w:val="0"/>
              <w:autoSpaceDN w:val="0"/>
              <w:adjustRightInd w:val="0"/>
              <w:jc w:val="both"/>
              <w:rPr>
                <w:rFonts w:ascii="Arial" w:hAnsi="Arial" w:cs="Arial"/>
                <w:sz w:val="20"/>
                <w:szCs w:val="20"/>
                <w:u w:color="00B050"/>
              </w:rPr>
            </w:pPr>
            <w:r w:rsidRPr="00496642">
              <w:rPr>
                <w:rFonts w:ascii="Arial" w:hAnsi="Arial" w:cs="Arial"/>
                <w:b w:val="0"/>
                <w:i w:val="0"/>
                <w:sz w:val="20"/>
                <w:szCs w:val="20"/>
                <w:u w:color="00B050"/>
              </w:rPr>
              <w:t>Consultor Único</w:t>
            </w:r>
          </w:p>
        </w:tc>
      </w:tr>
      <w:tr w:rsidR="00496642" w:rsidRPr="00496642" w14:paraId="6D1F851C" w14:textId="77777777" w:rsidTr="00496642">
        <w:trPr>
          <w:jc w:val="right"/>
        </w:trPr>
        <w:tc>
          <w:tcPr>
            <w:tcW w:w="445" w:type="dxa"/>
          </w:tcPr>
          <w:p w14:paraId="6AE6B3E8" w14:textId="77777777" w:rsidR="008334E1" w:rsidRPr="00496642" w:rsidRDefault="008334E1" w:rsidP="006C47B8">
            <w:pPr>
              <w:numPr>
                <w:ilvl w:val="0"/>
                <w:numId w:val="114"/>
              </w:numPr>
              <w:ind w:left="346"/>
              <w:contextualSpacing/>
              <w:jc w:val="both"/>
              <w:rPr>
                <w:rFonts w:ascii="Arial" w:eastAsia="Calibri" w:hAnsi="Arial" w:cs="Arial"/>
                <w:bCs/>
                <w:sz w:val="20"/>
                <w:szCs w:val="20"/>
                <w:u w:color="00B050"/>
                <w:lang w:eastAsia="x-none"/>
              </w:rPr>
            </w:pPr>
          </w:p>
        </w:tc>
        <w:tc>
          <w:tcPr>
            <w:tcW w:w="1080" w:type="dxa"/>
            <w:tcMar>
              <w:top w:w="0" w:type="dxa"/>
              <w:left w:w="108" w:type="dxa"/>
              <w:bottom w:w="0" w:type="dxa"/>
              <w:right w:w="108" w:type="dxa"/>
            </w:tcMar>
          </w:tcPr>
          <w:p w14:paraId="2F90BB86" w14:textId="77777777" w:rsidR="008334E1" w:rsidRPr="00496642" w:rsidRDefault="008334E1" w:rsidP="00EA0169">
            <w:pPr>
              <w:spacing w:after="200"/>
              <w:jc w:val="both"/>
              <w:rPr>
                <w:rFonts w:ascii="Arial" w:hAnsi="Arial" w:cs="Arial"/>
                <w:bCs/>
                <w:sz w:val="20"/>
                <w:szCs w:val="20"/>
                <w:u w:color="00B050"/>
              </w:rPr>
            </w:pPr>
            <w:r w:rsidRPr="00496642">
              <w:rPr>
                <w:rFonts w:ascii="Arial" w:hAnsi="Arial" w:cs="Arial"/>
                <w:b w:val="0"/>
                <w:bCs/>
                <w:i w:val="0"/>
                <w:sz w:val="20"/>
                <w:szCs w:val="20"/>
                <w:u w:color="00B050"/>
              </w:rPr>
              <w:t>2 anos</w:t>
            </w:r>
          </w:p>
          <w:p w14:paraId="5E76E16A" w14:textId="77777777" w:rsidR="008334E1" w:rsidRPr="00496642" w:rsidRDefault="008334E1" w:rsidP="00EA0169">
            <w:pPr>
              <w:spacing w:after="200"/>
              <w:jc w:val="both"/>
              <w:rPr>
                <w:rFonts w:ascii="Arial" w:eastAsia="Calibri" w:hAnsi="Arial" w:cs="Arial"/>
                <w:bCs/>
                <w:sz w:val="20"/>
                <w:szCs w:val="20"/>
                <w:u w:color="00B050"/>
              </w:rPr>
            </w:pPr>
            <w:r w:rsidRPr="00496642">
              <w:rPr>
                <w:rFonts w:ascii="Arial" w:hAnsi="Arial" w:cs="Arial"/>
                <w:b w:val="0"/>
                <w:bCs/>
                <w:i w:val="0"/>
                <w:sz w:val="20"/>
                <w:szCs w:val="20"/>
                <w:u w:color="00B050"/>
              </w:rPr>
              <w:t>Outubro de 2017 - Em andamento</w:t>
            </w:r>
          </w:p>
        </w:tc>
        <w:tc>
          <w:tcPr>
            <w:tcW w:w="7205" w:type="dxa"/>
            <w:tcMar>
              <w:top w:w="0" w:type="dxa"/>
              <w:left w:w="108" w:type="dxa"/>
              <w:bottom w:w="0" w:type="dxa"/>
              <w:right w:w="108" w:type="dxa"/>
            </w:tcMar>
          </w:tcPr>
          <w:p w14:paraId="11B28244" w14:textId="77777777" w:rsidR="008334E1" w:rsidRPr="00496642" w:rsidRDefault="008334E1" w:rsidP="00EA0169">
            <w:pPr>
              <w:contextualSpacing/>
              <w:jc w:val="both"/>
              <w:rPr>
                <w:rFonts w:ascii="Arial" w:hAnsi="Arial" w:cs="Arial"/>
                <w:b/>
                <w:sz w:val="20"/>
                <w:szCs w:val="20"/>
                <w:u w:color="00B050"/>
              </w:rPr>
            </w:pPr>
            <w:r w:rsidRPr="00496642">
              <w:rPr>
                <w:rFonts w:ascii="Arial" w:hAnsi="Arial" w:cs="Arial"/>
                <w:b/>
                <w:i w:val="0"/>
                <w:sz w:val="20"/>
                <w:szCs w:val="20"/>
                <w:u w:color="00B050"/>
              </w:rPr>
              <w:t>Serviço de consultoria de garantia de qualidade para implementação do sistema integrado de informações de gestão financeira (IFMIS)</w:t>
            </w:r>
          </w:p>
          <w:p w14:paraId="083C2D9E" w14:textId="77777777" w:rsidR="008334E1" w:rsidRPr="00496642" w:rsidRDefault="008334E1" w:rsidP="00EA0169">
            <w:pPr>
              <w:contextualSpacing/>
              <w:jc w:val="both"/>
              <w:rPr>
                <w:rFonts w:ascii="Arial" w:hAnsi="Arial" w:cs="Arial"/>
                <w:b/>
                <w:sz w:val="20"/>
                <w:szCs w:val="20"/>
                <w:u w:color="00B050"/>
              </w:rPr>
            </w:pPr>
          </w:p>
          <w:p w14:paraId="07AEC1BF" w14:textId="77777777" w:rsidR="008334E1" w:rsidRPr="00496642" w:rsidRDefault="008334E1" w:rsidP="00EA0169">
            <w:pPr>
              <w:spacing w:after="200"/>
              <w:contextualSpacing/>
              <w:jc w:val="both"/>
              <w:rPr>
                <w:rFonts w:ascii="Arial" w:hAnsi="Arial" w:cs="Arial"/>
                <w:sz w:val="20"/>
                <w:szCs w:val="20"/>
                <w:u w:color="00B050"/>
              </w:rPr>
            </w:pPr>
            <w:r w:rsidRPr="00496642">
              <w:rPr>
                <w:rFonts w:ascii="Arial" w:hAnsi="Arial" w:cs="Arial"/>
                <w:b w:val="0"/>
                <w:i w:val="0"/>
                <w:sz w:val="20"/>
                <w:szCs w:val="20"/>
                <w:u w:color="00B050"/>
              </w:rPr>
              <w:t>A AH Consulting foi contratada para conduzir uma Garantia de Qualidade para a implementação do IFMIS pelo Ministério das Finanças e Cooperação Econômica do Governo Federal da Etiópia.</w:t>
            </w:r>
          </w:p>
          <w:p w14:paraId="564B6A77" w14:textId="77777777" w:rsidR="008334E1" w:rsidRPr="00496642" w:rsidRDefault="008334E1" w:rsidP="00EA0169">
            <w:pPr>
              <w:spacing w:after="200"/>
              <w:contextualSpacing/>
              <w:jc w:val="both"/>
              <w:rPr>
                <w:rFonts w:ascii="Arial" w:hAnsi="Arial" w:cs="Arial"/>
                <w:sz w:val="20"/>
                <w:szCs w:val="20"/>
                <w:u w:color="00B050"/>
              </w:rPr>
            </w:pPr>
            <w:r w:rsidRPr="00496642">
              <w:rPr>
                <w:rFonts w:ascii="Arial" w:hAnsi="Arial" w:cs="Arial"/>
                <w:b w:val="0"/>
                <w:i w:val="0"/>
                <w:sz w:val="20"/>
                <w:szCs w:val="20"/>
                <w:u w:color="00B050"/>
              </w:rPr>
              <w:t>A tarefa envolve:</w:t>
            </w:r>
          </w:p>
          <w:p w14:paraId="26404C45"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b w:val="0"/>
                <w:i w:val="0"/>
                <w:sz w:val="20"/>
                <w:szCs w:val="20"/>
                <w:u w:color="00B050"/>
              </w:rPr>
              <w:t>Com base no plano de implementação do IFMIS acordado e em estreita consulta com o PMO do IFMIS, desenvolver e finalizar o Plano de Garantia e Gestão da Qualidade (QAMP).</w:t>
            </w:r>
            <w:r>
              <w:rPr>
                <w:rFonts w:ascii="Times New Roman" w:hAnsi="Times New Roman"/>
                <w:b w:val="0"/>
                <w:i w:val="0"/>
                <w:sz w:val="24"/>
              </w:rPr>
              <w:t>Usando boas práticas internacionais e o contrato de implementação do IFMIS como entrada, o QAMP deve definir claramente os parâmetros de garantia de qualidade (quantificáveis, mensuráveis, etc.)</w:t>
            </w:r>
            <w:r>
              <w:rPr>
                <w:rFonts w:ascii="Times New Roman" w:hAnsi="Times New Roman"/>
                <w:b w:val="0"/>
                <w:i w:val="0"/>
                <w:sz w:val="24"/>
              </w:rPr>
              <w:t>em relação aos quais o desempenho da implementação do IFMIS será avaliado para cada estágio principal (instalação, teste, entrada em operação, etc.).</w:t>
            </w:r>
            <w:r>
              <w:rPr>
                <w:rFonts w:ascii="Times New Roman" w:hAnsi="Times New Roman"/>
                <w:b w:val="0"/>
                <w:i w:val="0"/>
                <w:sz w:val="24"/>
              </w:rPr>
              <w:t>O QAMP deve incluir, mas não se limitar aos seguintes objetivos de qualidade: Principais entregas e processos do projeto a serem revisados ​​para nível de qualidade satisfatório; Padrões de qualidade, Atividades de controle e garantia de qualidade, Funções e responsabilidades de qualidade, Ferramentas e metodologias de qualidade, Plano para relatar problemas de controle e garantia de qualidade</w:t>
            </w:r>
          </w:p>
          <w:p w14:paraId="0BBAC245"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b w:val="0"/>
                <w:i w:val="0"/>
                <w:sz w:val="20"/>
                <w:szCs w:val="20"/>
                <w:u w:color="00B050"/>
              </w:rPr>
              <w:t>Usando o QAMP, monitore e supervisione regularmente a implementação do IFMIS Roll-Out, incluindo o fornecimento de consultoria técnica ao IFMIS PMO para garantir o alcance dos objetivos planejados do IFMIS.</w:t>
            </w:r>
            <w:r>
              <w:rPr>
                <w:rFonts w:ascii="Times New Roman" w:hAnsi="Times New Roman"/>
                <w:b w:val="0"/>
                <w:i w:val="0"/>
                <w:sz w:val="24"/>
              </w:rPr>
              <w:t>Isso inclui especificamente:</w:t>
            </w:r>
          </w:p>
          <w:p w14:paraId="16BB8452"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b w:val="0"/>
                <w:i w:val="0"/>
                <w:sz w:val="20"/>
                <w:szCs w:val="20"/>
                <w:u w:color="00B050"/>
              </w:rPr>
              <w:t>Garantir que toda a implementação realizada pelo implementador do IFMIS Rollout esteja em conformidade com os projetos e especificações aprovados (Contrato);</w:t>
            </w:r>
            <w:proofErr w:type="gramStart"/>
            <w:r w:rsidRPr="00496642">
              <w:rPr>
                <w:rFonts w:ascii="Arial" w:hAnsi="Arial" w:cs="Arial"/>
                <w:sz w:val="20"/>
                <w:szCs w:val="20"/>
                <w:u w:color="00B050"/>
              </w:rPr>
            </w:r>
            <w:proofErr w:type="gramEnd"/>
            <w:r w:rsidRPr="00496642">
              <w:rPr>
                <w:rFonts w:ascii="Arial" w:hAnsi="Arial" w:cs="Arial"/>
                <w:sz w:val="20"/>
                <w:szCs w:val="20"/>
                <w:u w:color="00B050"/>
              </w:rPr>
            </w:r>
          </w:p>
          <w:p w14:paraId="32CFFA8F"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b w:val="0"/>
                <w:i w:val="0"/>
                <w:sz w:val="20"/>
                <w:szCs w:val="20"/>
                <w:u w:color="00B050"/>
              </w:rPr>
              <w:t>Realizar revisão de garantia de qualidade dos resultados enviados pelo implementador do IFMIS;</w:t>
            </w:r>
            <w:proofErr w:type="gramStart"/>
            <w:r w:rsidRPr="00496642">
              <w:rPr>
                <w:rFonts w:ascii="Arial" w:hAnsi="Arial" w:cs="Arial"/>
                <w:sz w:val="20"/>
                <w:szCs w:val="20"/>
                <w:u w:color="00B050"/>
              </w:rPr>
            </w:r>
            <w:proofErr w:type="gramEnd"/>
          </w:p>
          <w:p w14:paraId="6FCBFF56"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b w:val="0"/>
                <w:i w:val="0"/>
                <w:sz w:val="20"/>
                <w:szCs w:val="20"/>
                <w:u w:color="00B050"/>
              </w:rPr>
              <w:t>Garantir que padrões de implementação de alta qualidade sejam mantidos de acordo com o plano e as metas do MoFEC;</w:t>
            </w:r>
            <w:proofErr w:type="spellStart"/>
            <w:proofErr w:type="gramStart"/>
            <w:r w:rsidRPr="00496642">
              <w:rPr>
                <w:rFonts w:ascii="Arial" w:hAnsi="Arial" w:cs="Arial"/>
                <w:sz w:val="20"/>
                <w:szCs w:val="20"/>
                <w:u w:color="00B050"/>
              </w:rPr>
            </w:r>
            <w:proofErr w:type="spellEnd"/>
            <w:r w:rsidRPr="00496642">
              <w:rPr>
                <w:rFonts w:ascii="Arial" w:hAnsi="Arial" w:cs="Arial"/>
                <w:sz w:val="20"/>
                <w:szCs w:val="20"/>
                <w:u w:color="00B050"/>
              </w:rPr>
            </w:r>
            <w:proofErr w:type="gramEnd"/>
          </w:p>
          <w:p w14:paraId="000F79B6"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b w:val="0"/>
                <w:i w:val="0"/>
                <w:sz w:val="20"/>
                <w:szCs w:val="20"/>
                <w:u w:color="00B050"/>
              </w:rPr>
              <w:t>Monitoramento e garantia de qualidade de</w:t>
            </w:r>
          </w:p>
          <w:p w14:paraId="6CBCEB25"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b w:val="0"/>
                <w:i w:val="0"/>
                <w:sz w:val="20"/>
                <w:szCs w:val="20"/>
                <w:u w:color="00B050"/>
              </w:rPr>
              <w:t>Treinamento incluindo materiais de treinamento (treinamento de instrutores, etc.</w:t>
            </w:r>
            <w:proofErr w:type="gramStart"/>
            <w:r w:rsidRPr="00496642">
              <w:rPr>
                <w:rFonts w:ascii="Arial" w:hAnsi="Arial" w:cs="Arial"/>
                <w:b w:val="0"/>
                <w:i w:val="0"/>
                <w:sz w:val="20"/>
                <w:szCs w:val="20"/>
                <w:u w:color="00B050"/>
              </w:rPr>
              <w:t>);</w:t>
            </w:r>
            <w:proofErr w:type="gramEnd"/>
          </w:p>
          <w:p w14:paraId="2695D4D8"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b w:val="0"/>
                <w:i w:val="0"/>
                <w:sz w:val="20"/>
                <w:szCs w:val="20"/>
                <w:u w:color="00B050"/>
              </w:rPr>
              <w:t>Atualização de data center e entrega de hardware, incluindo configuração e migração, etc;</w:t>
            </w:r>
            <w:proofErr w:type="spellStart"/>
            <w:r w:rsidRPr="00496642">
              <w:rPr>
                <w:rFonts w:ascii="Arial" w:hAnsi="Arial" w:cs="Arial"/>
                <w:sz w:val="20"/>
                <w:szCs w:val="20"/>
                <w:u w:color="00B050"/>
              </w:rPr>
            </w:r>
            <w:proofErr w:type="spellEnd"/>
            <w:r w:rsidRPr="00496642">
              <w:rPr>
                <w:rFonts w:ascii="Arial" w:hAnsi="Arial" w:cs="Arial"/>
                <w:sz w:val="20"/>
                <w:szCs w:val="20"/>
                <w:u w:color="00B050"/>
              </w:rPr>
            </w:r>
            <w:proofErr w:type="gramStart"/>
            <w:r w:rsidRPr="00496642">
              <w:rPr>
                <w:rFonts w:ascii="Arial" w:hAnsi="Arial" w:cs="Arial"/>
                <w:sz w:val="20"/>
                <w:szCs w:val="20"/>
                <w:u w:color="00B050"/>
              </w:rPr>
            </w:r>
            <w:proofErr w:type="gramEnd"/>
          </w:p>
          <w:p w14:paraId="5D132108"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b w:val="0"/>
                <w:i w:val="0"/>
                <w:sz w:val="20"/>
                <w:szCs w:val="20"/>
                <w:u w:color="00B050"/>
              </w:rPr>
              <w:t>Automatizando e integrando ferramentas de gerenciamento de usuários finais.</w:t>
            </w:r>
          </w:p>
          <w:p w14:paraId="41E72372"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b w:val="0"/>
                <w:i w:val="0"/>
                <w:sz w:val="20"/>
                <w:szCs w:val="20"/>
                <w:u w:color="00B050"/>
              </w:rPr>
              <w:t>Aprimoramento e migração de aplicativos;</w:t>
            </w:r>
            <w:proofErr w:type="gramStart"/>
            <w:r w:rsidRPr="00496642">
              <w:rPr>
                <w:rFonts w:ascii="Arial" w:hAnsi="Arial" w:cs="Arial"/>
                <w:sz w:val="20"/>
                <w:szCs w:val="20"/>
                <w:u w:color="00B050"/>
              </w:rPr>
            </w:r>
            <w:proofErr w:type="gramEnd"/>
          </w:p>
          <w:p w14:paraId="5B47A9B3"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b w:val="0"/>
                <w:i w:val="0"/>
                <w:sz w:val="20"/>
                <w:szCs w:val="20"/>
                <w:u w:color="00B050"/>
              </w:rPr>
              <w:t>ERCA e NBE-Interface operacionais;</w:t>
            </w:r>
            <w:proofErr w:type="gramStart"/>
            <w:r w:rsidRPr="00496642">
              <w:rPr>
                <w:rFonts w:ascii="Arial" w:hAnsi="Arial" w:cs="Arial"/>
                <w:sz w:val="20"/>
                <w:szCs w:val="20"/>
                <w:u w:color="00B050"/>
              </w:rPr>
            </w:r>
            <w:proofErr w:type="gramEnd"/>
          </w:p>
          <w:p w14:paraId="67461756"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b w:val="0"/>
                <w:i w:val="0"/>
                <w:sz w:val="20"/>
                <w:szCs w:val="20"/>
                <w:u w:color="00B050"/>
              </w:rPr>
              <w:t>Os 9 (nove) manuais do usuário desenvolvidos;</w:t>
            </w:r>
            <w:proofErr w:type="gramStart"/>
            <w:r w:rsidRPr="00496642">
              <w:rPr>
                <w:rFonts w:ascii="Arial" w:hAnsi="Arial" w:cs="Arial"/>
                <w:sz w:val="20"/>
                <w:szCs w:val="20"/>
                <w:u w:color="00B050"/>
              </w:rPr>
            </w:r>
            <w:proofErr w:type="gramEnd"/>
          </w:p>
          <w:p w14:paraId="06FA19E2" w14:textId="77777777" w:rsidR="008334E1" w:rsidRPr="00496642" w:rsidRDefault="008334E1" w:rsidP="006C47B8">
            <w:pPr>
              <w:numPr>
                <w:ilvl w:val="2"/>
                <w:numId w:val="35"/>
              </w:numPr>
              <w:tabs>
                <w:tab w:val="left" w:pos="946"/>
              </w:tabs>
              <w:ind w:left="946" w:hanging="270"/>
              <w:jc w:val="both"/>
              <w:rPr>
                <w:rFonts w:ascii="Arial" w:hAnsi="Arial" w:cs="Arial"/>
                <w:sz w:val="20"/>
                <w:szCs w:val="20"/>
                <w:u w:color="00B050"/>
              </w:rPr>
            </w:pPr>
            <w:r w:rsidRPr="00496642">
              <w:rPr>
                <w:rFonts w:ascii="Arial" w:hAnsi="Arial" w:cs="Arial"/>
                <w:b w:val="0"/>
                <w:i w:val="0"/>
                <w:sz w:val="20"/>
                <w:szCs w:val="20"/>
                <w:u w:color="00B050"/>
              </w:rPr>
              <w:t>Implementação de todas as atividades dos 9 (nove) módulos em 125 locais;</w:t>
            </w:r>
            <w:proofErr w:type="gramStart"/>
            <w:r w:rsidRPr="00496642">
              <w:rPr>
                <w:rFonts w:ascii="Arial" w:hAnsi="Arial" w:cs="Arial"/>
                <w:sz w:val="20"/>
                <w:szCs w:val="20"/>
                <w:u w:color="00B050"/>
              </w:rPr>
            </w:r>
            <w:proofErr w:type="gramEnd"/>
          </w:p>
          <w:p w14:paraId="43BFAC32"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b w:val="0"/>
                <w:i w:val="0"/>
                <w:sz w:val="20"/>
                <w:szCs w:val="20"/>
                <w:u w:color="00B050"/>
              </w:rPr>
              <w:t>Fornecimento de consultoria oportuna sobre quaisquer questões previsíveis decorrentes da implementação do Rollout;</w:t>
            </w:r>
            <w:proofErr w:type="gramStart"/>
            <w:r w:rsidRPr="00496642">
              <w:rPr>
                <w:rFonts w:ascii="Arial" w:hAnsi="Arial" w:cs="Arial"/>
                <w:sz w:val="20"/>
                <w:szCs w:val="20"/>
                <w:u w:color="00B050"/>
              </w:rPr>
            </w:r>
            <w:proofErr w:type="gramEnd"/>
          </w:p>
          <w:p w14:paraId="2B3DE3BD"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b w:val="0"/>
                <w:i w:val="0"/>
                <w:sz w:val="20"/>
                <w:szCs w:val="20"/>
                <w:u w:color="00B050"/>
              </w:rPr>
              <w:t>Garantia de qualidade e assessoria em todas as solicitações de variações;</w:t>
            </w:r>
            <w:proofErr w:type="gramStart"/>
            <w:r w:rsidRPr="00496642">
              <w:rPr>
                <w:rFonts w:ascii="Arial" w:hAnsi="Arial" w:cs="Arial"/>
                <w:sz w:val="20"/>
                <w:szCs w:val="20"/>
                <w:u w:color="00B050"/>
              </w:rPr>
            </w:r>
            <w:proofErr w:type="gramEnd"/>
          </w:p>
          <w:p w14:paraId="0056A0E2"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b w:val="0"/>
                <w:i w:val="0"/>
                <w:sz w:val="20"/>
                <w:szCs w:val="20"/>
                <w:u w:color="00B050"/>
              </w:rPr>
              <w:t>Suporte técnico exigido pelo MoFEC para garantir o cumprimento dos requisitos de desempenho do contrato;</w:t>
            </w:r>
            <w:proofErr w:type="spellStart"/>
            <w:r w:rsidRPr="00496642">
              <w:rPr>
                <w:rFonts w:ascii="Arial" w:hAnsi="Arial" w:cs="Arial"/>
                <w:sz w:val="20"/>
                <w:szCs w:val="20"/>
                <w:u w:color="00B050"/>
              </w:rPr>
            </w:r>
            <w:proofErr w:type="spellEnd"/>
            <w:r w:rsidRPr="00496642">
              <w:rPr>
                <w:rFonts w:ascii="Arial" w:hAnsi="Arial" w:cs="Arial"/>
                <w:sz w:val="20"/>
                <w:szCs w:val="20"/>
                <w:u w:color="00B050"/>
              </w:rPr>
            </w:r>
            <w:proofErr w:type="gramStart"/>
            <w:r w:rsidRPr="00496642">
              <w:rPr>
                <w:rFonts w:ascii="Arial" w:hAnsi="Arial" w:cs="Arial"/>
                <w:sz w:val="20"/>
                <w:szCs w:val="20"/>
                <w:u w:color="00B050"/>
              </w:rPr>
            </w:r>
            <w:proofErr w:type="gramEnd"/>
          </w:p>
          <w:p w14:paraId="16669BB3" w14:textId="77777777" w:rsidR="008334E1" w:rsidRPr="00496642" w:rsidRDefault="008334E1" w:rsidP="006C47B8">
            <w:pPr>
              <w:numPr>
                <w:ilvl w:val="1"/>
                <w:numId w:val="37"/>
              </w:numPr>
              <w:ind w:left="676"/>
              <w:jc w:val="both"/>
              <w:rPr>
                <w:rFonts w:ascii="Arial" w:hAnsi="Arial" w:cs="Arial"/>
                <w:sz w:val="20"/>
                <w:szCs w:val="20"/>
                <w:u w:color="00B050"/>
              </w:rPr>
            </w:pPr>
            <w:r w:rsidRPr="00496642">
              <w:rPr>
                <w:rFonts w:ascii="Arial" w:hAnsi="Arial" w:cs="Arial"/>
                <w:b w:val="0"/>
                <w:i w:val="0"/>
                <w:sz w:val="20"/>
                <w:szCs w:val="20"/>
                <w:u w:color="00B050"/>
              </w:rPr>
              <w:t>Qualquer outro aconselhamento técnico solicitado pelo MoFEC.</w:t>
            </w:r>
            <w:proofErr w:type="spellStart"/>
            <w:r w:rsidRPr="00496642">
              <w:rPr>
                <w:rFonts w:ascii="Arial" w:hAnsi="Arial" w:cs="Arial"/>
                <w:sz w:val="20"/>
                <w:szCs w:val="20"/>
                <w:u w:color="00B050"/>
              </w:rPr>
            </w:r>
            <w:proofErr w:type="spellEnd"/>
            <w:r w:rsidRPr="00496642">
              <w:rPr>
                <w:rFonts w:ascii="Arial" w:hAnsi="Arial" w:cs="Arial"/>
                <w:sz w:val="20"/>
                <w:szCs w:val="20"/>
                <w:u w:color="00B050"/>
              </w:rPr>
            </w:r>
          </w:p>
          <w:p w14:paraId="796FF233"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b w:val="0"/>
                <w:i w:val="0"/>
                <w:sz w:val="20"/>
                <w:szCs w:val="20"/>
                <w:u w:color="00B050"/>
              </w:rPr>
              <w:t>Prestar suporte ao PMO do IFMIS para garantir a melhoria contínua e a sustentabilidade da Governança de TI, Segurança de TI, Processos de Negócios, Suporte ao Cliente e Capacitação do sistema de acordo com as melhores práticas internacionais;</w:t>
            </w:r>
            <w:proofErr w:type="gramStart"/>
            <w:r w:rsidRPr="00496642">
              <w:rPr>
                <w:rFonts w:ascii="Arial" w:hAnsi="Arial" w:cs="Arial"/>
                <w:sz w:val="20"/>
                <w:szCs w:val="20"/>
                <w:u w:color="00B050"/>
              </w:rPr>
            </w:r>
            <w:proofErr w:type="gramEnd"/>
            <w:r w:rsidRPr="00496642">
              <w:rPr>
                <w:rFonts w:ascii="Arial" w:hAnsi="Arial" w:cs="Arial"/>
                <w:sz w:val="20"/>
                <w:szCs w:val="20"/>
                <w:u w:color="00B050"/>
              </w:rPr>
            </w:r>
          </w:p>
          <w:p w14:paraId="56AB845F"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b w:val="0"/>
                <w:i w:val="0"/>
                <w:sz w:val="20"/>
                <w:szCs w:val="20"/>
                <w:u w:color="00B050"/>
              </w:rPr>
              <w:t>Supervisionar os processos de testes de aceitação, a resolução de problemas emergentes de testes e a aprovação de testes de aceitação;</w:t>
            </w:r>
            <w:proofErr w:type="gramStart"/>
            <w:r w:rsidRPr="00496642">
              <w:rPr>
                <w:rFonts w:ascii="Arial" w:hAnsi="Arial" w:cs="Arial"/>
                <w:sz w:val="20"/>
                <w:szCs w:val="20"/>
                <w:u w:color="00B050"/>
              </w:rPr>
            </w:r>
            <w:proofErr w:type="gramEnd"/>
          </w:p>
          <w:p w14:paraId="0D020782"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b w:val="0"/>
                <w:i w:val="0"/>
                <w:sz w:val="20"/>
                <w:szCs w:val="20"/>
                <w:u w:color="00B050"/>
              </w:rPr>
              <w:t>Supervisionar o comissionamento de todos os locais planejados e as atividades de entrada em operação para a transição para as operações ativas do IFMIS;</w:t>
            </w:r>
            <w:proofErr w:type="gramStart"/>
            <w:r w:rsidRPr="00496642">
              <w:rPr>
                <w:rFonts w:ascii="Arial" w:hAnsi="Arial" w:cs="Arial"/>
                <w:sz w:val="20"/>
                <w:szCs w:val="20"/>
                <w:u w:color="00B050"/>
              </w:rPr>
            </w:r>
            <w:proofErr w:type="gramEnd"/>
          </w:p>
          <w:p w14:paraId="21E6B549" w14:textId="77777777" w:rsidR="008334E1" w:rsidRPr="00496642" w:rsidRDefault="008334E1" w:rsidP="006C47B8">
            <w:pPr>
              <w:numPr>
                <w:ilvl w:val="0"/>
                <w:numId w:val="37"/>
              </w:numPr>
              <w:ind w:left="316" w:hanging="316"/>
              <w:jc w:val="both"/>
              <w:rPr>
                <w:rFonts w:ascii="Arial" w:hAnsi="Arial" w:cs="Arial"/>
                <w:sz w:val="20"/>
                <w:szCs w:val="20"/>
                <w:u w:color="00B050"/>
              </w:rPr>
            </w:pPr>
            <w:r w:rsidRPr="00496642">
              <w:rPr>
                <w:rFonts w:ascii="Arial" w:hAnsi="Arial" w:cs="Arial"/>
                <w:b w:val="0"/>
                <w:i w:val="0"/>
                <w:sz w:val="20"/>
                <w:szCs w:val="20"/>
                <w:u w:color="00B050"/>
              </w:rPr>
              <w:t>Conforme um plano de transferência de conhecimento acordado, treinar e desenvolver a capacidade interna do PMO do IFMIS para realizar o trabalho de controle de qualidade após o término do período do contrato;</w:t>
            </w:r>
            <w:proofErr w:type="gramStart"/>
            <w:r w:rsidRPr="00496642">
              <w:rPr>
                <w:rFonts w:ascii="Arial" w:hAnsi="Arial" w:cs="Arial"/>
                <w:sz w:val="20"/>
                <w:szCs w:val="20"/>
                <w:u w:color="00B050"/>
              </w:rPr>
            </w:r>
            <w:proofErr w:type="gramEnd"/>
          </w:p>
          <w:p w14:paraId="2AC567B2" w14:textId="77777777" w:rsidR="008334E1" w:rsidRPr="00496642" w:rsidRDefault="008334E1" w:rsidP="006C47B8">
            <w:pPr>
              <w:numPr>
                <w:ilvl w:val="0"/>
                <w:numId w:val="37"/>
              </w:numPr>
              <w:ind w:left="316" w:hanging="316"/>
              <w:jc w:val="both"/>
              <w:rPr>
                <w:rFonts w:ascii="Arial" w:eastAsia="Calibri" w:hAnsi="Arial" w:cs="Arial"/>
                <w:sz w:val="20"/>
                <w:szCs w:val="20"/>
                <w:u w:color="00B050"/>
              </w:rPr>
            </w:pPr>
            <w:r w:rsidRPr="00496642">
              <w:rPr>
                <w:rFonts w:ascii="Arial" w:hAnsi="Arial" w:cs="Arial"/>
                <w:b w:val="0"/>
                <w:i w:val="0"/>
                <w:sz w:val="20"/>
                <w:szCs w:val="20"/>
                <w:u w:color="00B050"/>
              </w:rPr>
              <w:t>Preparar e emitir relatórios de qualidade sobre as atividades de implementação abrangendo todos os componentes, incluindo sistemas, treinamento, gerenciamento de mudanças, etc.</w:t>
            </w:r>
          </w:p>
        </w:tc>
        <w:tc>
          <w:tcPr>
            <w:tcW w:w="2340" w:type="dxa"/>
            <w:tcMar>
              <w:top w:w="0" w:type="dxa"/>
              <w:left w:w="108" w:type="dxa"/>
              <w:bottom w:w="0" w:type="dxa"/>
              <w:right w:w="108" w:type="dxa"/>
            </w:tcMar>
          </w:tcPr>
          <w:p w14:paraId="7227D7A6" w14:textId="77777777" w:rsidR="008334E1" w:rsidRPr="00496642" w:rsidRDefault="008334E1" w:rsidP="00EA0169">
            <w:pPr>
              <w:autoSpaceDE w:val="0"/>
              <w:autoSpaceDN w:val="0"/>
              <w:adjustRightInd w:val="0"/>
              <w:spacing w:after="20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Ministério das Finanças e Cooperação Económica / Etiópia</w:t>
            </w:r>
          </w:p>
        </w:tc>
        <w:tc>
          <w:tcPr>
            <w:tcW w:w="1887" w:type="dxa"/>
            <w:tcMar>
              <w:top w:w="0" w:type="dxa"/>
              <w:left w:w="108" w:type="dxa"/>
              <w:bottom w:w="0" w:type="dxa"/>
              <w:right w:w="108" w:type="dxa"/>
            </w:tcMar>
          </w:tcPr>
          <w:p w14:paraId="7D890026" w14:textId="77777777" w:rsidR="008334E1" w:rsidRPr="00496642" w:rsidRDefault="008334E1" w:rsidP="00EA0169">
            <w:pPr>
              <w:autoSpaceDE w:val="0"/>
              <w:autoSpaceDN w:val="0"/>
              <w:adjustRightInd w:val="0"/>
              <w:spacing w:after="200"/>
              <w:jc w:val="both"/>
              <w:rPr>
                <w:rFonts w:ascii="Arial" w:eastAsia="Calibri" w:hAnsi="Arial" w:cs="Arial"/>
                <w:sz w:val="20"/>
                <w:szCs w:val="20"/>
                <w:u w:color="00B050"/>
              </w:rPr>
            </w:pPr>
            <w:r w:rsidRPr="00496642">
              <w:rPr>
                <w:rFonts w:ascii="Arial" w:eastAsia="Calibri" w:hAnsi="Arial" w:cs="Arial"/>
                <w:b w:val="0"/>
                <w:i w:val="0"/>
                <w:color w:val="000000"/>
                <w:sz w:val="20"/>
                <w:szCs w:val="20"/>
                <w:u w:color="00B050"/>
              </w:rPr>
              <w:t>US$ 1.145.618</w:t>
            </w:r>
          </w:p>
        </w:tc>
        <w:tc>
          <w:tcPr>
            <w:tcW w:w="1191" w:type="dxa"/>
            <w:tcMar>
              <w:top w:w="0" w:type="dxa"/>
              <w:left w:w="108" w:type="dxa"/>
              <w:bottom w:w="0" w:type="dxa"/>
              <w:right w:w="108" w:type="dxa"/>
            </w:tcMar>
          </w:tcPr>
          <w:p w14:paraId="0BD7B3F5" w14:textId="77777777" w:rsidR="008334E1" w:rsidRPr="00496642" w:rsidRDefault="008334E1" w:rsidP="00EA0169">
            <w:pPr>
              <w:autoSpaceDE w:val="0"/>
              <w:autoSpaceDN w:val="0"/>
              <w:adjustRightInd w:val="0"/>
              <w:spacing w:after="200"/>
              <w:jc w:val="both"/>
              <w:rPr>
                <w:rFonts w:ascii="Arial" w:eastAsia="Calibri" w:hAnsi="Arial" w:cs="Arial"/>
                <w:sz w:val="20"/>
                <w:szCs w:val="20"/>
                <w:u w:color="00B050"/>
              </w:rPr>
            </w:pPr>
            <w:r w:rsidRPr="00496642">
              <w:rPr>
                <w:rFonts w:ascii="Arial" w:hAnsi="Arial" w:cs="Arial"/>
                <w:b w:val="0"/>
                <w:i w:val="0"/>
                <w:sz w:val="20"/>
                <w:szCs w:val="20"/>
                <w:u w:color="00B050"/>
              </w:rPr>
              <w:t>Consultor Único</w:t>
            </w:r>
          </w:p>
        </w:tc>
      </w:tr>
      <w:tr w:rsidR="00496642" w:rsidRPr="00496642" w14:paraId="729547CB" w14:textId="77777777" w:rsidTr="00496642">
        <w:trPr>
          <w:jc w:val="right"/>
        </w:trPr>
        <w:tc>
          <w:tcPr>
            <w:tcW w:w="445" w:type="dxa"/>
          </w:tcPr>
          <w:p w14:paraId="6D426B78" w14:textId="77777777" w:rsidR="008334E1" w:rsidRPr="00496642" w:rsidRDefault="008334E1" w:rsidP="006C47B8">
            <w:pPr>
              <w:numPr>
                <w:ilvl w:val="0"/>
                <w:numId w:val="114"/>
              </w:numPr>
              <w:ind w:left="346"/>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2821D4CE"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9 meses</w:t>
            </w:r>
          </w:p>
          <w:p w14:paraId="34EDA034" w14:textId="77777777" w:rsidR="008334E1" w:rsidRPr="00496642" w:rsidRDefault="008334E1" w:rsidP="00EA0169">
            <w:pPr>
              <w:jc w:val="both"/>
              <w:rPr>
                <w:rFonts w:ascii="Arial" w:eastAsia="Calibri" w:hAnsi="Arial" w:cs="Arial"/>
                <w:bCs/>
                <w:sz w:val="20"/>
                <w:szCs w:val="20"/>
                <w:u w:color="00B050"/>
              </w:rPr>
            </w:pPr>
          </w:p>
          <w:p w14:paraId="1B27BBAA"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Junho de 2013 a dezembro de 2014</w:t>
            </w:r>
          </w:p>
        </w:tc>
        <w:tc>
          <w:tcPr>
            <w:tcW w:w="7205" w:type="dxa"/>
            <w:tcMar>
              <w:top w:w="0" w:type="dxa"/>
              <w:left w:w="108" w:type="dxa"/>
              <w:bottom w:w="0" w:type="dxa"/>
              <w:right w:w="108" w:type="dxa"/>
            </w:tcMar>
            <w:hideMark/>
          </w:tcPr>
          <w:p w14:paraId="5E573B41"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i w:val="0"/>
                <w:color w:val="000000"/>
                <w:sz w:val="20"/>
                <w:szCs w:val="20"/>
                <w:u w:color="00B050"/>
              </w:rPr>
              <w:t>Garantia de qualidade independente da implementação do IFMIS para o Governo da Etiópia</w:t>
            </w:r>
          </w:p>
          <w:p w14:paraId="538905ED"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p>
          <w:p w14:paraId="4AB542B8"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A AH Consulting foi contratada para realizar uma revisão independente de garantia de qualidade da implementação piloto do IFMIS, abrangendo 10 sites e 1.000 usuários sob a implementação do IFMIS baseado no Oracle eBusiness.</w:t>
            </w:r>
            <w:r w:rsidRPr="00496642">
              <w:rPr>
                <w:rFonts w:ascii="Arial" w:eastAsia="Calibri" w:hAnsi="Arial" w:cs="Arial"/>
                <w:b/>
                <w:i w:val="0"/>
                <w:color w:val="000000"/>
                <w:sz w:val="20"/>
                <w:szCs w:val="20"/>
                <w:u w:color="00B050"/>
              </w:rPr>
              <w:t>Depois disso, nossa equipe assumiu a configuração da estratégia de implementação que visa estender o IFMIS para 1.020 sites com uma comunidade de usuários planejada de 30.000 usuários em todo o governo, tornando o IFMIS único em seu gênero na África Subsaariana.</w:t>
            </w:r>
            <w:r w:rsidRPr="00496642">
              <w:rPr>
                <w:rFonts w:ascii="Arial" w:eastAsia="Calibri" w:hAnsi="Arial" w:cs="Arial"/>
                <w:b w:val="0"/>
                <w:i w:val="0"/>
                <w:color w:val="000000"/>
                <w:sz w:val="20"/>
                <w:szCs w:val="20"/>
                <w:u w:color="00B050"/>
              </w:rPr>
              <w:t>A tarefa envolveu:</w:t>
            </w:r>
            <w:r w:rsidRPr="00496642">
              <w:rPr>
                <w:rFonts w:ascii="Arial" w:eastAsia="Calibri" w:hAnsi="Arial" w:cs="Arial"/>
                <w:b/>
                <w:color w:val="000000"/>
                <w:sz w:val="20"/>
                <w:szCs w:val="20"/>
                <w:u w:color="00B050"/>
              </w:rPr>
            </w:r>
            <w:r w:rsidRPr="00496642">
              <w:rPr>
                <w:rFonts w:ascii="Arial" w:eastAsia="Calibri" w:hAnsi="Arial" w:cs="Arial"/>
                <w:color w:val="000000"/>
                <w:sz w:val="20"/>
                <w:szCs w:val="20"/>
                <w:u w:color="00B050"/>
              </w:rPr>
            </w:r>
          </w:p>
          <w:p w14:paraId="26CD5CB8"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Revisão e compreensão do design do IFMIS, dos documentos de design, dos processos de PFM, das proclamações financeiras e orçamentárias federais e regionais e dos contratos com os fornecedores do IFMIS.</w:t>
            </w:r>
          </w:p>
          <w:p w14:paraId="2F6ACA73"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Preparação de um programa independente de revisão e verificação visando os níveis de conformidade de implementação do fornecedor em relação ao trabalho contratado.</w:t>
            </w:r>
          </w:p>
          <w:p w14:paraId="2EE55BD2"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Verificação da funcionalidade dos sistemas e atividades implementadas conforme os acordos contratados.</w:t>
            </w:r>
          </w:p>
          <w:p w14:paraId="30004A0D"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Preparação do 1º e 2º relatórios de Revisão Independente de Garantia de Qualidade, envolvimento com o cliente para discutir as descobertas e concordar com o Fornecedor sobre os acordos de implementação para concretizar as recomendações feitas.</w:t>
            </w:r>
          </w:p>
          <w:p w14:paraId="1625A87F" w14:textId="77777777" w:rsidR="008334E1" w:rsidRPr="00496642" w:rsidRDefault="008334E1" w:rsidP="006C47B8">
            <w:pPr>
              <w:numPr>
                <w:ilvl w:val="0"/>
                <w:numId w:val="28"/>
              </w:numPr>
              <w:ind w:left="360"/>
              <w:contextualSpacing/>
              <w:jc w:val="both"/>
              <w:rPr>
                <w:rFonts w:ascii="Arial" w:eastAsia="Calibri" w:hAnsi="Arial" w:cs="Arial"/>
                <w:bCs/>
                <w:sz w:val="20"/>
                <w:szCs w:val="20"/>
                <w:u w:color="00B050"/>
              </w:rPr>
            </w:pPr>
            <w:r w:rsidRPr="00496642">
              <w:rPr>
                <w:rFonts w:ascii="Arial" w:eastAsia="Calibri" w:hAnsi="Arial" w:cs="Arial"/>
                <w:b w:val="0"/>
                <w:i w:val="0"/>
                <w:sz w:val="20"/>
                <w:szCs w:val="20"/>
                <w:u w:color="00B050"/>
                <w:lang w:val="x-none" w:eastAsia="x-none"/>
              </w:rPr>
              <w:t>Traduzir as recomendações em uma Estratégia de Implementação para concretizar os benefícios da implementação do IFMIS em órgãos públicos federais e regionais ao longo de um período de 5 anos, com uma estratégia mista de utilização de capacidade de desenvolvimento interno apoiada por um fornecedor de implementação com responsabilidades de implementação de escopo limitado.</w:t>
            </w:r>
          </w:p>
        </w:tc>
        <w:tc>
          <w:tcPr>
            <w:tcW w:w="2340" w:type="dxa"/>
            <w:tcMar>
              <w:top w:w="0" w:type="dxa"/>
              <w:left w:w="108" w:type="dxa"/>
              <w:bottom w:w="0" w:type="dxa"/>
              <w:right w:w="108" w:type="dxa"/>
            </w:tcMar>
          </w:tcPr>
          <w:p w14:paraId="3DBDC676"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Ministério das Finanças e Desenvolvimento Económico</w:t>
            </w:r>
          </w:p>
          <w:p w14:paraId="34736ACB"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p>
          <w:p w14:paraId="4AD4C3FD"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Etiópia</w:t>
            </w:r>
          </w:p>
        </w:tc>
        <w:tc>
          <w:tcPr>
            <w:tcW w:w="1887" w:type="dxa"/>
            <w:tcMar>
              <w:top w:w="0" w:type="dxa"/>
              <w:left w:w="108" w:type="dxa"/>
              <w:bottom w:w="0" w:type="dxa"/>
              <w:right w:w="108" w:type="dxa"/>
            </w:tcMar>
            <w:hideMark/>
          </w:tcPr>
          <w:p w14:paraId="5F6F9D5F"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i w:val="0"/>
                <w:color w:val="000000"/>
                <w:sz w:val="20"/>
                <w:szCs w:val="20"/>
                <w:u w:color="00B050"/>
              </w:rPr>
              <w:t>US$ 201.500</w:t>
            </w:r>
          </w:p>
        </w:tc>
        <w:tc>
          <w:tcPr>
            <w:tcW w:w="1191" w:type="dxa"/>
            <w:tcMar>
              <w:top w:w="0" w:type="dxa"/>
              <w:left w:w="108" w:type="dxa"/>
              <w:bottom w:w="0" w:type="dxa"/>
              <w:right w:w="108" w:type="dxa"/>
            </w:tcMar>
            <w:hideMark/>
          </w:tcPr>
          <w:p w14:paraId="57F524E5"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Consultor Único</w:t>
            </w:r>
          </w:p>
        </w:tc>
      </w:tr>
      <w:tr w:rsidR="00496642" w:rsidRPr="00496642" w14:paraId="7B4C803F" w14:textId="77777777" w:rsidTr="00496642">
        <w:trPr>
          <w:jc w:val="right"/>
        </w:trPr>
        <w:tc>
          <w:tcPr>
            <w:tcW w:w="445" w:type="dxa"/>
          </w:tcPr>
          <w:p w14:paraId="63F03872" w14:textId="77777777" w:rsidR="008334E1" w:rsidRPr="00496642" w:rsidRDefault="008334E1" w:rsidP="006C47B8">
            <w:pPr>
              <w:numPr>
                <w:ilvl w:val="0"/>
                <w:numId w:val="114"/>
              </w:numPr>
              <w:ind w:left="346"/>
              <w:contextualSpacing/>
              <w:jc w:val="both"/>
              <w:rPr>
                <w:rFonts w:ascii="Arial" w:eastAsia="Calibri" w:hAnsi="Arial" w:cs="Arial"/>
                <w:bCs/>
                <w:sz w:val="20"/>
                <w:szCs w:val="20"/>
                <w:u w:color="00B050"/>
                <w:lang w:eastAsia="x-none"/>
              </w:rPr>
            </w:pPr>
          </w:p>
        </w:tc>
        <w:tc>
          <w:tcPr>
            <w:tcW w:w="1080" w:type="dxa"/>
            <w:tcMar>
              <w:top w:w="0" w:type="dxa"/>
              <w:left w:w="108" w:type="dxa"/>
              <w:bottom w:w="0" w:type="dxa"/>
              <w:right w:w="108" w:type="dxa"/>
            </w:tcMar>
          </w:tcPr>
          <w:p w14:paraId="11B25771"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Outubro - Dezembro de 2016</w:t>
            </w:r>
          </w:p>
        </w:tc>
        <w:tc>
          <w:tcPr>
            <w:tcW w:w="7205" w:type="dxa"/>
            <w:tcMar>
              <w:top w:w="0" w:type="dxa"/>
              <w:left w:w="108" w:type="dxa"/>
              <w:bottom w:w="0" w:type="dxa"/>
              <w:right w:w="108" w:type="dxa"/>
            </w:tcMar>
          </w:tcPr>
          <w:p w14:paraId="01D13E5B" w14:textId="77777777" w:rsidR="008334E1" w:rsidRPr="00496642" w:rsidRDefault="008334E1" w:rsidP="00EA0169">
            <w:pPr>
              <w:autoSpaceDE w:val="0"/>
              <w:autoSpaceDN w:val="0"/>
              <w:adjustRightInd w:val="0"/>
              <w:contextualSpacing/>
              <w:jc w:val="both"/>
              <w:rPr>
                <w:rFonts w:ascii="Arial" w:eastAsia="Calibri" w:hAnsi="Arial" w:cs="Arial"/>
                <w:b/>
                <w:color w:val="000000"/>
                <w:sz w:val="20"/>
                <w:szCs w:val="20"/>
                <w:u w:color="00B050"/>
              </w:rPr>
            </w:pPr>
            <w:r w:rsidRPr="00496642">
              <w:rPr>
                <w:rFonts w:ascii="Arial" w:eastAsia="Calibri" w:hAnsi="Arial" w:cs="Arial"/>
                <w:b/>
                <w:i w:val="0"/>
                <w:color w:val="000000"/>
                <w:sz w:val="20"/>
                <w:szCs w:val="20"/>
                <w:u w:color="00B050"/>
              </w:rPr>
              <w:t>Serviços de consultoria em prestação de garantia de qualidade para a implementação do Sistema Integrado de Informação de Gestão Financeira (IFMIS) do Governo do Quênia (GoK)</w:t>
            </w:r>
            <w:proofErr w:type="spellStart"/>
            <w:r w:rsidRPr="00496642">
              <w:rPr>
                <w:rFonts w:ascii="Arial" w:eastAsia="Calibri" w:hAnsi="Arial" w:cs="Arial"/>
                <w:b/>
                <w:color w:val="000000"/>
                <w:sz w:val="20"/>
                <w:szCs w:val="20"/>
                <w:u w:color="00B050"/>
              </w:rPr>
            </w:r>
            <w:proofErr w:type="spellEnd"/>
            <w:r w:rsidRPr="00496642">
              <w:rPr>
                <w:rFonts w:ascii="Arial" w:eastAsia="Calibri" w:hAnsi="Arial" w:cs="Arial"/>
                <w:b/>
                <w:color w:val="000000"/>
                <w:sz w:val="20"/>
                <w:szCs w:val="20"/>
                <w:u w:color="00B050"/>
              </w:rPr>
            </w:r>
          </w:p>
          <w:p w14:paraId="5351D44B" w14:textId="77777777" w:rsidR="008334E1" w:rsidRPr="00496642" w:rsidRDefault="008334E1" w:rsidP="00EA0169">
            <w:pPr>
              <w:autoSpaceDE w:val="0"/>
              <w:autoSpaceDN w:val="0"/>
              <w:adjustRightInd w:val="0"/>
              <w:contextualSpacing/>
              <w:jc w:val="both"/>
              <w:rPr>
                <w:rFonts w:ascii="Arial" w:eastAsia="Calibri" w:hAnsi="Arial" w:cs="Arial"/>
                <w:b/>
                <w:color w:val="000000"/>
                <w:sz w:val="20"/>
                <w:szCs w:val="20"/>
                <w:u w:color="00B050"/>
              </w:rPr>
            </w:pPr>
          </w:p>
          <w:p w14:paraId="054A13AC" w14:textId="77777777" w:rsidR="008334E1" w:rsidRPr="00496642" w:rsidRDefault="008334E1" w:rsidP="00EA0169">
            <w:pPr>
              <w:autoSpaceDE w:val="0"/>
              <w:autoSpaceDN w:val="0"/>
              <w:adjustRightInd w:val="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A AH Consulting foi contratada como Parceira de Garantia de Qualidade (QA) para garantir que a implementação do Plano Estratégico do IFMIS (2013-2018) aproveite as melhores práticas do setor da Oracle e o alinhamento com os objetivos da Visão 2030 e as Reformas de PFM.</w:t>
            </w:r>
            <w:r>
              <w:rPr>
                <w:rFonts w:ascii="Times New Roman" w:hAnsi="Times New Roman"/>
                <w:b w:val="0"/>
                <w:i w:val="0"/>
                <w:sz w:val="24"/>
              </w:rPr>
              <w:t>A tarefa envolveu o seguinte:</w:t>
            </w:r>
          </w:p>
          <w:p w14:paraId="05E17079"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Apoiar o Tesouro Nacional no desenvolvimento de padrões de qualidade para implementação do IFMIS em governos nacionais e municipais, e nas corporações estatais.</w:t>
            </w:r>
          </w:p>
          <w:p w14:paraId="34A49445"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Apoiar o Tesouro Nacional, e especificamente o Departamento do IFMIS, para identificar novas iniciativas estratégicas e/ou aprimorar as existentes, e orientar sua implementação para melhorar as seguintes áreas-chave do IFMIS:</w:t>
            </w:r>
          </w:p>
          <w:p w14:paraId="28D8EB64"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Gerenciamento de aplicações e licenças.</w:t>
            </w:r>
          </w:p>
          <w:p w14:paraId="24CB2A61"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Capacitação para oficiais do GoK, incluindo transição de fornecedores.</w:t>
            </w:r>
            <w:proofErr w:type="spellStart"/>
            <w:r w:rsidRPr="00496642">
              <w:rPr>
                <w:rFonts w:ascii="Arial" w:eastAsia="Calibri" w:hAnsi="Arial" w:cs="Arial"/>
                <w:sz w:val="20"/>
                <w:szCs w:val="20"/>
                <w:u w:color="00B050"/>
              </w:rPr>
            </w:r>
            <w:proofErr w:type="spellEnd"/>
            <w:r w:rsidRPr="00496642">
              <w:rPr>
                <w:rFonts w:ascii="Arial" w:eastAsia="Calibri" w:hAnsi="Arial" w:cs="Arial"/>
                <w:sz w:val="20"/>
                <w:szCs w:val="20"/>
                <w:u w:color="00B050"/>
              </w:rPr>
            </w:r>
          </w:p>
          <w:p w14:paraId="212596EB"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Suporte ao usuário para garantir que haja monitoramento regular com feedback e resolução oportuna de problemas de maneira eficiente.</w:t>
            </w:r>
          </w:p>
          <w:p w14:paraId="3A1B7A61"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Apoiar a implementação de projetos alinhados com os objetivos estratégicos do IFMIS e recomendar soluções para problemas emergentes.</w:t>
            </w:r>
            <w:proofErr w:type="gramStart"/>
            <w:r w:rsidRPr="00496642">
              <w:rPr>
                <w:rFonts w:ascii="Arial" w:eastAsia="Calibri" w:hAnsi="Arial" w:cs="Arial"/>
                <w:sz w:val="20"/>
                <w:szCs w:val="20"/>
                <w:u w:color="00B050"/>
              </w:rPr>
            </w:r>
            <w:proofErr w:type="gramEnd"/>
            <w:r w:rsidRPr="00496642">
              <w:rPr>
                <w:rFonts w:ascii="Arial" w:eastAsia="Calibri" w:hAnsi="Arial" w:cs="Arial"/>
                <w:sz w:val="20"/>
                <w:szCs w:val="20"/>
                <w:u w:color="00B050"/>
              </w:rPr>
            </w:r>
          </w:p>
          <w:p w14:paraId="4B32C03E"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Elaborar o perfil e medir periodicamente a contribuição da implementação do IFMIS para os objetivos da GFP e aconselhar o Tesouro Nacional adequadamente.</w:t>
            </w:r>
          </w:p>
          <w:p w14:paraId="7505DEAA"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Padrão de design para o Tesouro Nacional com medidas proativas para garantir a plena utilização e otimização do IFMIS para atender efetivamente aos requisitos comerciais do Governo.</w:t>
            </w:r>
          </w:p>
          <w:p w14:paraId="7D3C1F48"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Apoiar a implementação de processos de negócios automatizados e fornecer orientação especializada sobre práticas líderes do setor.</w:t>
            </w:r>
            <w:r>
              <w:rPr>
                <w:rFonts w:ascii="Times New Roman" w:hAnsi="Times New Roman"/>
                <w:b w:val="0"/>
                <w:i w:val="0"/>
                <w:sz w:val="24"/>
              </w:rPr>
              <w:t>O parceiro de QA dará suporte específico à otimização completa dos seguintes módulos IFMIS:</w:t>
            </w:r>
          </w:p>
          <w:p w14:paraId="0689135B"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Implementação de e-procurement para empresas estatais e universidades públicas</w:t>
            </w:r>
          </w:p>
          <w:p w14:paraId="53B849D2"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Componente de planejamento dentro do Módulo de Planejamento e Orçamento.</w:t>
            </w:r>
          </w:p>
          <w:p w14:paraId="5FF4ED3B"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Módulo de Planejamento da Força de Trabalho.</w:t>
            </w:r>
          </w:p>
          <w:p w14:paraId="523DD882"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Módulo de Contas a Receber.</w:t>
            </w:r>
          </w:p>
          <w:p w14:paraId="29A7D888"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Módulos de Ativos Fixos.</w:t>
            </w:r>
          </w:p>
          <w:p w14:paraId="272AA310"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Apoiar a equipe do IFMIS e os departamentos de usuários no desenvolvimento da Estrutura de Governança de TI do IFMIS e fornecer garantia de qualidade sobre sua implementação.</w:t>
            </w:r>
          </w:p>
          <w:p w14:paraId="29BE657F"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Auxiliar a equipe do IFMIS na identificação de módulos adicionais para atender aos requisitos comerciais emergentes em governos nacionais e municipais.</w:t>
            </w:r>
          </w:p>
          <w:p w14:paraId="084873F6"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Revisar a atual ferramenta de BI do IFMIS e aconselhar o IFMIS sobre a melhor abordagem para consolidar dados dos vários aplicativos do IFMIS e propor melhores práticas para melhorar a qualidade dos relatórios de BI.</w:t>
            </w:r>
            <w:proofErr w:type="gramStart"/>
            <w:r w:rsidRPr="00496642">
              <w:rPr>
                <w:rFonts w:ascii="Arial" w:eastAsia="Calibri" w:hAnsi="Arial" w:cs="Arial"/>
                <w:sz w:val="20"/>
                <w:szCs w:val="20"/>
                <w:u w:color="00B050"/>
              </w:rPr>
            </w:r>
            <w:proofErr w:type="gramEnd"/>
            <w:r w:rsidRPr="00496642">
              <w:rPr>
                <w:rFonts w:ascii="Arial" w:eastAsia="Calibri" w:hAnsi="Arial" w:cs="Arial"/>
                <w:sz w:val="20"/>
                <w:szCs w:val="20"/>
                <w:u w:color="00B050"/>
              </w:rPr>
            </w:r>
          </w:p>
          <w:p w14:paraId="5E954808"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Entenda os requisitos para as diversas integrações necessárias entre o IFMIS e outros sistemas de terceiros, incluindo, mas não se limitando a: sistema KRA iTax, sistema de gerenciamento de dívidas, sistema de informações de recursos humanos do governo (GHRIS), sistema de informações de gerenciamento de pensões (PMIS), sistemas paraestatais, entre outros, e ajude o governo nacional a revalidar seus requisitos e repriorizar sua implementação.</w:t>
            </w:r>
            <w:proofErr w:type="gramStart"/>
            <w:r w:rsidRPr="00496642">
              <w:rPr>
                <w:rFonts w:ascii="Arial" w:eastAsia="Calibri" w:hAnsi="Arial" w:cs="Arial"/>
                <w:sz w:val="20"/>
                <w:szCs w:val="20"/>
                <w:u w:color="00B050"/>
              </w:rPr>
            </w:r>
            <w:proofErr w:type="gramEnd"/>
            <w:r w:rsidRPr="00496642">
              <w:rPr>
                <w:rFonts w:ascii="Arial" w:eastAsia="Calibri" w:hAnsi="Arial" w:cs="Arial"/>
                <w:sz w:val="20"/>
                <w:szCs w:val="20"/>
                <w:u w:color="00B050"/>
              </w:rPr>
            </w:r>
            <w:proofErr w:type="spellStart"/>
            <w:r w:rsidRPr="00496642">
              <w:rPr>
                <w:rFonts w:ascii="Arial" w:eastAsia="Calibri" w:hAnsi="Arial" w:cs="Arial"/>
                <w:sz w:val="20"/>
                <w:szCs w:val="20"/>
                <w:u w:color="00B050"/>
              </w:rPr>
            </w:r>
            <w:proofErr w:type="spellEnd"/>
            <w:r w:rsidRPr="00496642">
              <w:rPr>
                <w:rFonts w:ascii="Arial" w:eastAsia="Calibri" w:hAnsi="Arial" w:cs="Arial"/>
                <w:sz w:val="20"/>
                <w:szCs w:val="20"/>
                <w:u w:color="00B050"/>
              </w:rPr>
            </w:r>
          </w:p>
          <w:p w14:paraId="1FF9466E"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Fornecer garantia de qualidade sobre a implementação do conjunto de Arquitetura Orientada a Serviços, incluindo validação de design em relação à arquitetura de integração.</w:t>
            </w:r>
          </w:p>
          <w:p w14:paraId="390FB68A"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Realizar verificações regulares da saúde do projeto e trabalhar com o especialista em M&amp;E e o coordenador do programa do IFMIS para fazer recomendações contínuas para melhorar a entrega do projeto, validando e comunicando o progresso do projeto e os principais riscos.</w:t>
            </w:r>
          </w:p>
          <w:p w14:paraId="2ADA9809"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Aconselhar as equipes técnicas para garantir que a infraestrutura do IFMIS seja confiável e resiliente e também indicar ao Tesouro Nacional onde é necessária experiência técnica específica para aconselhar ou abordar questões complexas.</w:t>
            </w:r>
            <w:proofErr w:type="gramStart"/>
            <w:r w:rsidRPr="00496642">
              <w:rPr>
                <w:rFonts w:ascii="Arial" w:eastAsia="Calibri" w:hAnsi="Arial" w:cs="Arial"/>
                <w:sz w:val="20"/>
                <w:szCs w:val="20"/>
                <w:u w:color="00B050"/>
              </w:rPr>
            </w:r>
            <w:proofErr w:type="gramEnd"/>
            <w:r w:rsidRPr="00496642">
              <w:rPr>
                <w:rFonts w:ascii="Arial" w:eastAsia="Calibri" w:hAnsi="Arial" w:cs="Arial"/>
                <w:sz w:val="20"/>
                <w:szCs w:val="20"/>
                <w:u w:color="00B050"/>
              </w:rPr>
            </w:r>
          </w:p>
          <w:p w14:paraId="1F076B30" w14:textId="77777777" w:rsidR="008334E1" w:rsidRPr="00496642" w:rsidRDefault="008334E1" w:rsidP="006C47B8">
            <w:pPr>
              <w:numPr>
                <w:ilvl w:val="0"/>
                <w:numId w:val="21"/>
              </w:numPr>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Com base nas recomendações da auditoria de sistemas do IFMIS, dar suporte à Equipe Técnica para garantir a qualidade e a entrega eficiente das seguintes iniciativas:</w:t>
            </w:r>
          </w:p>
          <w:p w14:paraId="7AA7C2B6"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Site de recuperação de desastres do IFMIS.</w:t>
            </w:r>
          </w:p>
          <w:p w14:paraId="10E5BBC1"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Infraestrutura de chave pública.</w:t>
            </w:r>
          </w:p>
          <w:p w14:paraId="58608380"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Implementação da Política de Segurança.</w:t>
            </w:r>
          </w:p>
          <w:p w14:paraId="09A19BAC"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Testes de segurança regulares (testes de penetração).</w:t>
            </w:r>
          </w:p>
          <w:p w14:paraId="17DDC49E" w14:textId="77777777" w:rsidR="008334E1" w:rsidRPr="00496642" w:rsidRDefault="008334E1" w:rsidP="006C47B8">
            <w:pPr>
              <w:numPr>
                <w:ilvl w:val="0"/>
                <w:numId w:val="38"/>
              </w:numPr>
              <w:ind w:left="601" w:hanging="27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Revisões regulares dos controles do sistema.</w:t>
            </w:r>
          </w:p>
          <w:p w14:paraId="31CC9E8B" w14:textId="77777777" w:rsidR="008334E1" w:rsidRPr="00496642" w:rsidRDefault="008334E1" w:rsidP="006C47B8">
            <w:pPr>
              <w:numPr>
                <w:ilvl w:val="0"/>
                <w:numId w:val="21"/>
              </w:numPr>
              <w:contextualSpacing/>
              <w:jc w:val="both"/>
              <w:rPr>
                <w:rFonts w:ascii="Arial" w:eastAsia="Calibri" w:hAnsi="Arial" w:cs="Arial"/>
                <w:b/>
                <w:color w:val="000000"/>
                <w:sz w:val="20"/>
                <w:szCs w:val="20"/>
                <w:u w:color="00B050"/>
              </w:rPr>
            </w:pPr>
            <w:r w:rsidRPr="00496642">
              <w:rPr>
                <w:rFonts w:ascii="Arial" w:eastAsia="Calibri" w:hAnsi="Arial" w:cs="Arial"/>
                <w:b w:val="0"/>
                <w:i w:val="0"/>
                <w:sz w:val="20"/>
                <w:szCs w:val="20"/>
                <w:u w:color="00B050"/>
              </w:rPr>
              <w:t>Trabalhando com o IFMIS e o Departamento Governamental relevante para racionalizar as licenças do IFMIS.</w:t>
            </w:r>
          </w:p>
        </w:tc>
        <w:tc>
          <w:tcPr>
            <w:tcW w:w="2340" w:type="dxa"/>
            <w:tcMar>
              <w:top w:w="0" w:type="dxa"/>
              <w:left w:w="108" w:type="dxa"/>
              <w:bottom w:w="0" w:type="dxa"/>
              <w:right w:w="108" w:type="dxa"/>
            </w:tcMar>
          </w:tcPr>
          <w:p w14:paraId="11EAF65E" w14:textId="77777777" w:rsidR="008334E1" w:rsidRPr="00496642" w:rsidRDefault="008334E1" w:rsidP="00EA0169">
            <w:pPr>
              <w:autoSpaceDE w:val="0"/>
              <w:autoSpaceDN w:val="0"/>
              <w:adjustRightInd w:val="0"/>
              <w:jc w:val="both"/>
              <w:rPr>
                <w:rFonts w:ascii="Arial" w:eastAsia="Calibri" w:hAnsi="Arial" w:cs="Arial"/>
                <w:sz w:val="20"/>
                <w:szCs w:val="20"/>
                <w:u w:color="00B050"/>
              </w:rPr>
            </w:pPr>
            <w:r w:rsidRPr="00496642">
              <w:rPr>
                <w:rFonts w:ascii="Arial" w:eastAsia="Calibri" w:hAnsi="Arial" w:cs="Arial"/>
                <w:b w:val="0"/>
                <w:i w:val="0"/>
                <w:sz w:val="20"/>
                <w:szCs w:val="20"/>
                <w:u w:color="00B050"/>
              </w:rPr>
              <w:t>Tesouro Nacional/Autoridade de TIC do Quênia no âmbito do Projeto de Transparência e Comunicação de Informação do Quênia (Banco Mundial)</w:t>
            </w:r>
          </w:p>
        </w:tc>
        <w:tc>
          <w:tcPr>
            <w:tcW w:w="1887" w:type="dxa"/>
            <w:tcMar>
              <w:top w:w="0" w:type="dxa"/>
              <w:left w:w="108" w:type="dxa"/>
              <w:bottom w:w="0" w:type="dxa"/>
              <w:right w:w="108" w:type="dxa"/>
            </w:tcMar>
          </w:tcPr>
          <w:p w14:paraId="7DFA2CA4" w14:textId="77777777" w:rsidR="008334E1" w:rsidRPr="00496642" w:rsidRDefault="008334E1" w:rsidP="00EA0169">
            <w:pPr>
              <w:autoSpaceDE w:val="0"/>
              <w:autoSpaceDN w:val="0"/>
              <w:adjustRightInd w:val="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rPr>
              <w:t>US$ 680.884</w:t>
            </w:r>
          </w:p>
        </w:tc>
        <w:tc>
          <w:tcPr>
            <w:tcW w:w="1191" w:type="dxa"/>
            <w:tcMar>
              <w:top w:w="0" w:type="dxa"/>
              <w:left w:w="108" w:type="dxa"/>
              <w:bottom w:w="0" w:type="dxa"/>
              <w:right w:w="108" w:type="dxa"/>
            </w:tcMar>
          </w:tcPr>
          <w:p w14:paraId="018F8E23"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Consultor Único</w:t>
            </w:r>
          </w:p>
        </w:tc>
      </w:tr>
      <w:tr w:rsidR="00496642" w:rsidRPr="00496642" w14:paraId="27C15826" w14:textId="77777777" w:rsidTr="00496642">
        <w:trPr>
          <w:jc w:val="right"/>
        </w:trPr>
        <w:tc>
          <w:tcPr>
            <w:tcW w:w="445" w:type="dxa"/>
          </w:tcPr>
          <w:p w14:paraId="40E0DF2F" w14:textId="77777777" w:rsidR="008334E1" w:rsidRPr="00496642" w:rsidRDefault="008334E1" w:rsidP="006C47B8">
            <w:pPr>
              <w:numPr>
                <w:ilvl w:val="0"/>
                <w:numId w:val="114"/>
              </w:numPr>
              <w:ind w:left="346"/>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0DDEDB7B"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2 meses</w:t>
            </w:r>
          </w:p>
          <w:p w14:paraId="3996A326" w14:textId="77777777" w:rsidR="008334E1" w:rsidRPr="00496642" w:rsidRDefault="008334E1" w:rsidP="00EA0169">
            <w:pPr>
              <w:jc w:val="both"/>
              <w:rPr>
                <w:rFonts w:ascii="Arial" w:eastAsia="Calibri" w:hAnsi="Arial" w:cs="Arial"/>
                <w:bCs/>
                <w:sz w:val="20"/>
                <w:szCs w:val="20"/>
                <w:u w:color="00B050"/>
              </w:rPr>
            </w:pPr>
          </w:p>
          <w:p w14:paraId="62FDBBC0"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Outubro de 2016 a novembro de 2016</w:t>
            </w:r>
          </w:p>
        </w:tc>
        <w:tc>
          <w:tcPr>
            <w:tcW w:w="7205" w:type="dxa"/>
            <w:tcMar>
              <w:top w:w="0" w:type="dxa"/>
              <w:left w:w="108" w:type="dxa"/>
              <w:bottom w:w="0" w:type="dxa"/>
              <w:right w:w="108" w:type="dxa"/>
            </w:tcMar>
          </w:tcPr>
          <w:p w14:paraId="3B189183" w14:textId="77777777" w:rsidR="008334E1" w:rsidRPr="00496642" w:rsidRDefault="008334E1" w:rsidP="00EA0169">
            <w:pPr>
              <w:jc w:val="both"/>
              <w:rPr>
                <w:rFonts w:ascii="Arial" w:eastAsia="Calibri" w:hAnsi="Arial" w:cs="Arial"/>
                <w:b/>
                <w:sz w:val="20"/>
                <w:szCs w:val="20"/>
                <w:u w:color="00B050"/>
              </w:rPr>
            </w:pPr>
            <w:r w:rsidRPr="00496642">
              <w:rPr>
                <w:rFonts w:ascii="Arial" w:eastAsia="Calibri" w:hAnsi="Arial" w:cs="Arial"/>
                <w:b/>
                <w:i w:val="0"/>
                <w:sz w:val="20"/>
                <w:szCs w:val="20"/>
                <w:u w:color="00B050"/>
              </w:rPr>
              <w:t>Serviços de consultoria para garantia da qualidade do Sistema Integrado de Informação de Gestão Financeira (IFMIS)</w:t>
            </w:r>
            <w:r w:rsidRPr="00496642">
              <w:rPr>
                <w:rFonts w:ascii="Arial" w:eastAsia="Calibri" w:hAnsi="Arial" w:cs="Arial"/>
                <w:sz w:val="20"/>
                <w:szCs w:val="20"/>
                <w:u w:color="00B050"/>
              </w:rPr>
            </w:r>
            <w:r w:rsidRPr="00496642">
              <w:rPr>
                <w:rFonts w:ascii="Arial" w:eastAsia="Calibri" w:hAnsi="Arial" w:cs="Arial"/>
                <w:b/>
                <w:sz w:val="20"/>
                <w:szCs w:val="20"/>
                <w:u w:color="00B050"/>
              </w:rPr>
            </w:r>
            <w:r w:rsidRPr="00496642">
              <w:rPr>
                <w:rFonts w:ascii="Arial" w:eastAsia="Calibri" w:hAnsi="Arial" w:cs="Arial"/>
                <w:sz w:val="20"/>
                <w:szCs w:val="20"/>
                <w:u w:color="00B050"/>
              </w:rPr>
            </w:r>
            <w:r w:rsidRPr="00496642">
              <w:rPr>
                <w:rFonts w:ascii="Arial" w:eastAsia="Calibri" w:hAnsi="Arial" w:cs="Arial"/>
                <w:b/>
                <w:sz w:val="20"/>
                <w:szCs w:val="20"/>
                <w:u w:color="00B050"/>
              </w:rPr>
            </w:r>
          </w:p>
          <w:p w14:paraId="3893237C" w14:textId="77777777" w:rsidR="008334E1" w:rsidRPr="00496642" w:rsidRDefault="008334E1" w:rsidP="00EA0169">
            <w:pPr>
              <w:jc w:val="both"/>
              <w:rPr>
                <w:rFonts w:ascii="Arial" w:eastAsia="Calibri" w:hAnsi="Arial" w:cs="Arial"/>
                <w:b/>
                <w:sz w:val="20"/>
                <w:szCs w:val="20"/>
                <w:u w:color="00B050"/>
              </w:rPr>
            </w:pPr>
          </w:p>
          <w:p w14:paraId="7FC51E2A"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u w:color="00B050"/>
              </w:rPr>
              <w:t>A AH Consulting foi contratada pelo Governo de Serra Leoa para fornecer uma revisão independente da plataforma do aplicativo IFMIS para estabelecer quaisquer deficiências operacionais, funcionais e de design do sistema.</w:t>
            </w:r>
          </w:p>
          <w:p w14:paraId="48233475" w14:textId="77777777" w:rsidR="008334E1" w:rsidRPr="00496642" w:rsidRDefault="008334E1" w:rsidP="00EA0169">
            <w:pPr>
              <w:jc w:val="both"/>
              <w:rPr>
                <w:rFonts w:ascii="Arial" w:eastAsia="Calibri" w:hAnsi="Arial" w:cs="Arial"/>
                <w:sz w:val="20"/>
                <w:szCs w:val="20"/>
                <w:u w:color="00B050"/>
              </w:rPr>
            </w:pPr>
          </w:p>
          <w:p w14:paraId="09A04872" w14:textId="77777777" w:rsidR="008334E1" w:rsidRPr="00496642" w:rsidRDefault="008334E1" w:rsidP="00EA0169">
            <w:pPr>
              <w:jc w:val="both"/>
              <w:rPr>
                <w:rFonts w:ascii="Arial" w:eastAsia="Calibri" w:hAnsi="Arial" w:cs="Arial"/>
                <w:sz w:val="20"/>
                <w:szCs w:val="20"/>
                <w:u w:color="00B050"/>
              </w:rPr>
            </w:pPr>
            <w:r w:rsidRPr="00496642">
              <w:rPr>
                <w:rFonts w:ascii="Arial" w:eastAsia="Calibri" w:hAnsi="Arial" w:cs="Arial"/>
                <w:b w:val="0"/>
                <w:i w:val="0"/>
                <w:sz w:val="20"/>
                <w:szCs w:val="20"/>
                <w:u w:color="00B050"/>
              </w:rPr>
              <w:t>A tarefa envolveu:</w:t>
            </w:r>
          </w:p>
          <w:p w14:paraId="6507EC0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Revisar todos os acordos contratuais entre o GoSL e o FreeBalance do Canadá e estabelecer se as obrigações contratuais foram cumpridas.</w:t>
            </w:r>
            <w:proofErr w:type="spellStart"/>
            <w:r w:rsidRPr="00496642">
              <w:rPr>
                <w:rFonts w:ascii="Arial" w:eastAsia="Calibri" w:hAnsi="Arial" w:cs="Arial"/>
                <w:sz w:val="20"/>
                <w:szCs w:val="20"/>
                <w:u w:color="00B050"/>
                <w:lang w:val="x-none" w:eastAsia="x-none"/>
              </w:rPr>
            </w:r>
            <w:proofErr w:type="spellEnd"/>
            <w:r w:rsidRPr="00496642">
              <w:rPr>
                <w:rFonts w:ascii="Arial" w:eastAsia="Calibri" w:hAnsi="Arial" w:cs="Arial"/>
                <w:sz w:val="20"/>
                <w:szCs w:val="20"/>
                <w:u w:color="00B050"/>
                <w:lang w:val="x-none" w:eastAsia="x-none"/>
              </w:rPr>
            </w:r>
          </w:p>
          <w:p w14:paraId="7BF654E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Realizar uma avaliação e análise técnica do tráfego de rede, bem como do tráfego dentro do data center sugerido durante os horários de pico.</w:t>
            </w:r>
          </w:p>
          <w:p w14:paraId="342420F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Agendar e conduzir entrevistas detalhadas com todas as partes interessadas do IFMIS com participação pertinente na configuração existente do IFMIS em todo o GOSL.</w:t>
            </w:r>
          </w:p>
          <w:p w14:paraId="6912B2DF"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Avaliação de possibilidades para uma atualização que deve incluir o desenvolvimento de interfaces necessárias com Transferência Eletrônica de Fundos, sistema NRA existente, CS-DRMS; implementação da classificação orçamentária compatível com GFS2001, melhorias de processos de negócios, relatórios, uso otimizado do módulo de orçamento, conversão de uma arquitetura de tecnologia centralizada para uma centralizada, capacitação e SLA para melhores e mais eficientes acordos de suporte.</w:t>
            </w:r>
          </w:p>
          <w:p w14:paraId="0D6505D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Realizar uma revisão de todo o hardware presente e identificar quaisquer lacunas e deficiências que possam existir.</w:t>
            </w:r>
          </w:p>
          <w:p w14:paraId="779E6B29"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Realizar a avaliação do desempenho do sistema e produzir um relatório de recomendações para a equipe técnica do IFMIS e para o líder da equipe de tarefas do projeto.</w:t>
            </w:r>
          </w:p>
          <w:p w14:paraId="13820479"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Realizar análises de banco de dados para design e escalabilidade após a implementação em preparação para uma possível atualização.</w:t>
            </w:r>
          </w:p>
          <w:p w14:paraId="7DF2641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e comentar o design lógico e a arquitetura do sistema de TIC.</w:t>
            </w:r>
          </w:p>
          <w:p w14:paraId="56F74AF4"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Envolver o fornecedor do IFMIS, o Banco Mundial (membros da equipe de implementação, passados ​​e presentes), a PFMRU (a então Unidade de Implementação do Projeto IFMIS – PIU), o ICTD, o Bureau de Orçamento (BB) e o AGD em todas as atividades de implementação do IFMIS realizadas desde o início que se enquadram em seu domínio.</w:t>
            </w:r>
          </w:p>
          <w:p w14:paraId="68036940"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Identificar e documentar todas as principais descobertas derivadas das entrevistas conduzidas com as principais partes interessadas.</w:t>
            </w:r>
          </w:p>
          <w:p w14:paraId="65E9AAB1"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Examinar o estado do FMIS do governo local e determinar a viabilidade de um Sistema de Informação de GFP (PFMIS) combinado dos governos central e local (nacional e subnacional).</w:t>
            </w:r>
          </w:p>
          <w:p w14:paraId="50463E76"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rPr>
            </w:pPr>
            <w:r w:rsidRPr="00496642">
              <w:rPr>
                <w:rFonts w:ascii="Arial" w:eastAsia="Calibri" w:hAnsi="Arial" w:cs="Arial"/>
                <w:b w:val="0"/>
                <w:i w:val="0"/>
                <w:sz w:val="20"/>
                <w:szCs w:val="20"/>
                <w:u w:color="00B050"/>
                <w:lang w:val="x-none" w:eastAsia="x-none"/>
              </w:rPr>
              <w:t>Documentar e apresentar, na forma de um rascunho final, recomendações importantes sobre o caminho a seguir para o IFMIS do governo central.</w:t>
            </w:r>
          </w:p>
        </w:tc>
        <w:tc>
          <w:tcPr>
            <w:tcW w:w="2340" w:type="dxa"/>
            <w:tcMar>
              <w:top w:w="0" w:type="dxa"/>
              <w:left w:w="108" w:type="dxa"/>
              <w:bottom w:w="0" w:type="dxa"/>
              <w:right w:w="108" w:type="dxa"/>
            </w:tcMar>
          </w:tcPr>
          <w:p w14:paraId="31D71FDE" w14:textId="77777777" w:rsidR="008334E1" w:rsidRPr="00496642" w:rsidRDefault="008334E1" w:rsidP="00EA0169">
            <w:pPr>
              <w:autoSpaceDE w:val="0"/>
              <w:autoSpaceDN w:val="0"/>
              <w:adjustRightInd w:val="0"/>
              <w:jc w:val="both"/>
              <w:rPr>
                <w:rFonts w:ascii="Arial" w:eastAsia="Calibri" w:hAnsi="Arial" w:cs="Arial"/>
                <w:sz w:val="20"/>
                <w:szCs w:val="20"/>
                <w:u w:color="00B050"/>
              </w:rPr>
            </w:pPr>
            <w:r w:rsidRPr="00496642">
              <w:rPr>
                <w:rFonts w:ascii="Arial" w:eastAsia="Calibri" w:hAnsi="Arial" w:cs="Arial"/>
                <w:b w:val="0"/>
                <w:i w:val="0"/>
                <w:sz w:val="20"/>
                <w:szCs w:val="20"/>
                <w:u w:color="00B050"/>
              </w:rPr>
              <w:t>Ministério das Finanças e Desenvolvimento Económico no âmbito do Projecto de Melhoria e Consolidação da Gestão Financeira Pública (Banco Mundial)</w:t>
            </w:r>
          </w:p>
          <w:p w14:paraId="24EE49D0" w14:textId="77777777" w:rsidR="008334E1" w:rsidRPr="00496642" w:rsidRDefault="008334E1" w:rsidP="00EA0169">
            <w:pPr>
              <w:autoSpaceDE w:val="0"/>
              <w:autoSpaceDN w:val="0"/>
              <w:adjustRightInd w:val="0"/>
              <w:jc w:val="both"/>
              <w:rPr>
                <w:rFonts w:ascii="Arial" w:eastAsia="Calibri" w:hAnsi="Arial" w:cs="Arial"/>
                <w:sz w:val="20"/>
                <w:szCs w:val="20"/>
                <w:u w:color="00B050"/>
              </w:rPr>
            </w:pPr>
          </w:p>
          <w:p w14:paraId="649272F2"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i w:val="0"/>
                <w:sz w:val="20"/>
                <w:szCs w:val="20"/>
                <w:u w:color="00B050"/>
              </w:rPr>
              <w:t>Serra Leoa</w:t>
            </w:r>
          </w:p>
        </w:tc>
        <w:tc>
          <w:tcPr>
            <w:tcW w:w="1887" w:type="dxa"/>
            <w:tcMar>
              <w:top w:w="0" w:type="dxa"/>
              <w:left w:w="108" w:type="dxa"/>
              <w:bottom w:w="0" w:type="dxa"/>
              <w:right w:w="108" w:type="dxa"/>
            </w:tcMar>
          </w:tcPr>
          <w:p w14:paraId="6150AB91"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color w:val="000000"/>
                <w:sz w:val="20"/>
                <w:szCs w:val="20"/>
                <w:u w:color="00B050"/>
              </w:rPr>
              <w:t>US$ 210.750</w:t>
            </w:r>
          </w:p>
        </w:tc>
        <w:tc>
          <w:tcPr>
            <w:tcW w:w="1191" w:type="dxa"/>
            <w:tcMar>
              <w:top w:w="0" w:type="dxa"/>
              <w:left w:w="108" w:type="dxa"/>
              <w:bottom w:w="0" w:type="dxa"/>
              <w:right w:w="108" w:type="dxa"/>
            </w:tcMar>
          </w:tcPr>
          <w:p w14:paraId="6ED2CAF7"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bCs/>
                <w:i w:val="0"/>
                <w:sz w:val="20"/>
                <w:szCs w:val="20"/>
                <w:u w:color="00B050"/>
              </w:rPr>
              <w:t>Consultor Único</w:t>
            </w:r>
          </w:p>
        </w:tc>
      </w:tr>
      <w:tr w:rsidR="00496642" w:rsidRPr="00496642" w14:paraId="3EEC5E14" w14:textId="77777777" w:rsidTr="00496642">
        <w:trPr>
          <w:jc w:val="right"/>
        </w:trPr>
        <w:tc>
          <w:tcPr>
            <w:tcW w:w="445" w:type="dxa"/>
          </w:tcPr>
          <w:p w14:paraId="3F5F6B5E" w14:textId="77777777" w:rsidR="008334E1" w:rsidRPr="00496642" w:rsidRDefault="008334E1" w:rsidP="006C47B8">
            <w:pPr>
              <w:numPr>
                <w:ilvl w:val="0"/>
                <w:numId w:val="114"/>
              </w:numPr>
              <w:ind w:left="346"/>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4AA6CC84" w14:textId="77777777" w:rsidR="008334E1" w:rsidRPr="00496642" w:rsidRDefault="008334E1" w:rsidP="00EA0169">
            <w:pPr>
              <w:rPr>
                <w:rFonts w:ascii="Arial" w:eastAsia="Calibri" w:hAnsi="Arial" w:cs="Arial"/>
                <w:sz w:val="20"/>
                <w:szCs w:val="20"/>
                <w:u w:color="00B050"/>
              </w:rPr>
            </w:pPr>
            <w:r w:rsidRPr="00496642">
              <w:rPr>
                <w:rFonts w:ascii="Arial" w:eastAsia="Calibri" w:hAnsi="Arial" w:cs="Arial"/>
                <w:b w:val="0"/>
                <w:i w:val="0"/>
                <w:sz w:val="20"/>
                <w:szCs w:val="20"/>
                <w:u w:color="00B050"/>
              </w:rPr>
              <w:t>4 meses</w:t>
            </w:r>
          </w:p>
          <w:p w14:paraId="7C00B5D9" w14:textId="77777777" w:rsidR="008334E1" w:rsidRPr="00496642" w:rsidRDefault="008334E1" w:rsidP="00EA0169">
            <w:pPr>
              <w:jc w:val="both"/>
              <w:rPr>
                <w:rFonts w:ascii="Arial" w:eastAsia="Calibri" w:hAnsi="Arial" w:cs="Arial"/>
                <w:bCs/>
                <w:sz w:val="20"/>
                <w:szCs w:val="20"/>
                <w:u w:color="00B050"/>
              </w:rPr>
            </w:pPr>
            <w:r w:rsidRPr="00496642">
              <w:rPr>
                <w:rFonts w:ascii="Arial" w:eastAsia="Calibri" w:hAnsi="Arial" w:cs="Arial"/>
                <w:b w:val="0"/>
                <w:i w:val="0"/>
                <w:sz w:val="20"/>
                <w:szCs w:val="20"/>
                <w:u w:color="00B050"/>
              </w:rPr>
              <w:t>Junho de 2015 a outubro de 2015</w:t>
            </w:r>
          </w:p>
        </w:tc>
        <w:tc>
          <w:tcPr>
            <w:tcW w:w="7205" w:type="dxa"/>
            <w:tcMar>
              <w:top w:w="0" w:type="dxa"/>
              <w:left w:w="108" w:type="dxa"/>
              <w:bottom w:w="0" w:type="dxa"/>
              <w:right w:w="108" w:type="dxa"/>
            </w:tcMar>
          </w:tcPr>
          <w:p w14:paraId="424D3420"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i w:val="0"/>
                <w:color w:val="000000"/>
                <w:sz w:val="20"/>
                <w:szCs w:val="20"/>
                <w:u w:color="00B050"/>
              </w:rPr>
              <w:t>Garantia de qualidade para SMARTFMS A solução IFMIS do Governo de Ruanda</w:t>
            </w:r>
          </w:p>
          <w:p w14:paraId="26D597DA" w14:textId="77777777" w:rsidR="008334E1" w:rsidRPr="00496642" w:rsidRDefault="008334E1" w:rsidP="00EA0169">
            <w:pPr>
              <w:autoSpaceDE w:val="0"/>
              <w:autoSpaceDN w:val="0"/>
              <w:adjustRightInd w:val="0"/>
              <w:jc w:val="both"/>
              <w:rPr>
                <w:rFonts w:ascii="Arial" w:eastAsia="Calibri" w:hAnsi="Arial" w:cs="Arial"/>
                <w:b/>
                <w:color w:val="000000"/>
                <w:sz w:val="20"/>
                <w:szCs w:val="20"/>
                <w:u w:color="00B050"/>
              </w:rPr>
            </w:pPr>
          </w:p>
          <w:p w14:paraId="6B2F5312" w14:textId="77777777" w:rsidR="008334E1" w:rsidRPr="00496642" w:rsidRDefault="008334E1" w:rsidP="00EA0169">
            <w:pPr>
              <w:rPr>
                <w:rFonts w:ascii="Arial" w:eastAsia="Calibri" w:hAnsi="Arial" w:cs="Arial"/>
                <w:sz w:val="20"/>
                <w:szCs w:val="20"/>
                <w:u w:color="00B050"/>
              </w:rPr>
            </w:pPr>
            <w:r w:rsidRPr="00496642">
              <w:rPr>
                <w:rFonts w:ascii="Arial" w:eastAsia="Calibri" w:hAnsi="Arial" w:cs="Arial"/>
                <w:b w:val="0"/>
                <w:i w:val="0"/>
                <w:sz w:val="20"/>
                <w:szCs w:val="20"/>
                <w:u w:color="00B050"/>
              </w:rPr>
              <w:t>A tarefa envolveu:</w:t>
            </w:r>
          </w:p>
          <w:p w14:paraId="1192C151"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Documentar e avaliar a funcionalidade e o desempenho atuais do sistema atual, com referência ao projeto original;</w:t>
            </w:r>
          </w:p>
          <w:p w14:paraId="460F09EE"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até que ponto os requisitos futuros do sistema desenvolvidos podem ser alcançados com base no desenvolvimento adicional do atual sistema IFMIS, após a decisão do Governo de buscar uma evolução desenvolvida localmente do Smart FMIS;</w:t>
            </w:r>
          </w:p>
          <w:p w14:paraId="49FCD091"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Desenvolver opções e recomendações (Roteiro) para o desenvolvimento do FMIS Inteligente, incluindo fases de desenvolvimento, priorização de módulos a serem adicionados ao sistema existente e pontos críticos de decisão/revisão;</w:t>
            </w:r>
          </w:p>
          <w:p w14:paraId="02DA341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Revisar a estrutura da equipe de implementação do IFMIS do governo, capacidades, estruturas de governança e monitoramento, bem como processos e procedimentos de desenvolvimento, implementação e suporte;</w:t>
            </w:r>
          </w:p>
          <w:p w14:paraId="080D92BB"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Aconselhar sobre o uso de várias soluções para melhorar a qualidade dos dados, os processos de negócios e as habilidades de TI durante o desenvolvimento/atualização do IFMIS;</w:t>
            </w:r>
          </w:p>
          <w:p w14:paraId="0BC2B5C7" w14:textId="77777777" w:rsidR="008334E1" w:rsidRPr="00496642" w:rsidRDefault="008334E1" w:rsidP="006C47B8">
            <w:pPr>
              <w:numPr>
                <w:ilvl w:val="0"/>
                <w:numId w:val="28"/>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b w:val="0"/>
                <w:i w:val="0"/>
                <w:sz w:val="20"/>
                <w:szCs w:val="20"/>
                <w:u w:color="00B050"/>
                <w:lang w:val="x-none" w:eastAsia="x-none"/>
              </w:rPr>
              <w:t>Avaliar as capacidades e lacunas de TI em relação ao IFMIS proposto (avaliação de prontidão) e aconselhar sobre as implicações para o desenvolvimento e implementação do Smart FMIS; e</w:t>
            </w:r>
          </w:p>
          <w:p w14:paraId="47C45359" w14:textId="77777777" w:rsidR="008334E1" w:rsidRPr="00496642" w:rsidRDefault="008334E1" w:rsidP="006C47B8">
            <w:pPr>
              <w:numPr>
                <w:ilvl w:val="0"/>
                <w:numId w:val="28"/>
              </w:numPr>
              <w:ind w:left="360"/>
              <w:contextualSpacing/>
              <w:jc w:val="both"/>
              <w:rPr>
                <w:rFonts w:ascii="Arial" w:eastAsia="Calibri" w:hAnsi="Arial" w:cs="Arial"/>
                <w:b/>
                <w:color w:val="000000"/>
                <w:sz w:val="20"/>
                <w:szCs w:val="20"/>
                <w:u w:color="00B050"/>
                <w:lang w:eastAsia="x-none"/>
              </w:rPr>
            </w:pPr>
            <w:r w:rsidRPr="00496642">
              <w:rPr>
                <w:rFonts w:ascii="Arial" w:eastAsia="Calibri" w:hAnsi="Arial" w:cs="Arial"/>
                <w:b w:val="0"/>
                <w:i w:val="0"/>
                <w:sz w:val="20"/>
                <w:szCs w:val="20"/>
                <w:u w:color="00B050"/>
                <w:lang w:val="x-none" w:eastAsia="x-none"/>
              </w:rPr>
              <w:t>Identificar os principais riscos e possíveis medidas de mitigação em relação ao desenvolvimento e implementação do Smart FMIS.</w:t>
            </w:r>
          </w:p>
        </w:tc>
        <w:tc>
          <w:tcPr>
            <w:tcW w:w="2340" w:type="dxa"/>
            <w:tcMar>
              <w:top w:w="0" w:type="dxa"/>
              <w:left w:w="108" w:type="dxa"/>
              <w:bottom w:w="0" w:type="dxa"/>
              <w:right w:w="108" w:type="dxa"/>
            </w:tcMar>
          </w:tcPr>
          <w:p w14:paraId="51BE5387" w14:textId="77777777" w:rsidR="008334E1" w:rsidRPr="00496642" w:rsidRDefault="008334E1" w:rsidP="00EA0169">
            <w:pPr>
              <w:rPr>
                <w:rFonts w:ascii="Arial" w:eastAsia="Calibri" w:hAnsi="Arial" w:cs="Arial"/>
                <w:sz w:val="20"/>
                <w:szCs w:val="20"/>
                <w:u w:color="00B050"/>
              </w:rPr>
            </w:pPr>
            <w:r w:rsidRPr="00496642">
              <w:rPr>
                <w:rFonts w:ascii="Arial" w:eastAsia="Calibri" w:hAnsi="Arial" w:cs="Arial"/>
                <w:b w:val="0"/>
                <w:i w:val="0"/>
                <w:sz w:val="20"/>
                <w:szCs w:val="20"/>
                <w:u w:color="00B050"/>
              </w:rPr>
              <w:t>Ministério das Finanças e do Planeamento Económico (MINECOFIN)</w:t>
            </w:r>
            <w:proofErr w:type="gramStart"/>
            <w:r w:rsidRPr="00496642">
              <w:rPr>
                <w:rFonts w:ascii="Arial" w:eastAsia="Calibri" w:hAnsi="Arial" w:cs="Arial"/>
                <w:sz w:val="20"/>
                <w:szCs w:val="20"/>
                <w:u w:color="00B050"/>
              </w:rPr>
            </w:r>
            <w:proofErr w:type="gramEnd"/>
            <w:r w:rsidRPr="00496642">
              <w:rPr>
                <w:rFonts w:ascii="Arial" w:eastAsia="Calibri" w:hAnsi="Arial" w:cs="Arial"/>
                <w:sz w:val="20"/>
                <w:szCs w:val="20"/>
                <w:u w:color="00B050"/>
              </w:rPr>
            </w:r>
          </w:p>
          <w:p w14:paraId="0D973EF5" w14:textId="77777777" w:rsidR="008334E1" w:rsidRPr="00496642" w:rsidRDefault="008334E1" w:rsidP="00EA0169">
            <w:pPr>
              <w:rPr>
                <w:rFonts w:ascii="Arial" w:eastAsia="Calibri" w:hAnsi="Arial" w:cs="Arial"/>
                <w:sz w:val="20"/>
                <w:szCs w:val="20"/>
                <w:u w:color="00B050"/>
              </w:rPr>
            </w:pPr>
          </w:p>
          <w:p w14:paraId="7E56F978"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i w:val="0"/>
                <w:sz w:val="20"/>
                <w:szCs w:val="20"/>
                <w:u w:color="00B050"/>
              </w:rPr>
              <w:t>Ruanda</w:t>
            </w:r>
          </w:p>
        </w:tc>
        <w:tc>
          <w:tcPr>
            <w:tcW w:w="1887" w:type="dxa"/>
            <w:tcMar>
              <w:top w:w="0" w:type="dxa"/>
              <w:left w:w="108" w:type="dxa"/>
              <w:bottom w:w="0" w:type="dxa"/>
              <w:right w:w="108" w:type="dxa"/>
            </w:tcMar>
          </w:tcPr>
          <w:p w14:paraId="69AD60D6" w14:textId="77777777" w:rsidR="008334E1" w:rsidRPr="00496642" w:rsidRDefault="008334E1" w:rsidP="00EA0169">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val="0"/>
                <w:i w:val="0"/>
                <w:sz w:val="20"/>
                <w:szCs w:val="20"/>
                <w:u w:color="00B050"/>
              </w:rPr>
              <w:t>US$ 75.300</w:t>
            </w:r>
          </w:p>
        </w:tc>
        <w:tc>
          <w:tcPr>
            <w:tcW w:w="1191" w:type="dxa"/>
            <w:tcMar>
              <w:top w:w="0" w:type="dxa"/>
              <w:left w:w="108" w:type="dxa"/>
              <w:bottom w:w="0" w:type="dxa"/>
              <w:right w:w="108" w:type="dxa"/>
            </w:tcMar>
          </w:tcPr>
          <w:p w14:paraId="3B68CF7A" w14:textId="77777777" w:rsidR="008334E1" w:rsidRPr="00496642" w:rsidRDefault="008334E1" w:rsidP="00EA0169">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 w:val="0"/>
                <w:i w:val="0"/>
                <w:sz w:val="20"/>
                <w:szCs w:val="20"/>
                <w:u w:color="00B050"/>
              </w:rPr>
              <w:t>Consultor Único</w:t>
            </w:r>
          </w:p>
        </w:tc>
      </w:tr>
    </w:tbl>
    <w:p w14:paraId="64899F1C" w14:textId="0112267A" w:rsidR="008334E1" w:rsidRPr="0087143A" w:rsidRDefault="00D363E8" w:rsidP="008334E1">
      <w:pPr>
        <w:rPr>
          <w:sz w:val="14"/>
          <w:szCs w:val="14"/>
        </w:rPr>
      </w:pPr>
      <w:r>
        <w:rPr>
          <w:rFonts w:ascii="Arial" w:eastAsiaTheme="minorEastAsia" w:hAnsi="Arial" w:cs="Arial"/>
        </w:rPr>
        <w:t xml:space="preserve"> </w:t>
      </w:r>
    </w:p>
    <w:p w14:paraId="109DCFDF" w14:textId="77777777" w:rsidR="00D87534" w:rsidRPr="001C3142" w:rsidRDefault="00D87534" w:rsidP="00D87534">
      <w:pPr>
        <w:spacing w:line="259" w:lineRule="auto"/>
        <w:contextualSpacing/>
        <w:jc w:val="both"/>
        <w:rPr>
          <w:rFonts w:ascii="Arial" w:eastAsiaTheme="minorEastAsia" w:hAnsi="Arial" w:cs="Arial"/>
          <w:i/>
          <w:color w:val="000000" w:themeColor="text1"/>
        </w:rPr>
      </w:pPr>
    </w:p>
    <w:p w14:paraId="113C4A5F" w14:textId="77777777" w:rsidR="00D87534" w:rsidRDefault="00D87534" w:rsidP="00D87534">
      <w:pPr>
        <w:spacing w:line="259" w:lineRule="auto"/>
        <w:contextualSpacing/>
        <w:jc w:val="both"/>
        <w:rPr>
          <w:rFonts w:ascii="Arial" w:eastAsiaTheme="minorEastAsia" w:hAnsi="Arial" w:cs="Arial"/>
          <w:i/>
          <w:color w:val="000000" w:themeColor="text1"/>
        </w:rPr>
      </w:pPr>
      <w:r w:rsidRPr="001C3142">
        <w:rPr>
          <w:rFonts w:ascii="Arial" w:eastAsia="Calibri" w:hAnsi="Arial" w:cs="Arial"/>
          <w:b/>
          <w:noProof/>
          <w:color w:val="0000FF"/>
          <w:sz w:val="28"/>
          <w:szCs w:val="28"/>
        </w:rPr>
        <w:drawing>
          <wp:inline distT="0" distB="0" distL="0" distR="0" wp14:anchorId="600E5D9D" wp14:editId="222A3EC8">
            <wp:extent cx="8946515" cy="2564765"/>
            <wp:effectExtent l="0" t="0" r="6985" b="6985"/>
            <wp:docPr id="1163752928" name="Picture 116375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8946515" cy="2564765"/>
                    </a:xfrm>
                    <a:prstGeom prst="rect">
                      <a:avLst/>
                    </a:prstGeom>
                  </pic:spPr>
                </pic:pic>
              </a:graphicData>
            </a:graphic>
          </wp:inline>
        </w:drawing>
      </w:r>
    </w:p>
    <w:p w14:paraId="3D1C530A" w14:textId="61DD6B28" w:rsidR="00D363E8" w:rsidRDefault="00D363E8" w:rsidP="006E3999">
      <w:pPr>
        <w:rPr>
          <w:rFonts w:ascii="Arial" w:eastAsiaTheme="minorEastAsia" w:hAnsi="Arial" w:cs="Arial"/>
          <w:iCs/>
          <w:color w:val="000000" w:themeColor="text1"/>
        </w:rPr>
      </w:pPr>
    </w:p>
    <w:p w14:paraId="6106FF86" w14:textId="77777777" w:rsidR="00D363E8" w:rsidRDefault="00D363E8" w:rsidP="00D363E8"/>
    <w:p w14:paraId="00251BD2" w14:textId="77777777" w:rsidR="00ED1B25" w:rsidRDefault="00ED1B25" w:rsidP="000F0623">
      <w:pPr>
        <w:pStyle w:val="Heading1"/>
        <w:shd w:val="clear" w:color="auto" w:fill="00B0F0"/>
        <w:spacing w:before="0" w:after="0"/>
        <w:jc w:val="both"/>
        <w:rPr>
          <w:rFonts w:cs="Arial"/>
          <w:color w:val="FFFFFF" w:themeColor="background1"/>
          <w:sz w:val="36"/>
          <w:szCs w:val="36"/>
        </w:rPr>
        <w:sectPr w:rsidR="00ED1B25" w:rsidSect="000E17E6">
          <w:pgSz w:w="16834" w:h="11909" w:orient="landscape" w:code="9"/>
          <w:pgMar w:top="900" w:right="1310" w:bottom="990" w:left="1440" w:header="720" w:footer="720" w:gutter="0"/>
          <w:cols w:space="708"/>
          <w:docGrid w:linePitch="360"/>
        </w:sectPr>
      </w:pPr>
    </w:p>
    <w:p w14:paraId="66DD1AA2" w14:textId="1EBC52E1" w:rsidR="005C40FA" w:rsidRPr="001C3142" w:rsidRDefault="005C40FA" w:rsidP="005C40FA">
      <w:pPr>
        <w:pStyle w:val="Heading1"/>
        <w:numPr>
          <w:ilvl w:val="0"/>
          <w:numId w:val="8"/>
        </w:numPr>
        <w:shd w:val="clear" w:color="auto" w:fill="00B0F0"/>
        <w:spacing w:before="0" w:after="0"/>
        <w:ind w:left="360"/>
        <w:jc w:val="both"/>
        <w:rPr>
          <w:rFonts w:cs="Arial"/>
          <w:color w:val="FFFFFF" w:themeColor="background1"/>
          <w:sz w:val="36"/>
          <w:szCs w:val="36"/>
        </w:rPr>
      </w:pPr>
      <w:bookmarkStart w:id="84" w:name="_Toc527389528"/>
      <w:bookmarkStart w:id="85" w:name="_Toc274809616"/>
      <w:bookmarkStart w:id="86" w:name="_Toc184561035"/>
      <w:r w:rsidRPr="001C3142">
        <w:rPr>
          <w:rFonts w:cs="Arial" w:ascii="Times New Roman" w:hAnsi="Times New Roman"/>
          <w:b w:val="0"/>
          <w:i w:val="0"/>
          <w:color w:val="FFFFFF" w:themeColor="background1"/>
          <w:sz w:val="36"/>
          <w:szCs w:val="36"/>
        </w:rPr>
        <w:t>Principais especialistas – Equipe de consultores</w:t>
      </w:r>
      <w:r w:rsidR="00EF3DEE">
        <w:rPr>
          <w:rFonts w:cs="Arial"/>
          <w:color w:val="FFFFFF" w:themeColor="background1"/>
          <w:sz w:val="36"/>
          <w:szCs w:val="36"/>
        </w:rPr>
      </w:r>
      <w:r w:rsidRPr="001C3142">
        <w:rPr>
          <w:rFonts w:cs="Arial"/>
          <w:color w:val="FFFFFF" w:themeColor="background1"/>
          <w:sz w:val="36"/>
          <w:szCs w:val="36"/>
        </w:rPr>
      </w:r>
      <w:bookmarkEnd w:id="86"/>
    </w:p>
    <w:p w14:paraId="4B53AA38" w14:textId="77777777" w:rsidR="005C40FA" w:rsidRPr="001C3142" w:rsidRDefault="005C40FA" w:rsidP="005C40FA">
      <w:pPr>
        <w:pStyle w:val="ListParagraph"/>
        <w:ind w:left="0"/>
        <w:contextualSpacing/>
        <w:jc w:val="both"/>
        <w:rPr>
          <w:rFonts w:ascii="Arial" w:hAnsi="Arial" w:cs="Arial"/>
          <w:sz w:val="22"/>
          <w:szCs w:val="22"/>
        </w:rPr>
      </w:pPr>
      <w:r w:rsidRPr="001C3142">
        <w:rPr>
          <w:rFonts w:ascii="Arial" w:hAnsi="Arial" w:cs="Arial"/>
          <w:b w:val="0"/>
          <w:i w:val="0"/>
          <w:noProof/>
          <w:sz w:val="22"/>
          <w:szCs w:val="22"/>
        </w:rPr>
        <w:t>Na AH Consulting, damos grande valor ao conceito de trabalho em equipe.</w:t>
      </w:r>
      <w:r w:rsidRPr="001C3142">
        <w:rPr>
          <w:rFonts w:ascii="Arial" w:hAnsi="Arial" w:cs="Arial"/>
          <w:b w:val="0"/>
          <w:i w:val="0"/>
          <w:sz w:val="22"/>
          <w:szCs w:val="22"/>
        </w:rPr>
        <w:t>Para nós, trabalho em equipe significa enviar nossa equipe para se juntar à sua equipe para resolver problemas e desafios complexos, em parceria com você.</w:t>
      </w:r>
      <w:r w:rsidRPr="001C3142">
        <w:rPr>
          <w:rFonts w:ascii="Arial" w:eastAsia="Calibri" w:hAnsi="Arial" w:cs="Arial"/>
          <w:b w:val="0"/>
          <w:i w:val="0"/>
          <w:sz w:val="22"/>
          <w:szCs w:val="22"/>
          <w:lang w:val="en-US"/>
        </w:rPr>
        <w:t>Selecionamos cuidadosamente os membros da nossa equipe para garantir que eles sejam adequados, possuam as qualificações certas e estejam ansiosos para assumir tarefas desafiadoras e emocionantes como esta.</w:t>
      </w:r>
      <w:r w:rsidRPr="001C3142">
        <w:rPr>
          <w:rFonts w:ascii="Arial" w:hAnsi="Arial" w:cs="Arial"/>
          <w:sz w:val="22"/>
          <w:szCs w:val="22"/>
        </w:rPr>
      </w:r>
    </w:p>
    <w:p w14:paraId="63B5F95D" w14:textId="77777777" w:rsidR="005C40FA" w:rsidRPr="001C3142" w:rsidRDefault="005C40FA" w:rsidP="005C40FA">
      <w:pPr>
        <w:pStyle w:val="ListParagraph"/>
        <w:ind w:left="158"/>
        <w:contextualSpacing/>
        <w:rPr>
          <w:rFonts w:ascii="Arial" w:eastAsia="Calibri" w:hAnsi="Arial" w:cs="Arial"/>
          <w:sz w:val="22"/>
          <w:szCs w:val="22"/>
          <w:lang w:val="en-US"/>
        </w:rPr>
      </w:pPr>
    </w:p>
    <w:p w14:paraId="572C4883" w14:textId="77777777" w:rsidR="005C40FA" w:rsidRPr="001C3142" w:rsidRDefault="005C40FA" w:rsidP="005C40FA">
      <w:pPr>
        <w:pStyle w:val="ListParagraph"/>
        <w:ind w:left="0"/>
        <w:contextualSpacing/>
        <w:jc w:val="both"/>
        <w:rPr>
          <w:rFonts w:ascii="Arial" w:eastAsia="Calibri" w:hAnsi="Arial" w:cs="Arial"/>
          <w:sz w:val="22"/>
          <w:szCs w:val="22"/>
          <w:lang w:val="en-US"/>
        </w:rPr>
      </w:pPr>
      <w:r w:rsidRPr="001C3142">
        <w:rPr>
          <w:rFonts w:ascii="Arial" w:eastAsia="Calibri" w:hAnsi="Arial" w:cs="Arial"/>
          <w:b w:val="0"/>
          <w:i w:val="0"/>
          <w:sz w:val="22"/>
          <w:szCs w:val="22"/>
          <w:lang w:val="en-US"/>
        </w:rPr>
        <w:t>Gostaríamos de demonstrar nosso comprometimento com você, assegurando nossos melhores recursos que entregarão essa tarefa de forma confiável, empregando uma combinação de nossos consultores internacionais trabalhando com especialistas locais, qualificados e competentes na execução de tarefas em condições e magnitude semelhantes.</w:t>
      </w:r>
      <w:r>
        <w:rPr>
          <w:rFonts w:ascii="Times New Roman" w:hAnsi="Times New Roman"/>
          <w:b w:val="0"/>
          <w:i w:val="0"/>
        </w:rPr>
        <w:t>Experiência, conhecimento especializado e entusiasmo são vividamente refletidos em todas as nossas equipes de consultoria, tornando possível concluir todos os projetos com sucesso, no prazo, dentro do custo e, principalmente, no padrão de qualidade esperado.</w:t>
      </w:r>
    </w:p>
    <w:p w14:paraId="58E6C0BA" w14:textId="77777777" w:rsidR="005C40FA" w:rsidRDefault="005C40FA" w:rsidP="00A3115C">
      <w:pPr>
        <w:autoSpaceDE w:val="0"/>
        <w:autoSpaceDN w:val="0"/>
        <w:adjustRightInd w:val="0"/>
        <w:jc w:val="both"/>
        <w:rPr>
          <w:rFonts w:ascii="Arial" w:hAnsi="Arial" w:cs="Arial"/>
          <w:sz w:val="22"/>
          <w:szCs w:val="22"/>
        </w:rPr>
      </w:pPr>
    </w:p>
    <w:p w14:paraId="32666FF0" w14:textId="7A200CBB" w:rsidR="00A3115C" w:rsidRPr="000D14E7" w:rsidRDefault="00A3115C" w:rsidP="00A3115C">
      <w:pPr>
        <w:autoSpaceDE w:val="0"/>
        <w:autoSpaceDN w:val="0"/>
        <w:adjustRightInd w:val="0"/>
        <w:jc w:val="both"/>
        <w:rPr>
          <w:rFonts w:ascii="Arial" w:hAnsi="Arial" w:cs="Arial"/>
          <w:b/>
          <w:bCs/>
          <w:color w:val="800000"/>
          <w:sz w:val="28"/>
          <w:szCs w:val="28"/>
        </w:rPr>
      </w:pPr>
      <w:r w:rsidRPr="000D14E7">
        <w:rPr>
          <w:rFonts w:ascii="Arial" w:hAnsi="Arial" w:cs="Arial"/>
          <w:b/>
          <w:bCs/>
          <w:i w:val="0"/>
          <w:color w:val="800000"/>
          <w:sz w:val="28"/>
          <w:szCs w:val="28"/>
        </w:rPr>
        <w:t>Número de funcionários-chave relevantes para a tarefa:</w:t>
      </w:r>
    </w:p>
    <w:p w14:paraId="3B051545" w14:textId="77777777" w:rsidR="000F0623" w:rsidRPr="000F0623" w:rsidRDefault="000F0623" w:rsidP="000F0623">
      <w:pPr>
        <w:autoSpaceDE w:val="0"/>
        <w:autoSpaceDN w:val="0"/>
        <w:adjustRightInd w:val="0"/>
        <w:jc w:val="both"/>
        <w:rPr>
          <w:rFonts w:ascii="Arial" w:hAnsi="Arial" w:cs="Arial"/>
          <w:sz w:val="22"/>
          <w:szCs w:val="22"/>
        </w:rPr>
      </w:pPr>
      <w:r w:rsidRPr="000F0623">
        <w:rPr>
          <w:rFonts w:ascii="Arial" w:hAnsi="Arial" w:cs="Arial"/>
          <w:b w:val="0"/>
          <w:i w:val="0"/>
          <w:sz w:val="22"/>
          <w:szCs w:val="22"/>
        </w:rPr>
        <w:t>A AH Consulting conta com uma equipe de 50 funcionários principais, incluindo 10 gerentes e 4 gerentes de projeto especializados com experiência na tarefa em questão, além de um grupo de 200 consultores associados.</w:t>
      </w:r>
      <w:r w:rsidRPr="008A5CCC">
        <w:rPr>
          <w:rFonts w:ascii="Arial" w:hAnsi="Arial" w:cs="Arial"/>
          <w:b/>
          <w:bCs/>
          <w:i w:val="0"/>
          <w:sz w:val="22"/>
          <w:szCs w:val="22"/>
        </w:rPr>
        <w:t>A proficiência da nossa equipe abrange diversas áreas críticas, como gestão financeira, investimento público, análise de dados, desenvolvimento de software, design de projetos e capacitação.</w:t>
      </w:r>
      <w:r w:rsidRPr="000F0623">
        <w:rPr>
          <w:rFonts w:ascii="Arial" w:hAnsi="Arial" w:cs="Arial"/>
          <w:b w:val="0"/>
          <w:i w:val="0"/>
          <w:sz w:val="22"/>
          <w:szCs w:val="22"/>
        </w:rPr>
        <w:t>Esse conjunto diversificado de habilidades garante uma abordagem holística para atender aos requisitos multifacetados do projeto, assegurando seu sucesso desde o início até a implementação.</w:t>
      </w:r>
      <w:r>
        <w:rPr>
          <w:rFonts w:ascii="Times New Roman" w:hAnsi="Times New Roman"/>
          <w:b w:val="0"/>
          <w:i w:val="0"/>
          <w:sz w:val="24"/>
        </w:rPr>
        <w:t>Nossos gerentes de projeto trazem consigo uma vasta experiência em orientar iniciativas complexas até a concretização, apoiados por nossa equipe de gestão dedicada que fornece supervisão estratégica e garante uma coordenação perfeita.</w:t>
      </w:r>
    </w:p>
    <w:p w14:paraId="4D0DC398" w14:textId="77777777" w:rsidR="000F0623" w:rsidRPr="000F0623" w:rsidRDefault="000F0623" w:rsidP="000F0623">
      <w:pPr>
        <w:autoSpaceDE w:val="0"/>
        <w:autoSpaceDN w:val="0"/>
        <w:adjustRightInd w:val="0"/>
        <w:jc w:val="both"/>
        <w:rPr>
          <w:rFonts w:ascii="Arial" w:hAnsi="Arial" w:cs="Arial"/>
          <w:sz w:val="22"/>
          <w:szCs w:val="22"/>
        </w:rPr>
      </w:pPr>
    </w:p>
    <w:p w14:paraId="7DD92042" w14:textId="05C5AA68" w:rsidR="00624E6A" w:rsidRPr="00A3115C" w:rsidRDefault="000F0623" w:rsidP="000F0623">
      <w:pPr>
        <w:autoSpaceDE w:val="0"/>
        <w:autoSpaceDN w:val="0"/>
        <w:adjustRightInd w:val="0"/>
        <w:jc w:val="both"/>
        <w:rPr>
          <w:rFonts w:ascii="Arial" w:hAnsi="Arial" w:cs="Arial"/>
          <w:sz w:val="22"/>
          <w:szCs w:val="22"/>
        </w:rPr>
      </w:pPr>
      <w:r w:rsidRPr="000F0623">
        <w:rPr>
          <w:rFonts w:ascii="Arial" w:hAnsi="Arial" w:cs="Arial"/>
          <w:b w:val="0"/>
          <w:i w:val="0"/>
          <w:sz w:val="22"/>
          <w:szCs w:val="22"/>
        </w:rPr>
        <w:t>Nossos consultores associados, oriundos de diversas origens e disciplinas, enriquecem a capacidade da nossa equipe contribuindo com insights e habilidades especializadas.</w:t>
      </w:r>
      <w:r>
        <w:rPr>
          <w:rFonts w:ascii="Arial" w:hAnsi="Arial" w:cs="Arial"/>
          <w:b w:val="0"/>
          <w:i w:val="0"/>
          <w:sz w:val="22"/>
          <w:szCs w:val="22"/>
        </w:rPr>
        <w:t>Eles se envolvem ativamente em pesquisas, análises de dados, engajamento de partes interessadas e programas de treinamento.</w:t>
      </w:r>
      <w:r w:rsidRPr="000F0623">
        <w:rPr>
          <w:rFonts w:ascii="Arial" w:hAnsi="Arial" w:cs="Arial"/>
          <w:b w:val="0"/>
          <w:i w:val="0"/>
          <w:sz w:val="22"/>
          <w:szCs w:val="22"/>
        </w:rPr>
        <w:t>Essa sinergia colaborativa nos capacita a enfrentar desafios de vários ângulos, promover a inovação e fornecer soluções que ressoam com os objetivos da tarefa.</w:t>
      </w:r>
      <w:r>
        <w:rPr>
          <w:rFonts w:ascii="Times New Roman" w:hAnsi="Times New Roman"/>
          <w:b w:val="0"/>
          <w:i w:val="0"/>
          <w:sz w:val="24"/>
        </w:rPr>
        <w:t>Além disso, o amplo histórico da nossa equipe abrange colaborações bem-sucedidas com órgãos governamentais, organizações internacionais e projetos de desenvolvimento em diversos setores.</w:t>
      </w:r>
    </w:p>
    <w:p w14:paraId="43D9F715" w14:textId="2ED77165" w:rsidR="000D14E7" w:rsidRDefault="005C40FA" w:rsidP="006C47B8">
      <w:pPr>
        <w:numPr>
          <w:ilvl w:val="0"/>
          <w:numId w:val="18"/>
        </w:numPr>
        <w:tabs>
          <w:tab w:val="left" w:pos="180"/>
          <w:tab w:val="left" w:pos="8460"/>
        </w:tabs>
        <w:spacing w:before="120" w:after="120" w:line="276" w:lineRule="auto"/>
        <w:ind w:left="284" w:hanging="284"/>
        <w:contextualSpacing/>
        <w:jc w:val="both"/>
        <w:rPr>
          <w:rFonts w:ascii="Arial" w:hAnsi="Arial" w:cs="Arial"/>
          <w:b/>
        </w:rPr>
      </w:pPr>
      <w:r w:rsidRPr="001C3142">
        <w:rPr>
          <w:rFonts w:ascii="Arial" w:hAnsi="Arial" w:cs="Arial"/>
          <w:b/>
          <w:i w:val="0"/>
          <w:sz w:val="24"/>
        </w:rPr>
        <w:t>Equipe Técnica</w:t>
      </w:r>
    </w:p>
    <w:tbl>
      <w:tblPr>
        <w:tblStyle w:val="TableGrid"/>
        <w:tblW w:w="5000" w:type="pct"/>
        <w:tblLook w:val="04A0" w:firstRow="1" w:lastRow="0" w:firstColumn="1" w:lastColumn="0" w:noHBand="0" w:noVBand="1"/>
      </w:tblPr>
      <w:tblGrid>
        <w:gridCol w:w="1739"/>
        <w:gridCol w:w="1454"/>
        <w:gridCol w:w="5826"/>
      </w:tblGrid>
      <w:tr w:rsidR="006E3999" w:rsidRPr="00926974" w14:paraId="3377F1F1" w14:textId="77777777" w:rsidTr="00DE52E7">
        <w:trPr>
          <w:tblHeader/>
        </w:trPr>
        <w:tc>
          <w:tcPr>
            <w:tcW w:w="964" w:type="pct"/>
            <w:shd w:val="clear" w:color="auto" w:fill="00B0F0"/>
          </w:tcPr>
          <w:p w14:paraId="1C772B14" w14:textId="77777777" w:rsidR="006E3999" w:rsidRPr="00501638" w:rsidRDefault="006E3999" w:rsidP="00F809C1">
            <w:pPr>
              <w:rPr>
                <w:rFonts w:asciiTheme="minorBidi" w:hAnsiTheme="minorBidi" w:cstheme="minorBidi"/>
                <w:b/>
                <w:bCs/>
                <w:color w:val="FFFFFF" w:themeColor="background1"/>
                <w:sz w:val="20"/>
                <w:szCs w:val="20"/>
              </w:rPr>
            </w:pPr>
            <w:bookmarkStart w:id="87" w:name="_Hlk184554756"/>
            <w:r w:rsidRPr="00501638">
              <w:rPr>
                <w:rFonts w:asciiTheme="minorBidi" w:hAnsiTheme="minorBidi" w:cstheme="minorBidi" w:ascii="Times New Roman" w:hAnsi="Times New Roman"/>
                <w:b/>
                <w:bCs/>
                <w:i w:val="0"/>
                <w:color w:val="FFFFFF" w:themeColor="background1"/>
                <w:sz w:val="20"/>
                <w:szCs w:val="20"/>
              </w:rPr>
              <w:t>Posição</w:t>
            </w:r>
          </w:p>
        </w:tc>
        <w:tc>
          <w:tcPr>
            <w:tcW w:w="806" w:type="pct"/>
            <w:shd w:val="clear" w:color="auto" w:fill="00B0F0"/>
          </w:tcPr>
          <w:p w14:paraId="22BC4D06" w14:textId="6D905A0F" w:rsidR="006E3999" w:rsidRPr="00501638" w:rsidRDefault="006E3999" w:rsidP="00F809C1">
            <w:pPr>
              <w:rPr>
                <w:rFonts w:asciiTheme="minorBidi" w:hAnsiTheme="minorBidi" w:cstheme="minorBidi"/>
                <w:b/>
                <w:bCs/>
                <w:color w:val="FFFFFF" w:themeColor="background1"/>
                <w:sz w:val="20"/>
                <w:szCs w:val="20"/>
              </w:rPr>
            </w:pPr>
            <w:r w:rsidRPr="00501638">
              <w:rPr>
                <w:rFonts w:asciiTheme="minorBidi" w:hAnsiTheme="minorBidi" w:cstheme="minorBidi" w:ascii="Times New Roman" w:hAnsi="Times New Roman"/>
                <w:b/>
                <w:bCs/>
                <w:i w:val="0"/>
                <w:color w:val="FFFFFF" w:themeColor="background1"/>
                <w:sz w:val="20"/>
                <w:szCs w:val="20"/>
              </w:rPr>
              <w:t>Nome do especialista</w:t>
            </w:r>
          </w:p>
        </w:tc>
        <w:tc>
          <w:tcPr>
            <w:tcW w:w="3230" w:type="pct"/>
            <w:shd w:val="clear" w:color="auto" w:fill="00B0F0"/>
          </w:tcPr>
          <w:p w14:paraId="2CE39FD8" w14:textId="77777777" w:rsidR="006E3999" w:rsidRPr="00501638" w:rsidRDefault="006E3999" w:rsidP="00F809C1">
            <w:pPr>
              <w:rPr>
                <w:rFonts w:asciiTheme="minorBidi" w:hAnsiTheme="minorBidi" w:cstheme="minorBidi"/>
                <w:b/>
                <w:bCs/>
                <w:color w:val="FFFFFF" w:themeColor="background1"/>
                <w:sz w:val="20"/>
                <w:szCs w:val="20"/>
              </w:rPr>
            </w:pPr>
            <w:r w:rsidRPr="00501638">
              <w:rPr>
                <w:rFonts w:asciiTheme="minorBidi" w:hAnsiTheme="minorBidi" w:cstheme="minorBidi" w:ascii="Times New Roman" w:hAnsi="Times New Roman"/>
                <w:b/>
                <w:bCs/>
                <w:i w:val="0"/>
                <w:color w:val="FFFFFF" w:themeColor="background1"/>
                <w:sz w:val="20"/>
                <w:szCs w:val="20"/>
              </w:rPr>
              <w:t>Qualificações</w:t>
            </w:r>
          </w:p>
        </w:tc>
      </w:tr>
      <w:tr w:rsidR="006E3999" w:rsidRPr="00926974" w14:paraId="5D0809E4" w14:textId="77777777" w:rsidTr="00DE52E7">
        <w:tc>
          <w:tcPr>
            <w:tcW w:w="964" w:type="pct"/>
          </w:tcPr>
          <w:p w14:paraId="1B89878A" w14:textId="77777777" w:rsidR="006E3999" w:rsidRPr="00501638" w:rsidRDefault="006E3999" w:rsidP="00F809C1">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Diretor do Projeto</w:t>
            </w:r>
          </w:p>
        </w:tc>
        <w:tc>
          <w:tcPr>
            <w:tcW w:w="806" w:type="pct"/>
          </w:tcPr>
          <w:p w14:paraId="06217C92" w14:textId="77777777" w:rsidR="006E3999" w:rsidRPr="00501638" w:rsidRDefault="006E3999" w:rsidP="00F809C1">
            <w:pPr>
              <w:spacing w:after="160"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Herbert Rwamibazi</w:t>
            </w:r>
          </w:p>
          <w:p w14:paraId="4DB4B2CC" w14:textId="77777777" w:rsidR="006E3999" w:rsidRPr="00501638" w:rsidRDefault="006E3999" w:rsidP="00F809C1">
            <w:pPr>
              <w:spacing w:after="160" w:line="259" w:lineRule="auto"/>
              <w:jc w:val="both"/>
              <w:rPr>
                <w:rFonts w:asciiTheme="minorBidi" w:eastAsia="Calibri" w:hAnsiTheme="minorBidi" w:cstheme="minorBidi"/>
                <w:i/>
                <w:iCs/>
                <w:sz w:val="20"/>
                <w:szCs w:val="20"/>
              </w:rPr>
            </w:pPr>
            <w:r w:rsidRPr="00501638">
              <w:rPr>
                <w:rFonts w:asciiTheme="minorBidi" w:eastAsia="Calibri" w:hAnsiTheme="minorBidi" w:cstheme="minorBidi" w:ascii="Times New Roman" w:hAnsi="Times New Roman"/>
                <w:b w:val="0"/>
                <w:i/>
                <w:iCs/>
                <w:sz w:val="20"/>
                <w:szCs w:val="20"/>
              </w:rPr>
              <w:t>28 anos de experiência na África, incluindo Libéria</w:t>
            </w:r>
            <w:proofErr w:type="spellStart"/>
            <w:r w:rsidRPr="00501638">
              <w:rPr>
                <w:rFonts w:asciiTheme="minorBidi" w:eastAsia="Calibri" w:hAnsiTheme="minorBidi" w:cstheme="minorBidi"/>
                <w:i/>
                <w:iCs/>
                <w:sz w:val="20"/>
                <w:szCs w:val="20"/>
              </w:rPr>
            </w:r>
            <w:proofErr w:type="spellEnd"/>
            <w:r w:rsidRPr="00501638">
              <w:rPr>
                <w:rFonts w:asciiTheme="minorBidi" w:eastAsia="Calibri" w:hAnsiTheme="minorBidi" w:cstheme="minorBidi"/>
                <w:i/>
                <w:iCs/>
                <w:sz w:val="20"/>
                <w:szCs w:val="20"/>
              </w:rPr>
            </w:r>
          </w:p>
        </w:tc>
        <w:tc>
          <w:tcPr>
            <w:tcW w:w="3230" w:type="pct"/>
          </w:tcPr>
          <w:p w14:paraId="283C1A12"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Mestre em Administração de Empresas – Finanças e Tecnologia da Informação</w:t>
            </w:r>
          </w:p>
          <w:p w14:paraId="24C0F5D7"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Bacharel em Comércio - Contabilidade</w:t>
            </w:r>
          </w:p>
          <w:p w14:paraId="19A3EFA8" w14:textId="77777777" w:rsidR="006E3999" w:rsidRPr="00501638" w:rsidRDefault="006E3999" w:rsidP="00F809C1">
            <w:pPr>
              <w:contextualSpacing/>
              <w:rPr>
                <w:rFonts w:asciiTheme="minorBidi" w:eastAsia="MS Mincho" w:hAnsiTheme="minorBidi" w:cstheme="minorBidi"/>
                <w:b/>
                <w:sz w:val="20"/>
                <w:szCs w:val="20"/>
                <w:u w:color="00B050"/>
              </w:rPr>
            </w:pPr>
            <w:r w:rsidRPr="00501638">
              <w:rPr>
                <w:rFonts w:asciiTheme="minorBidi" w:eastAsia="MS Mincho" w:hAnsiTheme="minorBidi" w:cstheme="minorBidi" w:ascii="Times New Roman" w:hAnsi="Times New Roman"/>
                <w:b/>
                <w:i w:val="0"/>
                <w:sz w:val="20"/>
                <w:szCs w:val="20"/>
                <w:u w:color="00B050"/>
              </w:rPr>
              <w:t>Qualificações profissionais</w:t>
            </w:r>
          </w:p>
          <w:p w14:paraId="412DBC80"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Contador Público Certificado Quênia – CPA (K)</w:t>
            </w:r>
          </w:p>
          <w:p w14:paraId="12A54462"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Contador Público Certificado Uganda – CPA (U)</w:t>
            </w:r>
          </w:p>
          <w:p w14:paraId="693D1AD2"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Auditor Certificado de Sistemas de Informação - CISA</w:t>
            </w:r>
          </w:p>
          <w:p w14:paraId="683AE578"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Profissional de Gerenciamento de Projetos, PMP</w:t>
            </w:r>
          </w:p>
          <w:p w14:paraId="36821E1C" w14:textId="77777777" w:rsidR="006E3999" w:rsidRPr="00501638" w:rsidRDefault="006E3999" w:rsidP="00F809C1">
            <w:pPr>
              <w:numPr>
                <w:ilvl w:val="0"/>
                <w:numId w:val="32"/>
              </w:numPr>
              <w:ind w:left="163" w:hanging="180"/>
              <w:jc w:val="both"/>
              <w:rPr>
                <w:rFonts w:asciiTheme="minorBidi" w:hAnsiTheme="minorBidi" w:cstheme="minorBidi"/>
                <w:sz w:val="20"/>
                <w:szCs w:val="20"/>
              </w:rPr>
            </w:pPr>
            <w:r w:rsidRPr="00501638">
              <w:rPr>
                <w:rFonts w:asciiTheme="minorBidi" w:eastAsia="Calibri" w:hAnsiTheme="minorBidi" w:cstheme="minorBidi" w:ascii="Times New Roman" w:hAnsi="Times New Roman"/>
                <w:b w:val="0"/>
                <w:i w:val="0"/>
                <w:color w:val="000000"/>
                <w:sz w:val="20"/>
                <w:szCs w:val="20"/>
                <w:u w:color="00B050"/>
              </w:rPr>
              <w:t>Biblioteca de Infraestrutura de Tecnologia da Informação (ITIL).</w:t>
            </w:r>
            <w:r w:rsidRPr="00501638">
              <w:rPr>
                <w:rFonts w:asciiTheme="minorBidi" w:hAnsiTheme="minorBidi" w:cstheme="minorBidi"/>
                <w:sz w:val="20"/>
                <w:szCs w:val="20"/>
              </w:rPr>
            </w:r>
          </w:p>
          <w:p w14:paraId="38C9F921" w14:textId="77777777" w:rsidR="006E3999" w:rsidRPr="00501638" w:rsidRDefault="006E3999" w:rsidP="00F809C1">
            <w:pPr>
              <w:contextualSpacing/>
              <w:rPr>
                <w:rFonts w:asciiTheme="minorBidi" w:eastAsia="MS Mincho" w:hAnsiTheme="minorBidi" w:cstheme="minorBidi"/>
                <w:b/>
                <w:sz w:val="20"/>
                <w:szCs w:val="20"/>
                <w:u w:color="00B050"/>
              </w:rPr>
            </w:pPr>
            <w:r w:rsidRPr="00501638">
              <w:rPr>
                <w:rFonts w:asciiTheme="minorBidi" w:eastAsia="MS Mincho" w:hAnsiTheme="minorBidi" w:cstheme="minorBidi" w:ascii="Times New Roman" w:hAnsi="Times New Roman"/>
                <w:b/>
                <w:i w:val="0"/>
                <w:sz w:val="20"/>
                <w:szCs w:val="20"/>
                <w:u w:color="00B050"/>
              </w:rPr>
              <w:t>Membro de Sociedades Profissionais</w:t>
            </w:r>
          </w:p>
          <w:p w14:paraId="3767427A"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Instituto de Gestão de Projetos, PMI, Chicago</w:t>
            </w:r>
          </w:p>
          <w:p w14:paraId="0F6E13D8"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Associação de Auditoria e Controle de Sistemas de Informação, ISACA</w:t>
            </w:r>
          </w:p>
          <w:p w14:paraId="0CFC10ED"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Instituto de Contadores Públicos Certificados de Uganda</w:t>
            </w:r>
          </w:p>
          <w:p w14:paraId="3D220434"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Instituto de Contadores Públicos Certificados do Quênia</w:t>
            </w:r>
          </w:p>
        </w:tc>
      </w:tr>
      <w:tr w:rsidR="006E3999" w:rsidRPr="00926974" w14:paraId="284FCBDF" w14:textId="77777777" w:rsidTr="00DE52E7">
        <w:tc>
          <w:tcPr>
            <w:tcW w:w="964" w:type="pct"/>
          </w:tcPr>
          <w:p w14:paraId="18706937" w14:textId="5A4CD102" w:rsidR="006E3999" w:rsidRPr="00501638" w:rsidRDefault="00DE52E7" w:rsidP="00F809C1">
            <w:pPr>
              <w:rPr>
                <w:rFonts w:asciiTheme="minorBidi" w:hAnsiTheme="minorBidi" w:cstheme="minorBidi"/>
                <w:sz w:val="20"/>
                <w:szCs w:val="20"/>
              </w:rPr>
            </w:pPr>
            <w:r>
              <w:rPr>
                <w:rFonts w:asciiTheme="minorBidi" w:hAnsiTheme="minorBidi" w:cstheme="minorBidi" w:ascii="Times New Roman" w:hAnsi="Times New Roman"/>
                <w:b w:val="0"/>
                <w:i w:val="0"/>
                <w:sz w:val="20"/>
                <w:szCs w:val="20"/>
              </w:rPr>
              <w:t>Especialista em Governo Digital</w:t>
            </w:r>
          </w:p>
        </w:tc>
        <w:tc>
          <w:tcPr>
            <w:tcW w:w="806" w:type="pct"/>
          </w:tcPr>
          <w:p w14:paraId="2B812059" w14:textId="77777777" w:rsidR="006E3999" w:rsidRPr="00501638" w:rsidRDefault="006E3999" w:rsidP="00F809C1">
            <w:pPr>
              <w:spacing w:after="160" w:line="259" w:lineRule="auto"/>
              <w:jc w:val="both"/>
              <w:rPr>
                <w:rFonts w:asciiTheme="minorBidi" w:eastAsia="Calibri" w:hAnsiTheme="minorBidi" w:cstheme="minorBidi"/>
                <w:sz w:val="20"/>
                <w:szCs w:val="20"/>
              </w:rPr>
            </w:pPr>
            <w:r w:rsidRPr="00501638">
              <w:rPr>
                <w:rFonts w:asciiTheme="minorBidi" w:eastAsia="Calibri" w:hAnsiTheme="minorBidi" w:cstheme="minorBidi" w:ascii="Times New Roman" w:hAnsi="Times New Roman"/>
                <w:b w:val="0"/>
                <w:i w:val="0"/>
                <w:sz w:val="20"/>
                <w:szCs w:val="20"/>
              </w:rPr>
              <w:t>Frederico Bitta</w:t>
            </w:r>
          </w:p>
          <w:p w14:paraId="13C2C71C" w14:textId="77777777" w:rsidR="006E3999" w:rsidRPr="00501638" w:rsidRDefault="006E3999" w:rsidP="00F809C1">
            <w:pPr>
              <w:spacing w:after="160"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iCs/>
                <w:sz w:val="20"/>
                <w:szCs w:val="20"/>
              </w:rPr>
              <w:t>15 anos de experiência na África, incluindo regiões da África Ocidental.</w:t>
            </w:r>
            <w:proofErr w:type="spellStart"/>
            <w:r w:rsidRPr="00501638">
              <w:rPr>
                <w:rFonts w:asciiTheme="minorBidi" w:eastAsia="Calibri" w:hAnsiTheme="minorBidi" w:cstheme="minorBidi"/>
                <w:i/>
                <w:iCs/>
                <w:sz w:val="20"/>
                <w:szCs w:val="20"/>
              </w:rPr>
            </w:r>
            <w:proofErr w:type="spellEnd"/>
            <w:r w:rsidRPr="00501638">
              <w:rPr>
                <w:rFonts w:asciiTheme="minorBidi" w:eastAsia="Calibri" w:hAnsiTheme="minorBidi" w:cstheme="minorBidi"/>
                <w:i/>
                <w:iCs/>
                <w:sz w:val="20"/>
                <w:szCs w:val="20"/>
              </w:rPr>
            </w:r>
          </w:p>
        </w:tc>
        <w:tc>
          <w:tcPr>
            <w:tcW w:w="3230" w:type="pct"/>
          </w:tcPr>
          <w:p w14:paraId="325D294E"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Mestre em Ciência da Computação</w:t>
            </w:r>
          </w:p>
          <w:p w14:paraId="3B066EA7"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BS.C Tecnologia da Informação</w:t>
            </w:r>
          </w:p>
          <w:p w14:paraId="00CFC3EE" w14:textId="77777777" w:rsidR="006E3999" w:rsidRPr="00501638" w:rsidRDefault="006E3999" w:rsidP="00F809C1">
            <w:pPr>
              <w:jc w:val="both"/>
              <w:rPr>
                <w:rFonts w:asciiTheme="minorBidi" w:eastAsia="Calibri" w:hAnsiTheme="minorBidi" w:cstheme="minorBidi"/>
                <w:b/>
                <w:bCs/>
                <w:sz w:val="20"/>
                <w:szCs w:val="20"/>
              </w:rPr>
            </w:pPr>
            <w:r w:rsidRPr="00501638">
              <w:rPr>
                <w:rFonts w:asciiTheme="minorBidi" w:eastAsia="Calibri" w:hAnsiTheme="minorBidi" w:cstheme="minorBidi" w:ascii="Times New Roman" w:hAnsi="Times New Roman"/>
                <w:b/>
                <w:bCs/>
                <w:i w:val="0"/>
                <w:sz w:val="20"/>
                <w:szCs w:val="20"/>
              </w:rPr>
              <w:t>Certificações profissionais</w:t>
            </w:r>
          </w:p>
          <w:p w14:paraId="3D9C2AF9"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Auditor Certificado de Sistemas de Informação (CISA) – 2008</w:t>
            </w:r>
          </w:p>
          <w:p w14:paraId="2B295E10"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em Governança de TI Empresarial (CGEIT) 2018</w:t>
            </w:r>
          </w:p>
          <w:p w14:paraId="6D0A5551"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em Controle de Risco e Sistema de Informação (CRISC)</w:t>
            </w:r>
          </w:p>
          <w:p w14:paraId="4077E588"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Praticante Prince2</w:t>
            </w:r>
          </w:p>
          <w:p w14:paraId="52AD7BD4" w14:textId="77777777" w:rsidR="006E3999" w:rsidRPr="00501638" w:rsidRDefault="006E3999" w:rsidP="00F809C1">
            <w:pPr>
              <w:numPr>
                <w:ilvl w:val="0"/>
                <w:numId w:val="32"/>
              </w:numPr>
              <w:ind w:left="163" w:hanging="180"/>
              <w:jc w:val="both"/>
              <w:rPr>
                <w:rFonts w:asciiTheme="minorBidi" w:eastAsiaTheme="minorHAnsi" w:hAnsiTheme="minorBidi" w:cstheme="minorBidi"/>
                <w:sz w:val="20"/>
                <w:szCs w:val="20"/>
              </w:rPr>
            </w:pPr>
            <w:r w:rsidRPr="00501638">
              <w:rPr>
                <w:rFonts w:asciiTheme="minorBidi" w:eastAsia="Calibri" w:hAnsiTheme="minorBidi" w:cstheme="minorBidi" w:ascii="Times New Roman" w:hAnsi="Times New Roman"/>
                <w:b w:val="0"/>
                <w:i w:val="0"/>
                <w:color w:val="000000"/>
                <w:sz w:val="20"/>
                <w:szCs w:val="20"/>
                <w:u w:color="00B050"/>
              </w:rPr>
              <w:t>Biblioteca de Infraestrutura de Tecnologia da Informação (ITIL).</w:t>
            </w:r>
            <w:r w:rsidRPr="00501638">
              <w:rPr>
                <w:rFonts w:asciiTheme="minorBidi" w:hAnsiTheme="minorBidi" w:cstheme="minorBidi"/>
                <w:sz w:val="20"/>
                <w:szCs w:val="20"/>
              </w:rPr>
            </w:r>
          </w:p>
          <w:p w14:paraId="647463A8" w14:textId="77777777" w:rsidR="006E3999" w:rsidRPr="00501638" w:rsidRDefault="006E3999" w:rsidP="00F809C1">
            <w:pPr>
              <w:jc w:val="both"/>
              <w:rPr>
                <w:rFonts w:asciiTheme="minorBidi" w:eastAsia="Calibri" w:hAnsiTheme="minorBidi" w:cstheme="minorBidi"/>
                <w:b/>
                <w:bCs/>
                <w:sz w:val="20"/>
                <w:szCs w:val="20"/>
              </w:rPr>
            </w:pPr>
            <w:r w:rsidRPr="00501638">
              <w:rPr>
                <w:rFonts w:asciiTheme="minorBidi" w:eastAsia="Calibri" w:hAnsiTheme="minorBidi" w:cstheme="minorBidi" w:ascii="Times New Roman" w:hAnsi="Times New Roman"/>
                <w:b/>
                <w:bCs/>
                <w:i w:val="0"/>
                <w:sz w:val="20"/>
                <w:szCs w:val="20"/>
              </w:rPr>
              <w:t>Participação em Associações Profissionais:</w:t>
            </w:r>
          </w:p>
          <w:p w14:paraId="60201698"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Membro da Information Systems and Control Association (ISACA)</w:t>
            </w:r>
          </w:p>
          <w:p w14:paraId="4A0FBB01"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Instituto de Auditores Internos (IIA)</w:t>
            </w:r>
          </w:p>
          <w:p w14:paraId="588603E2" w14:textId="77777777" w:rsidR="006E3999" w:rsidRPr="00501638" w:rsidRDefault="006E3999" w:rsidP="00F809C1">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bCs/>
                <w:i w:val="0"/>
                <w:sz w:val="20"/>
                <w:szCs w:val="20"/>
              </w:rPr>
              <w:t>Instituto de Gestão de Projetos (PMI)</w:t>
            </w:r>
            <w:r w:rsidRPr="00501638">
              <w:rPr>
                <w:rFonts w:asciiTheme="minorBidi" w:eastAsia="Calibri" w:hAnsiTheme="minorBidi" w:cstheme="minorBidi"/>
                <w:color w:val="000000"/>
                <w:sz w:val="20"/>
                <w:szCs w:val="20"/>
                <w:u w:color="00B050"/>
              </w:rPr>
            </w:r>
            <w:r w:rsidRPr="00501638">
              <w:rPr>
                <w:rFonts w:asciiTheme="minorBidi" w:eastAsia="Calibri" w:hAnsiTheme="minorBidi" w:cstheme="minorBidi"/>
                <w:bCs/>
                <w:sz w:val="20"/>
                <w:szCs w:val="20"/>
              </w:rPr>
            </w:r>
            <w:r w:rsidRPr="00501638">
              <w:rPr>
                <w:rFonts w:asciiTheme="minorBidi" w:eastAsia="Calibri" w:hAnsiTheme="minorBidi" w:cstheme="minorBidi"/>
                <w:color w:val="000000"/>
                <w:sz w:val="20"/>
                <w:szCs w:val="20"/>
                <w:u w:color="00B050"/>
              </w:rPr>
            </w:r>
            <w:r w:rsidRPr="00501638">
              <w:rPr>
                <w:rFonts w:asciiTheme="minorBidi" w:eastAsia="Calibri" w:hAnsiTheme="minorBidi" w:cstheme="minorBidi"/>
                <w:bCs/>
                <w:sz w:val="20"/>
                <w:szCs w:val="20"/>
              </w:rPr>
            </w:r>
          </w:p>
        </w:tc>
      </w:tr>
      <w:tr w:rsidR="00DE52E7" w:rsidRPr="00926974" w14:paraId="497DD56A" w14:textId="77777777" w:rsidTr="00DD5F4F">
        <w:tc>
          <w:tcPr>
            <w:tcW w:w="964" w:type="pct"/>
          </w:tcPr>
          <w:p w14:paraId="621B243C" w14:textId="77777777" w:rsidR="00DE52E7" w:rsidRPr="00501638" w:rsidRDefault="00DE52E7" w:rsidP="00DD5F4F">
            <w:pPr>
              <w:rPr>
                <w:rFonts w:asciiTheme="minorBidi" w:hAnsiTheme="minorBidi" w:cstheme="minorBidi"/>
                <w:sz w:val="20"/>
                <w:szCs w:val="20"/>
              </w:rPr>
            </w:pPr>
            <w:r>
              <w:rPr>
                <w:rFonts w:asciiTheme="minorBidi" w:hAnsiTheme="minorBidi" w:cstheme="minorBidi" w:ascii="Times New Roman" w:hAnsi="Times New Roman"/>
                <w:b w:val="0"/>
                <w:i w:val="0"/>
                <w:sz w:val="20"/>
                <w:szCs w:val="20"/>
              </w:rPr>
              <w:t>Especialista em Rede e Infraestrutura</w:t>
            </w:r>
          </w:p>
        </w:tc>
        <w:tc>
          <w:tcPr>
            <w:tcW w:w="806" w:type="pct"/>
          </w:tcPr>
          <w:p w14:paraId="4649F7A0" w14:textId="77777777" w:rsidR="00DE52E7" w:rsidRPr="00501638" w:rsidRDefault="00DE52E7" w:rsidP="00DD5F4F">
            <w:pPr>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Você está com dor de cabeça</w:t>
            </w:r>
          </w:p>
          <w:p w14:paraId="1EAD8932" w14:textId="77777777" w:rsidR="00DE52E7" w:rsidRPr="00501638" w:rsidRDefault="00DE52E7" w:rsidP="00DD5F4F">
            <w:pPr>
              <w:jc w:val="both"/>
              <w:rPr>
                <w:rFonts w:asciiTheme="minorBidi" w:eastAsia="Calibri" w:hAnsiTheme="minorBidi" w:cstheme="minorBidi"/>
                <w:color w:val="000000"/>
                <w:sz w:val="20"/>
                <w:szCs w:val="20"/>
                <w:u w:color="00B050"/>
              </w:rPr>
            </w:pPr>
          </w:p>
          <w:p w14:paraId="0275155D" w14:textId="77777777" w:rsidR="00DE52E7" w:rsidRPr="00501638" w:rsidRDefault="00DE52E7" w:rsidP="00DD5F4F">
            <w:pPr>
              <w:jc w:val="both"/>
              <w:rPr>
                <w:rFonts w:asciiTheme="minorBidi" w:eastAsia="Calibri" w:hAnsiTheme="minorBidi" w:cstheme="minorBidi"/>
                <w:color w:val="000000"/>
                <w:sz w:val="20"/>
                <w:szCs w:val="20"/>
                <w:u w:color="00B050"/>
              </w:rPr>
            </w:pPr>
            <w:r w:rsidRPr="00501638">
              <w:rPr>
                <w:rFonts w:asciiTheme="minorBidi" w:hAnsiTheme="minorBidi" w:cstheme="minorBidi" w:ascii="Times New Roman" w:hAnsi="Times New Roman"/>
                <w:b w:val="0"/>
                <w:i w:val="0"/>
                <w:sz w:val="20"/>
                <w:szCs w:val="20"/>
              </w:rPr>
              <w:t>12 anos de experiência</w:t>
            </w:r>
            <w:proofErr w:type="spellStart"/>
            <w:r w:rsidRPr="00501638">
              <w:rPr>
                <w:rFonts w:asciiTheme="minorBidi" w:hAnsiTheme="minorBidi" w:cstheme="minorBidi"/>
                <w:sz w:val="20"/>
                <w:szCs w:val="20"/>
              </w:rPr>
            </w:r>
            <w:proofErr w:type="spellEnd"/>
          </w:p>
          <w:p w14:paraId="60C14E3A" w14:textId="77777777" w:rsidR="00DE52E7" w:rsidRPr="00501638" w:rsidRDefault="00DE52E7" w:rsidP="00DD5F4F">
            <w:pPr>
              <w:spacing w:after="160" w:line="259" w:lineRule="auto"/>
              <w:jc w:val="both"/>
              <w:rPr>
                <w:rFonts w:asciiTheme="minorBidi" w:eastAsia="Calibri" w:hAnsiTheme="minorBidi" w:cstheme="minorBidi"/>
                <w:sz w:val="20"/>
                <w:szCs w:val="20"/>
              </w:rPr>
            </w:pPr>
          </w:p>
        </w:tc>
        <w:tc>
          <w:tcPr>
            <w:tcW w:w="3230" w:type="pct"/>
          </w:tcPr>
          <w:p w14:paraId="72E2DED0"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Mount Kenya University - Mestrado em Planejamento e Gestão de Projetos</w:t>
            </w:r>
            <w:proofErr w:type="gramStart"/>
            <w:r w:rsidRPr="00501638">
              <w:rPr>
                <w:rFonts w:asciiTheme="minorBidi" w:eastAsia="Calibri" w:hAnsiTheme="minorBidi" w:cstheme="minorBidi"/>
                <w:color w:val="000000"/>
                <w:kern w:val="2"/>
                <w:sz w:val="20"/>
                <w:szCs w:val="20"/>
                <w:u w:color="00B050"/>
                <w14:ligatures w14:val="standardContextual"/>
              </w:rPr>
            </w:r>
            <w:proofErr w:type="gramEnd"/>
            <w:r w:rsidRPr="00501638">
              <w:rPr>
                <w:rFonts w:asciiTheme="minorBidi" w:eastAsia="Calibri" w:hAnsiTheme="minorBidi" w:cstheme="minorBidi"/>
                <w:color w:val="000000"/>
                <w:kern w:val="2"/>
                <w:sz w:val="20"/>
                <w:szCs w:val="20"/>
                <w:u w:color="00B050"/>
                <w14:ligatures w14:val="standardContextual"/>
              </w:rPr>
            </w:r>
          </w:p>
          <w:p w14:paraId="048AB6F2"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Mestre em Ciências em Tecnologia da Informação Aplicada (Segurança e Auditoria de Sistemas) - Africa Nazarene University,</w:t>
            </w:r>
          </w:p>
          <w:p w14:paraId="58990C3F"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Diploma em Logística e Gestão da Cadeia de Suprimentos - Instituto de Estudos Profissionais do Quênia, Quênia;</w:t>
            </w:r>
            <w:proofErr w:type="gramStart"/>
            <w:r w:rsidRPr="00501638">
              <w:rPr>
                <w:rFonts w:asciiTheme="minorBidi" w:eastAsia="Calibri" w:hAnsiTheme="minorBidi" w:cstheme="minorBidi"/>
                <w:color w:val="000000"/>
                <w:kern w:val="2"/>
                <w:sz w:val="20"/>
                <w:szCs w:val="20"/>
                <w:u w:color="00B050"/>
                <w14:ligatures w14:val="standardContextual"/>
              </w:rPr>
            </w:r>
            <w:r w:rsidRPr="00501638">
              <w:rPr>
                <w:rFonts w:asciiTheme="minorBidi" w:hAnsiTheme="minorBidi" w:cstheme="minorBidi"/>
                <w:color w:val="000000"/>
                <w:kern w:val="2"/>
                <w:sz w:val="20"/>
                <w:szCs w:val="20"/>
                <w:u w:color="00B050"/>
                <w14:ligatures w14:val="standardContextual"/>
              </w:rPr>
            </w:r>
            <w:proofErr w:type="gramEnd"/>
          </w:p>
          <w:p w14:paraId="0277BEC8"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Bacharel em Tecnologia da Informação e Comunicação, Mount Kenya University, Quênia;</w:t>
            </w:r>
            <w:proofErr w:type="gramStart"/>
            <w:r w:rsidRPr="00501638">
              <w:rPr>
                <w:rFonts w:asciiTheme="minorBidi" w:eastAsia="Calibri" w:hAnsiTheme="minorBidi" w:cstheme="minorBidi"/>
                <w:color w:val="000000"/>
                <w:kern w:val="2"/>
                <w:sz w:val="20"/>
                <w:szCs w:val="20"/>
                <w:u w:color="00B050"/>
                <w14:ligatures w14:val="standardContextual"/>
              </w:rPr>
            </w:r>
            <w:proofErr w:type="gramEnd"/>
          </w:p>
          <w:p w14:paraId="46DEB5BA"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Diploma de Pós-Graduação em Comunicação Sem Fio - Educação DALC/Cambridge Association of Managers, Quênia;</w:t>
            </w:r>
            <w:proofErr w:type="gramStart"/>
            <w:r w:rsidRPr="00501638">
              <w:rPr>
                <w:rFonts w:asciiTheme="minorBidi" w:eastAsia="Calibri" w:hAnsiTheme="minorBidi" w:cstheme="minorBidi"/>
                <w:color w:val="000000"/>
                <w:kern w:val="2"/>
                <w:sz w:val="20"/>
                <w:szCs w:val="20"/>
                <w:u w:color="00B050"/>
                <w14:ligatures w14:val="standardContextual"/>
              </w:rPr>
            </w:r>
            <w:proofErr w:type="gramEnd"/>
            <w:r w:rsidRPr="00501638">
              <w:rPr>
                <w:rFonts w:asciiTheme="minorBidi" w:eastAsia="Calibri" w:hAnsiTheme="minorBidi" w:cstheme="minorBidi"/>
                <w:color w:val="000000"/>
                <w:kern w:val="2"/>
                <w:sz w:val="20"/>
                <w:szCs w:val="20"/>
                <w:u w:color="00B050"/>
                <w14:ligatures w14:val="standardContextual"/>
              </w:rPr>
            </w:r>
          </w:p>
          <w:p w14:paraId="68EE8DD1"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Diploma em Gestão Empresarial - Kenya Institute of Open Learning, Quênia</w:t>
            </w:r>
          </w:p>
          <w:p w14:paraId="22C37553"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Diploma em Engenharia de Telecomunicações - Instituto de Treinamento Ferroviário do Quênia, Quênia;</w:t>
            </w:r>
            <w:proofErr w:type="gramStart"/>
            <w:r w:rsidRPr="00501638">
              <w:rPr>
                <w:rFonts w:asciiTheme="minorBidi" w:eastAsia="Calibri" w:hAnsiTheme="minorBidi" w:cstheme="minorBidi"/>
                <w:color w:val="000000"/>
                <w:kern w:val="2"/>
                <w:sz w:val="20"/>
                <w:szCs w:val="20"/>
                <w:u w:color="00B050"/>
                <w14:ligatures w14:val="standardContextual"/>
              </w:rPr>
            </w:r>
            <w:proofErr w:type="gramEnd"/>
          </w:p>
          <w:p w14:paraId="3F78C84B" w14:textId="77777777" w:rsidR="00DE52E7" w:rsidRPr="00501638" w:rsidRDefault="00DE52E7" w:rsidP="00DD5F4F">
            <w:pPr>
              <w:jc w:val="both"/>
              <w:rPr>
                <w:rFonts w:asciiTheme="minorBidi" w:eastAsia="Calibri" w:hAnsiTheme="minorBidi" w:cstheme="minorBidi"/>
                <w:b/>
                <w:bCs/>
                <w:color w:val="000000"/>
                <w:sz w:val="20"/>
                <w:szCs w:val="20"/>
                <w:u w:color="00B050"/>
              </w:rPr>
            </w:pPr>
            <w:r w:rsidRPr="00501638">
              <w:rPr>
                <w:rFonts w:asciiTheme="minorBidi" w:eastAsia="Calibri" w:hAnsiTheme="minorBidi" w:cstheme="minorBidi" w:ascii="Times New Roman" w:hAnsi="Times New Roman"/>
                <w:b/>
                <w:bCs/>
                <w:i w:val="0"/>
                <w:color w:val="000000"/>
                <w:sz w:val="20"/>
                <w:szCs w:val="20"/>
                <w:u w:color="00B050"/>
              </w:rPr>
              <w:t>Qualificações profissionais</w:t>
            </w:r>
          </w:p>
          <w:p w14:paraId="17A8C89B"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PRINCE 2 Foundation em Gerenciamento de Projetos, Axelos; 2019</w:t>
            </w:r>
          </w:p>
          <w:p w14:paraId="4124903D"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Certified Ethical Hacker (CEH)Certified Ethical Hacker (CEH) - EC-Council, emitido em agosto de 2021, ID de credencial ECC9840327165</w:t>
            </w:r>
          </w:p>
          <w:p w14:paraId="32BE5B43"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Desenvolvimento de software (HTML, CSS, PHP, MySQL, Java e Android), eMobilis Mobile Technology Institute; 2019</w:t>
            </w:r>
            <w:proofErr w:type="spellStart"/>
            <w:r w:rsidRPr="00501638">
              <w:rPr>
                <w:rFonts w:asciiTheme="minorBidi" w:eastAsia="Calibri" w:hAnsiTheme="minorBidi" w:cstheme="minorBidi"/>
                <w:color w:val="000000"/>
                <w:sz w:val="20"/>
                <w:szCs w:val="20"/>
                <w:u w:color="00B050"/>
              </w:rPr>
            </w:r>
            <w:proofErr w:type="spellEnd"/>
            <w:r w:rsidRPr="00501638">
              <w:rPr>
                <w:rFonts w:asciiTheme="minorBidi" w:eastAsia="Calibri" w:hAnsiTheme="minorBidi" w:cstheme="minorBidi"/>
                <w:color w:val="000000"/>
                <w:sz w:val="20"/>
                <w:szCs w:val="20"/>
                <w:u w:color="00B050"/>
              </w:rPr>
            </w:r>
          </w:p>
          <w:p w14:paraId="4BBFF0C8"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Membro Certificado Especialista da Kenya Cyber ​​Security &amp; Forensics Association (KCSFA)</w:t>
            </w:r>
          </w:p>
          <w:p w14:paraId="1D850186"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proofErr w:type="spellStart"/>
            <w:r w:rsidRPr="00501638">
              <w:rPr>
                <w:rFonts w:asciiTheme="minorBidi" w:eastAsia="Calibri" w:hAnsiTheme="minorBidi" w:cstheme="minorBidi" w:ascii="Times New Roman" w:hAnsi="Times New Roman"/>
                <w:b w:val="0"/>
                <w:i w:val="0"/>
                <w:color w:val="000000"/>
                <w:sz w:val="20"/>
                <w:szCs w:val="20"/>
                <w:u w:color="00B050"/>
              </w:rPr>
              <w:t>Certificação MikroTik Hotspot, Miro Academy;</w:t>
            </w:r>
            <w:proofErr w:type="spellEnd"/>
            <w:r w:rsidRPr="00501638">
              <w:rPr>
                <w:rFonts w:asciiTheme="minorBidi" w:eastAsia="Calibri" w:hAnsiTheme="minorBidi" w:cstheme="minorBidi"/>
                <w:color w:val="000000"/>
                <w:sz w:val="20"/>
                <w:szCs w:val="20"/>
                <w:u w:color="00B050"/>
              </w:rPr>
            </w:r>
            <w:proofErr w:type="gramStart"/>
            <w:r w:rsidRPr="00501638">
              <w:rPr>
                <w:rFonts w:asciiTheme="minorBidi" w:eastAsia="Calibri" w:hAnsiTheme="minorBidi" w:cstheme="minorBidi"/>
                <w:color w:val="000000"/>
                <w:sz w:val="20"/>
                <w:szCs w:val="20"/>
                <w:u w:color="00B050"/>
              </w:rPr>
            </w:r>
            <w:proofErr w:type="gramEnd"/>
            <w:r w:rsidRPr="00501638">
              <w:rPr>
                <w:rFonts w:asciiTheme="minorBidi" w:eastAsia="Calibri" w:hAnsiTheme="minorBidi" w:cstheme="minorBidi"/>
                <w:color w:val="000000"/>
                <w:sz w:val="20"/>
                <w:szCs w:val="20"/>
                <w:u w:color="00B050"/>
              </w:rPr>
            </w:r>
          </w:p>
          <w:p w14:paraId="1298357E"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CompTIA Network +, CompTIA Security + e CCNA, Centro de Aprendizagem em Computação;</w:t>
            </w:r>
            <w:proofErr w:type="gramStart"/>
            <w:r w:rsidRPr="00501638">
              <w:rPr>
                <w:rFonts w:asciiTheme="minorBidi" w:eastAsia="Calibri" w:hAnsiTheme="minorBidi" w:cstheme="minorBidi"/>
                <w:color w:val="000000"/>
                <w:sz w:val="20"/>
                <w:szCs w:val="20"/>
                <w:u w:color="00B050"/>
              </w:rPr>
            </w:r>
            <w:proofErr w:type="gramEnd"/>
            <w:r w:rsidRPr="00501638">
              <w:rPr>
                <w:rFonts w:asciiTheme="minorBidi" w:eastAsia="Calibri" w:hAnsiTheme="minorBidi" w:cstheme="minorBidi"/>
                <w:color w:val="000000"/>
                <w:sz w:val="20"/>
                <w:szCs w:val="20"/>
                <w:u w:color="00B050"/>
              </w:rPr>
            </w:r>
          </w:p>
          <w:p w14:paraId="7448E502"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Biblioteca de Infraestrutura de Tecnologia da Informação (ITIL), APMG International;</w:t>
            </w:r>
            <w:proofErr w:type="gramStart"/>
            <w:r w:rsidRPr="00501638">
              <w:rPr>
                <w:rFonts w:asciiTheme="minorBidi" w:eastAsia="Calibri" w:hAnsiTheme="minorBidi" w:cstheme="minorBidi"/>
                <w:color w:val="000000"/>
                <w:sz w:val="20"/>
                <w:szCs w:val="20"/>
                <w:u w:color="00B050"/>
              </w:rPr>
            </w:r>
            <w:proofErr w:type="gramEnd"/>
            <w:r w:rsidRPr="00501638">
              <w:rPr>
                <w:rFonts w:asciiTheme="minorBidi" w:eastAsia="Calibri" w:hAnsiTheme="minorBidi" w:cstheme="minorBidi"/>
                <w:color w:val="000000"/>
                <w:sz w:val="20"/>
                <w:szCs w:val="20"/>
                <w:u w:color="00B050"/>
              </w:rPr>
            </w:r>
          </w:p>
          <w:p w14:paraId="2B866D72"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Comunicações por satélite e redes VSAT, Centurion Systems Engineering Training Centre;</w:t>
            </w:r>
            <w:proofErr w:type="spellStart"/>
            <w:r w:rsidRPr="00501638">
              <w:rPr>
                <w:rFonts w:asciiTheme="minorBidi" w:eastAsia="Calibri" w:hAnsiTheme="minorBidi" w:cstheme="minorBidi"/>
                <w:color w:val="000000"/>
                <w:sz w:val="20"/>
                <w:szCs w:val="20"/>
                <w:u w:color="00B050"/>
              </w:rPr>
            </w:r>
            <w:proofErr w:type="spellEnd"/>
            <w:r w:rsidRPr="00501638">
              <w:rPr>
                <w:rFonts w:asciiTheme="minorBidi" w:eastAsia="Calibri" w:hAnsiTheme="minorBidi" w:cstheme="minorBidi"/>
                <w:color w:val="000000"/>
                <w:sz w:val="20"/>
                <w:szCs w:val="20"/>
                <w:u w:color="00B050"/>
              </w:rPr>
            </w:r>
            <w:proofErr w:type="gramStart"/>
            <w:r w:rsidRPr="00501638">
              <w:rPr>
                <w:rFonts w:asciiTheme="minorBidi" w:eastAsia="Calibri" w:hAnsiTheme="minorBidi" w:cstheme="minorBidi"/>
                <w:color w:val="000000"/>
                <w:sz w:val="20"/>
                <w:szCs w:val="20"/>
                <w:u w:color="00B050"/>
              </w:rPr>
            </w:r>
            <w:proofErr w:type="gramEnd"/>
            <w:r w:rsidRPr="00501638">
              <w:rPr>
                <w:rFonts w:asciiTheme="minorBidi" w:eastAsia="Calibri" w:hAnsiTheme="minorBidi" w:cstheme="minorBidi"/>
                <w:color w:val="000000"/>
                <w:sz w:val="20"/>
                <w:szCs w:val="20"/>
                <w:u w:color="00B050"/>
              </w:rPr>
            </w:r>
          </w:p>
          <w:p w14:paraId="5F2181A8"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CompTIA Linux +, Instituto de estudos profissionais do Quênia;</w:t>
            </w:r>
            <w:proofErr w:type="gramStart"/>
            <w:r w:rsidRPr="00501638">
              <w:rPr>
                <w:rFonts w:asciiTheme="minorBidi" w:eastAsia="Calibri" w:hAnsiTheme="minorBidi" w:cstheme="minorBidi"/>
                <w:color w:val="000000"/>
                <w:sz w:val="20"/>
                <w:szCs w:val="20"/>
                <w:u w:color="00B050"/>
              </w:rPr>
            </w:r>
            <w:proofErr w:type="gramEnd"/>
            <w:r w:rsidRPr="00501638">
              <w:rPr>
                <w:rFonts w:asciiTheme="minorBidi" w:eastAsia="Calibri" w:hAnsiTheme="minorBidi" w:cstheme="minorBidi"/>
                <w:color w:val="000000"/>
                <w:sz w:val="20"/>
                <w:szCs w:val="20"/>
                <w:u w:color="00B050"/>
              </w:rPr>
            </w:r>
          </w:p>
          <w:p w14:paraId="237802AB"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em Pacotes de Aplicativos de Computador, Heperlink Computer College;</w:t>
            </w:r>
            <w:proofErr w:type="spellStart"/>
            <w:r w:rsidRPr="00501638">
              <w:rPr>
                <w:rFonts w:asciiTheme="minorBidi" w:eastAsia="Calibri" w:hAnsiTheme="minorBidi" w:cstheme="minorBidi"/>
                <w:color w:val="000000"/>
                <w:sz w:val="20"/>
                <w:szCs w:val="20"/>
                <w:u w:color="00B050"/>
              </w:rPr>
            </w:r>
            <w:proofErr w:type="spellEnd"/>
            <w:r w:rsidRPr="00501638">
              <w:rPr>
                <w:rFonts w:asciiTheme="minorBidi" w:eastAsia="Calibri" w:hAnsiTheme="minorBidi" w:cstheme="minorBidi"/>
                <w:color w:val="000000"/>
                <w:sz w:val="20"/>
                <w:szCs w:val="20"/>
                <w:u w:color="00B050"/>
              </w:rPr>
            </w:r>
            <w:proofErr w:type="gramStart"/>
            <w:r w:rsidRPr="00501638">
              <w:rPr>
                <w:rFonts w:asciiTheme="minorBidi" w:eastAsia="Calibri" w:hAnsiTheme="minorBidi" w:cstheme="minorBidi"/>
                <w:color w:val="000000"/>
                <w:sz w:val="20"/>
                <w:szCs w:val="20"/>
                <w:u w:color="00B050"/>
              </w:rPr>
            </w:r>
            <w:proofErr w:type="gramEnd"/>
            <w:r w:rsidRPr="00501638">
              <w:rPr>
                <w:rFonts w:asciiTheme="minorBidi" w:eastAsia="Calibri" w:hAnsiTheme="minorBidi" w:cstheme="minorBidi"/>
                <w:color w:val="000000"/>
                <w:sz w:val="20"/>
                <w:szCs w:val="20"/>
                <w:u w:color="00B050"/>
              </w:rPr>
            </w:r>
          </w:p>
          <w:p w14:paraId="4E0B1E88" w14:textId="77777777" w:rsidR="00DE52E7" w:rsidRPr="00501638" w:rsidRDefault="00DE52E7" w:rsidP="00DD5F4F">
            <w:pPr>
              <w:jc w:val="both"/>
              <w:rPr>
                <w:rFonts w:asciiTheme="minorBidi" w:eastAsia="Calibri" w:hAnsiTheme="minorBidi" w:cstheme="minorBidi"/>
                <w:b/>
                <w:bCs/>
                <w:color w:val="000000"/>
                <w:sz w:val="20"/>
                <w:szCs w:val="20"/>
                <w:u w:color="00B050"/>
              </w:rPr>
            </w:pPr>
            <w:r w:rsidRPr="00501638">
              <w:rPr>
                <w:rFonts w:asciiTheme="minorBidi" w:eastAsia="Calibri" w:hAnsiTheme="minorBidi" w:cstheme="minorBidi" w:ascii="Times New Roman" w:hAnsi="Times New Roman"/>
                <w:b/>
                <w:bCs/>
                <w:i w:val="0"/>
                <w:color w:val="000000"/>
                <w:sz w:val="20"/>
                <w:szCs w:val="20"/>
                <w:u w:color="00B050"/>
              </w:rPr>
              <w:t>Associação a Institutos Profissionais</w:t>
            </w:r>
          </w:p>
          <w:p w14:paraId="1B9F1B07" w14:textId="77777777" w:rsidR="00DE52E7" w:rsidRPr="00501638" w:rsidRDefault="00DE52E7" w:rsidP="00DD5F4F">
            <w:pPr>
              <w:pStyle w:val="NoSpacing"/>
              <w:numPr>
                <w:ilvl w:val="0"/>
                <w:numId w:val="32"/>
              </w:numPr>
              <w:spacing w:line="276" w:lineRule="auto"/>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EC-Council, emitido em agosto de 2021, ID de credencial ECC9840327165</w:t>
            </w:r>
          </w:p>
          <w:p w14:paraId="41DCAA4B"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lang w:val="en-US"/>
              </w:rPr>
              <w:t>Membro Certificado Especialista - Kenya Cyber ​​Security &amp; Forensics Association</w:t>
            </w:r>
            <w:r w:rsidRPr="00501638">
              <w:rPr>
                <w:rFonts w:asciiTheme="minorBidi" w:eastAsia="Calibri" w:hAnsiTheme="minorBidi" w:cstheme="minorBidi"/>
                <w:color w:val="000000"/>
                <w:sz w:val="20"/>
                <w:szCs w:val="20"/>
                <w:u w:color="00B050"/>
              </w:rPr>
            </w:r>
          </w:p>
        </w:tc>
      </w:tr>
      <w:tr w:rsidR="00DE52E7" w:rsidRPr="00926974" w14:paraId="35155771" w14:textId="77777777" w:rsidTr="00DE52E7">
        <w:tc>
          <w:tcPr>
            <w:tcW w:w="964" w:type="pct"/>
          </w:tcPr>
          <w:p w14:paraId="1DFD945C" w14:textId="0719A4FD" w:rsidR="00DE52E7" w:rsidRPr="00501638" w:rsidRDefault="00DE52E7" w:rsidP="00DD5F4F">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Especialista em Recursos Humanos</w:t>
            </w:r>
            <w:r>
              <w:rPr>
                <w:rFonts w:asciiTheme="minorBidi" w:eastAsia="Calibri" w:hAnsiTheme="minorBidi" w:cstheme="minorBidi"/>
                <w:sz w:val="20"/>
                <w:szCs w:val="20"/>
                <w:lang w:val="en-US"/>
              </w:rPr>
            </w:r>
          </w:p>
        </w:tc>
        <w:tc>
          <w:tcPr>
            <w:tcW w:w="806" w:type="pct"/>
          </w:tcPr>
          <w:p w14:paraId="24315DAC" w14:textId="77777777" w:rsidR="00DE52E7" w:rsidRPr="00501638" w:rsidRDefault="00DE52E7" w:rsidP="00DD5F4F">
            <w:pPr>
              <w:spacing w:after="160"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Dr Samuel Luzobe Eu vou deixar você</w:t>
            </w:r>
          </w:p>
          <w:p w14:paraId="14E35791" w14:textId="77777777" w:rsidR="00DE52E7" w:rsidRPr="00501638" w:rsidRDefault="00DE52E7" w:rsidP="00DD5F4F">
            <w:pPr>
              <w:spacing w:after="160" w:line="259" w:lineRule="auto"/>
              <w:jc w:val="both"/>
              <w:rPr>
                <w:rFonts w:asciiTheme="minorBidi" w:eastAsia="Calibri" w:hAnsiTheme="minorBidi" w:cstheme="minorBidi"/>
                <w:sz w:val="20"/>
                <w:szCs w:val="20"/>
                <w:lang w:val="en-US"/>
              </w:rPr>
            </w:pPr>
          </w:p>
        </w:tc>
        <w:tc>
          <w:tcPr>
            <w:tcW w:w="3230" w:type="pct"/>
          </w:tcPr>
          <w:p w14:paraId="70A32579"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Doutorado – Desenvolvimento Organizacional.</w:t>
            </w:r>
          </w:p>
          <w:p w14:paraId="3DE17DF5"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Mestre em Artes em Liderança Organizacional</w:t>
            </w:r>
          </w:p>
          <w:p w14:paraId="0EA9E22B"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Avançado em Gestão de Recursos Humanos</w:t>
            </w:r>
          </w:p>
          <w:p w14:paraId="26564E02"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proofErr w:type="gramStart"/>
            <w:r w:rsidRPr="00501638">
              <w:rPr>
                <w:rFonts w:asciiTheme="minorBidi" w:eastAsia="Calibri" w:hAnsiTheme="minorBidi" w:cstheme="minorBidi" w:ascii="Times New Roman" w:hAnsi="Times New Roman"/>
                <w:b w:val="0"/>
                <w:i w:val="0"/>
                <w:color w:val="000000"/>
                <w:sz w:val="20"/>
                <w:szCs w:val="20"/>
                <w:u w:color="00B050"/>
              </w:rPr>
              <w:t>Mestre em Administração de Empresas (concentração em RH)</w:t>
            </w:r>
            <w:proofErr w:type="gramEnd"/>
            <w:r w:rsidRPr="00501638">
              <w:rPr>
                <w:rFonts w:asciiTheme="minorBidi" w:eastAsia="Calibri" w:hAnsiTheme="minorBidi" w:cstheme="minorBidi"/>
                <w:color w:val="000000"/>
                <w:sz w:val="20"/>
                <w:szCs w:val="20"/>
                <w:u w:color="00B050"/>
              </w:rPr>
            </w:r>
          </w:p>
          <w:p w14:paraId="57FB7A04"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em Gestão (geral)</w:t>
            </w:r>
          </w:p>
          <w:p w14:paraId="6584DCBE" w14:textId="77777777" w:rsidR="00DE52E7" w:rsidRPr="00501638" w:rsidRDefault="00DE52E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Diploma em Gestão de Pessoas e Relações Industriais.</w:t>
            </w:r>
          </w:p>
        </w:tc>
      </w:tr>
      <w:tr w:rsidR="00BF08B7" w:rsidRPr="00926974" w14:paraId="7BF0652B" w14:textId="77777777" w:rsidTr="00DD5F4F">
        <w:tc>
          <w:tcPr>
            <w:tcW w:w="964" w:type="pct"/>
          </w:tcPr>
          <w:p w14:paraId="3D2E59B5" w14:textId="78002477" w:rsidR="00BF08B7" w:rsidRPr="00501638" w:rsidRDefault="00BF08B7" w:rsidP="00DD5F4F">
            <w:pPr>
              <w:rPr>
                <w:rFonts w:asciiTheme="minorBidi" w:hAnsiTheme="minorBidi" w:cstheme="minorBidi"/>
                <w:sz w:val="20"/>
                <w:szCs w:val="20"/>
              </w:rPr>
            </w:pPr>
            <w:r w:rsidRPr="00BF08B7">
              <w:rPr>
                <w:rFonts w:asciiTheme="minorBidi" w:hAnsiTheme="minorBidi" w:cstheme="minorBidi" w:ascii="Times New Roman" w:hAnsi="Times New Roman"/>
                <w:b w:val="0"/>
                <w:i w:val="0"/>
                <w:sz w:val="20"/>
                <w:szCs w:val="20"/>
              </w:rPr>
              <w:t>Especialista em gerenciamento de banco de dados</w:t>
            </w:r>
            <w:r w:rsidRPr="00501638">
              <w:rPr>
                <w:rFonts w:asciiTheme="minorBidi" w:hAnsiTheme="minorBidi" w:cstheme="minorBidi"/>
                <w:sz w:val="20"/>
                <w:szCs w:val="20"/>
              </w:rPr>
            </w:r>
          </w:p>
        </w:tc>
        <w:tc>
          <w:tcPr>
            <w:tcW w:w="806" w:type="pct"/>
          </w:tcPr>
          <w:p w14:paraId="36343A07" w14:textId="77777777" w:rsidR="00BF08B7" w:rsidRPr="00501638" w:rsidRDefault="00BF08B7" w:rsidP="00DD5F4F">
            <w:pPr>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John Wachira Kibui</w:t>
            </w:r>
            <w:proofErr w:type="spellStart"/>
            <w:r w:rsidRPr="00501638">
              <w:rPr>
                <w:rFonts w:asciiTheme="minorBidi" w:eastAsia="Calibri" w:hAnsiTheme="minorBidi" w:cstheme="minorBidi"/>
                <w:color w:val="000000"/>
                <w:sz w:val="20"/>
                <w:szCs w:val="20"/>
                <w:u w:color="00B050"/>
              </w:rPr>
            </w:r>
            <w:proofErr w:type="spellEnd"/>
          </w:p>
          <w:p w14:paraId="0CA2E26E" w14:textId="77777777" w:rsidR="00BF08B7" w:rsidRPr="00501638" w:rsidRDefault="00BF08B7" w:rsidP="00DD5F4F">
            <w:pPr>
              <w:jc w:val="both"/>
              <w:rPr>
                <w:rFonts w:asciiTheme="minorBidi" w:eastAsia="Calibri" w:hAnsiTheme="minorBidi" w:cstheme="minorBidi"/>
                <w:color w:val="000000"/>
                <w:sz w:val="20"/>
                <w:szCs w:val="20"/>
                <w:u w:color="00B050"/>
              </w:rPr>
            </w:pPr>
          </w:p>
          <w:p w14:paraId="5FD55F2A" w14:textId="77777777" w:rsidR="00BF08B7" w:rsidRPr="00501638" w:rsidRDefault="00BF08B7" w:rsidP="00DD5F4F">
            <w:pPr>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Mais de 14 anos de experiência</w:t>
            </w:r>
            <w:proofErr w:type="spellStart"/>
            <w:r w:rsidRPr="00501638">
              <w:rPr>
                <w:rFonts w:asciiTheme="minorBidi" w:eastAsia="Calibri" w:hAnsiTheme="minorBidi" w:cstheme="minorBidi"/>
                <w:color w:val="000000"/>
                <w:sz w:val="20"/>
                <w:szCs w:val="20"/>
                <w:u w:color="00B050"/>
              </w:rPr>
            </w:r>
            <w:proofErr w:type="spellEnd"/>
          </w:p>
        </w:tc>
        <w:tc>
          <w:tcPr>
            <w:tcW w:w="3230" w:type="pct"/>
          </w:tcPr>
          <w:p w14:paraId="17B0B9DC"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proofErr w:type="gramStart"/>
            <w:r w:rsidRPr="00501638">
              <w:rPr>
                <w:rFonts w:asciiTheme="minorBidi" w:hAnsiTheme="minorBidi" w:cstheme="minorBidi" w:ascii="Times New Roman" w:hAnsi="Times New Roman"/>
                <w:b w:val="0"/>
                <w:i w:val="0"/>
                <w:sz w:val="20"/>
                <w:szCs w:val="20"/>
                <w:lang w:eastAsia="x-none"/>
              </w:rPr>
              <w:t>Mestrado em Tecnologia da Informação Especialização: Segurança de Computadores e Auditoria de Sistemas</w:t>
            </w:r>
            <w:proofErr w:type="gramEnd"/>
            <w:r w:rsidRPr="00501638">
              <w:rPr>
                <w:rFonts w:asciiTheme="minorBidi" w:hAnsiTheme="minorBidi" w:cstheme="minorBidi"/>
                <w:sz w:val="20"/>
                <w:szCs w:val="20"/>
                <w:lang w:eastAsia="x-none"/>
              </w:rPr>
            </w:r>
          </w:p>
          <w:p w14:paraId="71D6DA1A" w14:textId="77777777" w:rsidR="00BF08B7" w:rsidRPr="00501638" w:rsidRDefault="00BF08B7" w:rsidP="00DD5F4F">
            <w:pPr>
              <w:pStyle w:val="NoSpacing"/>
              <w:numPr>
                <w:ilvl w:val="0"/>
                <w:numId w:val="25"/>
              </w:numPr>
              <w:ind w:left="136" w:hanging="180"/>
              <w:rPr>
                <w:rFonts w:asciiTheme="minorBidi" w:hAnsiTheme="minorBidi" w:cstheme="minorBidi"/>
                <w:sz w:val="20"/>
                <w:szCs w:val="20"/>
              </w:rPr>
            </w:pPr>
            <w:proofErr w:type="gramStart"/>
            <w:r w:rsidRPr="00501638">
              <w:rPr>
                <w:rFonts w:asciiTheme="minorBidi" w:hAnsiTheme="minorBidi" w:cstheme="minorBidi" w:ascii="Times New Roman" w:hAnsi="Times New Roman"/>
                <w:b w:val="0"/>
                <w:i w:val="0"/>
                <w:sz w:val="20"/>
                <w:szCs w:val="20"/>
                <w:lang w:eastAsia="x-none"/>
              </w:rPr>
              <w:t>Bacharel em Tecnologia da Informação Empresarial</w:t>
            </w:r>
            <w:r w:rsidRPr="00501638">
              <w:rPr>
                <w:rFonts w:asciiTheme="minorBidi" w:eastAsia="Calibri" w:hAnsiTheme="minorBidi" w:cstheme="minorBidi"/>
                <w:color w:val="000000"/>
                <w:sz w:val="20"/>
                <w:szCs w:val="20"/>
                <w:u w:color="00B050"/>
              </w:rPr>
            </w:r>
            <w:proofErr w:type="gramEnd"/>
          </w:p>
          <w:p w14:paraId="5A7A0597" w14:textId="77777777" w:rsidR="00BF08B7" w:rsidRPr="00501638" w:rsidRDefault="00BF08B7" w:rsidP="00DD5F4F">
            <w:pPr>
              <w:pStyle w:val="NoSpacing"/>
              <w:spacing w:line="276" w:lineRule="auto"/>
              <w:jc w:val="both"/>
              <w:rPr>
                <w:rFonts w:asciiTheme="minorBidi" w:hAnsiTheme="minorBidi" w:cstheme="minorBidi"/>
                <w:b/>
                <w:bCs/>
                <w:sz w:val="20"/>
                <w:szCs w:val="20"/>
              </w:rPr>
            </w:pPr>
            <w:r w:rsidRPr="00501638">
              <w:rPr>
                <w:rFonts w:asciiTheme="minorBidi" w:hAnsiTheme="minorBidi" w:cstheme="minorBidi" w:ascii="Times New Roman" w:hAnsi="Times New Roman"/>
                <w:b/>
                <w:bCs/>
                <w:i w:val="0"/>
                <w:sz w:val="20"/>
                <w:szCs w:val="20"/>
              </w:rPr>
              <w:t>CURSOS PROFISSIONAIS</w:t>
            </w:r>
          </w:p>
          <w:p w14:paraId="16354C4C"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Universidade Oracle - 2015</w:t>
            </w:r>
          </w:p>
          <w:p w14:paraId="15BCBC4E"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Oracle E-Business Suite 12 Especialista Certificado em Gestão Financeira: Oracle Payables</w:t>
            </w:r>
          </w:p>
          <w:p w14:paraId="0490B4C3"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Oracle Partner Hub - 2014</w:t>
            </w:r>
          </w:p>
          <w:p w14:paraId="3E7347B3"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Treinamento de pré-vendas para parceiros Oracle</w:t>
            </w:r>
          </w:p>
          <w:p w14:paraId="679273F8"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Safaricom Limited - 2010</w:t>
            </w:r>
          </w:p>
          <w:p w14:paraId="7877D80B"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proofErr w:type="spellStart"/>
            <w:r w:rsidRPr="00501638">
              <w:rPr>
                <w:rFonts w:asciiTheme="minorBidi" w:hAnsiTheme="minorBidi" w:cstheme="minorBidi" w:ascii="Times New Roman" w:hAnsi="Times New Roman"/>
                <w:b w:val="0"/>
                <w:i w:val="0"/>
                <w:sz w:val="20"/>
                <w:szCs w:val="20"/>
                <w:lang w:eastAsia="x-none"/>
              </w:rPr>
              <w:t>Curso de instalação Wimax</w:t>
            </w:r>
            <w:proofErr w:type="spellEnd"/>
            <w:r w:rsidRPr="00501638">
              <w:rPr>
                <w:rFonts w:asciiTheme="minorBidi" w:hAnsiTheme="minorBidi" w:cstheme="minorBidi"/>
                <w:sz w:val="20"/>
                <w:szCs w:val="20"/>
                <w:lang w:eastAsia="x-none"/>
              </w:rPr>
            </w:r>
          </w:p>
          <w:p w14:paraId="28A80DDE"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Universidade Strathmore - 2007</w:t>
            </w:r>
          </w:p>
          <w:p w14:paraId="5228B877"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Curso de Programação Java</w:t>
            </w:r>
          </w:p>
          <w:p w14:paraId="7F399D9F" w14:textId="77777777" w:rsidR="00BF08B7" w:rsidRPr="00501638" w:rsidRDefault="00BF08B7" w:rsidP="00DD5F4F">
            <w:pPr>
              <w:pStyle w:val="NoSpacing"/>
              <w:numPr>
                <w:ilvl w:val="0"/>
                <w:numId w:val="25"/>
              </w:numPr>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Universidade Strathmore - 2007</w:t>
            </w:r>
          </w:p>
          <w:p w14:paraId="6060C848" w14:textId="77777777" w:rsidR="00BF08B7" w:rsidRPr="00501638" w:rsidRDefault="00BF08B7" w:rsidP="00DD5F4F">
            <w:pPr>
              <w:pStyle w:val="NoSpacing"/>
              <w:numPr>
                <w:ilvl w:val="0"/>
                <w:numId w:val="25"/>
              </w:numPr>
              <w:ind w:left="136" w:hanging="180"/>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sz w:val="20"/>
                <w:szCs w:val="20"/>
                <w:lang w:eastAsia="x-none"/>
              </w:rPr>
              <w:t>Associado Certificado Cisco Network (CCNA) 1-4</w:t>
            </w:r>
            <w:r w:rsidRPr="00501638">
              <w:rPr>
                <w:rFonts w:asciiTheme="minorBidi" w:hAnsiTheme="minorBidi" w:cstheme="minorBidi"/>
                <w:sz w:val="20"/>
                <w:szCs w:val="20"/>
              </w:rPr>
            </w:r>
            <w:r w:rsidRPr="00501638">
              <w:rPr>
                <w:rFonts w:asciiTheme="minorBidi" w:hAnsiTheme="minorBidi" w:cstheme="minorBidi"/>
                <w:sz w:val="20"/>
                <w:szCs w:val="20"/>
                <w:lang w:eastAsia="x-none"/>
              </w:rPr>
            </w:r>
            <w:r w:rsidRPr="00501638">
              <w:rPr>
                <w:rFonts w:asciiTheme="minorBidi" w:hAnsiTheme="minorBidi" w:cstheme="minorBidi"/>
                <w:sz w:val="20"/>
                <w:szCs w:val="20"/>
              </w:rPr>
            </w:r>
            <w:proofErr w:type="gramStart"/>
            <w:r w:rsidRPr="00501638">
              <w:rPr>
                <w:rFonts w:asciiTheme="minorBidi" w:hAnsiTheme="minorBidi" w:cstheme="minorBidi"/>
                <w:sz w:val="20"/>
                <w:szCs w:val="20"/>
              </w:rPr>
            </w:r>
            <w:proofErr w:type="gramEnd"/>
            <w:r w:rsidRPr="00501638">
              <w:rPr>
                <w:rFonts w:asciiTheme="minorBidi" w:hAnsiTheme="minorBidi" w:cstheme="minorBidi"/>
                <w:sz w:val="20"/>
                <w:szCs w:val="20"/>
              </w:rPr>
            </w:r>
          </w:p>
        </w:tc>
      </w:tr>
      <w:tr w:rsidR="00BF08B7" w:rsidRPr="00926974" w14:paraId="70057F9D" w14:textId="77777777" w:rsidTr="00DE52E7">
        <w:tc>
          <w:tcPr>
            <w:tcW w:w="964" w:type="pct"/>
          </w:tcPr>
          <w:p w14:paraId="549A0A58" w14:textId="39B1E6F2" w:rsidR="00BF08B7" w:rsidRDefault="00BF08B7" w:rsidP="00BF08B7">
            <w:pPr>
              <w:rPr>
                <w:rFonts w:asciiTheme="minorBidi" w:hAnsiTheme="minorBidi" w:cstheme="minorBidi"/>
                <w:sz w:val="20"/>
                <w:szCs w:val="20"/>
              </w:rPr>
            </w:pPr>
            <w:r>
              <w:rPr>
                <w:rFonts w:asciiTheme="minorBidi" w:hAnsiTheme="minorBidi" w:cstheme="minorBidi" w:ascii="Times New Roman" w:hAnsi="Times New Roman"/>
                <w:b w:val="0"/>
                <w:i w:val="0"/>
                <w:sz w:val="20"/>
                <w:szCs w:val="20"/>
              </w:rPr>
              <w:t>Analista de negócios</w:t>
            </w:r>
          </w:p>
        </w:tc>
        <w:tc>
          <w:tcPr>
            <w:tcW w:w="806" w:type="pct"/>
          </w:tcPr>
          <w:p w14:paraId="78F5ACE0" w14:textId="77777777" w:rsidR="00BF08B7" w:rsidRPr="00501638" w:rsidRDefault="00BF08B7" w:rsidP="00BF08B7">
            <w:pPr>
              <w:rPr>
                <w:rFonts w:asciiTheme="minorBidi" w:hAnsiTheme="minorBidi" w:cstheme="minorBidi"/>
                <w:i/>
                <w:iCs/>
                <w:sz w:val="20"/>
                <w:szCs w:val="20"/>
              </w:rPr>
            </w:pPr>
            <w:r w:rsidRPr="00501638">
              <w:rPr>
                <w:rFonts w:asciiTheme="minorBidi" w:hAnsiTheme="minorBidi" w:cstheme="minorBidi" w:ascii="Times New Roman" w:hAnsi="Times New Roman"/>
                <w:b w:val="0"/>
                <w:i w:val="0"/>
                <w:sz w:val="20"/>
                <w:szCs w:val="20"/>
              </w:rPr>
              <w:t>Robert Makau Nzenga</w:t>
            </w:r>
            <w:r w:rsidRPr="00501638">
              <w:rPr>
                <w:rFonts w:asciiTheme="minorBidi" w:hAnsiTheme="minorBidi" w:cstheme="minorBidi"/>
                <w:sz w:val="20"/>
                <w:szCs w:val="20"/>
              </w:rPr>
            </w:r>
          </w:p>
          <w:p w14:paraId="348BA211" w14:textId="03F5FAD9" w:rsidR="00BF08B7" w:rsidRPr="00501638" w:rsidRDefault="00BF08B7" w:rsidP="00BF08B7">
            <w:pPr>
              <w:spacing w:after="160" w:line="259" w:lineRule="auto"/>
              <w:jc w:val="both"/>
              <w:rPr>
                <w:rFonts w:asciiTheme="minorBidi" w:eastAsia="Calibri" w:hAnsiTheme="minorBidi" w:cstheme="minorBidi"/>
                <w:sz w:val="20"/>
                <w:szCs w:val="20"/>
              </w:rPr>
            </w:pPr>
            <w:r w:rsidRPr="00501638">
              <w:rPr>
                <w:rFonts w:asciiTheme="minorBidi" w:hAnsiTheme="minorBidi" w:cstheme="minorBidi" w:ascii="Times New Roman" w:hAnsi="Times New Roman"/>
                <w:b w:val="0"/>
                <w:i/>
                <w:iCs/>
                <w:sz w:val="20"/>
                <w:szCs w:val="20"/>
              </w:rPr>
              <w:t>18 anos de experiência</w:t>
            </w:r>
          </w:p>
        </w:tc>
        <w:tc>
          <w:tcPr>
            <w:tcW w:w="3230" w:type="pct"/>
          </w:tcPr>
          <w:p w14:paraId="0EA518D9" w14:textId="77777777" w:rsidR="00BF08B7" w:rsidRPr="00501638" w:rsidRDefault="00BF08B7" w:rsidP="00BF08B7">
            <w:pPr>
              <w:pStyle w:val="ListParagraph"/>
              <w:numPr>
                <w:ilvl w:val="0"/>
                <w:numId w:val="218"/>
              </w:numPr>
              <w:ind w:left="169" w:hanging="169"/>
              <w:contextualSpacing/>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Mestre em Administração de Empresas (MBA), Graduação em Finanças</w:t>
            </w:r>
          </w:p>
          <w:p w14:paraId="6EB6F148" w14:textId="77777777" w:rsidR="00BF08B7" w:rsidRPr="00501638" w:rsidRDefault="00BF08B7" w:rsidP="00BF08B7">
            <w:pPr>
              <w:pStyle w:val="ListParagraph"/>
              <w:numPr>
                <w:ilvl w:val="0"/>
                <w:numId w:val="218"/>
              </w:numPr>
              <w:ind w:left="169" w:hanging="169"/>
              <w:contextualSpacing/>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Bacharel em Comércio (B.COM) em Contabilidade (Honras de Segunda Classe - Divisão Superior).</w:t>
            </w:r>
          </w:p>
          <w:p w14:paraId="7B5336B0" w14:textId="77777777" w:rsidR="00BF08B7" w:rsidRPr="00501638" w:rsidRDefault="00BF08B7" w:rsidP="00BF08B7">
            <w:pPr>
              <w:pStyle w:val="ListParagraph"/>
              <w:numPr>
                <w:ilvl w:val="0"/>
                <w:numId w:val="218"/>
              </w:numPr>
              <w:ind w:left="169" w:hanging="169"/>
              <w:contextualSpacing/>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Contador Público Certificado, CPA</w:t>
            </w:r>
          </w:p>
          <w:p w14:paraId="4265EE8E" w14:textId="77777777" w:rsidR="00BF08B7" w:rsidRPr="00501638" w:rsidRDefault="00BF08B7" w:rsidP="00BF08B7">
            <w:pPr>
              <w:rPr>
                <w:rFonts w:asciiTheme="minorBidi" w:hAnsiTheme="minorBidi" w:cstheme="minorBidi"/>
                <w:b/>
                <w:bCs/>
                <w:sz w:val="20"/>
                <w:szCs w:val="20"/>
              </w:rPr>
            </w:pPr>
            <w:r w:rsidRPr="00501638">
              <w:rPr>
                <w:rFonts w:asciiTheme="minorBidi" w:hAnsiTheme="minorBidi" w:cstheme="minorBidi" w:ascii="Times New Roman" w:hAnsi="Times New Roman"/>
                <w:b/>
                <w:bCs/>
                <w:i w:val="0"/>
                <w:sz w:val="20"/>
                <w:szCs w:val="20"/>
              </w:rPr>
              <w:t>Participação em Associações Profissionais</w:t>
            </w:r>
          </w:p>
          <w:p w14:paraId="5B7D97B9" w14:textId="77777777" w:rsidR="00BF08B7" w:rsidRPr="00501638" w:rsidRDefault="00BF08B7" w:rsidP="00BF08B7">
            <w:pPr>
              <w:pStyle w:val="ListParagraph"/>
              <w:numPr>
                <w:ilvl w:val="0"/>
                <w:numId w:val="218"/>
              </w:numPr>
              <w:ind w:left="169" w:hanging="169"/>
              <w:contextualSpacing/>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Instituto de Contadores Públicos Certificados do Quênia (ICPAK)</w:t>
            </w:r>
          </w:p>
          <w:p w14:paraId="6BD546AE" w14:textId="7C3281C0" w:rsidR="00BF08B7" w:rsidRPr="00501638" w:rsidRDefault="00BF08B7" w:rsidP="00BF08B7">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hAnsiTheme="minorBidi" w:cstheme="minorBidi" w:ascii="Times New Roman" w:hAnsi="Times New Roman"/>
                <w:b w:val="0"/>
                <w:i w:val="0"/>
                <w:sz w:val="20"/>
                <w:szCs w:val="20"/>
              </w:rPr>
              <w:t>Associação de Auditoria e Controle de Sistemas de Informação, ISACA</w:t>
            </w:r>
          </w:p>
        </w:tc>
      </w:tr>
      <w:tr w:rsidR="00BF08B7" w:rsidRPr="00926974" w14:paraId="0C76640B" w14:textId="77777777" w:rsidTr="00DD5F4F">
        <w:tc>
          <w:tcPr>
            <w:tcW w:w="964" w:type="pct"/>
          </w:tcPr>
          <w:p w14:paraId="150ADEDA" w14:textId="77777777" w:rsidR="00BF08B7" w:rsidRPr="00501638" w:rsidRDefault="00BF08B7" w:rsidP="00DD5F4F">
            <w:pPr>
              <w:spacing w:after="160" w:line="259" w:lineRule="auto"/>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Especialista em Gestão de Mudanças</w:t>
            </w:r>
          </w:p>
        </w:tc>
        <w:tc>
          <w:tcPr>
            <w:tcW w:w="806" w:type="pct"/>
          </w:tcPr>
          <w:p w14:paraId="5D140006" w14:textId="77777777" w:rsidR="00BF08B7" w:rsidRPr="00501638" w:rsidRDefault="00BF08B7" w:rsidP="00DD5F4F">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Michael Koloto</w:t>
            </w:r>
          </w:p>
        </w:tc>
        <w:tc>
          <w:tcPr>
            <w:tcW w:w="3230" w:type="pct"/>
          </w:tcPr>
          <w:p w14:paraId="6351D42C" w14:textId="77777777" w:rsidR="00BF08B7" w:rsidRPr="00501638" w:rsidRDefault="00BF08B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Mestre em Administração de Empresas, MBA – Especialização em Gestão Estratégica</w:t>
            </w:r>
          </w:p>
          <w:p w14:paraId="55458EB3" w14:textId="77777777" w:rsidR="00BF08B7" w:rsidRPr="00501638" w:rsidRDefault="00BF08B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PGD ​​Administração de Empresas com Especialização em Gestão de Projetos</w:t>
            </w:r>
          </w:p>
          <w:p w14:paraId="68804663" w14:textId="77777777" w:rsidR="00BF08B7" w:rsidRPr="00501638" w:rsidRDefault="00BF08B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Profissional em Gestão Estratégica e Liderança</w:t>
            </w:r>
          </w:p>
          <w:p w14:paraId="1C192A3F" w14:textId="77777777" w:rsidR="00BF08B7" w:rsidRPr="00501638" w:rsidRDefault="00BF08B7" w:rsidP="00DD5F4F">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Bacharel em Tecnologia da Informação</w:t>
            </w:r>
          </w:p>
        </w:tc>
      </w:tr>
      <w:tr w:rsidR="007941ED" w:rsidRPr="00926974" w14:paraId="3942FACE" w14:textId="77777777" w:rsidTr="00DE52E7">
        <w:tc>
          <w:tcPr>
            <w:tcW w:w="964" w:type="pct"/>
          </w:tcPr>
          <w:p w14:paraId="41C5C323" w14:textId="77777777" w:rsidR="007941ED" w:rsidRPr="00BE0F6E" w:rsidRDefault="007941ED" w:rsidP="007941ED">
            <w:pPr>
              <w:spacing w:after="200" w:line="252" w:lineRule="auto"/>
              <w:rPr>
                <w:rFonts w:ascii="Arial" w:hAnsi="Arial" w:cs="Arial"/>
                <w:sz w:val="20"/>
                <w:szCs w:val="20"/>
                <w:lang w:val="en-US"/>
              </w:rPr>
            </w:pPr>
            <w:r w:rsidRPr="00BE0F6E">
              <w:rPr>
                <w:rFonts w:ascii="Arial" w:hAnsi="Arial" w:cs="Arial"/>
                <w:b w:val="0"/>
                <w:i w:val="0"/>
                <w:sz w:val="20"/>
                <w:szCs w:val="20"/>
              </w:rPr>
              <w:t>Gestão Estratégica, Especialista em Gestão de Recursos Humanos</w:t>
            </w:r>
          </w:p>
          <w:p w14:paraId="11F08780" w14:textId="77777777" w:rsidR="007941ED" w:rsidRDefault="007941ED" w:rsidP="007941ED">
            <w:pPr>
              <w:rPr>
                <w:rFonts w:asciiTheme="minorBidi" w:hAnsiTheme="minorBidi" w:cstheme="minorBidi"/>
                <w:sz w:val="20"/>
                <w:szCs w:val="20"/>
              </w:rPr>
            </w:pPr>
          </w:p>
        </w:tc>
        <w:tc>
          <w:tcPr>
            <w:tcW w:w="806" w:type="pct"/>
          </w:tcPr>
          <w:p w14:paraId="538AEBDA" w14:textId="5ADBF15A" w:rsidR="007941ED" w:rsidRPr="00501638" w:rsidRDefault="007941ED" w:rsidP="007941ED">
            <w:pPr>
              <w:spacing w:after="160" w:line="259" w:lineRule="auto"/>
              <w:jc w:val="both"/>
              <w:rPr>
                <w:rFonts w:asciiTheme="minorBidi" w:eastAsia="Calibri" w:hAnsiTheme="minorBidi" w:cstheme="minorBidi"/>
                <w:sz w:val="20"/>
                <w:szCs w:val="20"/>
              </w:rPr>
            </w:pPr>
            <w:r w:rsidRPr="00BE0F6E">
              <w:rPr>
                <w:rFonts w:ascii="Arial" w:hAnsi="Arial" w:cs="Arial"/>
                <w:b w:val="0"/>
                <w:i w:val="0"/>
                <w:sz w:val="20"/>
                <w:szCs w:val="20"/>
              </w:rPr>
              <w:t>Pedro Mulila</w:t>
            </w:r>
            <w:proofErr w:type="spellStart"/>
            <w:r w:rsidRPr="00BE0F6E">
              <w:rPr>
                <w:rFonts w:ascii="Arial" w:hAnsi="Arial" w:cs="Arial"/>
                <w:sz w:val="20"/>
                <w:szCs w:val="20"/>
              </w:rPr>
            </w:r>
            <w:proofErr w:type="spellEnd"/>
          </w:p>
        </w:tc>
        <w:tc>
          <w:tcPr>
            <w:tcW w:w="3230" w:type="pct"/>
          </w:tcPr>
          <w:p w14:paraId="42C6E927" w14:textId="77777777" w:rsidR="007941ED" w:rsidRPr="00BE0F6E" w:rsidRDefault="007941ED" w:rsidP="007941ED">
            <w:pPr>
              <w:numPr>
                <w:ilvl w:val="0"/>
                <w:numId w:val="19"/>
              </w:numPr>
              <w:autoSpaceDE w:val="0"/>
              <w:autoSpaceDN w:val="0"/>
              <w:ind w:left="170" w:hanging="170"/>
              <w:jc w:val="both"/>
              <w:rPr>
                <w:rFonts w:ascii="Arial" w:hAnsi="Arial" w:cs="Arial"/>
                <w:sz w:val="20"/>
                <w:szCs w:val="20"/>
                <w:lang w:val="en-US"/>
              </w:rPr>
            </w:pPr>
            <w:r w:rsidRPr="00BE0F6E">
              <w:rPr>
                <w:rFonts w:ascii="Arial" w:hAnsi="Arial" w:cs="Arial"/>
                <w:b w:val="0"/>
                <w:i w:val="0"/>
                <w:sz w:val="20"/>
                <w:szCs w:val="20"/>
                <w:lang w:val="en-US"/>
              </w:rPr>
              <w:t>2015 (Universidade Heriot-Watt Reino Unido)   Mestrado em Gestão de Recursos Humanos</w:t>
            </w:r>
            <w:proofErr w:type="gramStart"/>
            <w:r w:rsidRPr="00BE0F6E">
              <w:rPr>
                <w:rFonts w:ascii="Arial" w:hAnsi="Arial" w:cs="Arial"/>
                <w:sz w:val="20"/>
                <w:szCs w:val="20"/>
                <w:lang w:val="en-US"/>
              </w:rPr>
            </w:r>
            <w:proofErr w:type="gramEnd"/>
            <w:r w:rsidRPr="00BE0F6E">
              <w:rPr>
                <w:rFonts w:ascii="Arial" w:hAnsi="Arial" w:cs="Arial"/>
                <w:sz w:val="20"/>
                <w:szCs w:val="20"/>
                <w:lang w:val="en-US"/>
              </w:rPr>
            </w:r>
          </w:p>
          <w:p w14:paraId="63EB66BD" w14:textId="77777777" w:rsidR="007941ED" w:rsidRPr="00BE0F6E" w:rsidRDefault="007941ED" w:rsidP="007941ED">
            <w:pPr>
              <w:numPr>
                <w:ilvl w:val="0"/>
                <w:numId w:val="19"/>
              </w:numPr>
              <w:autoSpaceDE w:val="0"/>
              <w:autoSpaceDN w:val="0"/>
              <w:ind w:left="170" w:hanging="170"/>
              <w:jc w:val="both"/>
              <w:rPr>
                <w:rFonts w:ascii="Arial" w:hAnsi="Arial" w:cs="Arial"/>
                <w:sz w:val="20"/>
                <w:szCs w:val="20"/>
                <w:lang w:val="en-US"/>
              </w:rPr>
            </w:pPr>
            <w:r w:rsidRPr="00BE0F6E">
              <w:rPr>
                <w:rFonts w:ascii="Arial" w:hAnsi="Arial" w:cs="Arial"/>
                <w:b w:val="0"/>
                <w:i w:val="0"/>
                <w:sz w:val="20"/>
                <w:szCs w:val="20"/>
                <w:lang w:val="en-US"/>
              </w:rPr>
              <w:t>2000 (Copper Belt University – Zâmbia)      BSc Gestão de Produção</w:t>
            </w:r>
            <w:proofErr w:type="gramStart"/>
            <w:r w:rsidRPr="00BE0F6E">
              <w:rPr>
                <w:rFonts w:ascii="Arial" w:hAnsi="Arial" w:cs="Arial"/>
                <w:sz w:val="20"/>
                <w:szCs w:val="20"/>
                <w:lang w:val="en-US"/>
              </w:rPr>
            </w:r>
            <w:proofErr w:type="gramEnd"/>
            <w:r w:rsidRPr="00BE0F6E">
              <w:rPr>
                <w:rFonts w:ascii="Arial" w:hAnsi="Arial" w:cs="Arial"/>
                <w:sz w:val="20"/>
                <w:szCs w:val="20"/>
                <w:lang w:val="en-US"/>
              </w:rPr>
            </w:r>
          </w:p>
          <w:p w14:paraId="58D15E3D" w14:textId="77777777" w:rsidR="007941ED" w:rsidRPr="00BE0F6E" w:rsidRDefault="007941ED" w:rsidP="007941ED">
            <w:pPr>
              <w:numPr>
                <w:ilvl w:val="0"/>
                <w:numId w:val="19"/>
              </w:numPr>
              <w:autoSpaceDE w:val="0"/>
              <w:autoSpaceDN w:val="0"/>
              <w:ind w:left="170" w:hanging="170"/>
              <w:jc w:val="both"/>
              <w:rPr>
                <w:rFonts w:ascii="Arial" w:hAnsi="Arial" w:cs="Arial"/>
                <w:sz w:val="20"/>
                <w:szCs w:val="20"/>
                <w:lang w:val="en-US"/>
              </w:rPr>
            </w:pPr>
            <w:r w:rsidRPr="00BE0F6E">
              <w:rPr>
                <w:rFonts w:ascii="Arial" w:hAnsi="Arial" w:cs="Arial"/>
                <w:b w:val="0"/>
                <w:i w:val="0"/>
                <w:sz w:val="20"/>
                <w:szCs w:val="20"/>
                <w:lang w:val="en-US"/>
              </w:rPr>
              <w:t>2004 (Universidade de Cambridge – Reino Unido) Diploma em Gestão de Projetos</w:t>
            </w:r>
            <w:proofErr w:type="gramStart"/>
            <w:r w:rsidRPr="00BE0F6E">
              <w:rPr>
                <w:rFonts w:ascii="Arial" w:hAnsi="Arial" w:cs="Arial"/>
                <w:sz w:val="20"/>
                <w:szCs w:val="20"/>
                <w:lang w:val="en-US"/>
              </w:rPr>
            </w:r>
            <w:proofErr w:type="gramEnd"/>
            <w:r w:rsidRPr="00BE0F6E">
              <w:rPr>
                <w:rFonts w:ascii="Arial" w:hAnsi="Arial" w:cs="Arial"/>
                <w:sz w:val="20"/>
                <w:szCs w:val="20"/>
                <w:lang w:val="en-US"/>
              </w:rPr>
            </w:r>
          </w:p>
          <w:p w14:paraId="1386E66F" w14:textId="7319347B"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BE0F6E">
              <w:rPr>
                <w:rFonts w:ascii="Arial" w:hAnsi="Arial" w:cs="Arial"/>
                <w:b w:val="0"/>
                <w:i w:val="0"/>
                <w:sz w:val="20"/>
                <w:szCs w:val="20"/>
                <w:lang w:val="en-US"/>
              </w:rPr>
              <w:t>1992 (Instituto de Serviços de Gestão – Reino Unido) Certificado de Trabalho-Estudo</w:t>
            </w:r>
          </w:p>
        </w:tc>
      </w:tr>
      <w:tr w:rsidR="000846F3" w:rsidRPr="00926974" w14:paraId="4C86492D" w14:textId="77777777" w:rsidTr="00DE52E7">
        <w:tc>
          <w:tcPr>
            <w:tcW w:w="964" w:type="pct"/>
          </w:tcPr>
          <w:p w14:paraId="184CEA87" w14:textId="5E7DA1F1" w:rsidR="000846F3" w:rsidRPr="00501638" w:rsidRDefault="000846F3" w:rsidP="000846F3">
            <w:pPr>
              <w:rPr>
                <w:rFonts w:asciiTheme="minorBidi" w:hAnsiTheme="minorBidi" w:cstheme="minorBidi"/>
                <w:sz w:val="20"/>
                <w:szCs w:val="20"/>
              </w:rPr>
            </w:pPr>
            <w:r w:rsidRPr="00663654">
              <w:rPr>
                <w:rFonts w:ascii="Arial" w:eastAsia="Calibri" w:hAnsi="Arial" w:cs="Arial"/>
                <w:b w:val="0"/>
                <w:i w:val="0"/>
                <w:sz w:val="20"/>
                <w:szCs w:val="20"/>
                <w:lang w:eastAsia="x-none"/>
              </w:rPr>
              <w:t>Especialista em Gestão de Mudanças</w:t>
            </w:r>
          </w:p>
        </w:tc>
        <w:tc>
          <w:tcPr>
            <w:tcW w:w="806" w:type="pct"/>
          </w:tcPr>
          <w:p w14:paraId="049CBA54" w14:textId="64A8D0F8" w:rsidR="000846F3" w:rsidRPr="00DE52E7" w:rsidRDefault="000846F3" w:rsidP="000846F3">
            <w:pPr>
              <w:rPr>
                <w:rFonts w:asciiTheme="minorBidi" w:hAnsiTheme="minorBidi" w:cstheme="minorBidi"/>
                <w:sz w:val="20"/>
                <w:szCs w:val="20"/>
              </w:rPr>
            </w:pPr>
            <w:r w:rsidRPr="00BE0F6E">
              <w:rPr>
                <w:rFonts w:ascii="Arial" w:hAnsi="Arial" w:cs="Arial"/>
                <w:b w:val="0"/>
                <w:i w:val="0"/>
                <w:color w:val="000000"/>
                <w:sz w:val="20"/>
                <w:szCs w:val="20"/>
              </w:rPr>
              <w:t>Christine Karimi Njagi</w:t>
            </w:r>
          </w:p>
        </w:tc>
        <w:tc>
          <w:tcPr>
            <w:tcW w:w="3230" w:type="pct"/>
          </w:tcPr>
          <w:p w14:paraId="3B659BF3" w14:textId="77777777" w:rsidR="000846F3" w:rsidRPr="00BE0F6E" w:rsidRDefault="000846F3" w:rsidP="000846F3">
            <w:pPr>
              <w:numPr>
                <w:ilvl w:val="0"/>
                <w:numId w:val="19"/>
              </w:numPr>
              <w:autoSpaceDE w:val="0"/>
              <w:autoSpaceDN w:val="0"/>
              <w:adjustRightInd w:val="0"/>
              <w:ind w:left="170" w:hanging="170"/>
              <w:jc w:val="both"/>
              <w:rPr>
                <w:rFonts w:ascii="Arial" w:hAnsi="Arial" w:cs="Arial"/>
                <w:sz w:val="20"/>
                <w:szCs w:val="20"/>
                <w:lang w:val="en-US"/>
              </w:rPr>
            </w:pPr>
            <w:proofErr w:type="gramStart"/>
            <w:r w:rsidRPr="00BE0F6E">
              <w:rPr>
                <w:rFonts w:ascii="Arial" w:hAnsi="Arial" w:cs="Arial"/>
                <w:b w:val="0"/>
                <w:i w:val="0"/>
                <w:sz w:val="20"/>
                <w:szCs w:val="20"/>
              </w:rPr>
              <w:t>Mestrado em Administração de Empresas, Gestão Estratégica - Universidade de Nairobi</w:t>
            </w:r>
            <w:proofErr w:type="gramEnd"/>
            <w:r w:rsidRPr="00BE0F6E">
              <w:rPr>
                <w:rFonts w:ascii="Arial" w:hAnsi="Arial" w:cs="Arial"/>
                <w:sz w:val="20"/>
                <w:szCs w:val="20"/>
              </w:rPr>
            </w:r>
          </w:p>
          <w:p w14:paraId="441C9BA9" w14:textId="77777777" w:rsidR="000846F3" w:rsidRPr="00BE0F6E" w:rsidRDefault="000846F3" w:rsidP="000846F3">
            <w:pPr>
              <w:numPr>
                <w:ilvl w:val="0"/>
                <w:numId w:val="19"/>
              </w:numPr>
              <w:autoSpaceDE w:val="0"/>
              <w:autoSpaceDN w:val="0"/>
              <w:adjustRightInd w:val="0"/>
              <w:ind w:left="170" w:hanging="170"/>
              <w:jc w:val="both"/>
              <w:rPr>
                <w:rFonts w:ascii="Arial" w:hAnsi="Arial" w:cs="Arial"/>
                <w:sz w:val="20"/>
                <w:szCs w:val="20"/>
              </w:rPr>
            </w:pPr>
            <w:r w:rsidRPr="00BE0F6E">
              <w:rPr>
                <w:rFonts w:ascii="Arial" w:hAnsi="Arial" w:cs="Arial"/>
                <w:b w:val="0"/>
                <w:i w:val="0"/>
                <w:sz w:val="20"/>
                <w:szCs w:val="20"/>
              </w:rPr>
              <w:t>Pós-Graduação Diploma Superior em Gestão de Recursos Humanos - Instituto de Gestão de Recursos Humanos (K) Ltd</w:t>
            </w:r>
          </w:p>
          <w:p w14:paraId="188C68D4" w14:textId="77777777" w:rsidR="000846F3" w:rsidRPr="00BE0F6E" w:rsidRDefault="000846F3" w:rsidP="000846F3">
            <w:pPr>
              <w:numPr>
                <w:ilvl w:val="0"/>
                <w:numId w:val="19"/>
              </w:numPr>
              <w:autoSpaceDE w:val="0"/>
              <w:autoSpaceDN w:val="0"/>
              <w:adjustRightInd w:val="0"/>
              <w:ind w:left="170" w:hanging="170"/>
              <w:jc w:val="both"/>
              <w:rPr>
                <w:rFonts w:ascii="Arial" w:hAnsi="Arial" w:cs="Arial"/>
                <w:sz w:val="20"/>
                <w:szCs w:val="20"/>
              </w:rPr>
            </w:pPr>
            <w:r w:rsidRPr="00BE0F6E">
              <w:rPr>
                <w:rFonts w:ascii="Arial" w:hAnsi="Arial" w:cs="Arial"/>
                <w:b w:val="0"/>
                <w:i w:val="0"/>
                <w:sz w:val="20"/>
                <w:szCs w:val="20"/>
              </w:rPr>
              <w:t>Pós-Graduação em Gestão de Recursos Humanos - Institute of Human Resources Management (K)Ltd</w:t>
            </w:r>
          </w:p>
          <w:p w14:paraId="5D9E5CF6" w14:textId="77777777" w:rsidR="000846F3" w:rsidRPr="00BE0F6E" w:rsidRDefault="000846F3" w:rsidP="000846F3">
            <w:pPr>
              <w:numPr>
                <w:ilvl w:val="0"/>
                <w:numId w:val="19"/>
              </w:numPr>
              <w:autoSpaceDE w:val="0"/>
              <w:autoSpaceDN w:val="0"/>
              <w:adjustRightInd w:val="0"/>
              <w:ind w:left="170" w:hanging="170"/>
              <w:jc w:val="both"/>
              <w:rPr>
                <w:rFonts w:ascii="Arial" w:hAnsi="Arial" w:cs="Arial"/>
                <w:sz w:val="20"/>
                <w:szCs w:val="20"/>
              </w:rPr>
            </w:pPr>
            <w:r w:rsidRPr="00BE0F6E">
              <w:rPr>
                <w:rFonts w:ascii="Arial" w:hAnsi="Arial" w:cs="Arial"/>
                <w:b w:val="0"/>
                <w:i w:val="0"/>
                <w:sz w:val="20"/>
                <w:szCs w:val="20"/>
              </w:rPr>
              <w:t>Diploma em Vendas e Marketing, (Administração de Empresas) - Instituto de Estudos Empresariais de Nairobi</w:t>
            </w:r>
          </w:p>
          <w:p w14:paraId="05ACAD70" w14:textId="1F61424E" w:rsidR="000846F3" w:rsidRPr="00501638" w:rsidRDefault="000846F3" w:rsidP="000846F3">
            <w:pPr>
              <w:numPr>
                <w:ilvl w:val="0"/>
                <w:numId w:val="32"/>
              </w:numPr>
              <w:ind w:left="163" w:hanging="180"/>
              <w:jc w:val="both"/>
              <w:rPr>
                <w:rFonts w:asciiTheme="minorBidi" w:eastAsia="Calibri" w:hAnsiTheme="minorBidi" w:cstheme="minorBidi"/>
                <w:color w:val="000000"/>
                <w:sz w:val="20"/>
                <w:szCs w:val="20"/>
                <w:u w:color="00B050"/>
              </w:rPr>
            </w:pPr>
            <w:r w:rsidRPr="00BE0F6E">
              <w:rPr>
                <w:rFonts w:ascii="Arial" w:hAnsi="Arial" w:cs="Arial"/>
                <w:b w:val="0"/>
                <w:i w:val="0"/>
                <w:sz w:val="20"/>
                <w:szCs w:val="20"/>
              </w:rPr>
              <w:t>Bacharel em Ciências - Universidade Jomo Kenyatta de Agricultura e Tecnologia</w:t>
            </w:r>
          </w:p>
        </w:tc>
      </w:tr>
      <w:tr w:rsidR="007941ED" w:rsidRPr="00926974" w14:paraId="2C234173" w14:textId="77777777" w:rsidTr="00DE52E7">
        <w:tc>
          <w:tcPr>
            <w:tcW w:w="964" w:type="pct"/>
          </w:tcPr>
          <w:p w14:paraId="65F406C8" w14:textId="4B97EAD9" w:rsidR="007941ED" w:rsidRDefault="007941ED" w:rsidP="007941ED">
            <w:pPr>
              <w:rPr>
                <w:rFonts w:ascii="Arial" w:hAnsi="Arial" w:cs="Arial"/>
                <w:bCs/>
                <w:sz w:val="20"/>
                <w:szCs w:val="20"/>
              </w:rPr>
            </w:pPr>
            <w:r w:rsidRPr="00663654">
              <w:rPr>
                <w:rFonts w:ascii="Arial" w:eastAsia="Calibri" w:hAnsi="Arial" w:cs="Arial"/>
                <w:b w:val="0"/>
                <w:i w:val="0"/>
                <w:sz w:val="20"/>
                <w:szCs w:val="20"/>
                <w:lang w:eastAsia="x-none"/>
              </w:rPr>
              <w:t>Especialista em Gestão de Mudanças</w:t>
            </w:r>
          </w:p>
        </w:tc>
        <w:tc>
          <w:tcPr>
            <w:tcW w:w="806" w:type="pct"/>
          </w:tcPr>
          <w:p w14:paraId="5DB5201D" w14:textId="1E197534" w:rsidR="007941ED" w:rsidRPr="00BE0F6E" w:rsidRDefault="007941ED" w:rsidP="007941ED">
            <w:pPr>
              <w:rPr>
                <w:rFonts w:ascii="Arial" w:hAnsi="Arial" w:cs="Arial"/>
                <w:color w:val="000000"/>
                <w:sz w:val="20"/>
                <w:szCs w:val="20"/>
              </w:rPr>
            </w:pPr>
            <w:r w:rsidRPr="00272BDE">
              <w:rPr>
                <w:rFonts w:ascii="Arial" w:eastAsia="Calibri" w:hAnsi="Arial" w:cs="Arial"/>
                <w:b w:val="0"/>
                <w:bCs/>
                <w:i w:val="0"/>
                <w:sz w:val="20"/>
                <w:szCs w:val="20"/>
              </w:rPr>
              <w:t>Denis O Coro</w:t>
            </w:r>
          </w:p>
        </w:tc>
        <w:tc>
          <w:tcPr>
            <w:tcW w:w="3230" w:type="pct"/>
          </w:tcPr>
          <w:p w14:paraId="51B214B8" w14:textId="77777777" w:rsidR="007941ED" w:rsidRDefault="007941ED" w:rsidP="007941ED">
            <w:pPr>
              <w:numPr>
                <w:ilvl w:val="0"/>
                <w:numId w:val="229"/>
              </w:numPr>
              <w:ind w:left="150" w:hanging="150"/>
              <w:jc w:val="both"/>
              <w:rPr>
                <w:rFonts w:ascii="Arial" w:hAnsi="Arial" w:cs="Arial"/>
                <w:sz w:val="20"/>
                <w:szCs w:val="20"/>
                <w:lang w:eastAsia="x-none"/>
              </w:rPr>
            </w:pPr>
            <w:r w:rsidRPr="00825F60">
              <w:rPr>
                <w:rFonts w:ascii="Arial" w:hAnsi="Arial" w:cs="Arial"/>
                <w:b w:val="0"/>
                <w:i w:val="0"/>
                <w:sz w:val="20"/>
                <w:szCs w:val="20"/>
                <w:lang w:eastAsia="x-none"/>
              </w:rPr>
              <w:t>Profissional Certificado em Gestão de Mudanças™ (CCMP™) - Prosci</w:t>
            </w:r>
            <w:proofErr w:type="spellStart"/>
            <w:r w:rsidRPr="00825F60">
              <w:rPr>
                <w:rFonts w:ascii="Arial" w:hAnsi="Arial" w:cs="Arial"/>
                <w:sz w:val="20"/>
                <w:szCs w:val="20"/>
                <w:lang w:eastAsia="x-none"/>
              </w:rPr>
            </w:r>
            <w:proofErr w:type="spellEnd"/>
            <w:r w:rsidRPr="00825F60">
              <w:rPr>
                <w:rFonts w:ascii="Arial" w:hAnsi="Arial" w:cs="Arial"/>
                <w:sz w:val="20"/>
                <w:szCs w:val="20"/>
                <w:lang w:eastAsia="x-none"/>
              </w:rPr>
            </w:r>
          </w:p>
          <w:p w14:paraId="37D1C5F7" w14:textId="77777777" w:rsidR="007941ED" w:rsidRDefault="007941ED" w:rsidP="007941ED">
            <w:pPr>
              <w:numPr>
                <w:ilvl w:val="0"/>
                <w:numId w:val="229"/>
              </w:numPr>
              <w:ind w:left="150" w:hanging="150"/>
              <w:jc w:val="both"/>
              <w:rPr>
                <w:rFonts w:ascii="Arial" w:hAnsi="Arial" w:cs="Arial"/>
                <w:sz w:val="20"/>
                <w:szCs w:val="20"/>
                <w:lang w:eastAsia="x-none"/>
              </w:rPr>
            </w:pPr>
            <w:r w:rsidRPr="00825F60">
              <w:rPr>
                <w:rFonts w:ascii="Arial" w:hAnsi="Arial" w:cs="Arial"/>
                <w:b w:val="0"/>
                <w:i w:val="0"/>
                <w:sz w:val="20"/>
                <w:szCs w:val="20"/>
                <w:lang w:eastAsia="x-none"/>
              </w:rPr>
              <w:t>Engenheiro de Processos Especialista</w:t>
            </w:r>
          </w:p>
          <w:p w14:paraId="05A45685" w14:textId="77777777" w:rsidR="007941ED" w:rsidRDefault="007941ED" w:rsidP="007941ED">
            <w:pPr>
              <w:numPr>
                <w:ilvl w:val="0"/>
                <w:numId w:val="229"/>
              </w:numPr>
              <w:ind w:left="150" w:hanging="150"/>
              <w:jc w:val="both"/>
              <w:rPr>
                <w:rFonts w:ascii="Arial" w:hAnsi="Arial" w:cs="Arial"/>
                <w:sz w:val="20"/>
                <w:szCs w:val="20"/>
                <w:lang w:eastAsia="x-none"/>
              </w:rPr>
            </w:pPr>
            <w:r w:rsidRPr="00825F60">
              <w:rPr>
                <w:rFonts w:ascii="Arial" w:hAnsi="Arial" w:cs="Arial"/>
                <w:b w:val="0"/>
                <w:i w:val="0"/>
                <w:sz w:val="20"/>
                <w:szCs w:val="20"/>
                <w:lang w:eastAsia="x-none"/>
              </w:rPr>
              <w:t>Praticante de Excelência Operacional</w:t>
            </w:r>
          </w:p>
          <w:p w14:paraId="0C97F23A" w14:textId="77777777" w:rsidR="007941ED" w:rsidRPr="00825F60" w:rsidRDefault="007941ED" w:rsidP="007941ED">
            <w:pPr>
              <w:numPr>
                <w:ilvl w:val="0"/>
                <w:numId w:val="229"/>
              </w:numPr>
              <w:ind w:left="150" w:hanging="150"/>
              <w:jc w:val="both"/>
              <w:rPr>
                <w:rFonts w:ascii="Arial" w:hAnsi="Arial" w:cs="Arial"/>
                <w:sz w:val="20"/>
                <w:szCs w:val="20"/>
                <w:lang w:eastAsia="x-none"/>
              </w:rPr>
            </w:pPr>
            <w:r w:rsidRPr="00825F60">
              <w:rPr>
                <w:rFonts w:ascii="Arial" w:hAnsi="Arial" w:cs="Arial"/>
                <w:b w:val="0"/>
                <w:i w:val="0"/>
                <w:sz w:val="20"/>
                <w:szCs w:val="20"/>
                <w:lang w:eastAsia="x-none"/>
              </w:rPr>
              <w:t>Entusiasta de RPA</w:t>
            </w:r>
          </w:p>
          <w:p w14:paraId="3C34609B" w14:textId="77777777" w:rsidR="007941ED" w:rsidRPr="00272BDE" w:rsidRDefault="007941ED" w:rsidP="007941ED">
            <w:pPr>
              <w:numPr>
                <w:ilvl w:val="0"/>
                <w:numId w:val="229"/>
              </w:numPr>
              <w:ind w:left="150" w:hanging="150"/>
              <w:jc w:val="both"/>
              <w:rPr>
                <w:rFonts w:ascii="Arial" w:hAnsi="Arial" w:cs="Arial"/>
                <w:sz w:val="20"/>
                <w:szCs w:val="20"/>
                <w:lang w:eastAsia="x-none"/>
              </w:rPr>
            </w:pPr>
            <w:r w:rsidRPr="00272BDE">
              <w:rPr>
                <w:rFonts w:ascii="Arial" w:eastAsia="MS Mincho" w:hAnsi="Arial" w:cs="Arial"/>
                <w:b w:val="0"/>
                <w:i w:val="0"/>
                <w:sz w:val="20"/>
                <w:szCs w:val="20"/>
                <w:u w:color="00B050"/>
              </w:rPr>
              <w:t>Mestre em Administração de Empresas – MBA, Edinburgh Business School, Universidade Heriot-Watt</w:t>
            </w:r>
            <w:r w:rsidRPr="00272BDE">
              <w:rPr>
                <w:rFonts w:ascii="Arial" w:hAnsi="Arial" w:cs="Arial"/>
                <w:sz w:val="20"/>
                <w:szCs w:val="20"/>
                <w:lang w:eastAsia="x-none"/>
              </w:rPr>
            </w:r>
          </w:p>
          <w:p w14:paraId="089DE33D" w14:textId="406AE35D" w:rsidR="007941ED" w:rsidRPr="00BE0F6E" w:rsidRDefault="007941ED" w:rsidP="007941ED">
            <w:pPr>
              <w:numPr>
                <w:ilvl w:val="0"/>
                <w:numId w:val="19"/>
              </w:numPr>
              <w:autoSpaceDE w:val="0"/>
              <w:autoSpaceDN w:val="0"/>
              <w:adjustRightInd w:val="0"/>
              <w:ind w:left="170" w:hanging="170"/>
              <w:jc w:val="both"/>
              <w:rPr>
                <w:rFonts w:ascii="Arial" w:hAnsi="Arial" w:cs="Arial"/>
                <w:sz w:val="20"/>
                <w:szCs w:val="20"/>
              </w:rPr>
            </w:pPr>
            <w:r w:rsidRPr="00272BDE">
              <w:rPr>
                <w:rFonts w:ascii="Arial" w:hAnsi="Arial" w:cs="Arial"/>
                <w:b w:val="0"/>
                <w:i w:val="0"/>
                <w:sz w:val="20"/>
                <w:szCs w:val="20"/>
                <w:lang w:eastAsia="x-none"/>
              </w:rPr>
              <w:t>Bacharel em Gestão de Registros e Arquivos - Makerere University</w:t>
            </w:r>
            <w:r w:rsidRPr="00272BDE">
              <w:rPr>
                <w:rFonts w:ascii="Arial" w:eastAsia="MS Mincho" w:hAnsi="Arial" w:cs="Arial"/>
                <w:sz w:val="20"/>
                <w:szCs w:val="20"/>
                <w:u w:color="00B050"/>
              </w:rPr>
            </w:r>
            <w:r>
              <w:rPr>
                <w:rFonts w:ascii="Arial" w:eastAsia="MS Mincho" w:hAnsi="Arial" w:cs="Arial"/>
                <w:sz w:val="20"/>
                <w:szCs w:val="20"/>
                <w:u w:color="00B050"/>
              </w:rPr>
            </w:r>
          </w:p>
        </w:tc>
      </w:tr>
      <w:tr w:rsidR="007941ED" w:rsidRPr="00926974" w14:paraId="0A9D1F13" w14:textId="77777777" w:rsidTr="00DE52E7">
        <w:tc>
          <w:tcPr>
            <w:tcW w:w="964" w:type="pct"/>
          </w:tcPr>
          <w:p w14:paraId="6705B2B7" w14:textId="5ED68A8F" w:rsidR="007941ED" w:rsidRPr="00501638" w:rsidRDefault="007941ED" w:rsidP="007941ED">
            <w:pPr>
              <w:rPr>
                <w:rFonts w:asciiTheme="minorBidi" w:hAnsiTheme="minorBidi" w:cstheme="minorBidi"/>
                <w:sz w:val="20"/>
                <w:szCs w:val="20"/>
              </w:rPr>
            </w:pPr>
            <w:r>
              <w:rPr>
                <w:rFonts w:asciiTheme="minorBidi" w:hAnsiTheme="minorBidi" w:cstheme="minorBidi" w:ascii="Times New Roman" w:hAnsi="Times New Roman"/>
                <w:b w:val="0"/>
                <w:i w:val="0"/>
                <w:sz w:val="20"/>
                <w:szCs w:val="20"/>
              </w:rPr>
              <w:t>Analista de negócios</w:t>
            </w:r>
          </w:p>
        </w:tc>
        <w:tc>
          <w:tcPr>
            <w:tcW w:w="806" w:type="pct"/>
          </w:tcPr>
          <w:p w14:paraId="60A6175B" w14:textId="77777777" w:rsidR="007941ED" w:rsidRPr="00501638" w:rsidRDefault="007941ED" w:rsidP="007941ED">
            <w:pPr>
              <w:jc w:val="both"/>
              <w:rPr>
                <w:rFonts w:asciiTheme="minorBidi" w:eastAsia="Calibri" w:hAnsiTheme="minorBidi" w:cstheme="minorBidi"/>
                <w:color w:val="000000"/>
                <w:sz w:val="20"/>
                <w:szCs w:val="20"/>
                <w:u w:color="00B050"/>
              </w:rPr>
            </w:pPr>
            <w:r w:rsidRPr="00501638">
              <w:rPr>
                <w:rFonts w:asciiTheme="minorBidi" w:hAnsiTheme="minorBidi" w:cstheme="minorBidi" w:ascii="Times New Roman" w:hAnsi="Times New Roman"/>
                <w:b w:val="0"/>
                <w:i w:val="0"/>
                <w:sz w:val="20"/>
                <w:szCs w:val="20"/>
              </w:rPr>
              <w:t>Presunto B.</w:t>
            </w:r>
            <w:proofErr w:type="spellStart"/>
            <w:r w:rsidRPr="00501638">
              <w:rPr>
                <w:rFonts w:asciiTheme="minorBidi" w:hAnsiTheme="minorBidi" w:cstheme="minorBidi" w:ascii="Times New Roman" w:hAnsi="Times New Roman"/>
                <w:b w:val="0"/>
                <w:i w:val="0"/>
                <w:sz w:val="20"/>
                <w:szCs w:val="20"/>
              </w:rPr>
              <w:t>King</w:t>
            </w:r>
            <w:proofErr w:type="spellEnd"/>
          </w:p>
        </w:tc>
        <w:tc>
          <w:tcPr>
            <w:tcW w:w="3230" w:type="pct"/>
          </w:tcPr>
          <w:p w14:paraId="5EDAE815" w14:textId="77777777" w:rsidR="007941ED" w:rsidRPr="00501638" w:rsidRDefault="007941ED" w:rsidP="007941ED">
            <w:pPr>
              <w:pStyle w:val="NoSpacing"/>
              <w:numPr>
                <w:ilvl w:val="0"/>
                <w:numId w:val="25"/>
              </w:numPr>
              <w:ind w:left="218"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MBA – Mestre em Administração de Empresas</w:t>
            </w:r>
          </w:p>
          <w:p w14:paraId="0F06484C" w14:textId="77777777" w:rsidR="007941ED" w:rsidRPr="00501638" w:rsidRDefault="007941ED" w:rsidP="007941ED">
            <w:pPr>
              <w:pStyle w:val="NoSpacing"/>
              <w:numPr>
                <w:ilvl w:val="0"/>
                <w:numId w:val="25"/>
              </w:numPr>
              <w:ind w:left="218"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Contador credenciado – Associação de Contadores Credenciados e Certificados, ACCA.</w:t>
            </w:r>
          </w:p>
          <w:p w14:paraId="7F1036D7" w14:textId="77777777" w:rsidR="007941ED" w:rsidRPr="00501638" w:rsidRDefault="007941ED" w:rsidP="007941ED">
            <w:pPr>
              <w:pStyle w:val="NoSpacing"/>
              <w:numPr>
                <w:ilvl w:val="0"/>
                <w:numId w:val="25"/>
              </w:numPr>
              <w:ind w:left="218"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Bacharel em Economia (Econ)</w:t>
            </w:r>
          </w:p>
          <w:p w14:paraId="2C14CEE4" w14:textId="77777777" w:rsidR="007941ED" w:rsidRPr="00501638" w:rsidRDefault="007941ED" w:rsidP="007941ED">
            <w:pPr>
              <w:pStyle w:val="NoSpacing"/>
              <w:numPr>
                <w:ilvl w:val="0"/>
                <w:numId w:val="25"/>
              </w:numPr>
              <w:ind w:left="218"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Pós-Graduação em Finanças e Administração Pública</w:t>
            </w:r>
          </w:p>
          <w:p w14:paraId="3551D32D" w14:textId="77777777" w:rsidR="007941ED" w:rsidRPr="00501638" w:rsidRDefault="007941ED" w:rsidP="007941ED">
            <w:pPr>
              <w:pStyle w:val="NoSpacing"/>
              <w:numPr>
                <w:ilvl w:val="0"/>
                <w:numId w:val="25"/>
              </w:numPr>
              <w:ind w:left="218"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Diploma (Planejamento e Gestão de Projetos)</w:t>
            </w:r>
          </w:p>
          <w:p w14:paraId="1F1F30BA"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sz w:val="20"/>
                <w:szCs w:val="20"/>
                <w:lang w:eastAsia="x-none"/>
              </w:rPr>
              <w:t>Certificado (Direito Administrativo)</w:t>
            </w:r>
          </w:p>
        </w:tc>
      </w:tr>
      <w:bookmarkEnd w:id="87"/>
      <w:tr w:rsidR="007941ED" w:rsidRPr="00926974" w14:paraId="69DEA0A7" w14:textId="77777777" w:rsidTr="00DE52E7">
        <w:tc>
          <w:tcPr>
            <w:tcW w:w="964" w:type="pct"/>
          </w:tcPr>
          <w:p w14:paraId="303F875C"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Especialista em Engenharia Elétrica</w:t>
            </w:r>
          </w:p>
        </w:tc>
        <w:tc>
          <w:tcPr>
            <w:tcW w:w="806" w:type="pct"/>
          </w:tcPr>
          <w:p w14:paraId="1038AB58" w14:textId="77777777" w:rsidR="007941ED" w:rsidRPr="00501638" w:rsidRDefault="007941ED" w:rsidP="007941ED">
            <w:pPr>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bCs/>
                <w:i w:val="0"/>
                <w:sz w:val="20"/>
                <w:szCs w:val="20"/>
                <w:lang w:val="en-US"/>
              </w:rPr>
              <w:t>Engenheiro Herman Ssenyondwa</w:t>
            </w:r>
            <w:proofErr w:type="spellStart"/>
            <w:r w:rsidRPr="00501638">
              <w:rPr>
                <w:rFonts w:asciiTheme="minorBidi" w:hAnsiTheme="minorBidi" w:cstheme="minorBidi"/>
                <w:bCs/>
                <w:sz w:val="20"/>
                <w:szCs w:val="20"/>
              </w:rPr>
            </w:r>
            <w:proofErr w:type="spellEnd"/>
            <w:r w:rsidRPr="00501638">
              <w:rPr>
                <w:rFonts w:asciiTheme="minorBidi" w:hAnsiTheme="minorBidi" w:cstheme="minorBidi"/>
                <w:bCs/>
                <w:sz w:val="20"/>
                <w:szCs w:val="20"/>
              </w:rPr>
            </w:r>
            <w:proofErr w:type="spellStart"/>
            <w:r w:rsidRPr="00501638">
              <w:rPr>
                <w:rFonts w:asciiTheme="minorBidi" w:hAnsiTheme="minorBidi" w:cstheme="minorBidi"/>
                <w:bCs/>
                <w:sz w:val="20"/>
                <w:szCs w:val="20"/>
              </w:rPr>
            </w:r>
            <w:proofErr w:type="spellEnd"/>
          </w:p>
        </w:tc>
        <w:tc>
          <w:tcPr>
            <w:tcW w:w="3230" w:type="pct"/>
          </w:tcPr>
          <w:p w14:paraId="6911F70E" w14:textId="77777777" w:rsidR="007941ED" w:rsidRPr="00501638" w:rsidRDefault="007941ED" w:rsidP="007941ED">
            <w:pPr>
              <w:numPr>
                <w:ilvl w:val="0"/>
                <w:numId w:val="229"/>
              </w:numPr>
              <w:ind w:left="150" w:hanging="150"/>
              <w:jc w:val="both"/>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Mestre em Análise de Sistemas Elétricos de Energia - Universidade de Manchester.</w:t>
            </w:r>
            <w:r>
              <w:rPr>
                <w:rFonts w:ascii="Times New Roman" w:hAnsi="Times New Roman"/>
                <w:b w:val="0"/>
                <w:i w:val="0"/>
                <w:sz w:val="24"/>
              </w:rPr>
              <w:t>Inglaterra, Instituto de Ciência e Tecnologia (UMIST).</w:t>
            </w:r>
          </w:p>
          <w:p w14:paraId="713FB4BE" w14:textId="77777777" w:rsidR="007941ED" w:rsidRPr="00501638" w:rsidRDefault="007941ED" w:rsidP="007941ED">
            <w:pPr>
              <w:numPr>
                <w:ilvl w:val="0"/>
                <w:numId w:val="229"/>
              </w:numPr>
              <w:ind w:left="150" w:hanging="150"/>
              <w:jc w:val="both"/>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Doutorado em Parte Elétrica de Centrais Elétricas (Escreveu Dissertação em Estabilidade Dinâmica de Sistemas Elétricos não defendida)</w:t>
            </w:r>
          </w:p>
          <w:p w14:paraId="3405C300" w14:textId="77777777" w:rsidR="007941ED" w:rsidRPr="00501638" w:rsidRDefault="007941ED" w:rsidP="007941ED">
            <w:pPr>
              <w:numPr>
                <w:ilvl w:val="0"/>
                <w:numId w:val="229"/>
              </w:numPr>
              <w:ind w:left="150" w:hanging="150"/>
              <w:jc w:val="both"/>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Instituto Politécnico de Donetsk e Kiev.</w:t>
            </w:r>
          </w:p>
          <w:p w14:paraId="5C16B914" w14:textId="77777777" w:rsidR="007941ED" w:rsidRPr="00501638" w:rsidRDefault="007941ED" w:rsidP="007941ED">
            <w:pPr>
              <w:numPr>
                <w:ilvl w:val="0"/>
                <w:numId w:val="229"/>
              </w:numPr>
              <w:ind w:left="150" w:hanging="150"/>
              <w:jc w:val="both"/>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Mestre em Ciências Primeira Classe (Hon) em Parte Elétrica de Usinas Elétricas - Instituto Politécnico de Donetsk, URSS.</w:t>
            </w:r>
          </w:p>
          <w:p w14:paraId="6EC72B8D"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sz w:val="20"/>
                <w:szCs w:val="20"/>
                <w:lang w:eastAsia="x-none"/>
              </w:rPr>
              <w:t>Língua russa e conversão de disciplinas: matemática, física, química, desenho de engenharia e outras disciplinas básicas de engenharia para a língua russa.</w:t>
            </w:r>
            <w:r>
              <w:rPr>
                <w:rFonts w:ascii="Times New Roman" w:hAnsi="Times New Roman"/>
                <w:b w:val="0"/>
                <w:i w:val="0"/>
                <w:sz w:val="22"/>
              </w:rPr>
              <w:t>Instituto Automobilístico de Moscou (MAD / MRA) URSS.</w:t>
            </w:r>
          </w:p>
        </w:tc>
      </w:tr>
      <w:tr w:rsidR="007941ED" w:rsidRPr="00926974" w14:paraId="1744D092" w14:textId="77777777" w:rsidTr="00DE52E7">
        <w:tc>
          <w:tcPr>
            <w:tcW w:w="964" w:type="pct"/>
          </w:tcPr>
          <w:p w14:paraId="1CC61E2E"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Ambientalista e especialista social</w:t>
            </w:r>
          </w:p>
        </w:tc>
        <w:tc>
          <w:tcPr>
            <w:tcW w:w="806" w:type="pct"/>
          </w:tcPr>
          <w:p w14:paraId="778099AF" w14:textId="77777777" w:rsidR="007941ED" w:rsidRPr="00501638" w:rsidRDefault="007941ED" w:rsidP="007941ED">
            <w:pPr>
              <w:jc w:val="both"/>
              <w:rPr>
                <w:rFonts w:asciiTheme="minorBidi" w:eastAsia="Calibri" w:hAnsiTheme="minorBidi" w:cstheme="minorBidi"/>
                <w:color w:val="000000"/>
                <w:sz w:val="20"/>
                <w:szCs w:val="20"/>
                <w:u w:color="00B050"/>
              </w:rPr>
            </w:pPr>
            <w:r w:rsidRPr="00501638">
              <w:rPr>
                <w:rFonts w:asciiTheme="minorBidi" w:hAnsiTheme="minorBidi" w:cstheme="minorBidi" w:ascii="Times New Roman" w:hAnsi="Times New Roman"/>
                <w:b w:val="0"/>
                <w:i w:val="0"/>
                <w:sz w:val="20"/>
                <w:szCs w:val="20"/>
              </w:rPr>
              <w:t>Anthony Oryada</w:t>
            </w:r>
          </w:p>
        </w:tc>
        <w:tc>
          <w:tcPr>
            <w:tcW w:w="3230" w:type="pct"/>
          </w:tcPr>
          <w:p w14:paraId="1B94B9A6" w14:textId="77777777" w:rsidR="007941ED" w:rsidRPr="00501638" w:rsidRDefault="007941ED" w:rsidP="007941ED">
            <w:pPr>
              <w:pStyle w:val="ListParagraph"/>
              <w:numPr>
                <w:ilvl w:val="0"/>
                <w:numId w:val="22"/>
              </w:numPr>
              <w:ind w:left="158" w:hanging="158"/>
              <w:contextualSpacing/>
              <w:rPr>
                <w:rFonts w:asciiTheme="minorBidi" w:eastAsia="Calibri" w:hAnsiTheme="minorBidi" w:cstheme="minorBidi"/>
                <w:sz w:val="20"/>
                <w:szCs w:val="20"/>
                <w:lang w:val="en-US"/>
              </w:rPr>
            </w:pPr>
            <w:r w:rsidRPr="00501638">
              <w:rPr>
                <w:rFonts w:asciiTheme="minorBidi" w:hAnsiTheme="minorBidi" w:cstheme="minorBidi" w:ascii="Times New Roman" w:hAnsi="Times New Roman"/>
                <w:b w:val="0"/>
                <w:bCs/>
                <w:i w:val="0"/>
                <w:sz w:val="20"/>
                <w:szCs w:val="20"/>
              </w:rPr>
              <w:t>Mestre em Ciências em Gestão Ambiental Integrada - Universidade de Dar es Salaam, Dar es Salaam, Tanzânia (2014-2016)</w:t>
            </w:r>
            <w:proofErr w:type="spellStart"/>
            <w:r w:rsidRPr="00501638">
              <w:rPr>
                <w:rFonts w:asciiTheme="minorBidi" w:eastAsia="Calibri" w:hAnsiTheme="minorBidi" w:cstheme="minorBidi"/>
                <w:sz w:val="20"/>
                <w:szCs w:val="20"/>
                <w:lang w:val="en-US"/>
              </w:rPr>
            </w:r>
            <w:proofErr w:type="spellEnd"/>
            <w:r w:rsidRPr="00501638">
              <w:rPr>
                <w:rFonts w:asciiTheme="minorBidi" w:eastAsia="Calibri" w:hAnsiTheme="minorBidi" w:cstheme="minorBidi"/>
                <w:sz w:val="20"/>
                <w:szCs w:val="20"/>
                <w:lang w:val="en-US"/>
              </w:rPr>
            </w:r>
            <w:proofErr w:type="gramStart"/>
            <w:r w:rsidRPr="00501638">
              <w:rPr>
                <w:rFonts w:asciiTheme="minorBidi" w:eastAsia="Calibri" w:hAnsiTheme="minorBidi" w:cstheme="minorBidi"/>
                <w:sz w:val="20"/>
                <w:szCs w:val="20"/>
                <w:lang w:val="en-US"/>
              </w:rPr>
            </w:r>
            <w:proofErr w:type="gramEnd"/>
            <w:r w:rsidRPr="00501638">
              <w:rPr>
                <w:rFonts w:asciiTheme="minorBidi" w:eastAsia="Calibri" w:hAnsiTheme="minorBidi" w:cstheme="minorBidi"/>
                <w:sz w:val="20"/>
                <w:szCs w:val="20"/>
                <w:lang w:val="en-US"/>
              </w:rPr>
            </w:r>
          </w:p>
          <w:p w14:paraId="33A2DE83" w14:textId="77777777" w:rsidR="007941ED" w:rsidRPr="00501638" w:rsidRDefault="007941ED" w:rsidP="007941ED">
            <w:pPr>
              <w:pStyle w:val="ListParagraph"/>
              <w:numPr>
                <w:ilvl w:val="0"/>
                <w:numId w:val="22"/>
              </w:numPr>
              <w:ind w:left="158" w:hanging="158"/>
              <w:contextualSpacing/>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Bacharel em Gestão Ambiental (Hons) - Makerere University, Kampala Uganda (2000-2004)</w:t>
            </w:r>
            <w:proofErr w:type="gramStart"/>
            <w:r w:rsidRPr="00501638">
              <w:rPr>
                <w:rFonts w:asciiTheme="minorBidi" w:eastAsia="Calibri" w:hAnsiTheme="minorBidi" w:cstheme="minorBidi"/>
                <w:sz w:val="20"/>
                <w:szCs w:val="20"/>
                <w:lang w:val="en-US"/>
              </w:rPr>
            </w:r>
            <w:proofErr w:type="gramEnd"/>
            <w:r w:rsidRPr="00501638">
              <w:rPr>
                <w:rFonts w:asciiTheme="minorBidi" w:eastAsia="Calibri" w:hAnsiTheme="minorBidi" w:cstheme="minorBidi"/>
                <w:sz w:val="20"/>
                <w:szCs w:val="20"/>
                <w:lang w:val="en-US"/>
              </w:rPr>
            </w:r>
          </w:p>
          <w:p w14:paraId="0A3F0CD4" w14:textId="77777777" w:rsidR="007941ED" w:rsidRPr="00501638" w:rsidRDefault="007941ED" w:rsidP="007941ED">
            <w:pPr>
              <w:pStyle w:val="ListParagraph"/>
              <w:numPr>
                <w:ilvl w:val="0"/>
                <w:numId w:val="22"/>
              </w:numPr>
              <w:ind w:left="158" w:hanging="158"/>
              <w:contextualSpacing/>
              <w:rPr>
                <w:rFonts w:asciiTheme="minorBidi" w:hAnsiTheme="minorBidi" w:cstheme="minorBidi"/>
                <w:bCs/>
                <w:sz w:val="20"/>
                <w:szCs w:val="20"/>
              </w:rPr>
            </w:pPr>
            <w:r w:rsidRPr="00501638">
              <w:rPr>
                <w:rFonts w:asciiTheme="minorBidi" w:eastAsia="Calibri" w:hAnsiTheme="minorBidi" w:cstheme="minorBidi" w:ascii="Times New Roman" w:hAnsi="Times New Roman"/>
                <w:b w:val="0"/>
                <w:i w:val="0"/>
                <w:sz w:val="20"/>
                <w:szCs w:val="20"/>
                <w:lang w:val="en-US"/>
              </w:rPr>
              <w:t>Profissional certificado em meio ambiente pela Autoridade Nacional de Gestão Ambiental, NEMA</w:t>
            </w:r>
            <w:r w:rsidRPr="00501638">
              <w:rPr>
                <w:rFonts w:asciiTheme="minorBidi" w:hAnsiTheme="minorBidi" w:cstheme="minorBidi"/>
                <w:bCs/>
                <w:sz w:val="20"/>
                <w:szCs w:val="20"/>
              </w:rPr>
            </w:r>
          </w:p>
          <w:p w14:paraId="2FDBCE33" w14:textId="77777777" w:rsidR="007941ED" w:rsidRPr="00501638" w:rsidRDefault="007941ED" w:rsidP="007941ED">
            <w:pPr>
              <w:jc w:val="both"/>
              <w:rPr>
                <w:rFonts w:asciiTheme="minorBidi" w:hAnsiTheme="minorBidi" w:cstheme="minorBidi"/>
                <w:b/>
                <w:sz w:val="20"/>
                <w:szCs w:val="20"/>
              </w:rPr>
            </w:pPr>
            <w:r w:rsidRPr="00501638">
              <w:rPr>
                <w:rFonts w:asciiTheme="minorBidi" w:hAnsiTheme="minorBidi" w:cstheme="minorBidi" w:ascii="Times New Roman" w:hAnsi="Times New Roman"/>
                <w:b/>
                <w:i w:val="0"/>
                <w:sz w:val="20"/>
                <w:szCs w:val="20"/>
              </w:rPr>
              <w:t>Participação em órgãos profissionais:</w:t>
            </w:r>
          </w:p>
          <w:p w14:paraId="1E824250" w14:textId="77777777" w:rsidR="007941ED" w:rsidRPr="00501638" w:rsidRDefault="007941ED" w:rsidP="007941ED">
            <w:pPr>
              <w:pStyle w:val="ListParagraph"/>
              <w:numPr>
                <w:ilvl w:val="0"/>
                <w:numId w:val="22"/>
              </w:numPr>
              <w:ind w:left="158" w:hanging="158"/>
              <w:contextualSpacing/>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Membro da Conservação da Biodiversidade de Uganda 2009 - presente</w:t>
            </w:r>
          </w:p>
          <w:p w14:paraId="0636AAFE" w14:textId="77777777" w:rsidR="007941ED" w:rsidRPr="00501638" w:rsidRDefault="007941ED" w:rsidP="007941ED">
            <w:pPr>
              <w:pStyle w:val="ListParagraph"/>
              <w:numPr>
                <w:ilvl w:val="0"/>
                <w:numId w:val="22"/>
              </w:numPr>
              <w:ind w:left="158" w:hanging="158"/>
              <w:contextualSpacing/>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Associação de Avaliadores de Impacto de Uganda (UAIA), 2012 presente</w:t>
            </w:r>
          </w:p>
          <w:p w14:paraId="7A4A8107"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sz w:val="20"/>
                <w:szCs w:val="20"/>
                <w:lang w:val="en-US"/>
              </w:rPr>
              <w:t>Avaliador de Impacto Ambiental Registrado e Certificado 2013-presente</w:t>
            </w:r>
          </w:p>
        </w:tc>
      </w:tr>
      <w:tr w:rsidR="007941ED" w:rsidRPr="00926974" w14:paraId="0EB9C947" w14:textId="77777777" w:rsidTr="00DE52E7">
        <w:tc>
          <w:tcPr>
            <w:tcW w:w="964" w:type="pct"/>
          </w:tcPr>
          <w:p w14:paraId="41BF7237" w14:textId="7B84BAC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Especialista em Rede</w:t>
            </w:r>
            <w:r>
              <w:rPr>
                <w:rFonts w:asciiTheme="minorBidi" w:hAnsiTheme="minorBidi" w:cstheme="minorBidi"/>
                <w:sz w:val="20"/>
                <w:szCs w:val="20"/>
              </w:rPr>
            </w:r>
          </w:p>
        </w:tc>
        <w:tc>
          <w:tcPr>
            <w:tcW w:w="806" w:type="pct"/>
          </w:tcPr>
          <w:p w14:paraId="688D7EE5" w14:textId="77777777" w:rsidR="007941ED" w:rsidRPr="00501638" w:rsidRDefault="007941ED" w:rsidP="007941ED">
            <w:pPr>
              <w:spacing w:line="256" w:lineRule="auto"/>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Micheal Maosa Mayaka</w:t>
            </w:r>
          </w:p>
          <w:p w14:paraId="174A0C02" w14:textId="77777777" w:rsidR="007941ED" w:rsidRPr="00501638" w:rsidRDefault="007941ED" w:rsidP="007941ED">
            <w:pPr>
              <w:jc w:val="both"/>
              <w:rPr>
                <w:rFonts w:asciiTheme="minorBidi" w:hAnsiTheme="minorBidi" w:cstheme="minorBidi"/>
                <w:sz w:val="20"/>
                <w:szCs w:val="20"/>
              </w:rPr>
            </w:pPr>
          </w:p>
        </w:tc>
        <w:tc>
          <w:tcPr>
            <w:tcW w:w="3230" w:type="pct"/>
          </w:tcPr>
          <w:p w14:paraId="0EBB6306"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Licenciatura em Bsc.</w:t>
            </w:r>
            <w:proofErr w:type="spellStart"/>
            <w:r w:rsidRPr="00501638">
              <w:rPr>
                <w:rFonts w:asciiTheme="minorBidi" w:hAnsiTheme="minorBidi" w:cstheme="minorBidi" w:ascii="Times New Roman" w:hAnsi="Times New Roman"/>
                <w:b w:val="0"/>
                <w:i w:val="0"/>
                <w:sz w:val="20"/>
                <w:szCs w:val="20"/>
                <w:lang w:eastAsia="x-none"/>
              </w:rPr>
              <w:t>(Ciências da Informação</w:t>
            </w:r>
            <w:proofErr w:type="spellEnd"/>
            <w:r w:rsidRPr="00501638">
              <w:rPr>
                <w:rFonts w:asciiTheme="minorBidi" w:hAnsiTheme="minorBidi" w:cstheme="minorBidi"/>
                <w:sz w:val="20"/>
                <w:szCs w:val="20"/>
                <w:lang w:eastAsia="x-none"/>
              </w:rPr>
            </w:r>
          </w:p>
          <w:p w14:paraId="45D29CCB"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Certificado em Telemarketing (Kathy Sisk Enterprises).</w:t>
            </w:r>
          </w:p>
          <w:p w14:paraId="3BD5F9C1"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Diploma em Imagens de Dados de Vídeo</w:t>
            </w:r>
          </w:p>
          <w:p w14:paraId="1ADB2B12"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b/>
                <w:bCs/>
                <w:sz w:val="20"/>
                <w:szCs w:val="20"/>
              </w:rPr>
            </w:pPr>
            <w:r w:rsidRPr="00501638">
              <w:rPr>
                <w:rFonts w:asciiTheme="minorBidi" w:hAnsiTheme="minorBidi" w:cstheme="minorBidi" w:ascii="Times New Roman" w:hAnsi="Times New Roman"/>
                <w:b w:val="0"/>
                <w:i w:val="0"/>
                <w:sz w:val="20"/>
                <w:szCs w:val="20"/>
                <w:lang w:eastAsia="x-none"/>
              </w:rPr>
              <w:t>Diploma em Língua Francesa</w:t>
            </w:r>
            <w:r w:rsidRPr="00501638">
              <w:rPr>
                <w:rFonts w:asciiTheme="minorBidi" w:hAnsiTheme="minorBidi" w:cstheme="minorBidi"/>
                <w:sz w:val="20"/>
                <w:szCs w:val="20"/>
              </w:rPr>
            </w:r>
          </w:p>
          <w:p w14:paraId="65100FBA"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b/>
                <w:bCs/>
                <w:sz w:val="20"/>
                <w:szCs w:val="20"/>
              </w:rPr>
            </w:pPr>
            <w:r w:rsidRPr="00501638">
              <w:rPr>
                <w:rFonts w:asciiTheme="minorBidi" w:hAnsiTheme="minorBidi" w:cstheme="minorBidi" w:ascii="Times New Roman" w:hAnsi="Times New Roman"/>
                <w:b w:val="0"/>
                <w:i w:val="0"/>
                <w:sz w:val="20"/>
                <w:szCs w:val="20"/>
                <w:lang w:eastAsia="x-none"/>
              </w:rPr>
              <w:t>Certificado em Gestão de Projetos PRINCE2 - APMG</w:t>
            </w:r>
          </w:p>
          <w:p w14:paraId="343849A2"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Certificado ITIL em Gestão de Serviços de TI</w:t>
            </w:r>
          </w:p>
          <w:p w14:paraId="6E6D9760"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Hacker Ético Certificado CEH</w:t>
            </w:r>
          </w:p>
          <w:p w14:paraId="7D5541AC"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val="fr-FR"/>
              </w:rPr>
            </w:pPr>
            <w:r w:rsidRPr="00501638">
              <w:rPr>
                <w:rFonts w:asciiTheme="minorBidi" w:hAnsiTheme="minorBidi" w:cstheme="minorBidi" w:ascii="Times New Roman" w:hAnsi="Times New Roman"/>
                <w:b w:val="0"/>
                <w:i w:val="0"/>
                <w:sz w:val="20"/>
                <w:szCs w:val="20"/>
                <w:lang w:val="fr-FR"/>
              </w:rPr>
              <w:t>Oracle Database 10g: Gerenciamento Oracle no Linux Certified Expert</w:t>
            </w:r>
            <w:proofErr w:type="spellStart"/>
            <w:r w:rsidRPr="00501638">
              <w:rPr>
                <w:rFonts w:asciiTheme="minorBidi" w:hAnsiTheme="minorBidi" w:cstheme="minorBidi"/>
                <w:sz w:val="20"/>
                <w:szCs w:val="20"/>
                <w:lang w:val="fr-FR"/>
              </w:rPr>
            </w:r>
            <w:proofErr w:type="spellEnd"/>
            <w:r w:rsidRPr="00501638">
              <w:rPr>
                <w:rFonts w:asciiTheme="minorBidi" w:hAnsiTheme="minorBidi" w:cstheme="minorBidi"/>
                <w:sz w:val="20"/>
                <w:szCs w:val="20"/>
                <w:lang w:val="fr-FR"/>
              </w:rPr>
            </w:r>
            <w:proofErr w:type="gramStart"/>
            <w:r w:rsidRPr="00501638">
              <w:rPr>
                <w:rFonts w:asciiTheme="minorBidi" w:hAnsiTheme="minorBidi" w:cstheme="minorBidi"/>
                <w:sz w:val="20"/>
                <w:szCs w:val="20"/>
                <w:lang w:val="fr-FR"/>
              </w:rPr>
            </w:r>
            <w:proofErr w:type="gramEnd"/>
            <w:r w:rsidRPr="00501638">
              <w:rPr>
                <w:rFonts w:asciiTheme="minorBidi" w:hAnsiTheme="minorBidi" w:cstheme="minorBidi"/>
                <w:sz w:val="20"/>
                <w:szCs w:val="20"/>
                <w:lang w:val="fr-FR"/>
              </w:rPr>
            </w:r>
            <w:proofErr w:type="spellStart"/>
            <w:r w:rsidRPr="00501638">
              <w:rPr>
                <w:rFonts w:asciiTheme="minorBidi" w:hAnsiTheme="minorBidi" w:cstheme="minorBidi"/>
                <w:sz w:val="20"/>
                <w:szCs w:val="20"/>
                <w:lang w:val="fr-FR"/>
              </w:rPr>
            </w:r>
            <w:proofErr w:type="spellEnd"/>
            <w:r w:rsidRPr="00501638">
              <w:rPr>
                <w:rFonts w:asciiTheme="minorBidi" w:hAnsiTheme="minorBidi" w:cstheme="minorBidi"/>
                <w:sz w:val="20"/>
                <w:szCs w:val="20"/>
                <w:lang w:val="fr-FR"/>
              </w:rPr>
            </w:r>
            <w:proofErr w:type="spellStart"/>
            <w:r w:rsidRPr="00501638">
              <w:rPr>
                <w:rFonts w:asciiTheme="minorBidi" w:hAnsiTheme="minorBidi" w:cstheme="minorBidi"/>
                <w:sz w:val="20"/>
                <w:szCs w:val="20"/>
                <w:lang w:val="fr-FR"/>
              </w:rPr>
            </w:r>
            <w:proofErr w:type="spellEnd"/>
            <w:r w:rsidRPr="00501638">
              <w:rPr>
                <w:rFonts w:asciiTheme="minorBidi" w:hAnsiTheme="minorBidi" w:cstheme="minorBidi"/>
                <w:sz w:val="20"/>
                <w:szCs w:val="20"/>
                <w:lang w:val="fr-FR"/>
              </w:rPr>
            </w:r>
          </w:p>
          <w:p w14:paraId="4AC550CE" w14:textId="77777777" w:rsidR="007941ED" w:rsidRPr="00501638" w:rsidRDefault="007941ED" w:rsidP="007941ED">
            <w:pPr>
              <w:pStyle w:val="NoSpacing"/>
              <w:spacing w:line="276" w:lineRule="auto"/>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bCs/>
                <w:i w:val="0"/>
                <w:sz w:val="20"/>
                <w:szCs w:val="20"/>
              </w:rPr>
              <w:t>17 anos de experiência</w:t>
            </w:r>
            <w:proofErr w:type="spellStart"/>
            <w:r w:rsidRPr="00501638">
              <w:rPr>
                <w:rFonts w:asciiTheme="minorBidi" w:hAnsiTheme="minorBidi" w:cstheme="minorBidi"/>
                <w:b/>
                <w:bCs/>
                <w:sz w:val="20"/>
                <w:szCs w:val="20"/>
              </w:rPr>
            </w:r>
            <w:proofErr w:type="spellEnd"/>
          </w:p>
        </w:tc>
      </w:tr>
      <w:tr w:rsidR="007941ED" w:rsidRPr="00926974" w14:paraId="0D4D3517" w14:textId="77777777" w:rsidTr="00DE52E7">
        <w:tc>
          <w:tcPr>
            <w:tcW w:w="964" w:type="pct"/>
          </w:tcPr>
          <w:p w14:paraId="086B657D"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Treinador de transferência de conhecimento e especialista em desenvolvimento de capacidade</w:t>
            </w:r>
          </w:p>
          <w:p w14:paraId="1B2124D5" w14:textId="77777777" w:rsidR="007941ED" w:rsidRPr="00501638" w:rsidRDefault="007941ED" w:rsidP="007941ED">
            <w:pPr>
              <w:rPr>
                <w:rFonts w:asciiTheme="minorBidi" w:hAnsiTheme="minorBidi" w:cstheme="minorBidi"/>
                <w:sz w:val="20"/>
                <w:szCs w:val="20"/>
              </w:rPr>
            </w:pPr>
          </w:p>
        </w:tc>
        <w:tc>
          <w:tcPr>
            <w:tcW w:w="806" w:type="pct"/>
          </w:tcPr>
          <w:p w14:paraId="618ED099" w14:textId="77777777" w:rsidR="007941ED" w:rsidRPr="00501638" w:rsidRDefault="007941ED" w:rsidP="007941ED">
            <w:pPr>
              <w:spacing w:line="256" w:lineRule="auto"/>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Judith Akinyi</w:t>
            </w:r>
          </w:p>
          <w:p w14:paraId="3EE579E3" w14:textId="77777777" w:rsidR="007941ED" w:rsidRPr="00501638" w:rsidRDefault="007941ED" w:rsidP="007941ED">
            <w:pPr>
              <w:spacing w:line="256" w:lineRule="auto"/>
              <w:rPr>
                <w:rFonts w:asciiTheme="minorBidi" w:hAnsiTheme="minorBidi" w:cstheme="minorBidi"/>
                <w:sz w:val="20"/>
                <w:szCs w:val="20"/>
              </w:rPr>
            </w:pPr>
          </w:p>
          <w:p w14:paraId="0481E06C" w14:textId="77777777" w:rsidR="007941ED" w:rsidRPr="00501638" w:rsidRDefault="007941ED" w:rsidP="007941ED">
            <w:pPr>
              <w:spacing w:line="256" w:lineRule="auto"/>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15 anos de experiência</w:t>
            </w:r>
            <w:proofErr w:type="spellStart"/>
            <w:r w:rsidRPr="00501638">
              <w:rPr>
                <w:rFonts w:asciiTheme="minorBidi" w:hAnsiTheme="minorBidi" w:cstheme="minorBidi"/>
                <w:sz w:val="20"/>
                <w:szCs w:val="20"/>
              </w:rPr>
            </w:r>
            <w:proofErr w:type="spellEnd"/>
          </w:p>
        </w:tc>
        <w:tc>
          <w:tcPr>
            <w:tcW w:w="3230" w:type="pct"/>
          </w:tcPr>
          <w:p w14:paraId="058B3261" w14:textId="77777777" w:rsidR="007941ED" w:rsidRPr="00501638" w:rsidRDefault="007941ED" w:rsidP="007941ED">
            <w:pPr>
              <w:rPr>
                <w:rFonts w:asciiTheme="minorBidi" w:eastAsia="Calibri" w:hAnsiTheme="minorBidi" w:cstheme="minorBidi"/>
                <w:kern w:val="2"/>
                <w:sz w:val="20"/>
                <w:szCs w:val="20"/>
                <w14:ligatures w14:val="standardContextual"/>
              </w:rPr>
            </w:pPr>
            <w:r w:rsidRPr="00501638">
              <w:rPr>
                <w:rFonts w:asciiTheme="minorBidi" w:eastAsia="Calibri" w:hAnsiTheme="minorBidi" w:cstheme="minorBidi" w:ascii="Times New Roman" w:hAnsi="Times New Roman"/>
                <w:b/>
                <w:bCs/>
                <w:i w:val="0"/>
                <w:kern w:val="2"/>
                <w:sz w:val="20"/>
                <w:szCs w:val="20"/>
                <w14:ligatures w14:val="standardContextual"/>
              </w:rPr>
              <w:t>Especialização: Reengenharia de processos de negócios, capacitação, treinamento e transferência de conhecimento.</w:t>
            </w:r>
            <w:r w:rsidRPr="00501638">
              <w:rPr>
                <w:rFonts w:asciiTheme="minorBidi" w:eastAsia="Calibri" w:hAnsiTheme="minorBidi" w:cstheme="minorBidi"/>
                <w:kern w:val="2"/>
                <w:sz w:val="20"/>
                <w:szCs w:val="20"/>
                <w14:ligatures w14:val="standardContextual"/>
              </w:rPr>
            </w:r>
          </w:p>
          <w:p w14:paraId="48186DFB" w14:textId="77777777" w:rsidR="007941ED" w:rsidRPr="00501638" w:rsidRDefault="007941ED" w:rsidP="007941ED">
            <w:pPr>
              <w:rPr>
                <w:rFonts w:asciiTheme="minorBidi" w:eastAsia="Calibri" w:hAnsiTheme="minorBidi" w:cstheme="minorBidi"/>
                <w:b/>
                <w:bCs/>
                <w:kern w:val="2"/>
                <w:sz w:val="20"/>
                <w:szCs w:val="20"/>
                <w14:ligatures w14:val="standardContextual"/>
              </w:rPr>
            </w:pPr>
            <w:r w:rsidRPr="00501638">
              <w:rPr>
                <w:rFonts w:asciiTheme="minorBidi" w:eastAsia="Calibri" w:hAnsiTheme="minorBidi" w:cstheme="minorBidi" w:ascii="Times New Roman" w:hAnsi="Times New Roman"/>
                <w:b/>
                <w:bCs/>
                <w:i w:val="0"/>
                <w:kern w:val="2"/>
                <w:sz w:val="20"/>
                <w:szCs w:val="20"/>
                <w14:ligatures w14:val="standardContextual"/>
              </w:rPr>
              <w:t>Formação educacional:</w:t>
            </w:r>
          </w:p>
          <w:p w14:paraId="6C401F9B"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Mestre em Ciências em Gestão de Projetos, Universidade Jomo Kenyatta, 2014.</w:t>
            </w:r>
          </w:p>
          <w:p w14:paraId="73096CF3"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Treinamento financeiro Oracle, Instituto Datamedu, 2011.</w:t>
            </w:r>
            <w:proofErr w:type="spellStart"/>
            <w:r w:rsidRPr="00501638">
              <w:rPr>
                <w:rFonts w:asciiTheme="minorBidi" w:hAnsiTheme="minorBidi" w:cstheme="minorBidi"/>
                <w:sz w:val="20"/>
                <w:szCs w:val="20"/>
                <w:lang w:eastAsia="x-none"/>
              </w:rPr>
            </w:r>
            <w:proofErr w:type="spellEnd"/>
            <w:r w:rsidRPr="00501638">
              <w:rPr>
                <w:rFonts w:asciiTheme="minorBidi" w:hAnsiTheme="minorBidi" w:cstheme="minorBidi"/>
                <w:sz w:val="20"/>
                <w:szCs w:val="20"/>
                <w:lang w:eastAsia="x-none"/>
              </w:rPr>
            </w:r>
          </w:p>
          <w:p w14:paraId="4BA598FE"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Bacharel em Sistemas de Informação Computacional, Universidade Metodista do Quênia, 2011.</w:t>
            </w:r>
          </w:p>
          <w:p w14:paraId="2AEB25B6" w14:textId="77777777" w:rsidR="007941ED" w:rsidRPr="00501638" w:rsidRDefault="007941ED" w:rsidP="007941ED">
            <w:pPr>
              <w:pStyle w:val="NoSpacing"/>
              <w:numPr>
                <w:ilvl w:val="0"/>
                <w:numId w:val="25"/>
              </w:numPr>
              <w:spacing w:line="256" w:lineRule="auto"/>
              <w:ind w:left="136" w:hanging="180"/>
              <w:rPr>
                <w:rFonts w:asciiTheme="minorBidi" w:eastAsia="Calibri" w:hAnsiTheme="minorBidi" w:cstheme="minorBidi"/>
                <w:kern w:val="2"/>
                <w:sz w:val="20"/>
                <w:szCs w:val="20"/>
                <w14:ligatures w14:val="standardContextual"/>
              </w:rPr>
            </w:pPr>
            <w:r w:rsidRPr="00501638">
              <w:rPr>
                <w:rFonts w:asciiTheme="minorBidi" w:hAnsiTheme="minorBidi" w:cstheme="minorBidi" w:ascii="Times New Roman" w:hAnsi="Times New Roman"/>
                <w:b w:val="0"/>
                <w:i w:val="0"/>
                <w:sz w:val="20"/>
                <w:szCs w:val="20"/>
                <w:lang w:eastAsia="x-none"/>
              </w:rPr>
              <w:t>Diploma em Tecnologia da Informação, Universidade de Ciência e Tecnologia Masinde Muliro, 2008.</w:t>
            </w:r>
            <w:r w:rsidRPr="00501638">
              <w:rPr>
                <w:rFonts w:asciiTheme="minorBidi" w:eastAsia="Calibri" w:hAnsiTheme="minorBidi" w:cstheme="minorBidi"/>
                <w:kern w:val="2"/>
                <w:sz w:val="20"/>
                <w:szCs w:val="20"/>
                <w14:ligatures w14:val="standardContextual"/>
              </w:rPr>
            </w:r>
            <w:proofErr w:type="spellStart"/>
            <w:r w:rsidRPr="00501638">
              <w:rPr>
                <w:rFonts w:asciiTheme="minorBidi" w:eastAsia="Calibri" w:hAnsiTheme="minorBidi" w:cstheme="minorBidi"/>
                <w:kern w:val="2"/>
                <w:sz w:val="20"/>
                <w:szCs w:val="20"/>
                <w14:ligatures w14:val="standardContextual"/>
              </w:rPr>
            </w:r>
            <w:proofErr w:type="spellEnd"/>
            <w:r w:rsidRPr="00501638">
              <w:rPr>
                <w:rFonts w:asciiTheme="minorBidi" w:eastAsia="Calibri" w:hAnsiTheme="minorBidi" w:cstheme="minorBidi"/>
                <w:kern w:val="2"/>
                <w:sz w:val="20"/>
                <w:szCs w:val="20"/>
                <w14:ligatures w14:val="standardContextual"/>
              </w:rPr>
            </w:r>
          </w:p>
          <w:p w14:paraId="1A127E01" w14:textId="77777777" w:rsidR="007941ED" w:rsidRPr="00501638" w:rsidRDefault="007941ED" w:rsidP="007941ED">
            <w:pPr>
              <w:rPr>
                <w:rFonts w:asciiTheme="minorBidi" w:eastAsia="Calibri" w:hAnsiTheme="minorBidi" w:cstheme="minorBidi"/>
                <w:b/>
                <w:bCs/>
                <w:kern w:val="2"/>
                <w:sz w:val="20"/>
                <w:szCs w:val="20"/>
                <w14:ligatures w14:val="standardContextual"/>
              </w:rPr>
            </w:pPr>
            <w:r w:rsidRPr="00501638">
              <w:rPr>
                <w:rFonts w:asciiTheme="minorBidi" w:eastAsia="Calibri" w:hAnsiTheme="minorBidi" w:cstheme="minorBidi" w:ascii="Times New Roman" w:hAnsi="Times New Roman"/>
                <w:b/>
                <w:bCs/>
                <w:i w:val="0"/>
                <w:kern w:val="2"/>
                <w:sz w:val="20"/>
                <w:szCs w:val="20"/>
                <w14:ligatures w14:val="standardContextual"/>
              </w:rPr>
              <w:t>Certificações profissionais:</w:t>
            </w:r>
          </w:p>
          <w:p w14:paraId="52789965"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eastAsia="Calibri" w:hAnsiTheme="minorBidi" w:cstheme="minorBidi" w:ascii="Times New Roman" w:hAnsi="Times New Roman"/>
                <w:b w:val="0"/>
                <w:i w:val="0"/>
                <w:kern w:val="2"/>
                <w:sz w:val="20"/>
                <w:szCs w:val="20"/>
                <w14:ligatures w14:val="standardContextual"/>
              </w:rPr>
              <w:t>Especialista certificado em implementação do Oracle EBusiness Suite 12 Financial Management.</w:t>
            </w:r>
            <w:r w:rsidRPr="00501638">
              <w:rPr>
                <w:rFonts w:asciiTheme="minorBidi" w:hAnsiTheme="minorBidi" w:cstheme="minorBidi"/>
                <w:sz w:val="20"/>
                <w:szCs w:val="20"/>
                <w:lang w:eastAsia="x-none"/>
              </w:rPr>
            </w:r>
          </w:p>
          <w:p w14:paraId="77A197E5"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hAnsiTheme="minorBidi" w:cstheme="minorBidi" w:ascii="Times New Roman" w:hAnsi="Times New Roman"/>
                <w:b w:val="0"/>
                <w:i w:val="0"/>
                <w:sz w:val="20"/>
                <w:szCs w:val="20"/>
                <w:lang w:eastAsia="x-none"/>
              </w:rPr>
              <w:t>Especialista certificado em implementação do Oracle EBusiness Suite 12 Supply Chain.</w:t>
            </w:r>
            <w:r w:rsidRPr="00501638">
              <w:rPr>
                <w:rFonts w:asciiTheme="minorBidi" w:eastAsia="Calibri" w:hAnsiTheme="minorBidi" w:cstheme="minorBidi"/>
                <w:color w:val="000000"/>
                <w:kern w:val="2"/>
                <w:sz w:val="20"/>
                <w:szCs w:val="20"/>
                <w:u w:color="00B050"/>
                <w14:ligatures w14:val="standardContextual"/>
              </w:rPr>
            </w:r>
            <w:r w:rsidRPr="00501638">
              <w:rPr>
                <w:rFonts w:asciiTheme="minorBidi" w:eastAsia="Calibri" w:hAnsiTheme="minorBidi" w:cstheme="minorBidi"/>
                <w:kern w:val="2"/>
                <w:sz w:val="20"/>
                <w:szCs w:val="20"/>
                <w14:ligatures w14:val="standardContextual"/>
              </w:rPr>
            </w:r>
          </w:p>
        </w:tc>
      </w:tr>
      <w:tr w:rsidR="007941ED" w:rsidRPr="00926974" w14:paraId="23968DC8" w14:textId="77777777" w:rsidTr="00DE52E7">
        <w:tc>
          <w:tcPr>
            <w:tcW w:w="964" w:type="pct"/>
          </w:tcPr>
          <w:p w14:paraId="65FA616F" w14:textId="77777777" w:rsidR="007941ED" w:rsidRPr="00501638" w:rsidRDefault="007941ED" w:rsidP="007941ED">
            <w:pPr>
              <w:spacing w:line="256" w:lineRule="auto"/>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Treinador de transferência de conhecimento e especialista em gerenciamento de mudanças</w:t>
            </w:r>
          </w:p>
          <w:p w14:paraId="5178D45D" w14:textId="77777777" w:rsidR="007941ED" w:rsidRPr="00501638" w:rsidRDefault="007941ED" w:rsidP="007941ED">
            <w:pPr>
              <w:rPr>
                <w:rFonts w:asciiTheme="minorBidi" w:hAnsiTheme="minorBidi" w:cstheme="minorBidi"/>
                <w:sz w:val="20"/>
                <w:szCs w:val="20"/>
              </w:rPr>
            </w:pPr>
          </w:p>
        </w:tc>
        <w:tc>
          <w:tcPr>
            <w:tcW w:w="806" w:type="pct"/>
          </w:tcPr>
          <w:p w14:paraId="2377C2FD" w14:textId="77777777" w:rsidR="007941ED" w:rsidRPr="00501638" w:rsidRDefault="007941ED" w:rsidP="007941ED">
            <w:pPr>
              <w:spacing w:line="256" w:lineRule="auto"/>
              <w:rPr>
                <w:rFonts w:asciiTheme="minorBidi" w:hAnsiTheme="minorBidi" w:cstheme="minorBidi"/>
                <w:sz w:val="20"/>
                <w:szCs w:val="20"/>
              </w:rPr>
            </w:pPr>
            <w:proofErr w:type="spellStart"/>
            <w:r w:rsidRPr="00501638">
              <w:rPr>
                <w:rFonts w:asciiTheme="minorBidi" w:hAnsiTheme="minorBidi" w:cstheme="minorBidi" w:ascii="Times New Roman" w:hAnsi="Times New Roman"/>
                <w:b w:val="0"/>
                <w:i w:val="0"/>
                <w:sz w:val="20"/>
                <w:szCs w:val="20"/>
              </w:rPr>
              <w:t>Josefridah Mukai –</w:t>
            </w:r>
            <w:proofErr w:type="spellEnd"/>
            <w:r w:rsidRPr="00501638">
              <w:rPr>
                <w:rFonts w:asciiTheme="minorBidi" w:hAnsiTheme="minorBidi" w:cstheme="minorBidi"/>
                <w:sz w:val="20"/>
                <w:szCs w:val="20"/>
              </w:rPr>
            </w:r>
          </w:p>
          <w:p w14:paraId="44801729" w14:textId="77777777" w:rsidR="007941ED" w:rsidRPr="00501638" w:rsidRDefault="007941ED" w:rsidP="007941ED">
            <w:pPr>
              <w:spacing w:line="256" w:lineRule="auto"/>
              <w:rPr>
                <w:rFonts w:asciiTheme="minorBidi" w:hAnsiTheme="minorBidi" w:cstheme="minorBidi"/>
                <w:sz w:val="20"/>
                <w:szCs w:val="20"/>
              </w:rPr>
            </w:pPr>
          </w:p>
        </w:tc>
        <w:tc>
          <w:tcPr>
            <w:tcW w:w="3230" w:type="pct"/>
          </w:tcPr>
          <w:p w14:paraId="01056307" w14:textId="77777777" w:rsidR="007941ED" w:rsidRPr="00501638" w:rsidRDefault="007941ED" w:rsidP="007941ED">
            <w:pPr>
              <w:rPr>
                <w:rFonts w:asciiTheme="minorBidi" w:eastAsia="Calibri" w:hAnsiTheme="minorBidi" w:cstheme="minorBidi"/>
                <w:b/>
                <w:bCs/>
                <w:kern w:val="2"/>
                <w:sz w:val="20"/>
                <w:szCs w:val="20"/>
                <w14:ligatures w14:val="standardContextual"/>
              </w:rPr>
            </w:pPr>
            <w:r w:rsidRPr="00501638">
              <w:rPr>
                <w:rFonts w:asciiTheme="minorBidi" w:eastAsia="Calibri" w:hAnsiTheme="minorBidi" w:cstheme="minorBidi" w:ascii="Times New Roman" w:hAnsi="Times New Roman"/>
                <w:b/>
                <w:bCs/>
                <w:i w:val="0"/>
                <w:kern w:val="2"/>
                <w:sz w:val="20"/>
                <w:szCs w:val="20"/>
                <w14:ligatures w14:val="standardContextual"/>
              </w:rPr>
              <w:t>Formação educacional:</w:t>
            </w:r>
          </w:p>
          <w:p w14:paraId="46B4C2EF" w14:textId="77777777" w:rsidR="007941ED" w:rsidRPr="00501638" w:rsidRDefault="007941ED" w:rsidP="007941ED">
            <w:pPr>
              <w:numPr>
                <w:ilvl w:val="0"/>
                <w:numId w:val="228"/>
              </w:numPr>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Candidato a doutorado - Doutor em Filosofia (PhD) em Administração de Empresas (Opção Gestão Estratégica), Universidade de Nairóbi, 2015.</w:t>
            </w:r>
          </w:p>
          <w:p w14:paraId="1FA717EE" w14:textId="77777777" w:rsidR="007941ED" w:rsidRPr="00501638" w:rsidRDefault="007941ED" w:rsidP="007941ED">
            <w:pPr>
              <w:numPr>
                <w:ilvl w:val="0"/>
                <w:numId w:val="228"/>
              </w:numPr>
              <w:jc w:val="both"/>
              <w:rPr>
                <w:rFonts w:asciiTheme="minorBidi" w:eastAsia="Calibri" w:hAnsiTheme="minorBidi" w:cstheme="minorBidi"/>
                <w:color w:val="000000"/>
                <w:kern w:val="2"/>
                <w:sz w:val="20"/>
                <w:szCs w:val="20"/>
                <w:u w:color="00B050"/>
                <w14:ligatures w14:val="standardContextual"/>
              </w:rPr>
            </w:pPr>
            <w:proofErr w:type="gramStart"/>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Mestre em Administração de Empresas (opção Gestão Estratégica), Universidade de Nairóbi, 2013.</w:t>
            </w:r>
            <w:proofErr w:type="gramEnd"/>
            <w:r w:rsidRPr="00501638">
              <w:rPr>
                <w:rFonts w:asciiTheme="minorBidi" w:eastAsia="Calibri" w:hAnsiTheme="minorBidi" w:cstheme="minorBidi"/>
                <w:color w:val="000000"/>
                <w:kern w:val="2"/>
                <w:sz w:val="20"/>
                <w:szCs w:val="20"/>
                <w:u w:color="00B050"/>
                <w14:ligatures w14:val="standardContextual"/>
              </w:rPr>
            </w:r>
          </w:p>
          <w:p w14:paraId="684DC0E0" w14:textId="77777777" w:rsidR="007941ED" w:rsidRPr="00501638" w:rsidRDefault="007941ED" w:rsidP="007941ED">
            <w:pPr>
              <w:numPr>
                <w:ilvl w:val="0"/>
                <w:numId w:val="228"/>
              </w:numPr>
              <w:jc w:val="both"/>
              <w:rPr>
                <w:rFonts w:asciiTheme="minorBidi" w:eastAsia="Calibri" w:hAnsiTheme="minorBidi" w:cstheme="minorBidi"/>
                <w:color w:val="000000"/>
                <w:kern w:val="2"/>
                <w:sz w:val="20"/>
                <w:szCs w:val="20"/>
                <w:u w:color="00B050"/>
                <w14:ligatures w14:val="standardContextual"/>
              </w:rPr>
            </w:pPr>
            <w:proofErr w:type="gramStart"/>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Mestrado em Artes (Economia), Universidade de Nairóbi, 2010.</w:t>
            </w:r>
            <w:proofErr w:type="gramEnd"/>
            <w:r w:rsidRPr="00501638">
              <w:rPr>
                <w:rFonts w:asciiTheme="minorBidi" w:eastAsia="Calibri" w:hAnsiTheme="minorBidi" w:cstheme="minorBidi"/>
                <w:color w:val="000000"/>
                <w:kern w:val="2"/>
                <w:sz w:val="20"/>
                <w:szCs w:val="20"/>
                <w:u w:color="00B050"/>
                <w14:ligatures w14:val="standardContextual"/>
              </w:rPr>
            </w:r>
          </w:p>
          <w:p w14:paraId="09ED5328" w14:textId="77777777" w:rsidR="007941ED" w:rsidRPr="00501638" w:rsidRDefault="007941ED" w:rsidP="007941ED">
            <w:pPr>
              <w:numPr>
                <w:ilvl w:val="0"/>
                <w:numId w:val="228"/>
              </w:numPr>
              <w:jc w:val="both"/>
              <w:rPr>
                <w:rFonts w:asciiTheme="minorBidi" w:eastAsia="Calibr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Pós-Graduação em Planejamento e Gestão de Projetos, Universidade de Nairóbi, 2008.</w:t>
            </w:r>
          </w:p>
          <w:p w14:paraId="709BC9B8" w14:textId="77777777" w:rsidR="007941ED" w:rsidRPr="00501638" w:rsidRDefault="007941ED" w:rsidP="007941ED">
            <w:pPr>
              <w:pStyle w:val="NoSpacing"/>
              <w:numPr>
                <w:ilvl w:val="0"/>
                <w:numId w:val="25"/>
              </w:numPr>
              <w:spacing w:line="256" w:lineRule="auto"/>
              <w:ind w:left="136" w:hanging="180"/>
              <w:rPr>
                <w:rFonts w:asciiTheme="minorBidi" w:hAnsiTheme="minorBidi" w:cstheme="minorBidi"/>
                <w:sz w:val="20"/>
                <w:szCs w:val="20"/>
                <w:lang w:eastAsia="x-none"/>
              </w:rPr>
            </w:pPr>
            <w:r w:rsidRPr="00501638">
              <w:rPr>
                <w:rFonts w:asciiTheme="minorBidi" w:eastAsia="Calibri" w:hAnsiTheme="minorBidi" w:cstheme="minorBidi" w:ascii="Times New Roman" w:hAnsi="Times New Roman"/>
                <w:b w:val="0"/>
                <w:i w:val="0"/>
                <w:color w:val="000000"/>
                <w:kern w:val="2"/>
                <w:sz w:val="20"/>
                <w:szCs w:val="20"/>
                <w:u w:color="00B050"/>
                <w14:ligatures w14:val="standardContextual"/>
              </w:rPr>
              <w:t>Bacharel em Ciências Matemáticas (Hons), Universidade Jomo Kenyatta de Agricultura e Tecnologia, 1999.</w:t>
            </w:r>
          </w:p>
        </w:tc>
      </w:tr>
      <w:tr w:rsidR="007941ED" w:rsidRPr="00926974" w14:paraId="264EF0A7" w14:textId="77777777" w:rsidTr="00DE52E7">
        <w:tc>
          <w:tcPr>
            <w:tcW w:w="964" w:type="pct"/>
          </w:tcPr>
          <w:p w14:paraId="61CA07E6"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Informação</w:t>
            </w:r>
          </w:p>
          <w:p w14:paraId="1E9DDF05"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Segurança</w:t>
            </w:r>
          </w:p>
          <w:p w14:paraId="29817BD7"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Especialista</w:t>
            </w:r>
          </w:p>
        </w:tc>
        <w:tc>
          <w:tcPr>
            <w:tcW w:w="806" w:type="pct"/>
          </w:tcPr>
          <w:p w14:paraId="6778A359" w14:textId="77777777" w:rsidR="007941ED" w:rsidRPr="00501638" w:rsidRDefault="007941ED" w:rsidP="007941ED">
            <w:pPr>
              <w:jc w:val="both"/>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Simon P. Kaniu</w:t>
            </w:r>
          </w:p>
          <w:p w14:paraId="1A1F68AC" w14:textId="77777777" w:rsidR="007941ED" w:rsidRPr="00501638" w:rsidRDefault="007941ED" w:rsidP="007941ED">
            <w:pPr>
              <w:jc w:val="both"/>
              <w:rPr>
                <w:rFonts w:asciiTheme="minorBidi" w:hAnsiTheme="minorBidi" w:cstheme="minorBidi"/>
                <w:sz w:val="20"/>
                <w:szCs w:val="20"/>
              </w:rPr>
            </w:pPr>
          </w:p>
          <w:p w14:paraId="41FF5212" w14:textId="77777777" w:rsidR="007941ED" w:rsidRPr="00501638" w:rsidRDefault="007941ED" w:rsidP="007941ED">
            <w:pPr>
              <w:jc w:val="both"/>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12 anos de experiência</w:t>
            </w:r>
            <w:proofErr w:type="spellStart"/>
            <w:r w:rsidRPr="00501638">
              <w:rPr>
                <w:rFonts w:asciiTheme="minorBidi" w:hAnsiTheme="minorBidi" w:cstheme="minorBidi"/>
                <w:sz w:val="20"/>
                <w:szCs w:val="20"/>
              </w:rPr>
            </w:r>
            <w:proofErr w:type="spellEnd"/>
          </w:p>
        </w:tc>
        <w:tc>
          <w:tcPr>
            <w:tcW w:w="3230" w:type="pct"/>
          </w:tcPr>
          <w:p w14:paraId="7AFC503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Opções de Mestrado em Ciência da Computação, IA/ML/Segurança</w:t>
            </w:r>
          </w:p>
          <w:p w14:paraId="3C9EE38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proofErr w:type="spellStart"/>
            <w:r w:rsidRPr="00501638">
              <w:rPr>
                <w:rFonts w:asciiTheme="minorBidi" w:eastAsia="Calibri" w:hAnsiTheme="minorBidi" w:cstheme="minorBidi" w:ascii="Times New Roman" w:hAnsi="Times New Roman"/>
                <w:b w:val="0"/>
                <w:bCs/>
                <w:i w:val="0"/>
                <w:sz w:val="20"/>
                <w:szCs w:val="20"/>
              </w:rPr>
              <w:t>Licenciatura Engenharia de Software</w:t>
            </w:r>
            <w:proofErr w:type="spellEnd"/>
            <w:r w:rsidRPr="00501638">
              <w:rPr>
                <w:rFonts w:asciiTheme="minorBidi" w:eastAsia="Calibri" w:hAnsiTheme="minorBidi" w:cstheme="minorBidi"/>
                <w:bCs/>
                <w:sz w:val="20"/>
                <w:szCs w:val="20"/>
              </w:rPr>
            </w:r>
          </w:p>
          <w:p w14:paraId="368B1100"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Diploma Avançado em Eletrônica e Engenharia de Computadores</w:t>
            </w:r>
          </w:p>
          <w:p w14:paraId="101802DF" w14:textId="77777777" w:rsidR="007941ED" w:rsidRPr="00501638" w:rsidRDefault="007941ED" w:rsidP="007941ED">
            <w:pPr>
              <w:ind w:left="-17"/>
              <w:jc w:val="both"/>
              <w:rPr>
                <w:rFonts w:asciiTheme="minorBidi" w:eastAsia="Calibri" w:hAnsiTheme="minorBidi" w:cstheme="minorBidi"/>
                <w:b/>
                <w:bCs/>
                <w:sz w:val="20"/>
                <w:szCs w:val="20"/>
              </w:rPr>
            </w:pPr>
            <w:r w:rsidRPr="00501638">
              <w:rPr>
                <w:rFonts w:asciiTheme="minorBidi" w:eastAsia="Calibri" w:hAnsiTheme="minorBidi" w:cstheme="minorBidi" w:ascii="Times New Roman" w:hAnsi="Times New Roman"/>
                <w:b/>
                <w:bCs/>
                <w:i w:val="0"/>
                <w:sz w:val="20"/>
                <w:szCs w:val="20"/>
              </w:rPr>
              <w:t>Certificações</w:t>
            </w:r>
          </w:p>
          <w:p w14:paraId="0432DEA3"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Auditor Certificado de Sistemas de Informação (CISA)</w:t>
            </w:r>
          </w:p>
          <w:p w14:paraId="2E93BA7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em Governança de TI Empresarial (CGEIT)</w:t>
            </w:r>
          </w:p>
          <w:p w14:paraId="7465BB0D"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em Controle de Risco e Sistema de Informação (CRISC)</w:t>
            </w:r>
          </w:p>
          <w:p w14:paraId="7DC5CEA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Praticante Prince2</w:t>
            </w:r>
          </w:p>
          <w:p w14:paraId="28965428" w14:textId="77777777" w:rsidR="007941ED" w:rsidRPr="00501638" w:rsidRDefault="007941ED" w:rsidP="007941ED">
            <w:pPr>
              <w:numPr>
                <w:ilvl w:val="0"/>
                <w:numId w:val="32"/>
              </w:numPr>
              <w:ind w:left="163" w:hanging="180"/>
              <w:jc w:val="both"/>
              <w:rPr>
                <w:rFonts w:asciiTheme="minorBidi" w:eastAsiaTheme="minorHAnsi" w:hAnsiTheme="minorBidi" w:cstheme="minorBidi"/>
                <w:sz w:val="20"/>
                <w:szCs w:val="20"/>
              </w:rPr>
            </w:pPr>
            <w:r w:rsidRPr="00501638">
              <w:rPr>
                <w:rFonts w:asciiTheme="minorBidi" w:eastAsia="Calibri" w:hAnsiTheme="minorBidi" w:cstheme="minorBidi" w:ascii="Times New Roman" w:hAnsi="Times New Roman"/>
                <w:b w:val="0"/>
                <w:i w:val="0"/>
                <w:color w:val="000000"/>
                <w:sz w:val="20"/>
                <w:szCs w:val="20"/>
                <w:u w:color="00B050"/>
              </w:rPr>
              <w:t>Biblioteca de Infraestrutura de Tecnologia da Informação (ITIL).</w:t>
            </w:r>
            <w:r w:rsidRPr="00501638">
              <w:rPr>
                <w:rFonts w:asciiTheme="minorBidi" w:hAnsiTheme="minorBidi" w:cstheme="minorBidi"/>
                <w:sz w:val="20"/>
                <w:szCs w:val="20"/>
              </w:rPr>
            </w:r>
          </w:p>
          <w:p w14:paraId="2A275AE0"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Profissional certificado em segurança de sistemas de informação, CISSP</w:t>
            </w:r>
          </w:p>
          <w:p w14:paraId="42D5FCC5"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CISCO CCNA</w:t>
            </w:r>
          </w:p>
        </w:tc>
      </w:tr>
      <w:tr w:rsidR="007941ED" w:rsidRPr="00926974" w14:paraId="4BB5B76F" w14:textId="77777777" w:rsidTr="00DE52E7">
        <w:tc>
          <w:tcPr>
            <w:tcW w:w="964" w:type="pct"/>
          </w:tcPr>
          <w:p w14:paraId="3D72FD67"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Especialista em Aplicação</w:t>
            </w:r>
          </w:p>
        </w:tc>
        <w:tc>
          <w:tcPr>
            <w:tcW w:w="806" w:type="pct"/>
          </w:tcPr>
          <w:p w14:paraId="7F701DDF" w14:textId="77777777" w:rsidR="007941ED" w:rsidRPr="00501638" w:rsidRDefault="007941ED" w:rsidP="007941ED">
            <w:pPr>
              <w:spacing w:after="160" w:line="259" w:lineRule="auto"/>
              <w:jc w:val="both"/>
              <w:rPr>
                <w:rFonts w:asciiTheme="minorBidi" w:hAnsiTheme="minorBidi" w:cstheme="minorBidi"/>
                <w:sz w:val="20"/>
                <w:szCs w:val="20"/>
                <w:u w:color="00B050"/>
              </w:rPr>
            </w:pPr>
            <w:r w:rsidRPr="00501638">
              <w:rPr>
                <w:rFonts w:asciiTheme="minorBidi" w:hAnsiTheme="minorBidi" w:cstheme="minorBidi" w:ascii="Times New Roman" w:hAnsi="Times New Roman"/>
                <w:b w:val="0"/>
                <w:i w:val="0"/>
                <w:sz w:val="20"/>
                <w:szCs w:val="20"/>
                <w:u w:color="00B050"/>
              </w:rPr>
              <w:t>Montanha Fiona Catherine</w:t>
            </w:r>
          </w:p>
          <w:p w14:paraId="0B3702D4" w14:textId="77777777" w:rsidR="007941ED" w:rsidRPr="00501638" w:rsidRDefault="007941ED" w:rsidP="007941ED">
            <w:pPr>
              <w:rPr>
                <w:rFonts w:asciiTheme="minorBidi" w:eastAsia="Calibri" w:hAnsiTheme="minorBidi" w:cstheme="minorBidi"/>
                <w:i/>
                <w:iCs/>
                <w:sz w:val="20"/>
                <w:szCs w:val="20"/>
              </w:rPr>
            </w:pPr>
            <w:r w:rsidRPr="00501638">
              <w:rPr>
                <w:rFonts w:asciiTheme="minorBidi" w:eastAsia="Calibri" w:hAnsiTheme="minorBidi" w:cstheme="minorBidi" w:ascii="Times New Roman" w:hAnsi="Times New Roman"/>
                <w:b w:val="0"/>
                <w:i/>
                <w:iCs/>
                <w:sz w:val="20"/>
                <w:szCs w:val="20"/>
              </w:rPr>
              <w:t>12 anos de experiência na África</w:t>
            </w:r>
            <w:proofErr w:type="spellStart"/>
            <w:r w:rsidRPr="00501638">
              <w:rPr>
                <w:rFonts w:asciiTheme="minorBidi" w:eastAsia="Calibri" w:hAnsiTheme="minorBidi" w:cstheme="minorBidi"/>
                <w:i/>
                <w:iCs/>
                <w:sz w:val="20"/>
                <w:szCs w:val="20"/>
              </w:rPr>
            </w:r>
            <w:proofErr w:type="spellEnd"/>
            <w:r w:rsidRPr="00501638">
              <w:rPr>
                <w:rFonts w:asciiTheme="minorBidi" w:eastAsia="Calibri" w:hAnsiTheme="minorBidi" w:cstheme="minorBidi"/>
                <w:i/>
                <w:iCs/>
                <w:sz w:val="20"/>
                <w:szCs w:val="20"/>
              </w:rPr>
            </w:r>
          </w:p>
        </w:tc>
        <w:tc>
          <w:tcPr>
            <w:tcW w:w="3230" w:type="pct"/>
          </w:tcPr>
          <w:p w14:paraId="58743A95"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Doutorado (Ciência da Computação/TIC para o Desenvolvimento)</w:t>
            </w:r>
          </w:p>
          <w:p w14:paraId="7DF84F7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Mestrado.</w:t>
            </w:r>
            <w:r>
              <w:rPr>
                <w:rFonts w:ascii="Times New Roman" w:hAnsi="Times New Roman"/>
                <w:b w:val="0"/>
                <w:i w:val="0"/>
                <w:sz w:val="24"/>
              </w:rPr>
              <w:t>em Gestão de Sistemas de Informação</w:t>
            </w:r>
          </w:p>
          <w:p w14:paraId="3A0DE3FF"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Licenciatura.</w:t>
            </w:r>
            <w:r>
              <w:rPr>
                <w:rFonts w:ascii="Times New Roman" w:hAnsi="Times New Roman"/>
                <w:b w:val="0"/>
                <w:i w:val="0"/>
                <w:sz w:val="24"/>
              </w:rPr>
              <w:t>Ciência da Computação (Honras de Primeira Classe)</w:t>
            </w:r>
          </w:p>
          <w:p w14:paraId="5F11DF70" w14:textId="038056D8" w:rsidR="007941ED" w:rsidRPr="00DE52E7" w:rsidRDefault="007941ED" w:rsidP="007941ED">
            <w:pPr>
              <w:numPr>
                <w:ilvl w:val="0"/>
                <w:numId w:val="32"/>
              </w:numPr>
              <w:ind w:left="163" w:hanging="180"/>
              <w:jc w:val="both"/>
              <w:rPr>
                <w:rFonts w:asciiTheme="minorBidi" w:eastAsiaTheme="minorHAnsi" w:hAnsiTheme="minorBidi" w:cstheme="minorBidi"/>
                <w:sz w:val="20"/>
                <w:szCs w:val="20"/>
              </w:rPr>
            </w:pPr>
            <w:r w:rsidRPr="00501638">
              <w:rPr>
                <w:rFonts w:asciiTheme="minorBidi" w:eastAsia="Calibri" w:hAnsiTheme="minorBidi" w:cstheme="minorBidi" w:ascii="Times New Roman" w:hAnsi="Times New Roman"/>
                <w:b w:val="0"/>
                <w:i w:val="0"/>
                <w:color w:val="000000"/>
                <w:sz w:val="20"/>
                <w:szCs w:val="20"/>
                <w:u w:color="00B050"/>
              </w:rPr>
              <w:t>Certificado em Questões de gênero em TIC.</w:t>
            </w:r>
          </w:p>
        </w:tc>
      </w:tr>
      <w:tr w:rsidR="007941ED" w:rsidRPr="00926974" w14:paraId="27DB288B" w14:textId="77777777" w:rsidTr="00DE52E7">
        <w:trPr>
          <w:trHeight w:val="413"/>
        </w:trPr>
        <w:tc>
          <w:tcPr>
            <w:tcW w:w="964" w:type="pct"/>
          </w:tcPr>
          <w:p w14:paraId="154AFECF"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Especialista Técnico (Segurança) 2</w:t>
            </w:r>
          </w:p>
        </w:tc>
        <w:tc>
          <w:tcPr>
            <w:tcW w:w="806" w:type="pct"/>
          </w:tcPr>
          <w:p w14:paraId="791E0ABC" w14:textId="77777777" w:rsidR="007941ED" w:rsidRPr="00501638" w:rsidRDefault="007941ED" w:rsidP="007941ED">
            <w:pPr>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Antonio Mutiga</w:t>
            </w:r>
            <w:proofErr w:type="spellStart"/>
            <w:r w:rsidRPr="00501638">
              <w:rPr>
                <w:rFonts w:asciiTheme="minorBidi" w:eastAsia="Calibri" w:hAnsiTheme="minorBidi" w:cstheme="minorBidi"/>
                <w:bCs/>
                <w:sz w:val="20"/>
                <w:szCs w:val="20"/>
              </w:rPr>
            </w:r>
            <w:proofErr w:type="spellEnd"/>
          </w:p>
          <w:p w14:paraId="108ECFB4" w14:textId="77777777" w:rsidR="007941ED" w:rsidRPr="00501638" w:rsidRDefault="007941ED" w:rsidP="007941ED">
            <w:pPr>
              <w:rPr>
                <w:rFonts w:asciiTheme="minorBidi" w:eastAsia="Calibri" w:hAnsiTheme="minorBidi" w:cstheme="minorBidi"/>
                <w:bCs/>
                <w:sz w:val="20"/>
                <w:szCs w:val="20"/>
              </w:rPr>
            </w:pPr>
          </w:p>
          <w:p w14:paraId="51C2D42D"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15 anos</w:t>
            </w:r>
          </w:p>
        </w:tc>
        <w:tc>
          <w:tcPr>
            <w:tcW w:w="3230" w:type="pct"/>
          </w:tcPr>
          <w:p w14:paraId="3A52AD7F"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Bacharel - Engenharia de Telecomunicações e Informação</w:t>
            </w:r>
          </w:p>
          <w:p w14:paraId="10D6B13D"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proofErr w:type="gramStart"/>
            <w:r w:rsidRPr="00501638">
              <w:rPr>
                <w:rFonts w:asciiTheme="minorBidi" w:eastAsia="Calibri" w:hAnsiTheme="minorBidi" w:cstheme="minorBidi" w:ascii="Times New Roman" w:hAnsi="Times New Roman"/>
                <w:b w:val="0"/>
                <w:bCs/>
                <w:i w:val="0"/>
                <w:sz w:val="20"/>
                <w:szCs w:val="20"/>
              </w:rPr>
              <w:t>Bacharel em Engenharia Elétrica e Eletrônica</w:t>
            </w:r>
            <w:proofErr w:type="gramEnd"/>
            <w:r w:rsidRPr="00501638">
              <w:rPr>
                <w:rFonts w:asciiTheme="minorBidi" w:eastAsia="Calibri" w:hAnsiTheme="minorBidi" w:cstheme="minorBidi"/>
                <w:bCs/>
                <w:sz w:val="20"/>
                <w:szCs w:val="20"/>
              </w:rPr>
            </w:r>
          </w:p>
          <w:p w14:paraId="175A2B4F" w14:textId="77777777" w:rsidR="007941ED" w:rsidRPr="00501638" w:rsidRDefault="007941ED" w:rsidP="007941ED">
            <w:pPr>
              <w:autoSpaceDE w:val="0"/>
              <w:autoSpaceDN w:val="0"/>
              <w:adjustRightInd w:val="0"/>
              <w:rPr>
                <w:rFonts w:asciiTheme="minorBidi" w:eastAsia="Calibri" w:hAnsiTheme="minorBidi" w:cstheme="minorBidi"/>
                <w:b/>
                <w:sz w:val="20"/>
                <w:szCs w:val="20"/>
              </w:rPr>
            </w:pPr>
            <w:r w:rsidRPr="00501638">
              <w:rPr>
                <w:rFonts w:asciiTheme="minorBidi" w:eastAsia="Calibri" w:hAnsiTheme="minorBidi" w:cstheme="minorBidi" w:ascii="Times New Roman" w:hAnsi="Times New Roman"/>
                <w:b/>
                <w:i w:val="0"/>
                <w:sz w:val="20"/>
                <w:szCs w:val="20"/>
              </w:rPr>
              <w:t>Certificações</w:t>
            </w:r>
          </w:p>
          <w:p w14:paraId="793C2760"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Cisco Certified Network Associate (CCNA)</w:t>
            </w:r>
          </w:p>
          <w:p w14:paraId="13BF7820"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Hacker Ético Certificado (CEH)</w:t>
            </w:r>
          </w:p>
          <w:p w14:paraId="33702CF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Operador de equipe vermelha certificado (CRTO)</w:t>
            </w:r>
          </w:p>
          <w:p w14:paraId="717A6C5A"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Engenheiro Graduado Registrado (R.Eng) pelo Conselho de Engenheiros do Quênia – Membro nº B10121.</w:t>
            </w:r>
            <w:proofErr w:type="spellStart"/>
            <w:proofErr w:type="gramStart"/>
            <w:r w:rsidRPr="00501638">
              <w:rPr>
                <w:rFonts w:asciiTheme="minorBidi" w:eastAsia="Calibri" w:hAnsiTheme="minorBidi" w:cstheme="minorBidi"/>
                <w:bCs/>
                <w:sz w:val="20"/>
                <w:szCs w:val="20"/>
              </w:rPr>
            </w:r>
            <w:proofErr w:type="spellEnd"/>
            <w:proofErr w:type="gramEnd"/>
            <w:r w:rsidRPr="00501638">
              <w:rPr>
                <w:rFonts w:asciiTheme="minorBidi" w:eastAsia="Calibri" w:hAnsiTheme="minorBidi" w:cstheme="minorBidi"/>
                <w:bCs/>
                <w:sz w:val="20"/>
                <w:szCs w:val="20"/>
              </w:rPr>
            </w:r>
          </w:p>
          <w:p w14:paraId="009BAA5E"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Instalação e comissionamento de VSAT de banda Ka certificados pela Avanti Communications.</w:t>
            </w:r>
          </w:p>
          <w:p w14:paraId="6EE37A63"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Gestão de Projetos Prince2</w:t>
            </w:r>
          </w:p>
        </w:tc>
      </w:tr>
      <w:tr w:rsidR="007941ED" w:rsidRPr="00926974" w14:paraId="14C3A957" w14:textId="77777777" w:rsidTr="00DE52E7">
        <w:trPr>
          <w:trHeight w:val="413"/>
        </w:trPr>
        <w:tc>
          <w:tcPr>
            <w:tcW w:w="964" w:type="pct"/>
          </w:tcPr>
          <w:p w14:paraId="1DAF3630"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Especialista Técnico (Dados) 1</w:t>
            </w:r>
          </w:p>
        </w:tc>
        <w:tc>
          <w:tcPr>
            <w:tcW w:w="806" w:type="pct"/>
          </w:tcPr>
          <w:p w14:paraId="65BE932C" w14:textId="77777777" w:rsidR="007941ED" w:rsidRPr="00501638" w:rsidRDefault="007941ED" w:rsidP="007941ED">
            <w:pPr>
              <w:rPr>
                <w:rFonts w:asciiTheme="minorBidi" w:eastAsia="Calibri" w:hAnsiTheme="minorBidi" w:cstheme="minorBidi"/>
                <w:sz w:val="20"/>
                <w:szCs w:val="20"/>
                <w:lang w:eastAsia="x-none"/>
              </w:rPr>
            </w:pPr>
            <w:r w:rsidRPr="00501638">
              <w:rPr>
                <w:rFonts w:asciiTheme="minorBidi" w:eastAsia="Calibri" w:hAnsiTheme="minorBidi" w:cstheme="minorBidi" w:ascii="Times New Roman" w:hAnsi="Times New Roman"/>
                <w:b w:val="0"/>
                <w:i w:val="0"/>
                <w:sz w:val="20"/>
                <w:szCs w:val="20"/>
                <w:lang w:eastAsia="x-none"/>
              </w:rPr>
              <w:t>Francisco Ouma Oyena</w:t>
            </w:r>
            <w:proofErr w:type="spellStart"/>
            <w:r w:rsidRPr="00501638">
              <w:rPr>
                <w:rFonts w:asciiTheme="minorBidi" w:eastAsia="Calibri" w:hAnsiTheme="minorBidi" w:cstheme="minorBidi"/>
                <w:sz w:val="20"/>
                <w:szCs w:val="20"/>
                <w:lang w:eastAsia="x-none"/>
              </w:rPr>
            </w:r>
            <w:proofErr w:type="spellEnd"/>
          </w:p>
          <w:p w14:paraId="5B20E09D" w14:textId="77777777" w:rsidR="007941ED" w:rsidRPr="00501638" w:rsidRDefault="007941ED" w:rsidP="007941ED">
            <w:pPr>
              <w:rPr>
                <w:rFonts w:asciiTheme="minorBidi" w:eastAsia="Calibri" w:hAnsiTheme="minorBidi" w:cstheme="minorBidi"/>
                <w:sz w:val="20"/>
                <w:szCs w:val="20"/>
                <w:lang w:eastAsia="x-none"/>
              </w:rPr>
            </w:pPr>
          </w:p>
          <w:p w14:paraId="1755DAE1"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15 anos</w:t>
            </w:r>
          </w:p>
        </w:tc>
        <w:tc>
          <w:tcPr>
            <w:tcW w:w="3230" w:type="pct"/>
          </w:tcPr>
          <w:p w14:paraId="53BA962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lang w:eastAsia="en-US"/>
              </w:rPr>
              <w:t>Bacharel em Tecnologia da Informação Empresarial (BBIT)</w:t>
            </w:r>
          </w:p>
          <w:p w14:paraId="381FE4CF" w14:textId="77777777" w:rsidR="007941ED" w:rsidRPr="00501638" w:rsidRDefault="007941ED" w:rsidP="007941ED">
            <w:pPr>
              <w:autoSpaceDE w:val="0"/>
              <w:autoSpaceDN w:val="0"/>
              <w:adjustRightInd w:val="0"/>
              <w:rPr>
                <w:rFonts w:asciiTheme="minorBidi" w:eastAsia="Calibri" w:hAnsiTheme="minorBidi" w:cstheme="minorBidi"/>
                <w:b/>
                <w:sz w:val="20"/>
                <w:szCs w:val="20"/>
                <w:lang w:eastAsia="en-US"/>
              </w:rPr>
            </w:pPr>
            <w:r w:rsidRPr="00501638">
              <w:rPr>
                <w:rFonts w:asciiTheme="minorBidi" w:eastAsia="Calibri" w:hAnsiTheme="minorBidi" w:cstheme="minorBidi" w:ascii="Times New Roman" w:hAnsi="Times New Roman"/>
                <w:b/>
                <w:i w:val="0"/>
                <w:sz w:val="20"/>
                <w:szCs w:val="20"/>
              </w:rPr>
              <w:t>Certificações</w:t>
            </w:r>
          </w:p>
          <w:p w14:paraId="3A99B656"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ICDL, Especialista em Suporte ao Usuário (A+), Especialista em Suporte de Rede</w:t>
            </w:r>
          </w:p>
          <w:p w14:paraId="35F4D29E"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Consultor certificado de implementação e suporte Oracle SuperCluster M7</w:t>
            </w:r>
            <w:proofErr w:type="spellStart"/>
            <w:r w:rsidRPr="00501638">
              <w:rPr>
                <w:rFonts w:asciiTheme="minorBidi" w:eastAsia="Calibri" w:hAnsiTheme="minorBidi" w:cstheme="minorBidi"/>
                <w:bCs/>
                <w:sz w:val="20"/>
                <w:szCs w:val="20"/>
                <w:lang w:eastAsia="en-US"/>
              </w:rPr>
            </w:r>
            <w:proofErr w:type="spellEnd"/>
            <w:r w:rsidRPr="00501638">
              <w:rPr>
                <w:rFonts w:asciiTheme="minorBidi" w:eastAsia="Calibri" w:hAnsiTheme="minorBidi" w:cstheme="minorBidi"/>
                <w:bCs/>
                <w:sz w:val="20"/>
                <w:szCs w:val="20"/>
                <w:lang w:eastAsia="en-US"/>
              </w:rPr>
            </w:r>
          </w:p>
          <w:p w14:paraId="0C40B4E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Especialista certificado em implementação do Oracle Sparc M7 Server</w:t>
            </w:r>
          </w:p>
          <w:p w14:paraId="296953B8"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Especialista certificado em suporte ao servidor SUN SPARC Enterprise Super Cluster T5-8</w:t>
            </w:r>
          </w:p>
          <w:p w14:paraId="48BD8419"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Administrador certificado de máquinas de banco de dados Oracle Exadata</w:t>
            </w:r>
          </w:p>
          <w:p w14:paraId="29818D26"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Instalação de Hardware Certified Oracle Exadata Database Machine 2016</w:t>
            </w:r>
          </w:p>
          <w:p w14:paraId="6A10AB0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Configuração de software certificada Oracle Exadata Database Machine 2016</w:t>
            </w:r>
          </w:p>
          <w:p w14:paraId="1C7DABD8"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Especialista certificado em armazenamento de disco modular SUN</w:t>
            </w:r>
          </w:p>
          <w:p w14:paraId="1C364CD2"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Especialista certificado em SUN ZFS Unified Storage série 7000.</w:t>
            </w:r>
          </w:p>
          <w:p w14:paraId="6A2DD579"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Especialista certificado em instalação de servidores SUN Chip Multithreading (CMT)</w:t>
            </w:r>
          </w:p>
          <w:p w14:paraId="7B63843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Profissional certificado em Oracle Database 12c Real Application Cluster</w:t>
            </w:r>
          </w:p>
          <w:p w14:paraId="33D3CBC2"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Administrador certificado Oracle Enterprise Manager 12c</w:t>
            </w:r>
          </w:p>
          <w:p w14:paraId="5F3C9788"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lang w:eastAsia="en-US"/>
              </w:rPr>
            </w:pPr>
            <w:r w:rsidRPr="00501638">
              <w:rPr>
                <w:rFonts w:asciiTheme="minorBidi" w:eastAsia="Calibri" w:hAnsiTheme="minorBidi" w:cstheme="minorBidi" w:ascii="Times New Roman" w:hAnsi="Times New Roman"/>
                <w:b w:val="0"/>
                <w:bCs/>
                <w:i w:val="0"/>
                <w:sz w:val="20"/>
                <w:szCs w:val="20"/>
                <w:lang w:eastAsia="en-US"/>
              </w:rPr>
              <w:t>Profissional certificado em segurança do Oracle Database 11g</w:t>
            </w:r>
          </w:p>
          <w:p w14:paraId="328E363E" w14:textId="77777777" w:rsidR="007941ED" w:rsidRPr="00501638" w:rsidRDefault="007941ED" w:rsidP="007941ED">
            <w:pPr>
              <w:numPr>
                <w:ilvl w:val="0"/>
                <w:numId w:val="26"/>
              </w:numPr>
              <w:autoSpaceDE w:val="0"/>
              <w:autoSpaceDN w:val="0"/>
              <w:adjustRightInd w:val="0"/>
              <w:ind w:left="149" w:hanging="149"/>
              <w:rPr>
                <w:rFonts w:asciiTheme="minorBidi" w:hAnsiTheme="minorBidi" w:cstheme="minorBidi"/>
                <w:sz w:val="20"/>
                <w:szCs w:val="20"/>
              </w:rPr>
            </w:pPr>
            <w:r w:rsidRPr="00501638">
              <w:rPr>
                <w:rFonts w:asciiTheme="minorBidi" w:eastAsia="Calibri" w:hAnsiTheme="minorBidi" w:cstheme="minorBidi" w:ascii="Times New Roman" w:hAnsi="Times New Roman"/>
                <w:b w:val="0"/>
                <w:bCs/>
                <w:i w:val="0"/>
                <w:sz w:val="20"/>
                <w:szCs w:val="20"/>
                <w:lang w:eastAsia="en-US"/>
              </w:rPr>
              <w:t>Administrador certificado do Oracle Database 11g</w:t>
            </w:r>
            <w:r w:rsidRPr="00501638">
              <w:rPr>
                <w:rFonts w:asciiTheme="minorBidi" w:hAnsiTheme="minorBidi" w:cstheme="minorBidi"/>
                <w:sz w:val="20"/>
                <w:szCs w:val="20"/>
                <w:lang w:eastAsia="x-none"/>
              </w:rPr>
            </w:r>
          </w:p>
        </w:tc>
      </w:tr>
      <w:tr w:rsidR="007941ED" w:rsidRPr="00926974" w14:paraId="7E2AAFA4" w14:textId="77777777" w:rsidTr="00DE52E7">
        <w:tc>
          <w:tcPr>
            <w:tcW w:w="964" w:type="pct"/>
          </w:tcPr>
          <w:p w14:paraId="314426A7"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Perito Jurídico</w:t>
            </w:r>
          </w:p>
        </w:tc>
        <w:tc>
          <w:tcPr>
            <w:tcW w:w="806" w:type="pct"/>
          </w:tcPr>
          <w:p w14:paraId="1E8BA96A" w14:textId="77777777" w:rsidR="007941ED" w:rsidRPr="00501638" w:rsidRDefault="007941ED" w:rsidP="007941ED">
            <w:pPr>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Minha mãe é Ntrakwah</w:t>
            </w:r>
            <w:proofErr w:type="spellStart"/>
            <w:r w:rsidRPr="00501638">
              <w:rPr>
                <w:rFonts w:asciiTheme="minorBidi" w:eastAsia="Calibri" w:hAnsiTheme="minorBidi" w:cstheme="minorBidi"/>
                <w:color w:val="000000"/>
                <w:sz w:val="20"/>
                <w:szCs w:val="20"/>
                <w:u w:color="00B050"/>
              </w:rPr>
            </w:r>
            <w:proofErr w:type="spellEnd"/>
          </w:p>
        </w:tc>
        <w:tc>
          <w:tcPr>
            <w:tcW w:w="3230" w:type="pct"/>
          </w:tcPr>
          <w:p w14:paraId="6EEF0BB1" w14:textId="77777777" w:rsidR="007941ED" w:rsidRPr="00501638" w:rsidRDefault="007941ED" w:rsidP="007941ED">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501638">
              <w:rPr>
                <w:rFonts w:asciiTheme="minorBidi" w:hAnsiTheme="minorBidi" w:cstheme="minorBidi" w:ascii="Times New Roman" w:hAnsi="Times New Roman"/>
                <w:b/>
                <w:bCs/>
                <w:i w:val="0"/>
                <w:color w:val="000000"/>
                <w:kern w:val="2"/>
                <w:sz w:val="20"/>
                <w:szCs w:val="20"/>
                <w:u w:color="00B050"/>
                <w14:ligatures w14:val="standardContextual"/>
              </w:rPr>
              <w:t>Qualificações acadêmicas</w:t>
            </w:r>
          </w:p>
          <w:p w14:paraId="63A06A61"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LLM em Direito da Energia - Graduação Conjunta - Universidades de Groningen, Oslo, Aberdeen e Copenhague; setembro de 2016 a setembro de 2018.</w:t>
            </w:r>
            <w:r w:rsidRPr="00501638">
              <w:rPr>
                <w:rFonts w:asciiTheme="minorBidi" w:eastAsia="Calibri" w:hAnsiTheme="minorBidi" w:cstheme="minorBidi"/>
                <w:color w:val="000000"/>
                <w:sz w:val="20"/>
                <w:szCs w:val="20"/>
                <w:u w:color="00B050"/>
              </w:rPr>
            </w:r>
            <w:r w:rsidRPr="00501638">
              <w:rPr>
                <w:rFonts w:asciiTheme="minorBidi" w:hAnsiTheme="minorBidi" w:cstheme="minorBidi"/>
                <w:color w:val="000000"/>
                <w:kern w:val="2"/>
                <w:sz w:val="20"/>
                <w:szCs w:val="20"/>
                <w:u w:color="00B050"/>
                <w14:ligatures w14:val="standardContextual"/>
              </w:rPr>
            </w:r>
          </w:p>
          <w:p w14:paraId="1C1DE66E"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Bacharel em Direito, LLB (Hons) Status Sênior - Universidade de Exeter, Exeter, Reino Unido; junho de 2006</w:t>
            </w:r>
          </w:p>
          <w:p w14:paraId="421DBF9C" w14:textId="77777777" w:rsidR="007941ED" w:rsidRPr="00501638" w:rsidRDefault="007941ED" w:rsidP="007941ED">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501638">
              <w:rPr>
                <w:rFonts w:asciiTheme="minorBidi" w:hAnsiTheme="minorBidi" w:cstheme="minorBidi" w:ascii="Times New Roman" w:hAnsi="Times New Roman"/>
                <w:b/>
                <w:bCs/>
                <w:i w:val="0"/>
                <w:color w:val="000000"/>
                <w:kern w:val="2"/>
                <w:sz w:val="20"/>
                <w:szCs w:val="20"/>
                <w:u w:color="00B050"/>
                <w14:ligatures w14:val="standardContextual"/>
              </w:rPr>
              <w:t>Educação Jurídica Continuada</w:t>
            </w:r>
          </w:p>
          <w:p w14:paraId="0A4C9F9D"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Superando os desafios da prática de secretariado empresarial; Fevereiro de 2014</w:t>
            </w:r>
          </w:p>
          <w:p w14:paraId="3893F8A4"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Fusões, aquisições e aquisições; Fevereiro de 2013</w:t>
            </w:r>
          </w:p>
          <w:p w14:paraId="1FB684AC"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Dominar as técnicas e tendências modernas na negociação e elaboração de acordos comerciais; Agosto de 2012</w:t>
            </w:r>
          </w:p>
          <w:p w14:paraId="380C6CD6"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Direito aéreo internacional para advogados e profissionais do direito; novembro de 2011</w:t>
            </w:r>
          </w:p>
          <w:p w14:paraId="4FB829FA"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Acordos de petróleo e gás na indústria internacional de petróleo e gás; junho de 2010</w:t>
            </w:r>
          </w:p>
          <w:p w14:paraId="672F4CA9"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Curso de conversão pós-chamada, Chamada para a Ordem dos Advogados de Gana - Faculdade de Direito de Gana; março de 2008</w:t>
            </w:r>
          </w:p>
          <w:p w14:paraId="1C9CDE5E"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Chamada para a Ordem dos Advogados da Inglaterra e do País de Gales (Middle Temple); julho de 2007</w:t>
            </w:r>
          </w:p>
          <w:p w14:paraId="490B7000"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Inns of Court School of Law / City University, Londres, Reino Unido; Outubro de 2006-Maio de 2007</w:t>
            </w:r>
          </w:p>
          <w:p w14:paraId="56D47E26" w14:textId="77777777" w:rsidR="007941ED" w:rsidRPr="00501638" w:rsidRDefault="007941ED" w:rsidP="007941ED">
            <w:pPr>
              <w:pStyle w:val="NoSpacing"/>
              <w:numPr>
                <w:ilvl w:val="0"/>
                <w:numId w:val="32"/>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Curso Vocacional de Bar, Diploma de Pós-Graduação em Competências Profissionais e Jurídicas</w:t>
            </w:r>
          </w:p>
          <w:p w14:paraId="30F862F4" w14:textId="77777777" w:rsidR="007941ED" w:rsidRPr="00501638" w:rsidRDefault="007941ED" w:rsidP="007941ED">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501638">
              <w:rPr>
                <w:rFonts w:asciiTheme="minorBidi" w:hAnsiTheme="minorBidi" w:cstheme="minorBidi" w:ascii="Times New Roman" w:hAnsi="Times New Roman"/>
                <w:b/>
                <w:bCs/>
                <w:i w:val="0"/>
                <w:color w:val="000000"/>
                <w:kern w:val="2"/>
                <w:sz w:val="20"/>
                <w:szCs w:val="20"/>
                <w:u w:color="00B050"/>
                <w14:ligatures w14:val="standardContextual"/>
              </w:rPr>
              <w:t>FILIAÇÃO EM ASSOCIAÇÕES PROFISSIONAIS</w:t>
            </w:r>
          </w:p>
          <w:p w14:paraId="43F8FABD"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hAnsiTheme="minorBidi" w:cstheme="minorBidi" w:ascii="Times New Roman" w:hAnsi="Times New Roman"/>
                <w:b w:val="0"/>
                <w:i w:val="0"/>
                <w:color w:val="000000"/>
                <w:kern w:val="2"/>
                <w:sz w:val="20"/>
                <w:szCs w:val="20"/>
                <w:u w:color="00B050"/>
                <w14:ligatures w14:val="standardContextual"/>
              </w:rPr>
              <w:t>Comissão Legislativa e de Reforma, Ordem dos Advogados do Gana</w:t>
            </w:r>
            <w:r w:rsidRPr="00501638">
              <w:rPr>
                <w:rFonts w:asciiTheme="minorBidi" w:eastAsia="Calibri" w:hAnsiTheme="minorBidi" w:cstheme="minorBidi"/>
                <w:color w:val="000000"/>
                <w:sz w:val="20"/>
                <w:szCs w:val="20"/>
                <w:u w:color="00B050"/>
              </w:rPr>
            </w:r>
          </w:p>
          <w:p w14:paraId="41B8052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Conselheiro de Contencioso da América, Ordem dos Advogados de Gana, Instituto de Direito Corporativo</w:t>
            </w:r>
          </w:p>
          <w:p w14:paraId="4BAB1AA9" w14:textId="77777777" w:rsidR="007941ED" w:rsidRPr="00501638" w:rsidRDefault="007941ED" w:rsidP="007941ED">
            <w:pPr>
              <w:numPr>
                <w:ilvl w:val="0"/>
                <w:numId w:val="32"/>
              </w:numPr>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color w:val="000000"/>
                <w:sz w:val="20"/>
                <w:szCs w:val="20"/>
                <w:u w:color="00B050"/>
              </w:rPr>
              <w:t>Ordem dos Advogados da Inglaterra e do País de Gales, Honorável Sociedade do Templo Médio</w:t>
            </w:r>
          </w:p>
        </w:tc>
      </w:tr>
      <w:tr w:rsidR="007941ED" w:rsidRPr="00926974" w14:paraId="70BAF485" w14:textId="77777777" w:rsidTr="00DE52E7">
        <w:tc>
          <w:tcPr>
            <w:tcW w:w="964" w:type="pct"/>
          </w:tcPr>
          <w:p w14:paraId="46A11625"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Perito Jurídico Internacional</w:t>
            </w:r>
          </w:p>
        </w:tc>
        <w:tc>
          <w:tcPr>
            <w:tcW w:w="806" w:type="pct"/>
          </w:tcPr>
          <w:p w14:paraId="2CDB751D" w14:textId="77777777" w:rsidR="007941ED" w:rsidRPr="00501638" w:rsidRDefault="007941ED" w:rsidP="007941ED">
            <w:pPr>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Lydia Ochieng Obbo</w:t>
            </w:r>
          </w:p>
          <w:p w14:paraId="7A28B40C" w14:textId="77777777" w:rsidR="007941ED" w:rsidRPr="00501638" w:rsidRDefault="007941ED" w:rsidP="007941ED">
            <w:pPr>
              <w:rPr>
                <w:rFonts w:asciiTheme="minorBidi" w:hAnsiTheme="minorBidi" w:cstheme="minorBidi"/>
                <w:sz w:val="20"/>
                <w:szCs w:val="20"/>
                <w:lang w:val="en-US"/>
              </w:rPr>
            </w:pPr>
          </w:p>
          <w:p w14:paraId="06901A63" w14:textId="77777777" w:rsidR="007941ED" w:rsidRPr="00501638" w:rsidRDefault="007941ED" w:rsidP="007941ED">
            <w:pPr>
              <w:rPr>
                <w:rFonts w:asciiTheme="minorBidi" w:eastAsia="Calibri" w:hAnsiTheme="minorBidi" w:cstheme="minorBidi"/>
                <w:i/>
                <w:iCs/>
                <w:sz w:val="20"/>
                <w:szCs w:val="20"/>
              </w:rPr>
            </w:pPr>
            <w:r w:rsidRPr="00501638">
              <w:rPr>
                <w:rFonts w:asciiTheme="minorBidi" w:eastAsia="Calibri" w:hAnsiTheme="minorBidi" w:cstheme="minorBidi" w:ascii="Times New Roman" w:hAnsi="Times New Roman"/>
                <w:b w:val="0"/>
                <w:i/>
                <w:iCs/>
                <w:sz w:val="20"/>
                <w:szCs w:val="20"/>
              </w:rPr>
              <w:t>32 anos de experiência em África, incluindo países da SADC</w:t>
            </w:r>
            <w:proofErr w:type="spellStart"/>
            <w:r w:rsidRPr="00501638">
              <w:rPr>
                <w:rFonts w:asciiTheme="minorBidi" w:eastAsia="Calibri" w:hAnsiTheme="minorBidi" w:cstheme="minorBidi"/>
                <w:i/>
                <w:iCs/>
                <w:sz w:val="20"/>
                <w:szCs w:val="20"/>
              </w:rPr>
            </w:r>
            <w:proofErr w:type="spellEnd"/>
            <w:r w:rsidRPr="00501638">
              <w:rPr>
                <w:rFonts w:asciiTheme="minorBidi" w:eastAsia="Calibri" w:hAnsiTheme="minorBidi" w:cstheme="minorBidi"/>
                <w:i/>
                <w:iCs/>
                <w:sz w:val="20"/>
                <w:szCs w:val="20"/>
              </w:rPr>
            </w:r>
          </w:p>
          <w:p w14:paraId="6150FC57" w14:textId="77777777" w:rsidR="007941ED" w:rsidRPr="00501638" w:rsidRDefault="007941ED" w:rsidP="007941ED">
            <w:pPr>
              <w:jc w:val="both"/>
              <w:rPr>
                <w:rFonts w:asciiTheme="minorBidi" w:eastAsia="Calibri" w:hAnsiTheme="minorBidi" w:cstheme="minorBidi"/>
                <w:color w:val="000000"/>
                <w:sz w:val="20"/>
                <w:szCs w:val="20"/>
                <w:u w:color="00B050"/>
              </w:rPr>
            </w:pPr>
          </w:p>
        </w:tc>
        <w:tc>
          <w:tcPr>
            <w:tcW w:w="3230" w:type="pct"/>
          </w:tcPr>
          <w:p w14:paraId="7AED6E2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2010 Mestre em Administração de Empresas, MBA – Edinburgh Business School, Universidade Herriot Watt</w:t>
            </w:r>
            <w:r w:rsidRPr="00501638">
              <w:rPr>
                <w:rFonts w:asciiTheme="minorBidi" w:eastAsia="Calibri" w:hAnsiTheme="minorBidi" w:cstheme="minorBidi"/>
                <w:color w:val="000000"/>
                <w:sz w:val="20"/>
                <w:szCs w:val="20"/>
                <w:u w:color="00B050"/>
              </w:rPr>
            </w:r>
            <w:proofErr w:type="gramStart"/>
            <w:r w:rsidRPr="00501638">
              <w:rPr>
                <w:rFonts w:asciiTheme="minorBidi" w:eastAsia="Calibri" w:hAnsiTheme="minorBidi" w:cstheme="minorBidi"/>
                <w:color w:val="000000"/>
                <w:sz w:val="20"/>
                <w:szCs w:val="20"/>
                <w:u w:color="00B050"/>
              </w:rPr>
            </w:r>
            <w:proofErr w:type="gramEnd"/>
            <w:r w:rsidRPr="00501638">
              <w:rPr>
                <w:rFonts w:asciiTheme="minorBidi" w:eastAsia="Calibri" w:hAnsiTheme="minorBidi" w:cstheme="minorBidi"/>
                <w:color w:val="000000"/>
                <w:sz w:val="20"/>
                <w:szCs w:val="20"/>
                <w:u w:color="00B050"/>
              </w:rPr>
            </w:r>
          </w:p>
          <w:p w14:paraId="01A85C4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de Residência de 1992, Albert Parvin Mid-career Fellow, Woodrow Wilson School of Public Policy and International Affairs, Universidade de Princeton, Princeton, Nova Jersey, EUA.</w:t>
            </w:r>
            <w:r w:rsidRPr="00501638">
              <w:rPr>
                <w:rFonts w:asciiTheme="minorBidi" w:eastAsia="Calibri" w:hAnsiTheme="minorBidi" w:cstheme="minorBidi"/>
                <w:color w:val="000000"/>
                <w:sz w:val="20"/>
                <w:szCs w:val="20"/>
                <w:u w:color="00B050"/>
              </w:rPr>
            </w:r>
          </w:p>
          <w:p w14:paraId="32E92F51"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Diploma em Prática Jurídica de 1982.</w:t>
            </w:r>
            <w:r w:rsidRPr="00501638">
              <w:rPr>
                <w:rFonts w:asciiTheme="minorBidi" w:eastAsia="Calibri" w:hAnsiTheme="minorBidi" w:cstheme="minorBidi" w:ascii="Times New Roman" w:hAnsi="Times New Roman"/>
                <w:b w:val="0"/>
                <w:i w:val="0"/>
                <w:color w:val="000000"/>
                <w:sz w:val="20"/>
                <w:szCs w:val="20"/>
                <w:u w:color="00B050"/>
              </w:rPr>
              <w:t>Centro de Desenvolvimento Jurídico Makerere,</w:t>
            </w:r>
          </w:p>
          <w:p w14:paraId="36C90541"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Campala, Uganda.</w:t>
            </w:r>
          </w:p>
          <w:p w14:paraId="58DB50E3" w14:textId="77777777" w:rsidR="007941ED" w:rsidRPr="00501638" w:rsidRDefault="007941ED" w:rsidP="007941ED">
            <w:pPr>
              <w:numPr>
                <w:ilvl w:val="0"/>
                <w:numId w:val="32"/>
              </w:numPr>
              <w:ind w:left="163" w:hanging="180"/>
              <w:jc w:val="both"/>
              <w:rPr>
                <w:rFonts w:asciiTheme="minorBidi" w:hAnsiTheme="minorBidi" w:cstheme="minorBidi"/>
                <w:color w:val="000000"/>
                <w:kern w:val="2"/>
                <w:sz w:val="20"/>
                <w:szCs w:val="20"/>
                <w:u w:color="00B050"/>
                <w14:ligatures w14:val="standardContextual"/>
              </w:rPr>
            </w:pPr>
            <w:r w:rsidRPr="00501638">
              <w:rPr>
                <w:rFonts w:asciiTheme="minorBidi" w:eastAsia="Calibri" w:hAnsiTheme="minorBidi" w:cstheme="minorBidi" w:ascii="Times New Roman" w:hAnsi="Times New Roman"/>
                <w:b w:val="0"/>
                <w:i w:val="0"/>
                <w:color w:val="000000"/>
                <w:sz w:val="20"/>
                <w:szCs w:val="20"/>
                <w:u w:color="00B050"/>
              </w:rPr>
              <w:t>1981 Bacharel em Direito (LL.B), Makerere University, Kampala,</w:t>
            </w:r>
            <w:r w:rsidRPr="00501638">
              <w:rPr>
                <w:rFonts w:asciiTheme="minorBidi" w:eastAsia="Calibri" w:hAnsiTheme="minorBidi" w:cstheme="minorBidi"/>
                <w:color w:val="000000"/>
                <w:sz w:val="20"/>
                <w:szCs w:val="20"/>
                <w:u w:color="00B050"/>
              </w:rPr>
            </w:r>
            <w:proofErr w:type="gramStart"/>
            <w:r w:rsidRPr="00501638">
              <w:rPr>
                <w:rFonts w:asciiTheme="minorBidi" w:eastAsia="Calibri" w:hAnsiTheme="minorBidi" w:cstheme="minorBidi"/>
                <w:color w:val="000000"/>
                <w:sz w:val="20"/>
                <w:szCs w:val="20"/>
                <w:u w:color="00B050"/>
              </w:rPr>
            </w:r>
            <w:proofErr w:type="gramEnd"/>
            <w:r w:rsidRPr="00501638">
              <w:rPr>
                <w:rFonts w:asciiTheme="minorBidi" w:eastAsia="Calibri" w:hAnsiTheme="minorBidi" w:cstheme="minorBidi"/>
                <w:color w:val="000000"/>
                <w:sz w:val="20"/>
                <w:szCs w:val="20"/>
                <w:u w:color="00B050"/>
              </w:rPr>
            </w:r>
          </w:p>
        </w:tc>
      </w:tr>
      <w:tr w:rsidR="007941ED" w:rsidRPr="00926974" w14:paraId="618298DE" w14:textId="77777777" w:rsidTr="00DE52E7">
        <w:trPr>
          <w:trHeight w:val="413"/>
        </w:trPr>
        <w:tc>
          <w:tcPr>
            <w:tcW w:w="964" w:type="pct"/>
          </w:tcPr>
          <w:p w14:paraId="4F438D46"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Engenheiro Eletricista</w:t>
            </w:r>
          </w:p>
        </w:tc>
        <w:tc>
          <w:tcPr>
            <w:tcW w:w="806" w:type="pct"/>
          </w:tcPr>
          <w:p w14:paraId="6D8F931D" w14:textId="77777777" w:rsidR="007941ED" w:rsidRPr="00501638" w:rsidRDefault="007941ED" w:rsidP="007941ED">
            <w:pPr>
              <w:spacing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País de Behailu Yadeta</w:t>
            </w:r>
            <w:proofErr w:type="spellStart"/>
            <w:r w:rsidRPr="00501638">
              <w:rPr>
                <w:rFonts w:asciiTheme="minorBidi" w:eastAsia="Calibri" w:hAnsiTheme="minorBidi" w:cstheme="minorBidi"/>
                <w:sz w:val="20"/>
                <w:szCs w:val="20"/>
                <w:lang w:val="en-US"/>
              </w:rPr>
            </w:r>
            <w:proofErr w:type="spellEnd"/>
            <w:r w:rsidRPr="00501638">
              <w:rPr>
                <w:rFonts w:asciiTheme="minorBidi" w:eastAsia="Calibri" w:hAnsiTheme="minorBidi" w:cstheme="minorBidi"/>
                <w:sz w:val="20"/>
                <w:szCs w:val="20"/>
                <w:lang w:val="en-US"/>
              </w:rPr>
            </w:r>
            <w:proofErr w:type="spellStart"/>
            <w:r w:rsidRPr="00501638">
              <w:rPr>
                <w:rFonts w:asciiTheme="minorBidi" w:eastAsia="Calibri" w:hAnsiTheme="minorBidi" w:cstheme="minorBidi"/>
                <w:sz w:val="20"/>
                <w:szCs w:val="20"/>
                <w:lang w:val="en-US"/>
              </w:rPr>
            </w:r>
            <w:proofErr w:type="spellEnd"/>
          </w:p>
          <w:p w14:paraId="380BB3D3" w14:textId="77777777" w:rsidR="007941ED" w:rsidRPr="00501638" w:rsidRDefault="007941ED" w:rsidP="007941ED">
            <w:pPr>
              <w:spacing w:line="259" w:lineRule="auto"/>
              <w:jc w:val="both"/>
              <w:rPr>
                <w:rFonts w:asciiTheme="minorBidi" w:eastAsia="Calibri" w:hAnsiTheme="minorBidi" w:cstheme="minorBidi"/>
                <w:sz w:val="20"/>
                <w:szCs w:val="20"/>
                <w:lang w:val="en-US"/>
              </w:rPr>
            </w:pPr>
          </w:p>
          <w:p w14:paraId="33FE7BE5" w14:textId="77777777" w:rsidR="007941ED" w:rsidRPr="00501638" w:rsidRDefault="007941ED" w:rsidP="007941ED">
            <w:pPr>
              <w:spacing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14 anos.</w:t>
            </w:r>
            <w:r w:rsidRPr="00501638">
              <w:rPr>
                <w:rFonts w:asciiTheme="minorBidi" w:hAnsiTheme="minorBidi" w:cstheme="minorBidi"/>
                <w:i/>
                <w:iCs/>
                <w:sz w:val="20"/>
                <w:szCs w:val="20"/>
              </w:rPr>
            </w:r>
          </w:p>
          <w:p w14:paraId="44E3DCA7" w14:textId="77777777" w:rsidR="007941ED" w:rsidRPr="00501638" w:rsidRDefault="007941ED" w:rsidP="007941ED">
            <w:pPr>
              <w:rPr>
                <w:rFonts w:asciiTheme="minorBidi" w:hAnsiTheme="minorBidi" w:cstheme="minorBidi"/>
                <w:sz w:val="20"/>
                <w:szCs w:val="20"/>
              </w:rPr>
            </w:pPr>
          </w:p>
        </w:tc>
        <w:tc>
          <w:tcPr>
            <w:tcW w:w="3230" w:type="pct"/>
          </w:tcPr>
          <w:p w14:paraId="7494D20C"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Mestre em Artes em gerenciamento de projetos - Universidade de Addis Ababa</w:t>
            </w:r>
          </w:p>
          <w:p w14:paraId="0C4B1F55"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bCs/>
                <w:i w:val="0"/>
                <w:sz w:val="20"/>
                <w:szCs w:val="20"/>
              </w:rPr>
              <w:t>Bacharel em Engenharia Elétrica - Universidade Haramaya</w:t>
            </w:r>
            <w:r w:rsidRPr="00501638">
              <w:rPr>
                <w:rFonts w:asciiTheme="minorBidi" w:eastAsia="Calibri" w:hAnsiTheme="minorBidi" w:cstheme="minorBidi"/>
                <w:color w:val="000000"/>
                <w:sz w:val="20"/>
                <w:szCs w:val="20"/>
                <w:u w:color="00B050"/>
              </w:rPr>
            </w:r>
            <w:proofErr w:type="spellStart"/>
            <w:r w:rsidRPr="00501638">
              <w:rPr>
                <w:rFonts w:asciiTheme="minorBidi" w:eastAsia="Calibri" w:hAnsiTheme="minorBidi" w:cstheme="minorBidi"/>
                <w:color w:val="000000"/>
                <w:sz w:val="20"/>
                <w:szCs w:val="20"/>
                <w:u w:color="00B050"/>
              </w:rPr>
            </w:r>
            <w:proofErr w:type="spellEnd"/>
            <w:r w:rsidRPr="00501638">
              <w:rPr>
                <w:rFonts w:asciiTheme="minorBidi" w:eastAsia="Calibri" w:hAnsiTheme="minorBidi" w:cstheme="minorBidi"/>
                <w:color w:val="000000"/>
                <w:sz w:val="20"/>
                <w:szCs w:val="20"/>
                <w:u w:color="00B050"/>
              </w:rPr>
            </w:r>
          </w:p>
          <w:p w14:paraId="38FDB4DB" w14:textId="77777777" w:rsidR="007941ED" w:rsidRPr="00501638" w:rsidRDefault="007941ED" w:rsidP="007941ED">
            <w:pPr>
              <w:jc w:val="both"/>
              <w:rPr>
                <w:rFonts w:asciiTheme="minorBidi" w:eastAsia="Calibri" w:hAnsiTheme="minorBidi" w:cstheme="minorBidi"/>
                <w:b/>
                <w:bCs/>
                <w:color w:val="000000"/>
                <w:sz w:val="20"/>
                <w:szCs w:val="20"/>
                <w:u w:color="00B050"/>
              </w:rPr>
            </w:pPr>
            <w:r w:rsidRPr="00501638">
              <w:rPr>
                <w:rFonts w:asciiTheme="minorBidi" w:eastAsia="Calibri" w:hAnsiTheme="minorBidi" w:cstheme="minorBidi" w:ascii="Times New Roman" w:hAnsi="Times New Roman"/>
                <w:b/>
                <w:bCs/>
                <w:i w:val="0"/>
                <w:color w:val="000000"/>
                <w:sz w:val="20"/>
                <w:szCs w:val="20"/>
                <w:u w:color="00B050"/>
              </w:rPr>
              <w:t>Certificações</w:t>
            </w:r>
          </w:p>
          <w:p w14:paraId="780FF92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Especialista certificado pela Cisco (operações de data center)</w:t>
            </w:r>
          </w:p>
          <w:p w14:paraId="17D5D42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Engenheiro de Sistemas Certificado Nível 1</w:t>
            </w:r>
          </w:p>
          <w:p w14:paraId="01381883"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Cisco Certified Network Professional Segurança</w:t>
            </w:r>
          </w:p>
          <w:p w14:paraId="60110C3D"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Cisco Certified Network Associate Security (CCNA)</w:t>
            </w:r>
          </w:p>
          <w:p w14:paraId="090F7846"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Cisco Certified Network Professional Data Center (CCNP)</w:t>
            </w:r>
          </w:p>
          <w:p w14:paraId="3185DAE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Cisco Certified Network Associate Data Center (Centro de Dados Associado de Rede Certificado pela Cisco)</w:t>
            </w:r>
          </w:p>
          <w:p w14:paraId="772B1EE9"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Cisco Certified Network Associate Segurança</w:t>
            </w:r>
          </w:p>
          <w:p w14:paraId="4C4DD8CA" w14:textId="77777777" w:rsidR="007941ED" w:rsidRPr="00501638" w:rsidRDefault="007941ED" w:rsidP="007941ED">
            <w:pPr>
              <w:numPr>
                <w:ilvl w:val="0"/>
                <w:numId w:val="26"/>
              </w:numPr>
              <w:autoSpaceDE w:val="0"/>
              <w:autoSpaceDN w:val="0"/>
              <w:adjustRightInd w:val="0"/>
              <w:ind w:left="149" w:hanging="149"/>
              <w:rPr>
                <w:rFonts w:asciiTheme="minorBidi" w:hAnsiTheme="minorBidi" w:cstheme="minorBidi"/>
                <w:sz w:val="20"/>
                <w:szCs w:val="20"/>
              </w:rPr>
            </w:pPr>
            <w:r w:rsidRPr="00501638">
              <w:rPr>
                <w:rFonts w:asciiTheme="minorBidi" w:eastAsia="Calibri" w:hAnsiTheme="minorBidi" w:cstheme="minorBidi" w:ascii="Times New Roman" w:hAnsi="Times New Roman"/>
                <w:b w:val="0"/>
                <w:bCs/>
                <w:i w:val="0"/>
                <w:sz w:val="20"/>
                <w:szCs w:val="20"/>
              </w:rPr>
              <w:t>Certificações Cisco Certified Network Associate FreeBSD, MYSQL RDBMS Professional</w:t>
            </w:r>
          </w:p>
        </w:tc>
      </w:tr>
      <w:tr w:rsidR="007941ED" w:rsidRPr="00926974" w14:paraId="17D066C2" w14:textId="77777777" w:rsidTr="00DE52E7">
        <w:trPr>
          <w:trHeight w:val="413"/>
        </w:trPr>
        <w:tc>
          <w:tcPr>
            <w:tcW w:w="964" w:type="pct"/>
          </w:tcPr>
          <w:p w14:paraId="6A2F7488"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Especialista Técnico (Dados) 3</w:t>
            </w:r>
          </w:p>
        </w:tc>
        <w:tc>
          <w:tcPr>
            <w:tcW w:w="806" w:type="pct"/>
          </w:tcPr>
          <w:p w14:paraId="39967739" w14:textId="77777777" w:rsidR="007941ED" w:rsidRPr="00501638" w:rsidRDefault="007941ED" w:rsidP="007941ED">
            <w:pPr>
              <w:jc w:val="both"/>
              <w:rPr>
                <w:rFonts w:asciiTheme="minorBidi" w:hAnsiTheme="minorBidi" w:cstheme="minorBidi"/>
                <w:color w:val="000000"/>
                <w:sz w:val="20"/>
                <w:szCs w:val="20"/>
              </w:rPr>
            </w:pPr>
            <w:proofErr w:type="spellStart"/>
            <w:r w:rsidRPr="00501638">
              <w:rPr>
                <w:rFonts w:asciiTheme="minorBidi" w:hAnsiTheme="minorBidi" w:cstheme="minorBidi" w:ascii="Times New Roman" w:hAnsi="Times New Roman"/>
                <w:b w:val="0"/>
                <w:i w:val="0"/>
                <w:color w:val="000000"/>
                <w:sz w:val="20"/>
                <w:szCs w:val="20"/>
              </w:rPr>
              <w:t>Mercado falso</w:t>
            </w:r>
            <w:proofErr w:type="spellEnd"/>
            <w:r w:rsidRPr="00501638">
              <w:rPr>
                <w:rFonts w:asciiTheme="minorBidi" w:hAnsiTheme="minorBidi" w:cstheme="minorBidi"/>
                <w:color w:val="000000"/>
                <w:sz w:val="20"/>
                <w:szCs w:val="20"/>
              </w:rPr>
            </w:r>
          </w:p>
          <w:p w14:paraId="5C689C2C" w14:textId="77777777" w:rsidR="007941ED" w:rsidRPr="00501638" w:rsidRDefault="007941ED" w:rsidP="007941ED">
            <w:pPr>
              <w:jc w:val="both"/>
              <w:rPr>
                <w:rFonts w:asciiTheme="minorBidi" w:hAnsiTheme="minorBidi" w:cstheme="minorBidi"/>
                <w:color w:val="000000"/>
                <w:sz w:val="20"/>
                <w:szCs w:val="20"/>
              </w:rPr>
            </w:pPr>
          </w:p>
          <w:p w14:paraId="343C355A" w14:textId="77777777" w:rsidR="007941ED" w:rsidRPr="00501638" w:rsidRDefault="007941ED" w:rsidP="007941ED">
            <w:pPr>
              <w:jc w:val="both"/>
              <w:rPr>
                <w:rFonts w:asciiTheme="minorBidi" w:hAnsiTheme="minorBidi" w:cstheme="minorBidi"/>
                <w:color w:val="000000"/>
                <w:sz w:val="20"/>
                <w:szCs w:val="20"/>
              </w:rPr>
            </w:pPr>
            <w:r w:rsidRPr="00501638">
              <w:rPr>
                <w:rFonts w:asciiTheme="minorBidi" w:eastAsia="Calibri" w:hAnsiTheme="minorBidi" w:cstheme="minorBidi" w:ascii="Times New Roman" w:hAnsi="Times New Roman"/>
                <w:b w:val="0"/>
                <w:i w:val="0"/>
                <w:sz w:val="20"/>
                <w:szCs w:val="20"/>
                <w:lang w:val="en-US"/>
              </w:rPr>
              <w:t>15 anos</w:t>
            </w:r>
          </w:p>
        </w:tc>
        <w:tc>
          <w:tcPr>
            <w:tcW w:w="3230" w:type="pct"/>
          </w:tcPr>
          <w:p w14:paraId="04D790B8"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Mestre em Ciência da Computação</w:t>
            </w:r>
          </w:p>
          <w:p w14:paraId="5CD7A035"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bCs/>
                <w:i w:val="0"/>
                <w:sz w:val="20"/>
                <w:szCs w:val="20"/>
              </w:rPr>
              <w:t>Bacharel em Ciências Licenciatura em Ciência da Computação Aplicada.</w:t>
            </w:r>
            <w:r w:rsidRPr="00501638">
              <w:rPr>
                <w:rFonts w:asciiTheme="minorBidi" w:eastAsia="Calibri" w:hAnsiTheme="minorBidi" w:cstheme="minorBidi"/>
                <w:color w:val="000000"/>
                <w:sz w:val="20"/>
                <w:szCs w:val="20"/>
                <w:u w:color="00B050"/>
              </w:rPr>
            </w:r>
          </w:p>
          <w:p w14:paraId="572A0864" w14:textId="77777777" w:rsidR="007941ED" w:rsidRPr="00501638" w:rsidRDefault="007941ED" w:rsidP="007941ED">
            <w:pPr>
              <w:ind w:left="-17"/>
              <w:jc w:val="both"/>
              <w:rPr>
                <w:rFonts w:asciiTheme="minorBidi" w:eastAsia="Calibri" w:hAnsiTheme="minorBidi" w:cstheme="minorBidi"/>
                <w:b/>
                <w:bCs/>
                <w:sz w:val="20"/>
                <w:szCs w:val="20"/>
              </w:rPr>
            </w:pPr>
            <w:r w:rsidRPr="00501638">
              <w:rPr>
                <w:rFonts w:asciiTheme="minorBidi" w:eastAsia="Calibri" w:hAnsiTheme="minorBidi" w:cstheme="minorBidi" w:ascii="Times New Roman" w:hAnsi="Times New Roman"/>
                <w:b/>
                <w:bCs/>
                <w:i w:val="0"/>
                <w:sz w:val="20"/>
                <w:szCs w:val="20"/>
              </w:rPr>
              <w:t>Certificações</w:t>
            </w:r>
          </w:p>
          <w:p w14:paraId="0290B6D4"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Auditor Certificado de Sistemas de Informação (CISA)</w:t>
            </w:r>
          </w:p>
          <w:p w14:paraId="04C295F9"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Certificado em Governança de TI Empresarial (CGEIT)</w:t>
            </w:r>
          </w:p>
          <w:p w14:paraId="3800125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Certificado em Controle de Risco e Sistema de Informação (CRISC)</w:t>
            </w:r>
          </w:p>
          <w:p w14:paraId="75CCED8F"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Praticante Prince2</w:t>
            </w:r>
          </w:p>
          <w:p w14:paraId="51C286ED"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Biblioteca de Infraestrutura de Tecnologia da Informação (ITIL).</w:t>
            </w:r>
          </w:p>
          <w:p w14:paraId="2EBF153B"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Cs/>
                <w:sz w:val="20"/>
                <w:szCs w:val="20"/>
              </w:rPr>
            </w:pPr>
            <w:r w:rsidRPr="00501638">
              <w:rPr>
                <w:rFonts w:asciiTheme="minorBidi" w:eastAsia="Calibri" w:hAnsiTheme="minorBidi" w:cstheme="minorBidi" w:ascii="Times New Roman" w:hAnsi="Times New Roman"/>
                <w:b w:val="0"/>
                <w:bCs/>
                <w:i w:val="0"/>
                <w:sz w:val="20"/>
                <w:szCs w:val="20"/>
              </w:rPr>
              <w:t>Profissional certificado em segurança de sistemas de informação, CISSP</w:t>
            </w:r>
          </w:p>
          <w:p w14:paraId="739E37D2" w14:textId="77777777" w:rsidR="007941ED" w:rsidRPr="00501638" w:rsidRDefault="007941ED" w:rsidP="007941ED">
            <w:pPr>
              <w:numPr>
                <w:ilvl w:val="0"/>
                <w:numId w:val="26"/>
              </w:numPr>
              <w:autoSpaceDE w:val="0"/>
              <w:autoSpaceDN w:val="0"/>
              <w:adjustRightInd w:val="0"/>
              <w:ind w:left="149" w:hanging="149"/>
              <w:rPr>
                <w:rFonts w:asciiTheme="minorBidi" w:eastAsia="Calibri" w:hAnsiTheme="minorBidi" w:cstheme="minorBidi"/>
                <w:b/>
                <w:bCs/>
                <w:sz w:val="20"/>
                <w:szCs w:val="20"/>
                <w:u w:val="single"/>
                <w:lang w:val="en-US"/>
              </w:rPr>
            </w:pPr>
            <w:r w:rsidRPr="00501638">
              <w:rPr>
                <w:rFonts w:asciiTheme="minorBidi" w:eastAsia="Calibri" w:hAnsiTheme="minorBidi" w:cstheme="minorBidi" w:ascii="Times New Roman" w:hAnsi="Times New Roman"/>
                <w:b w:val="0"/>
                <w:bCs/>
                <w:i w:val="0"/>
                <w:sz w:val="20"/>
                <w:szCs w:val="20"/>
              </w:rPr>
              <w:t>CISCO CCNA</w:t>
            </w:r>
          </w:p>
        </w:tc>
      </w:tr>
      <w:tr w:rsidR="007941ED" w:rsidRPr="00926974" w14:paraId="0DE647E7" w14:textId="77777777" w:rsidTr="00DE52E7">
        <w:tc>
          <w:tcPr>
            <w:tcW w:w="964" w:type="pct"/>
          </w:tcPr>
          <w:p w14:paraId="3102D082"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Analista de negócios</w:t>
            </w:r>
          </w:p>
        </w:tc>
        <w:tc>
          <w:tcPr>
            <w:tcW w:w="806" w:type="pct"/>
          </w:tcPr>
          <w:p w14:paraId="5405CF43"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Daniel Kimoto</w:t>
            </w:r>
          </w:p>
          <w:p w14:paraId="7DED147A" w14:textId="77777777" w:rsidR="007941ED" w:rsidRPr="00501638" w:rsidRDefault="007941ED" w:rsidP="007941ED">
            <w:pPr>
              <w:rPr>
                <w:rFonts w:asciiTheme="minorBidi" w:hAnsiTheme="minorBidi" w:cstheme="minorBidi"/>
                <w:i/>
                <w:iCs/>
                <w:sz w:val="20"/>
                <w:szCs w:val="20"/>
              </w:rPr>
            </w:pPr>
            <w:r w:rsidRPr="00501638">
              <w:rPr>
                <w:rFonts w:asciiTheme="minorBidi" w:hAnsiTheme="minorBidi" w:cstheme="minorBidi" w:ascii="Times New Roman" w:hAnsi="Times New Roman"/>
                <w:b w:val="0"/>
                <w:i/>
                <w:iCs/>
                <w:sz w:val="20"/>
                <w:szCs w:val="20"/>
              </w:rPr>
              <w:t>21 anos de experiência</w:t>
            </w:r>
          </w:p>
        </w:tc>
        <w:tc>
          <w:tcPr>
            <w:tcW w:w="3230" w:type="pct"/>
          </w:tcPr>
          <w:p w14:paraId="0B37960B" w14:textId="77777777" w:rsidR="007941ED" w:rsidRPr="00501638" w:rsidRDefault="007941ED" w:rsidP="007941ED">
            <w:pPr>
              <w:pStyle w:val="ListParagraph"/>
              <w:numPr>
                <w:ilvl w:val="0"/>
                <w:numId w:val="218"/>
              </w:numPr>
              <w:ind w:left="169" w:hanging="169"/>
              <w:contextualSpacing/>
              <w:rPr>
                <w:rFonts w:asciiTheme="minorBidi" w:hAnsiTheme="minorBidi" w:cstheme="minorBidi"/>
                <w:sz w:val="20"/>
                <w:szCs w:val="20"/>
              </w:rPr>
            </w:pPr>
            <w:proofErr w:type="gramStart"/>
            <w:r w:rsidRPr="00501638">
              <w:rPr>
                <w:rFonts w:asciiTheme="minorBidi" w:hAnsiTheme="minorBidi" w:cstheme="minorBidi" w:ascii="Times New Roman" w:hAnsi="Times New Roman"/>
                <w:b w:val="0"/>
                <w:i w:val="0"/>
                <w:sz w:val="20"/>
                <w:szCs w:val="20"/>
              </w:rPr>
              <w:t>Mestrado em Administração de Empresas, Universidade de Nairobi</w:t>
            </w:r>
            <w:proofErr w:type="gramEnd"/>
            <w:r w:rsidRPr="00501638">
              <w:rPr>
                <w:rFonts w:asciiTheme="minorBidi" w:hAnsiTheme="minorBidi" w:cstheme="minorBidi"/>
                <w:sz w:val="20"/>
                <w:szCs w:val="20"/>
              </w:rPr>
            </w:r>
          </w:p>
          <w:p w14:paraId="6E83D213" w14:textId="77777777" w:rsidR="007941ED" w:rsidRPr="00501638" w:rsidRDefault="007941ED" w:rsidP="007941ED">
            <w:pPr>
              <w:pStyle w:val="ListParagraph"/>
              <w:numPr>
                <w:ilvl w:val="0"/>
                <w:numId w:val="218"/>
              </w:numPr>
              <w:ind w:left="169" w:hanging="169"/>
              <w:contextualSpacing/>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Seminário sobre Políticas Econômicas, Instituto de Pesquisa de Políticas[PRI], Ministério das Finanças, Japão</w:t>
            </w:r>
            <w:proofErr w:type="gramStart"/>
            <w:r w:rsidRPr="00501638">
              <w:rPr>
                <w:rFonts w:asciiTheme="minorBidi" w:hAnsiTheme="minorBidi" w:cstheme="minorBidi"/>
                <w:sz w:val="20"/>
                <w:szCs w:val="20"/>
              </w:rPr>
            </w:r>
            <w:proofErr w:type="gramEnd"/>
            <w:r w:rsidRPr="00501638">
              <w:rPr>
                <w:rFonts w:asciiTheme="minorBidi" w:hAnsiTheme="minorBidi" w:cstheme="minorBidi"/>
                <w:sz w:val="20"/>
                <w:szCs w:val="20"/>
              </w:rPr>
            </w:r>
          </w:p>
          <w:p w14:paraId="521F17F1"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hAnsiTheme="minorBidi" w:cstheme="minorBidi" w:ascii="Times New Roman" w:hAnsi="Times New Roman"/>
                <w:b w:val="0"/>
                <w:i w:val="0"/>
                <w:sz w:val="20"/>
                <w:szCs w:val="20"/>
              </w:rPr>
              <w:t>Bacharel em Economia pela Universidade de Nairóbi</w:t>
            </w:r>
          </w:p>
        </w:tc>
      </w:tr>
      <w:tr w:rsidR="007941ED" w:rsidRPr="00926974" w14:paraId="35981CF3" w14:textId="77777777" w:rsidTr="00DE52E7">
        <w:tc>
          <w:tcPr>
            <w:tcW w:w="964" w:type="pct"/>
          </w:tcPr>
          <w:p w14:paraId="56612A1B"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Perito Jurídico</w:t>
            </w:r>
          </w:p>
        </w:tc>
        <w:tc>
          <w:tcPr>
            <w:tcW w:w="806" w:type="pct"/>
          </w:tcPr>
          <w:p w14:paraId="56BB1B2A" w14:textId="65117722" w:rsidR="007941ED" w:rsidRPr="00DE52E7" w:rsidRDefault="007941ED" w:rsidP="007941ED">
            <w:pPr>
              <w:rPr>
                <w:rFonts w:asciiTheme="minorBidi" w:eastAsia="Calibri" w:hAnsiTheme="minorBidi" w:cstheme="minorBidi"/>
                <w:sz w:val="20"/>
                <w:szCs w:val="20"/>
                <w:lang w:val="en-US"/>
              </w:rPr>
            </w:pPr>
            <w:proofErr w:type="spellStart"/>
            <w:r w:rsidRPr="00501638">
              <w:rPr>
                <w:rFonts w:asciiTheme="minorBidi" w:eastAsia="Calibri" w:hAnsiTheme="minorBidi" w:cstheme="minorBidi" w:ascii="Times New Roman" w:hAnsi="Times New Roman"/>
                <w:b w:val="0"/>
                <w:i w:val="0"/>
                <w:sz w:val="20"/>
                <w:szCs w:val="20"/>
                <w:lang w:val="en-US"/>
              </w:rPr>
              <w:t>Sra.</w:t>
            </w:r>
            <w:proofErr w:type="spellEnd"/>
            <w:r w:rsidRPr="00501638">
              <w:rPr>
                <w:rFonts w:asciiTheme="minorBidi" w:eastAsia="Calibri" w:hAnsiTheme="minorBidi" w:cstheme="minorBidi" w:ascii="Times New Roman" w:hAnsi="Times New Roman"/>
                <w:b w:val="0"/>
                <w:i w:val="0"/>
                <w:sz w:val="20"/>
                <w:szCs w:val="20"/>
                <w:lang w:val="en-US"/>
              </w:rPr>
              <w:t>Nana Munsanda Mudenda</w:t>
            </w:r>
            <w:proofErr w:type="spellStart"/>
            <w:r w:rsidRPr="00501638">
              <w:rPr>
                <w:rFonts w:asciiTheme="minorBidi" w:eastAsia="Calibri" w:hAnsiTheme="minorBidi" w:cstheme="minorBidi"/>
                <w:sz w:val="20"/>
                <w:szCs w:val="20"/>
                <w:lang w:val="en-US"/>
              </w:rPr>
            </w:r>
            <w:proofErr w:type="spellEnd"/>
            <w:r w:rsidRPr="00501638">
              <w:rPr>
                <w:rFonts w:asciiTheme="minorBidi" w:eastAsia="Calibri" w:hAnsiTheme="minorBidi" w:cstheme="minorBidi"/>
                <w:sz w:val="20"/>
                <w:szCs w:val="20"/>
                <w:lang w:val="en-US"/>
              </w:rPr>
            </w:r>
          </w:p>
          <w:p w14:paraId="630E06AD" w14:textId="77777777" w:rsidR="007941ED" w:rsidRPr="00501638" w:rsidRDefault="007941ED" w:rsidP="007941ED">
            <w:pPr>
              <w:rPr>
                <w:rFonts w:asciiTheme="minorBidi" w:hAnsiTheme="minorBidi" w:cstheme="minorBidi"/>
                <w:b/>
                <w:bCs/>
                <w:i/>
                <w:iCs/>
                <w:sz w:val="20"/>
                <w:szCs w:val="20"/>
              </w:rPr>
            </w:pPr>
            <w:r w:rsidRPr="00501638">
              <w:rPr>
                <w:rFonts w:asciiTheme="minorBidi" w:hAnsiTheme="minorBidi" w:cstheme="minorBidi" w:ascii="Times New Roman" w:hAnsi="Times New Roman"/>
                <w:b w:val="0"/>
                <w:i/>
                <w:iCs/>
                <w:sz w:val="20"/>
                <w:szCs w:val="20"/>
              </w:rPr>
              <w:t>30 anos de experiência</w:t>
            </w:r>
            <w:proofErr w:type="spellStart"/>
            <w:r w:rsidRPr="00501638">
              <w:rPr>
                <w:rFonts w:asciiTheme="minorBidi" w:hAnsiTheme="minorBidi" w:cstheme="minorBidi"/>
                <w:i/>
                <w:iCs/>
                <w:sz w:val="20"/>
                <w:szCs w:val="20"/>
              </w:rPr>
            </w:r>
            <w:proofErr w:type="spellEnd"/>
          </w:p>
        </w:tc>
        <w:tc>
          <w:tcPr>
            <w:tcW w:w="3230" w:type="pct"/>
          </w:tcPr>
          <w:p w14:paraId="2C2314AF"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Mestre em Direito (LLM-Redação Legislativa)</w:t>
            </w:r>
          </w:p>
          <w:p w14:paraId="58DD3E63"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Curso de Introdução às Normas de Direitos Humanos</w:t>
            </w:r>
          </w:p>
          <w:p w14:paraId="3AAF3A60"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Bacharel em Direito (LLB)</w:t>
            </w:r>
          </w:p>
          <w:p w14:paraId="6F5F499E"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Diploma em língua francesa)</w:t>
            </w:r>
          </w:p>
        </w:tc>
      </w:tr>
      <w:tr w:rsidR="007941ED" w:rsidRPr="00926974" w14:paraId="7848582C" w14:textId="77777777" w:rsidTr="00DE52E7">
        <w:tc>
          <w:tcPr>
            <w:tcW w:w="964" w:type="pct"/>
          </w:tcPr>
          <w:p w14:paraId="279B5525"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hAnsiTheme="minorBidi" w:cstheme="minorBidi" w:ascii="Times New Roman" w:hAnsi="Times New Roman"/>
                <w:b w:val="0"/>
                <w:i w:val="0"/>
                <w:sz w:val="20"/>
                <w:szCs w:val="20"/>
              </w:rPr>
              <w:t>Especialista em Comunicação/Engajamento de Partes Interessadas</w:t>
            </w:r>
          </w:p>
        </w:tc>
        <w:tc>
          <w:tcPr>
            <w:tcW w:w="806" w:type="pct"/>
          </w:tcPr>
          <w:p w14:paraId="0D1E2F22" w14:textId="77777777" w:rsidR="007941ED" w:rsidRPr="00501638" w:rsidRDefault="007941ED" w:rsidP="007941ED">
            <w:pPr>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rPr>
              <w:t>Sra.</w:t>
            </w:r>
            <w:proofErr w:type="spellStart"/>
            <w:r w:rsidRPr="00501638">
              <w:rPr>
                <w:rFonts w:asciiTheme="minorBidi" w:hAnsiTheme="minorBidi" w:cstheme="minorBidi" w:ascii="Times New Roman" w:hAnsi="Times New Roman"/>
                <w:b w:val="0"/>
                <w:i w:val="0"/>
                <w:sz w:val="20"/>
                <w:szCs w:val="20"/>
              </w:rPr>
              <w:t>Grace Achire Labong</w:t>
            </w:r>
            <w:proofErr w:type="spellEnd"/>
            <w:r w:rsidRPr="00501638">
              <w:rPr>
                <w:rFonts w:asciiTheme="minorBidi" w:hAnsiTheme="minorBidi" w:cstheme="minorBidi"/>
                <w:sz w:val="20"/>
                <w:szCs w:val="20"/>
              </w:rPr>
            </w:r>
            <w:proofErr w:type="spellStart"/>
            <w:r w:rsidRPr="00501638">
              <w:rPr>
                <w:rFonts w:asciiTheme="minorBidi" w:hAnsiTheme="minorBidi" w:cstheme="minorBidi"/>
                <w:sz w:val="20"/>
                <w:szCs w:val="20"/>
              </w:rPr>
            </w:r>
            <w:proofErr w:type="spellEnd"/>
          </w:p>
        </w:tc>
        <w:tc>
          <w:tcPr>
            <w:tcW w:w="3230" w:type="pct"/>
          </w:tcPr>
          <w:p w14:paraId="5A02D1C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Atuador de RP credenciado (MCIPR) e diploma em RP pela PR Academy CIPR PR Academy em Londres</w:t>
            </w:r>
          </w:p>
          <w:p w14:paraId="39371331"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MBA (Desenvolvimento Empreendedor), ESAMI</w:t>
            </w:r>
          </w:p>
          <w:p w14:paraId="10E80C5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Formador de Marketing de Exportação de Treinadores CIB Holanda</w:t>
            </w:r>
          </w:p>
          <w:p w14:paraId="312EB276"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Certificados em Comunicações Estratégicas</w:t>
            </w:r>
          </w:p>
          <w:p w14:paraId="67812392"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em Programa de Master Class Avançado em RP, Gestão de Crise e Comunicação de Problemas</w:t>
            </w:r>
          </w:p>
          <w:p w14:paraId="603E758C"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em Estratégia de Comunicação para Governo Responsivo,</w:t>
            </w:r>
          </w:p>
          <w:p w14:paraId="57307012" w14:textId="77777777" w:rsidR="007941ED" w:rsidRPr="00501638" w:rsidRDefault="007941ED" w:rsidP="007941ED">
            <w:pPr>
              <w:pStyle w:val="ListParagraph"/>
              <w:numPr>
                <w:ilvl w:val="0"/>
                <w:numId w:val="218"/>
              </w:numPr>
              <w:ind w:left="169" w:hanging="169"/>
              <w:contextualSpacing/>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Bacharel em Comércio (Bancos)</w:t>
            </w:r>
          </w:p>
        </w:tc>
      </w:tr>
      <w:tr w:rsidR="007941ED" w:rsidRPr="00926974" w14:paraId="2993CBB1" w14:textId="77777777" w:rsidTr="00DE52E7">
        <w:tc>
          <w:tcPr>
            <w:tcW w:w="964" w:type="pct"/>
          </w:tcPr>
          <w:p w14:paraId="0CD95C95"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Analista de Dados</w:t>
            </w:r>
          </w:p>
        </w:tc>
        <w:tc>
          <w:tcPr>
            <w:tcW w:w="806" w:type="pct"/>
          </w:tcPr>
          <w:p w14:paraId="09C16958" w14:textId="77777777" w:rsidR="007941ED" w:rsidRPr="00501638" w:rsidRDefault="007941ED" w:rsidP="007941ED">
            <w:pPr>
              <w:spacing w:after="160" w:line="259" w:lineRule="auto"/>
              <w:jc w:val="both"/>
              <w:rPr>
                <w:rFonts w:asciiTheme="minorBidi" w:hAnsiTheme="minorBidi" w:cstheme="minorBidi"/>
                <w:kern w:val="2"/>
                <w:sz w:val="20"/>
                <w:szCs w:val="20"/>
                <w:u w:color="00B050"/>
              </w:rPr>
            </w:pPr>
            <w:r w:rsidRPr="00501638">
              <w:rPr>
                <w:rFonts w:asciiTheme="minorBidi" w:eastAsia="Calibri" w:hAnsiTheme="minorBidi" w:cstheme="minorBidi" w:ascii="Times New Roman" w:hAnsi="Times New Roman"/>
                <w:b w:val="0"/>
                <w:i w:val="0"/>
                <w:sz w:val="20"/>
                <w:szCs w:val="20"/>
                <w:lang w:eastAsia="x-none"/>
              </w:rPr>
              <w:t>Sua mãe, Muluken Derbew, (PhD)</w:t>
            </w:r>
            <w:proofErr w:type="spellStart"/>
            <w:r w:rsidRPr="00501638">
              <w:rPr>
                <w:rFonts w:asciiTheme="minorBidi" w:eastAsia="Calibri" w:hAnsiTheme="minorBidi" w:cstheme="minorBidi"/>
                <w:sz w:val="20"/>
                <w:szCs w:val="20"/>
                <w:lang w:eastAsia="x-none"/>
              </w:rPr>
            </w:r>
            <w:proofErr w:type="spellEnd"/>
            <w:r w:rsidRPr="00501638">
              <w:rPr>
                <w:rFonts w:asciiTheme="minorBidi" w:eastAsia="Calibri" w:hAnsiTheme="minorBidi" w:cstheme="minorBidi"/>
                <w:sz w:val="20"/>
                <w:szCs w:val="20"/>
                <w:lang w:eastAsia="x-none"/>
              </w:rPr>
            </w:r>
            <w:proofErr w:type="spellStart"/>
            <w:r w:rsidRPr="00501638">
              <w:rPr>
                <w:rFonts w:asciiTheme="minorBidi" w:eastAsia="Calibri" w:hAnsiTheme="minorBidi" w:cstheme="minorBidi"/>
                <w:sz w:val="20"/>
                <w:szCs w:val="20"/>
                <w:lang w:eastAsia="x-none"/>
              </w:rPr>
            </w:r>
            <w:proofErr w:type="spellEnd"/>
            <w:r w:rsidRPr="00501638">
              <w:rPr>
                <w:rFonts w:asciiTheme="minorBidi" w:eastAsia="Calibri" w:hAnsiTheme="minorBidi" w:cstheme="minorBidi"/>
                <w:sz w:val="20"/>
                <w:szCs w:val="20"/>
                <w:lang w:eastAsia="x-none"/>
              </w:rPr>
            </w:r>
          </w:p>
        </w:tc>
        <w:tc>
          <w:tcPr>
            <w:tcW w:w="3230" w:type="pct"/>
          </w:tcPr>
          <w:p w14:paraId="5BF304B2" w14:textId="77777777" w:rsidR="007941ED" w:rsidRPr="00501638" w:rsidRDefault="007941ED" w:rsidP="007941ED">
            <w:pPr>
              <w:numPr>
                <w:ilvl w:val="0"/>
                <w:numId w:val="19"/>
              </w:numPr>
              <w:autoSpaceDE w:val="0"/>
              <w:autoSpaceDN w:val="0"/>
              <w:ind w:left="170" w:hanging="170"/>
              <w:jc w:val="both"/>
              <w:rPr>
                <w:rFonts w:asciiTheme="minorBidi" w:hAnsiTheme="minorBidi" w:cstheme="minorBidi"/>
                <w:sz w:val="20"/>
                <w:szCs w:val="20"/>
                <w:lang w:val="en-US"/>
              </w:rPr>
            </w:pPr>
            <w:r w:rsidRPr="00501638">
              <w:rPr>
                <w:rFonts w:asciiTheme="minorBidi" w:hAnsiTheme="minorBidi" w:cstheme="minorBidi" w:ascii="Times New Roman" w:hAnsi="Times New Roman"/>
                <w:b w:val="0"/>
                <w:bCs/>
                <w:i w:val="0"/>
                <w:sz w:val="20"/>
                <w:szCs w:val="20"/>
              </w:rPr>
              <w:t>Doutorado em Estatística Aplicada pela Universidade da África do Sul - janeiro de 2014.</w:t>
            </w:r>
            <w:r w:rsidRPr="00501638">
              <w:rPr>
                <w:rFonts w:asciiTheme="minorBidi" w:hAnsiTheme="minorBidi" w:cstheme="minorBidi"/>
                <w:sz w:val="20"/>
                <w:szCs w:val="20"/>
                <w:lang w:val="en-US"/>
              </w:rPr>
            </w:r>
            <w:proofErr w:type="gramStart"/>
            <w:r w:rsidRPr="00501638">
              <w:rPr>
                <w:rFonts w:asciiTheme="minorBidi" w:hAnsiTheme="minorBidi" w:cstheme="minorBidi"/>
                <w:sz w:val="20"/>
                <w:szCs w:val="20"/>
                <w:lang w:val="en-US"/>
              </w:rPr>
            </w:r>
            <w:proofErr w:type="gramEnd"/>
            <w:r w:rsidRPr="00501638">
              <w:rPr>
                <w:rFonts w:asciiTheme="minorBidi" w:hAnsiTheme="minorBidi" w:cstheme="minorBidi"/>
                <w:sz w:val="20"/>
                <w:szCs w:val="20"/>
                <w:lang w:val="en-US"/>
              </w:rPr>
            </w:r>
          </w:p>
          <w:p w14:paraId="1508158E" w14:textId="77777777" w:rsidR="007941ED" w:rsidRPr="00501638" w:rsidRDefault="007941ED" w:rsidP="007941ED">
            <w:pPr>
              <w:numPr>
                <w:ilvl w:val="0"/>
                <w:numId w:val="19"/>
              </w:numPr>
              <w:autoSpaceDE w:val="0"/>
              <w:autoSpaceDN w:val="0"/>
              <w:ind w:left="170" w:hanging="170"/>
              <w:jc w:val="both"/>
              <w:rPr>
                <w:rFonts w:asciiTheme="minorBidi" w:hAnsiTheme="minorBidi" w:cstheme="minorBidi"/>
                <w:sz w:val="20"/>
                <w:szCs w:val="20"/>
                <w:lang w:val="en-US"/>
              </w:rPr>
            </w:pPr>
            <w:r w:rsidRPr="00501638">
              <w:rPr>
                <w:rFonts w:asciiTheme="minorBidi" w:hAnsiTheme="minorBidi" w:cstheme="minorBidi" w:ascii="Times New Roman" w:hAnsi="Times New Roman"/>
                <w:b w:val="0"/>
                <w:i w:val="0"/>
                <w:sz w:val="20"/>
                <w:szCs w:val="20"/>
                <w:lang w:val="en-US"/>
              </w:rPr>
              <w:t>Mestrado.</w:t>
            </w:r>
            <w:proofErr w:type="gramStart"/>
            <w:r w:rsidRPr="00501638">
              <w:rPr>
                <w:rFonts w:asciiTheme="minorBidi" w:hAnsiTheme="minorBidi" w:cstheme="minorBidi" w:ascii="Times New Roman" w:hAnsi="Times New Roman"/>
                <w:b w:val="0"/>
                <w:i w:val="0"/>
                <w:sz w:val="20"/>
                <w:szCs w:val="20"/>
                <w:lang w:val="en-US"/>
              </w:rPr>
              <w:t>em Estatística Aplicada pela Universidade de Addis Ababa 2007- agosto de 2008</w:t>
            </w:r>
            <w:proofErr w:type="gramEnd"/>
            <w:r w:rsidRPr="00501638">
              <w:rPr>
                <w:rFonts w:asciiTheme="minorBidi" w:hAnsiTheme="minorBidi" w:cstheme="minorBidi"/>
                <w:sz w:val="20"/>
                <w:szCs w:val="20"/>
                <w:lang w:val="en-US"/>
              </w:rPr>
            </w:r>
          </w:p>
          <w:p w14:paraId="722FA9D9" w14:textId="77777777" w:rsidR="007941ED" w:rsidRPr="00501638" w:rsidRDefault="007941ED" w:rsidP="007941ED">
            <w:pPr>
              <w:numPr>
                <w:ilvl w:val="0"/>
                <w:numId w:val="19"/>
              </w:numPr>
              <w:autoSpaceDE w:val="0"/>
              <w:autoSpaceDN w:val="0"/>
              <w:ind w:left="170" w:hanging="170"/>
              <w:jc w:val="both"/>
              <w:rPr>
                <w:rFonts w:asciiTheme="minorBidi" w:hAnsiTheme="minorBidi" w:cstheme="minorBidi"/>
                <w:sz w:val="20"/>
                <w:szCs w:val="20"/>
              </w:rPr>
            </w:pPr>
            <w:r w:rsidRPr="00501638">
              <w:rPr>
                <w:rFonts w:asciiTheme="minorBidi" w:hAnsiTheme="minorBidi" w:cstheme="minorBidi" w:ascii="Times New Roman" w:hAnsi="Times New Roman"/>
                <w:b w:val="0"/>
                <w:i w:val="0"/>
                <w:sz w:val="20"/>
                <w:szCs w:val="20"/>
                <w:lang w:val="en-US"/>
              </w:rPr>
              <w:t>Bacharel em Ciências em Matemática pela Universidade de Addis Ababa - Setembro de 1996 – Agosto de 1999</w:t>
            </w:r>
            <w:proofErr w:type="gramStart"/>
            <w:r w:rsidRPr="00501638">
              <w:rPr>
                <w:rFonts w:asciiTheme="minorBidi" w:hAnsiTheme="minorBidi" w:cstheme="minorBidi"/>
                <w:sz w:val="20"/>
                <w:szCs w:val="20"/>
                <w:lang w:val="en-US"/>
              </w:rPr>
            </w:r>
            <w:proofErr w:type="gramEnd"/>
            <w:r w:rsidRPr="00501638">
              <w:rPr>
                <w:rFonts w:asciiTheme="minorBidi" w:hAnsiTheme="minorBidi" w:cstheme="minorBidi"/>
                <w:sz w:val="20"/>
                <w:szCs w:val="20"/>
                <w:lang w:val="en-US"/>
              </w:rPr>
            </w:r>
          </w:p>
        </w:tc>
      </w:tr>
      <w:tr w:rsidR="007941ED" w:rsidRPr="00926974" w14:paraId="4D518868" w14:textId="77777777" w:rsidTr="00DE52E7">
        <w:tc>
          <w:tcPr>
            <w:tcW w:w="964" w:type="pct"/>
          </w:tcPr>
          <w:p w14:paraId="25FA0178"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Especialista em Aquisições</w:t>
            </w:r>
          </w:p>
        </w:tc>
        <w:tc>
          <w:tcPr>
            <w:tcW w:w="806" w:type="pct"/>
          </w:tcPr>
          <w:p w14:paraId="2B24C770" w14:textId="6020CAD0" w:rsidR="007941ED" w:rsidRPr="00501638" w:rsidRDefault="007941ED" w:rsidP="007941ED">
            <w:pPr>
              <w:spacing w:after="160" w:line="259" w:lineRule="auto"/>
              <w:jc w:val="both"/>
              <w:rPr>
                <w:rFonts w:asciiTheme="minorBidi" w:hAnsiTheme="minorBidi" w:cstheme="minorBidi"/>
                <w:sz w:val="20"/>
                <w:szCs w:val="20"/>
                <w:lang w:val="pt-PT"/>
              </w:rPr>
            </w:pPr>
            <w:r w:rsidRPr="00501638">
              <w:rPr>
                <w:rFonts w:asciiTheme="minorBidi" w:hAnsiTheme="minorBidi" w:cstheme="minorBidi" w:ascii="Times New Roman" w:hAnsi="Times New Roman"/>
                <w:b w:val="0"/>
                <w:i w:val="0"/>
                <w:sz w:val="20"/>
                <w:szCs w:val="20"/>
                <w:lang w:val="pt-PT"/>
              </w:rPr>
              <w:t>Bonny Bagenda</w:t>
            </w:r>
          </w:p>
          <w:p w14:paraId="3D03E703" w14:textId="77777777" w:rsidR="007941ED" w:rsidRPr="00501638" w:rsidRDefault="007941ED" w:rsidP="007941ED">
            <w:pPr>
              <w:spacing w:after="160" w:line="259" w:lineRule="auto"/>
              <w:jc w:val="both"/>
              <w:rPr>
                <w:rFonts w:asciiTheme="minorBidi" w:eastAsia="Calibri" w:hAnsiTheme="minorBidi" w:cstheme="minorBidi"/>
                <w:i/>
                <w:iCs/>
                <w:sz w:val="20"/>
                <w:szCs w:val="20"/>
              </w:rPr>
            </w:pPr>
            <w:r w:rsidRPr="00501638">
              <w:rPr>
                <w:rFonts w:asciiTheme="minorBidi" w:eastAsia="Calibri" w:hAnsiTheme="minorBidi" w:cstheme="minorBidi" w:ascii="Times New Roman" w:hAnsi="Times New Roman"/>
                <w:b w:val="0"/>
                <w:i/>
                <w:iCs/>
                <w:sz w:val="20"/>
                <w:szCs w:val="20"/>
              </w:rPr>
              <w:t>12 anos de experiência</w:t>
            </w:r>
            <w:proofErr w:type="spellStart"/>
            <w:r w:rsidRPr="00501638">
              <w:rPr>
                <w:rFonts w:asciiTheme="minorBidi" w:eastAsia="Calibri" w:hAnsiTheme="minorBidi" w:cstheme="minorBidi"/>
                <w:i/>
                <w:iCs/>
                <w:sz w:val="20"/>
                <w:szCs w:val="20"/>
              </w:rPr>
            </w:r>
            <w:proofErr w:type="spellEnd"/>
          </w:p>
        </w:tc>
        <w:tc>
          <w:tcPr>
            <w:tcW w:w="3230" w:type="pct"/>
          </w:tcPr>
          <w:p w14:paraId="59C227F8"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Doutorado em Logística e Gestão da Cadeia de Suprimentos (Universidade Stellenbosch – Em andamento)</w:t>
            </w:r>
          </w:p>
          <w:p w14:paraId="088432AF"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proofErr w:type="spellStart"/>
            <w:r w:rsidRPr="00501638">
              <w:rPr>
                <w:rFonts w:asciiTheme="minorBidi" w:eastAsia="Calibri" w:hAnsiTheme="minorBidi" w:cstheme="minorBidi" w:ascii="Times New Roman" w:hAnsi="Times New Roman"/>
                <w:b w:val="0"/>
                <w:i w:val="0"/>
                <w:color w:val="000000"/>
                <w:sz w:val="20"/>
                <w:szCs w:val="20"/>
                <w:u w:color="00B050"/>
              </w:rPr>
              <w:t>Mestrado em Transporte e Logística Internacional</w:t>
            </w:r>
            <w:proofErr w:type="spellEnd"/>
            <w:r w:rsidRPr="00501638">
              <w:rPr>
                <w:rFonts w:asciiTheme="minorBidi" w:eastAsia="Calibri" w:hAnsiTheme="minorBidi" w:cstheme="minorBidi"/>
                <w:color w:val="000000"/>
                <w:sz w:val="20"/>
                <w:szCs w:val="20"/>
                <w:u w:color="00B050"/>
              </w:rPr>
            </w:r>
          </w:p>
          <w:p w14:paraId="52991207"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Membro credenciado – Chartered Institute of Purchasing and Supply Chain, CIPS (Reino Unido)</w:t>
            </w:r>
          </w:p>
          <w:p w14:paraId="5555880F" w14:textId="77777777" w:rsidR="007941ED" w:rsidRPr="00501638" w:rsidRDefault="007941ED" w:rsidP="007941ED">
            <w:pPr>
              <w:numPr>
                <w:ilvl w:val="0"/>
                <w:numId w:val="32"/>
              </w:numPr>
              <w:ind w:left="163" w:hanging="180"/>
              <w:jc w:val="both"/>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color w:val="000000"/>
                <w:sz w:val="20"/>
                <w:szCs w:val="20"/>
                <w:u w:color="00B050"/>
              </w:rPr>
              <w:t>Bacharel em Compras e Gestão da Cadeia de Suprimentos (Primeira Classe)</w:t>
            </w:r>
          </w:p>
        </w:tc>
      </w:tr>
      <w:tr w:rsidR="007941ED" w:rsidRPr="00926974" w14:paraId="4654A2AC" w14:textId="77777777" w:rsidTr="00DE52E7">
        <w:tc>
          <w:tcPr>
            <w:tcW w:w="964" w:type="pct"/>
          </w:tcPr>
          <w:p w14:paraId="78734E2F" w14:textId="77777777" w:rsidR="007941ED" w:rsidRPr="00501638" w:rsidRDefault="007941ED" w:rsidP="007941ED">
            <w:pPr>
              <w:jc w:val="both"/>
              <w:rPr>
                <w:rFonts w:asciiTheme="minorBidi" w:eastAsia="Calibri" w:hAnsiTheme="minorBidi" w:cstheme="minorBidi"/>
                <w:sz w:val="20"/>
                <w:szCs w:val="20"/>
                <w:u w:color="00B050"/>
                <w:lang w:eastAsia="x-none"/>
              </w:rPr>
            </w:pPr>
            <w:r w:rsidRPr="00501638">
              <w:rPr>
                <w:rFonts w:asciiTheme="minorBidi" w:eastAsia="Calibri" w:hAnsiTheme="minorBidi" w:cstheme="minorBidi" w:ascii="Times New Roman" w:hAnsi="Times New Roman"/>
                <w:b w:val="0"/>
                <w:i w:val="0"/>
                <w:sz w:val="20"/>
                <w:szCs w:val="20"/>
                <w:u w:color="00B050"/>
                <w:lang w:eastAsia="x-none"/>
              </w:rPr>
              <w:t>Especialista em Meio Ambiente/GIS</w:t>
            </w:r>
          </w:p>
        </w:tc>
        <w:tc>
          <w:tcPr>
            <w:tcW w:w="806" w:type="pct"/>
          </w:tcPr>
          <w:p w14:paraId="7A8B574F" w14:textId="77777777" w:rsidR="007941ED" w:rsidRPr="00501638" w:rsidRDefault="007941ED" w:rsidP="007941ED">
            <w:pPr>
              <w:jc w:val="both"/>
              <w:rPr>
                <w:rFonts w:asciiTheme="minorBidi" w:eastAsia="Calibri" w:hAnsiTheme="minorBidi" w:cstheme="minorBidi"/>
                <w:sz w:val="20"/>
                <w:szCs w:val="20"/>
                <w:u w:color="00B050"/>
              </w:rPr>
            </w:pPr>
            <w:r w:rsidRPr="00501638">
              <w:rPr>
                <w:rFonts w:asciiTheme="minorBidi" w:eastAsia="Calibri" w:hAnsiTheme="minorBidi" w:cstheme="minorBidi" w:ascii="Times New Roman" w:hAnsi="Times New Roman"/>
                <w:b w:val="0"/>
                <w:i w:val="0"/>
                <w:sz w:val="20"/>
                <w:szCs w:val="20"/>
                <w:u w:color="00B050"/>
              </w:rPr>
              <w:t>Cantor Carlos</w:t>
            </w:r>
          </w:p>
        </w:tc>
        <w:tc>
          <w:tcPr>
            <w:tcW w:w="3230" w:type="pct"/>
          </w:tcPr>
          <w:p w14:paraId="4EA163D0"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Mestrado em Sistemas de Informação Geográfica</w:t>
            </w:r>
          </w:p>
          <w:p w14:paraId="207F14F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Bacharel em Ciências em Gestão de Pastagens</w:t>
            </w:r>
          </w:p>
        </w:tc>
      </w:tr>
      <w:tr w:rsidR="007941ED" w:rsidRPr="00926974" w14:paraId="12D439A3" w14:textId="77777777" w:rsidTr="00DE52E7">
        <w:tc>
          <w:tcPr>
            <w:tcW w:w="964" w:type="pct"/>
          </w:tcPr>
          <w:p w14:paraId="37F170E2" w14:textId="77777777" w:rsidR="007941ED" w:rsidRPr="00501638" w:rsidRDefault="007941ED" w:rsidP="007941ED">
            <w:pPr>
              <w:jc w:val="both"/>
              <w:rPr>
                <w:rFonts w:asciiTheme="minorBidi" w:eastAsia="Calibri" w:hAnsiTheme="minorBidi" w:cstheme="minorBidi"/>
                <w:sz w:val="20"/>
                <w:szCs w:val="20"/>
                <w:u w:color="00B050"/>
                <w:lang w:eastAsia="x-none"/>
              </w:rPr>
            </w:pPr>
            <w:r w:rsidRPr="00501638">
              <w:rPr>
                <w:rFonts w:asciiTheme="minorBidi" w:eastAsia="Calibri" w:hAnsiTheme="minorBidi" w:cstheme="minorBidi" w:ascii="Times New Roman" w:hAnsi="Times New Roman"/>
                <w:b w:val="0"/>
                <w:i w:val="0"/>
                <w:sz w:val="20"/>
                <w:szCs w:val="20"/>
                <w:u w:color="00B050"/>
                <w:lang w:eastAsia="x-none"/>
              </w:rPr>
              <w:t>Demografia/ Monitorização e Avaliação</w:t>
            </w:r>
          </w:p>
        </w:tc>
        <w:tc>
          <w:tcPr>
            <w:tcW w:w="806" w:type="pct"/>
          </w:tcPr>
          <w:p w14:paraId="4484641F" w14:textId="77777777" w:rsidR="007941ED" w:rsidRPr="00501638" w:rsidRDefault="007941ED" w:rsidP="007941ED">
            <w:pPr>
              <w:jc w:val="both"/>
              <w:rPr>
                <w:rFonts w:asciiTheme="minorBidi" w:eastAsia="Calibri" w:hAnsiTheme="minorBidi" w:cstheme="minorBidi"/>
                <w:sz w:val="20"/>
                <w:szCs w:val="20"/>
                <w:u w:color="00B050"/>
              </w:rPr>
            </w:pPr>
            <w:r w:rsidRPr="00501638">
              <w:rPr>
                <w:rFonts w:asciiTheme="minorBidi" w:eastAsia="Calibri" w:hAnsiTheme="minorBidi" w:cstheme="minorBidi" w:ascii="Times New Roman" w:hAnsi="Times New Roman"/>
                <w:b w:val="0"/>
                <w:i w:val="0"/>
                <w:sz w:val="20"/>
                <w:szCs w:val="20"/>
                <w:u w:color="00B050"/>
              </w:rPr>
              <w:t>Daniel Isabirye é o melhor</w:t>
            </w:r>
            <w:proofErr w:type="spellStart"/>
            <w:r w:rsidRPr="00501638">
              <w:rPr>
                <w:rFonts w:asciiTheme="minorBidi" w:eastAsia="Calibri" w:hAnsiTheme="minorBidi" w:cstheme="minorBidi"/>
                <w:sz w:val="20"/>
                <w:szCs w:val="20"/>
                <w:u w:color="00B050"/>
              </w:rPr>
            </w:r>
            <w:proofErr w:type="spellEnd"/>
          </w:p>
        </w:tc>
        <w:tc>
          <w:tcPr>
            <w:tcW w:w="3230" w:type="pct"/>
          </w:tcPr>
          <w:p w14:paraId="2601C0D2"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Doutorado em Sociologia (Governança Local e Alívio da Pobreza), Universidade Makerere.</w:t>
            </w:r>
            <w:r>
              <w:rPr>
                <w:rFonts w:ascii="Times New Roman" w:hAnsi="Times New Roman"/>
                <w:b w:val="0"/>
                <w:i w:val="0"/>
                <w:sz w:val="24"/>
              </w:rPr>
              <w:t>Tópico: impacto das políticas públicas e urbanas no desenvolvimento econômico local em Uganda)</w:t>
            </w:r>
          </w:p>
          <w:p w14:paraId="2C4EFDAD"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MA Demografia</w:t>
            </w:r>
          </w:p>
          <w:p w14:paraId="6D6690F7"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BA (Sociologia)</w:t>
            </w:r>
          </w:p>
        </w:tc>
      </w:tr>
      <w:tr w:rsidR="007941ED" w:rsidRPr="00926974" w14:paraId="495ADE8A" w14:textId="77777777" w:rsidTr="00DE52E7">
        <w:tc>
          <w:tcPr>
            <w:tcW w:w="964" w:type="pct"/>
          </w:tcPr>
          <w:p w14:paraId="72B3D6E3" w14:textId="77777777" w:rsidR="007941ED" w:rsidRPr="00501638" w:rsidRDefault="007941ED" w:rsidP="007941ED">
            <w:pPr>
              <w:jc w:val="both"/>
              <w:rPr>
                <w:rFonts w:asciiTheme="minorBidi" w:eastAsia="Calibri" w:hAnsiTheme="minorBidi" w:cstheme="minorBidi"/>
                <w:sz w:val="20"/>
                <w:szCs w:val="20"/>
                <w:u w:color="00B050"/>
                <w:lang w:eastAsia="x-none"/>
              </w:rPr>
            </w:pPr>
            <w:r w:rsidRPr="00501638">
              <w:rPr>
                <w:rFonts w:asciiTheme="minorBidi" w:eastAsia="Calibri" w:hAnsiTheme="minorBidi" w:cstheme="minorBidi" w:ascii="Times New Roman" w:hAnsi="Times New Roman"/>
                <w:b w:val="0"/>
                <w:i w:val="0"/>
                <w:sz w:val="20"/>
                <w:szCs w:val="20"/>
                <w:lang w:val="en-US"/>
              </w:rPr>
              <w:t>Analista de Dados</w:t>
            </w:r>
          </w:p>
        </w:tc>
        <w:tc>
          <w:tcPr>
            <w:tcW w:w="806" w:type="pct"/>
          </w:tcPr>
          <w:p w14:paraId="7847B6E6" w14:textId="77777777" w:rsidR="007941ED" w:rsidRPr="00501638" w:rsidRDefault="007941ED" w:rsidP="007941ED">
            <w:pPr>
              <w:jc w:val="both"/>
              <w:rPr>
                <w:rFonts w:asciiTheme="minorBidi" w:eastAsia="Calibri" w:hAnsiTheme="minorBidi" w:cstheme="minorBidi"/>
                <w:sz w:val="20"/>
                <w:szCs w:val="20"/>
                <w:u w:color="00B050"/>
              </w:rPr>
            </w:pPr>
            <w:r w:rsidRPr="00501638">
              <w:rPr>
                <w:rFonts w:asciiTheme="minorBidi" w:eastAsia="Calibri" w:hAnsiTheme="minorBidi" w:cstheme="minorBidi" w:ascii="Times New Roman" w:hAnsi="Times New Roman"/>
                <w:b w:val="0"/>
                <w:i w:val="0"/>
                <w:sz w:val="20"/>
                <w:szCs w:val="20"/>
                <w:lang w:eastAsia="x-none"/>
              </w:rPr>
              <w:t>Sua mãe, Muluken Derbew, (PhD)</w:t>
            </w:r>
            <w:proofErr w:type="spellStart"/>
            <w:r w:rsidRPr="00501638">
              <w:rPr>
                <w:rFonts w:asciiTheme="minorBidi" w:eastAsia="Calibri" w:hAnsiTheme="minorBidi" w:cstheme="minorBidi"/>
                <w:sz w:val="20"/>
                <w:szCs w:val="20"/>
                <w:lang w:eastAsia="x-none"/>
              </w:rPr>
            </w:r>
            <w:proofErr w:type="spellEnd"/>
            <w:r w:rsidRPr="00501638">
              <w:rPr>
                <w:rFonts w:asciiTheme="minorBidi" w:eastAsia="Calibri" w:hAnsiTheme="minorBidi" w:cstheme="minorBidi"/>
                <w:sz w:val="20"/>
                <w:szCs w:val="20"/>
                <w:lang w:eastAsia="x-none"/>
              </w:rPr>
            </w:r>
            <w:proofErr w:type="spellStart"/>
            <w:r w:rsidRPr="00501638">
              <w:rPr>
                <w:rFonts w:asciiTheme="minorBidi" w:eastAsia="Calibri" w:hAnsiTheme="minorBidi" w:cstheme="minorBidi"/>
                <w:sz w:val="20"/>
                <w:szCs w:val="20"/>
                <w:lang w:eastAsia="x-none"/>
              </w:rPr>
            </w:r>
            <w:proofErr w:type="spellEnd"/>
            <w:r w:rsidRPr="00501638">
              <w:rPr>
                <w:rFonts w:asciiTheme="minorBidi" w:eastAsia="Calibri" w:hAnsiTheme="minorBidi" w:cstheme="minorBidi"/>
                <w:sz w:val="20"/>
                <w:szCs w:val="20"/>
                <w:lang w:eastAsia="x-none"/>
              </w:rPr>
            </w:r>
          </w:p>
        </w:tc>
        <w:tc>
          <w:tcPr>
            <w:tcW w:w="3230" w:type="pct"/>
          </w:tcPr>
          <w:p w14:paraId="7240A03F" w14:textId="77777777" w:rsidR="007941ED" w:rsidRPr="00501638" w:rsidRDefault="007941ED" w:rsidP="007941ED">
            <w:pPr>
              <w:numPr>
                <w:ilvl w:val="0"/>
                <w:numId w:val="19"/>
              </w:numPr>
              <w:autoSpaceDE w:val="0"/>
              <w:autoSpaceDN w:val="0"/>
              <w:ind w:left="170" w:hanging="170"/>
              <w:jc w:val="both"/>
              <w:rPr>
                <w:rFonts w:asciiTheme="minorBidi" w:hAnsiTheme="minorBidi" w:cstheme="minorBidi"/>
                <w:sz w:val="20"/>
                <w:szCs w:val="20"/>
                <w:lang w:val="en-US"/>
              </w:rPr>
            </w:pPr>
            <w:r w:rsidRPr="00501638">
              <w:rPr>
                <w:rFonts w:asciiTheme="minorBidi" w:hAnsiTheme="minorBidi" w:cstheme="minorBidi" w:ascii="Times New Roman" w:hAnsi="Times New Roman"/>
                <w:b w:val="0"/>
                <w:bCs/>
                <w:i w:val="0"/>
                <w:sz w:val="20"/>
                <w:szCs w:val="20"/>
              </w:rPr>
              <w:t>Doutorado em Estatística Aplicada pela Universidade da África do Sul - janeiro de 2014.</w:t>
            </w:r>
            <w:r w:rsidRPr="00501638">
              <w:rPr>
                <w:rFonts w:asciiTheme="minorBidi" w:hAnsiTheme="minorBidi" w:cstheme="minorBidi"/>
                <w:sz w:val="20"/>
                <w:szCs w:val="20"/>
                <w:lang w:val="en-US"/>
              </w:rPr>
            </w:r>
            <w:proofErr w:type="gramStart"/>
            <w:r w:rsidRPr="00501638">
              <w:rPr>
                <w:rFonts w:asciiTheme="minorBidi" w:hAnsiTheme="minorBidi" w:cstheme="minorBidi"/>
                <w:sz w:val="20"/>
                <w:szCs w:val="20"/>
                <w:lang w:val="en-US"/>
              </w:rPr>
            </w:r>
            <w:proofErr w:type="gramEnd"/>
            <w:r w:rsidRPr="00501638">
              <w:rPr>
                <w:rFonts w:asciiTheme="minorBidi" w:hAnsiTheme="minorBidi" w:cstheme="minorBidi"/>
                <w:sz w:val="20"/>
                <w:szCs w:val="20"/>
                <w:lang w:val="en-US"/>
              </w:rPr>
            </w:r>
          </w:p>
          <w:p w14:paraId="3450731E" w14:textId="77777777" w:rsidR="007941ED" w:rsidRPr="00501638" w:rsidRDefault="007941ED" w:rsidP="007941ED">
            <w:pPr>
              <w:numPr>
                <w:ilvl w:val="0"/>
                <w:numId w:val="19"/>
              </w:numPr>
              <w:autoSpaceDE w:val="0"/>
              <w:autoSpaceDN w:val="0"/>
              <w:ind w:left="170" w:hanging="170"/>
              <w:jc w:val="both"/>
              <w:rPr>
                <w:rFonts w:asciiTheme="minorBidi" w:hAnsiTheme="minorBidi" w:cstheme="minorBidi"/>
                <w:sz w:val="20"/>
                <w:szCs w:val="20"/>
                <w:lang w:val="en-US"/>
              </w:rPr>
            </w:pPr>
            <w:r w:rsidRPr="00501638">
              <w:rPr>
                <w:rFonts w:asciiTheme="minorBidi" w:hAnsiTheme="minorBidi" w:cstheme="minorBidi" w:ascii="Times New Roman" w:hAnsi="Times New Roman"/>
                <w:b w:val="0"/>
                <w:i w:val="0"/>
                <w:sz w:val="20"/>
                <w:szCs w:val="20"/>
                <w:lang w:val="en-US"/>
              </w:rPr>
              <w:t>Mestrado.</w:t>
            </w:r>
            <w:proofErr w:type="gramStart"/>
            <w:r w:rsidRPr="00501638">
              <w:rPr>
                <w:rFonts w:asciiTheme="minorBidi" w:hAnsiTheme="minorBidi" w:cstheme="minorBidi" w:ascii="Times New Roman" w:hAnsi="Times New Roman"/>
                <w:b w:val="0"/>
                <w:i w:val="0"/>
                <w:sz w:val="20"/>
                <w:szCs w:val="20"/>
                <w:lang w:val="en-US"/>
              </w:rPr>
              <w:t>em Estatística Aplicada pela Universidade de Addis Ababa 2007- agosto de 2008</w:t>
            </w:r>
            <w:proofErr w:type="gramEnd"/>
            <w:r w:rsidRPr="00501638">
              <w:rPr>
                <w:rFonts w:asciiTheme="minorBidi" w:hAnsiTheme="minorBidi" w:cstheme="minorBidi"/>
                <w:sz w:val="20"/>
                <w:szCs w:val="20"/>
                <w:lang w:val="en-US"/>
              </w:rPr>
            </w:r>
          </w:p>
          <w:p w14:paraId="0D5D24D6"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hAnsiTheme="minorBidi" w:cstheme="minorBidi" w:ascii="Times New Roman" w:hAnsi="Times New Roman"/>
                <w:b w:val="0"/>
                <w:i w:val="0"/>
                <w:sz w:val="20"/>
                <w:szCs w:val="20"/>
                <w:lang w:val="en-US"/>
              </w:rPr>
              <w:t>Bacharel em Ciências em Matemática pela Universidade de Addis Ababa - Setembro de 1996 – Agosto de 1999</w:t>
            </w:r>
            <w:proofErr w:type="gramStart"/>
            <w:r w:rsidRPr="00501638">
              <w:rPr>
                <w:rFonts w:asciiTheme="minorBidi" w:hAnsiTheme="minorBidi" w:cstheme="minorBidi"/>
                <w:sz w:val="20"/>
                <w:szCs w:val="20"/>
                <w:lang w:val="en-US"/>
              </w:rPr>
            </w:r>
            <w:proofErr w:type="gramEnd"/>
            <w:r w:rsidRPr="00501638">
              <w:rPr>
                <w:rFonts w:asciiTheme="minorBidi" w:hAnsiTheme="minorBidi" w:cstheme="minorBidi"/>
                <w:sz w:val="20"/>
                <w:szCs w:val="20"/>
                <w:lang w:val="en-US"/>
              </w:rPr>
            </w:r>
          </w:p>
        </w:tc>
      </w:tr>
      <w:tr w:rsidR="007941ED" w:rsidRPr="00926974" w14:paraId="19D15AC7" w14:textId="77777777" w:rsidTr="00DE52E7">
        <w:tc>
          <w:tcPr>
            <w:tcW w:w="964" w:type="pct"/>
          </w:tcPr>
          <w:p w14:paraId="3E1821D5" w14:textId="77777777" w:rsidR="007941ED" w:rsidRPr="00501638" w:rsidRDefault="007941ED" w:rsidP="007941ED">
            <w:pPr>
              <w:jc w:val="both"/>
              <w:rPr>
                <w:rFonts w:asciiTheme="minorBidi" w:eastAsia="Calibri" w:hAnsiTheme="minorBidi" w:cstheme="minorBidi"/>
                <w:sz w:val="20"/>
                <w:szCs w:val="20"/>
                <w:u w:color="00B050"/>
                <w:lang w:eastAsia="x-none"/>
              </w:rPr>
            </w:pPr>
            <w:r w:rsidRPr="00501638">
              <w:rPr>
                <w:rFonts w:asciiTheme="minorBidi" w:eastAsia="Calibri" w:hAnsiTheme="minorBidi" w:cstheme="minorBidi" w:ascii="Times New Roman" w:hAnsi="Times New Roman"/>
                <w:b w:val="0"/>
                <w:i w:val="0"/>
                <w:sz w:val="20"/>
                <w:szCs w:val="20"/>
                <w:lang w:val="en-US"/>
              </w:rPr>
              <w:t>Especialista em Aquisições</w:t>
            </w:r>
          </w:p>
        </w:tc>
        <w:tc>
          <w:tcPr>
            <w:tcW w:w="806" w:type="pct"/>
          </w:tcPr>
          <w:p w14:paraId="3ED6D014" w14:textId="77777777" w:rsidR="007941ED" w:rsidRPr="00501638" w:rsidRDefault="007941ED" w:rsidP="007941ED">
            <w:pPr>
              <w:spacing w:after="160" w:line="259" w:lineRule="auto"/>
              <w:jc w:val="both"/>
              <w:rPr>
                <w:rFonts w:asciiTheme="minorBidi" w:hAnsiTheme="minorBidi" w:cstheme="minorBidi"/>
                <w:sz w:val="20"/>
                <w:szCs w:val="20"/>
                <w:lang w:val="pt-PT"/>
              </w:rPr>
            </w:pPr>
            <w:r w:rsidRPr="00501638">
              <w:rPr>
                <w:rFonts w:asciiTheme="minorBidi" w:hAnsiTheme="minorBidi" w:cstheme="minorBidi" w:ascii="Times New Roman" w:hAnsi="Times New Roman"/>
                <w:b w:val="0"/>
                <w:i w:val="0"/>
                <w:sz w:val="20"/>
                <w:szCs w:val="20"/>
                <w:lang w:val="pt-PT"/>
              </w:rPr>
              <w:t>Bonny Bagenda</w:t>
            </w:r>
          </w:p>
          <w:p w14:paraId="51F97817" w14:textId="77777777" w:rsidR="007941ED" w:rsidRPr="00501638" w:rsidRDefault="007941ED" w:rsidP="007941ED">
            <w:pPr>
              <w:spacing w:after="160" w:line="259" w:lineRule="auto"/>
              <w:jc w:val="both"/>
              <w:rPr>
                <w:rFonts w:asciiTheme="minorBidi" w:hAnsiTheme="minorBidi" w:cstheme="minorBidi"/>
                <w:sz w:val="20"/>
                <w:szCs w:val="20"/>
                <w:lang w:val="pt-PT"/>
              </w:rPr>
            </w:pPr>
          </w:p>
          <w:p w14:paraId="6A80E89D" w14:textId="77777777" w:rsidR="007941ED" w:rsidRPr="00501638" w:rsidRDefault="007941ED" w:rsidP="007941ED">
            <w:pPr>
              <w:jc w:val="both"/>
              <w:rPr>
                <w:rFonts w:asciiTheme="minorBidi" w:eastAsia="Calibri" w:hAnsiTheme="minorBidi" w:cstheme="minorBidi"/>
                <w:sz w:val="20"/>
                <w:szCs w:val="20"/>
                <w:u w:color="00B050"/>
              </w:rPr>
            </w:pPr>
            <w:r w:rsidRPr="00501638">
              <w:rPr>
                <w:rFonts w:asciiTheme="minorBidi" w:eastAsia="Calibri" w:hAnsiTheme="minorBidi" w:cstheme="minorBidi" w:ascii="Times New Roman" w:hAnsi="Times New Roman"/>
                <w:b w:val="0"/>
                <w:i/>
                <w:iCs/>
                <w:sz w:val="20"/>
                <w:szCs w:val="20"/>
              </w:rPr>
              <w:t>12 anos de experiência</w:t>
            </w:r>
            <w:proofErr w:type="spellStart"/>
            <w:r w:rsidRPr="00501638">
              <w:rPr>
                <w:rFonts w:asciiTheme="minorBidi" w:eastAsia="Calibri" w:hAnsiTheme="minorBidi" w:cstheme="minorBidi"/>
                <w:i/>
                <w:iCs/>
                <w:sz w:val="20"/>
                <w:szCs w:val="20"/>
              </w:rPr>
            </w:r>
            <w:proofErr w:type="spellEnd"/>
          </w:p>
        </w:tc>
        <w:tc>
          <w:tcPr>
            <w:tcW w:w="3230" w:type="pct"/>
          </w:tcPr>
          <w:p w14:paraId="6E68BC34" w14:textId="0EEAD561"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Doutorado em Logística e Gestão da Cadeia de Suprimentos (Universidade Stellenbosch)</w:t>
            </w:r>
          </w:p>
          <w:p w14:paraId="430909AE"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proofErr w:type="spellStart"/>
            <w:r w:rsidRPr="00501638">
              <w:rPr>
                <w:rFonts w:asciiTheme="minorBidi" w:eastAsia="Calibri" w:hAnsiTheme="minorBidi" w:cstheme="minorBidi" w:ascii="Times New Roman" w:hAnsi="Times New Roman"/>
                <w:b w:val="0"/>
                <w:i w:val="0"/>
                <w:color w:val="000000"/>
                <w:sz w:val="20"/>
                <w:szCs w:val="20"/>
                <w:u w:color="00B050"/>
              </w:rPr>
              <w:t>Mestrado em Transporte e Logística Internacional</w:t>
            </w:r>
            <w:proofErr w:type="spellEnd"/>
            <w:r w:rsidRPr="00501638">
              <w:rPr>
                <w:rFonts w:asciiTheme="minorBidi" w:eastAsia="Calibri" w:hAnsiTheme="minorBidi" w:cstheme="minorBidi"/>
                <w:color w:val="000000"/>
                <w:sz w:val="20"/>
                <w:szCs w:val="20"/>
                <w:u w:color="00B050"/>
              </w:rPr>
            </w:r>
          </w:p>
          <w:p w14:paraId="4CC53C8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Membro credenciado – Chartered Institute of Purchasing and Supply Chain, CIPS (Reino Unido)</w:t>
            </w:r>
          </w:p>
          <w:p w14:paraId="45B05C4A"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Bacharel em Compras e Gestão da Cadeia de Suprimentos (Primeira Classe)</w:t>
            </w:r>
          </w:p>
        </w:tc>
      </w:tr>
      <w:tr w:rsidR="007941ED" w:rsidRPr="00926974" w14:paraId="5D3DEC9A" w14:textId="77777777" w:rsidTr="00DE52E7">
        <w:tc>
          <w:tcPr>
            <w:tcW w:w="964" w:type="pct"/>
          </w:tcPr>
          <w:p w14:paraId="0F943A3F" w14:textId="77777777" w:rsidR="007941ED" w:rsidRPr="00501638" w:rsidRDefault="007941ED" w:rsidP="007941ED">
            <w:pPr>
              <w:spacing w:after="160" w:line="259" w:lineRule="auto"/>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Especialista em Gestão de Recursos Humanos e Capacitação</w:t>
            </w:r>
          </w:p>
          <w:p w14:paraId="448B2DF8" w14:textId="77777777" w:rsidR="007941ED" w:rsidRPr="00501638" w:rsidRDefault="007941ED" w:rsidP="007941ED">
            <w:pPr>
              <w:jc w:val="both"/>
              <w:rPr>
                <w:rFonts w:asciiTheme="minorBidi" w:eastAsia="Calibri" w:hAnsiTheme="minorBidi" w:cstheme="minorBidi"/>
                <w:sz w:val="20"/>
                <w:szCs w:val="20"/>
                <w:u w:color="00B050"/>
                <w:lang w:eastAsia="x-none"/>
              </w:rPr>
            </w:pPr>
          </w:p>
        </w:tc>
        <w:tc>
          <w:tcPr>
            <w:tcW w:w="806" w:type="pct"/>
          </w:tcPr>
          <w:p w14:paraId="2A6F6DF1" w14:textId="77777777" w:rsidR="007941ED" w:rsidRPr="00501638" w:rsidRDefault="007941ED" w:rsidP="007941ED">
            <w:pPr>
              <w:spacing w:after="160" w:line="259" w:lineRule="auto"/>
              <w:jc w:val="both"/>
              <w:rPr>
                <w:rFonts w:asciiTheme="minorBidi" w:eastAsia="Calibri" w:hAnsiTheme="minorBidi" w:cstheme="minorBidi"/>
                <w:sz w:val="20"/>
                <w:szCs w:val="20"/>
                <w:lang w:val="en-US"/>
              </w:rPr>
            </w:pPr>
            <w:r w:rsidRPr="00501638">
              <w:rPr>
                <w:rFonts w:asciiTheme="minorBidi" w:eastAsia="Calibri" w:hAnsiTheme="minorBidi" w:cstheme="minorBidi" w:ascii="Times New Roman" w:hAnsi="Times New Roman"/>
                <w:b w:val="0"/>
                <w:i w:val="0"/>
                <w:sz w:val="20"/>
                <w:szCs w:val="20"/>
                <w:lang w:val="en-US"/>
              </w:rPr>
              <w:t>Dr Samuel Luzobe eu vou te deixar</w:t>
            </w:r>
          </w:p>
          <w:p w14:paraId="0FD99124" w14:textId="77777777" w:rsidR="007941ED" w:rsidRPr="00501638" w:rsidRDefault="007941ED" w:rsidP="007941ED">
            <w:pPr>
              <w:jc w:val="both"/>
              <w:rPr>
                <w:rFonts w:asciiTheme="minorBidi" w:eastAsia="Calibri" w:hAnsiTheme="minorBidi" w:cstheme="minorBidi"/>
                <w:sz w:val="20"/>
                <w:szCs w:val="20"/>
                <w:u w:color="00B050"/>
              </w:rPr>
            </w:pPr>
          </w:p>
        </w:tc>
        <w:tc>
          <w:tcPr>
            <w:tcW w:w="3230" w:type="pct"/>
          </w:tcPr>
          <w:p w14:paraId="28A1DCB5"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Doutorado – Desenvolvimento Organizacional.</w:t>
            </w:r>
          </w:p>
          <w:p w14:paraId="649CE24B"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Mestre em Artes em Liderança Organizacional</w:t>
            </w:r>
          </w:p>
          <w:p w14:paraId="71A24F94"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Avançado em Gestão de Recursos Humanos</w:t>
            </w:r>
          </w:p>
          <w:p w14:paraId="7AD3D606"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proofErr w:type="gramStart"/>
            <w:r w:rsidRPr="00501638">
              <w:rPr>
                <w:rFonts w:asciiTheme="minorBidi" w:eastAsia="Calibri" w:hAnsiTheme="minorBidi" w:cstheme="minorBidi" w:ascii="Times New Roman" w:hAnsi="Times New Roman"/>
                <w:b w:val="0"/>
                <w:i w:val="0"/>
                <w:color w:val="000000"/>
                <w:sz w:val="20"/>
                <w:szCs w:val="20"/>
                <w:u w:color="00B050"/>
              </w:rPr>
              <w:t>Mestre em Administração de Empresas (concentração em RH)</w:t>
            </w:r>
            <w:proofErr w:type="gramEnd"/>
            <w:r w:rsidRPr="00501638">
              <w:rPr>
                <w:rFonts w:asciiTheme="minorBidi" w:eastAsia="Calibri" w:hAnsiTheme="minorBidi" w:cstheme="minorBidi"/>
                <w:color w:val="000000"/>
                <w:sz w:val="20"/>
                <w:szCs w:val="20"/>
                <w:u w:color="00B050"/>
              </w:rPr>
            </w:r>
          </w:p>
          <w:p w14:paraId="2BC6AEB9"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Certificado em Gestão (geral)</w:t>
            </w:r>
          </w:p>
          <w:p w14:paraId="0029C381" w14:textId="77777777" w:rsidR="007941ED" w:rsidRPr="00501638" w:rsidRDefault="007941ED" w:rsidP="007941ED">
            <w:pPr>
              <w:numPr>
                <w:ilvl w:val="0"/>
                <w:numId w:val="32"/>
              </w:numPr>
              <w:ind w:left="163" w:hanging="180"/>
              <w:jc w:val="both"/>
              <w:rPr>
                <w:rFonts w:asciiTheme="minorBidi" w:eastAsia="Calibri" w:hAnsiTheme="minorBidi" w:cstheme="minorBidi"/>
                <w:color w:val="000000"/>
                <w:sz w:val="20"/>
                <w:szCs w:val="20"/>
                <w:u w:color="00B050"/>
              </w:rPr>
            </w:pPr>
            <w:r w:rsidRPr="00501638">
              <w:rPr>
                <w:rFonts w:asciiTheme="minorBidi" w:eastAsia="Calibri" w:hAnsiTheme="minorBidi" w:cstheme="minorBidi" w:ascii="Times New Roman" w:hAnsi="Times New Roman"/>
                <w:b w:val="0"/>
                <w:i w:val="0"/>
                <w:color w:val="000000"/>
                <w:sz w:val="20"/>
                <w:szCs w:val="20"/>
                <w:u w:color="00B050"/>
              </w:rPr>
              <w:t>Diploma em Gestão de Pessoas e Relações Industriais.</w:t>
            </w:r>
          </w:p>
        </w:tc>
      </w:tr>
    </w:tbl>
    <w:p w14:paraId="5F60B98E" w14:textId="77777777" w:rsidR="008A5CCC" w:rsidRDefault="008A5CCC" w:rsidP="008A5CCC">
      <w:pPr>
        <w:autoSpaceDE w:val="0"/>
        <w:autoSpaceDN w:val="0"/>
        <w:adjustRightInd w:val="0"/>
        <w:jc w:val="both"/>
        <w:rPr>
          <w:rFonts w:ascii="Arial" w:hAnsi="Arial" w:cs="Arial"/>
          <w:bCs/>
        </w:rPr>
      </w:pPr>
    </w:p>
    <w:p w14:paraId="7A5DBCD2" w14:textId="77777777" w:rsidR="007941ED" w:rsidRDefault="00F84169" w:rsidP="00F84169">
      <w:pPr>
        <w:tabs>
          <w:tab w:val="left" w:pos="426"/>
          <w:tab w:val="left" w:pos="8460"/>
        </w:tabs>
        <w:spacing w:before="120" w:line="276" w:lineRule="auto"/>
        <w:ind w:right="-99"/>
        <w:contextualSpacing/>
        <w:jc w:val="both"/>
        <w:rPr>
          <w:rFonts w:ascii="Arial" w:hAnsi="Arial" w:cs="Arial"/>
          <w:b/>
        </w:rPr>
        <w:sectPr w:rsidR="007941ED" w:rsidSect="00DE52E7">
          <w:footerReference w:type="default" r:id="rId37"/>
          <w:pgSz w:w="11909" w:h="16834" w:code="9"/>
          <w:pgMar w:top="1176" w:right="1440" w:bottom="1350" w:left="1440" w:header="720" w:footer="864" w:gutter="0"/>
          <w:cols w:space="708"/>
          <w:docGrid w:linePitch="360"/>
        </w:sectPr>
      </w:pPr>
      <w:r w:rsidRPr="001C3142">
        <w:rPr>
          <w:rFonts w:ascii="Arial" w:hAnsi="Arial" w:cs="Arial"/>
          <w:b/>
          <w:noProof/>
        </w:rPr>
        <w:drawing>
          <wp:inline distT="0" distB="0" distL="0" distR="0" wp14:anchorId="058BE3EE" wp14:editId="6D689590">
            <wp:extent cx="5733415" cy="1581611"/>
            <wp:effectExtent l="0" t="0" r="635" b="0"/>
            <wp:docPr id="44" name="Picture 44" descr="Silhouette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ilhouette of people standing in a roo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1581611"/>
                    </a:xfrm>
                    <a:prstGeom prst="rect">
                      <a:avLst/>
                    </a:prstGeom>
                    <a:noFill/>
                    <a:ln>
                      <a:noFill/>
                    </a:ln>
                  </pic:spPr>
                </pic:pic>
              </a:graphicData>
            </a:graphic>
          </wp:inline>
        </w:drawing>
      </w:r>
    </w:p>
    <w:p w14:paraId="1BA1F3CE" w14:textId="33BE6D8D" w:rsidR="007941ED" w:rsidRDefault="00607143" w:rsidP="007941ED">
      <w:pPr>
        <w:pStyle w:val="Heading1"/>
        <w:numPr>
          <w:ilvl w:val="0"/>
          <w:numId w:val="8"/>
        </w:numPr>
        <w:shd w:val="clear" w:color="auto" w:fill="00B0F0"/>
        <w:spacing w:before="0" w:after="0"/>
        <w:ind w:left="360"/>
        <w:jc w:val="both"/>
        <w:rPr>
          <w:rFonts w:cs="Arial"/>
          <w:color w:val="FFFFFF" w:themeColor="background1"/>
          <w:sz w:val="36"/>
          <w:szCs w:val="36"/>
        </w:rPr>
      </w:pPr>
      <w:bookmarkStart w:id="88" w:name="_Toc184561036"/>
      <w:r>
        <w:rPr>
          <w:rFonts w:cs="Arial" w:ascii="Times New Roman" w:hAnsi="Times New Roman"/>
          <w:b w:val="0"/>
          <w:i w:val="0"/>
          <w:color w:val="FFFFFF" w:themeColor="background1"/>
          <w:sz w:val="36"/>
          <w:szCs w:val="36"/>
        </w:rPr>
        <w:t>CVs de especialistas selecionados</w:t>
      </w:r>
      <w:bookmarkEnd w:id="88"/>
    </w:p>
    <w:p w14:paraId="4DFD6AAB" w14:textId="129BE75D" w:rsidR="00607143" w:rsidRPr="00607143" w:rsidRDefault="00607143" w:rsidP="00607143">
      <w:pPr>
        <w:rPr>
          <w:rFonts w:asciiTheme="minorBidi" w:hAnsiTheme="minorBidi" w:cstheme="minorBidi"/>
          <w:sz w:val="20"/>
          <w:szCs w:val="20"/>
        </w:rPr>
      </w:pPr>
    </w:p>
    <w:p w14:paraId="0DF1F585" w14:textId="77777777" w:rsidR="00607143" w:rsidRPr="00607143" w:rsidRDefault="00607143" w:rsidP="00607143">
      <w:pPr>
        <w:pStyle w:val="Heading1"/>
        <w:shd w:val="clear" w:color="auto" w:fill="00B0F0"/>
        <w:spacing w:before="0" w:after="0"/>
        <w:jc w:val="both"/>
        <w:rPr>
          <w:rFonts w:cs="Arial"/>
          <w:color w:val="FFFFFF" w:themeColor="background1"/>
          <w:sz w:val="36"/>
          <w:szCs w:val="36"/>
        </w:rPr>
      </w:pPr>
      <w:bookmarkStart w:id="89" w:name="_Toc184561037"/>
      <w:r w:rsidRPr="00607143">
        <w:rPr>
          <w:rFonts w:cs="Arial" w:ascii="Times New Roman" w:hAnsi="Times New Roman"/>
          <w:b w:val="0"/>
          <w:i w:val="0"/>
          <w:color w:val="FFFFFF" w:themeColor="background1"/>
          <w:sz w:val="36"/>
          <w:szCs w:val="36"/>
        </w:rPr>
        <w:t>Diretor do Projeto Herbert Rwamibazi</w:t>
      </w:r>
      <w:r w:rsidRPr="00607143">
        <w:rPr>
          <w:rFonts w:cs="Arial"/>
          <w:color w:val="FFFFFF" w:themeColor="background1"/>
          <w:sz w:val="36"/>
          <w:szCs w:val="36"/>
        </w:rPr>
      </w:r>
      <w:bookmarkEnd w:id="89"/>
      <w:r w:rsidRPr="00607143">
        <w:rPr>
          <w:rFonts w:cs="Arial"/>
          <w:color w:val="FFFFFF" w:themeColor="background1"/>
          <w:sz w:val="36"/>
          <w:szCs w:val="36"/>
        </w:rPr>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7"/>
        <w:gridCol w:w="5152"/>
      </w:tblGrid>
      <w:tr w:rsidR="001175C6" w:rsidRPr="001175C6" w14:paraId="5B6B7C34" w14:textId="77777777" w:rsidTr="00DD5F4F">
        <w:trPr>
          <w:trHeight w:val="174"/>
        </w:trPr>
        <w:tc>
          <w:tcPr>
            <w:tcW w:w="2325" w:type="pct"/>
            <w:tcBorders>
              <w:top w:val="single" w:sz="4" w:space="0" w:color="000000"/>
              <w:left w:val="single" w:sz="4" w:space="0" w:color="000000"/>
              <w:bottom w:val="single" w:sz="4" w:space="0" w:color="000000"/>
              <w:right w:val="single" w:sz="4" w:space="0" w:color="000000"/>
            </w:tcBorders>
            <w:shd w:val="clear" w:color="auto" w:fill="auto"/>
          </w:tcPr>
          <w:p w14:paraId="1870C51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Posição proposta:</w:t>
            </w:r>
          </w:p>
        </w:tc>
        <w:tc>
          <w:tcPr>
            <w:tcW w:w="2675" w:type="pct"/>
            <w:tcBorders>
              <w:top w:val="single" w:sz="4" w:space="0" w:color="000000"/>
              <w:left w:val="single" w:sz="4" w:space="0" w:color="000000"/>
              <w:bottom w:val="single" w:sz="4" w:space="0" w:color="000000"/>
              <w:right w:val="single" w:sz="4" w:space="0" w:color="000000"/>
            </w:tcBorders>
            <w:shd w:val="clear" w:color="auto" w:fill="auto"/>
          </w:tcPr>
          <w:p w14:paraId="39465D06" w14:textId="27D91D88"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Diretor do Projeto</w:t>
            </w:r>
          </w:p>
        </w:tc>
      </w:tr>
      <w:tr w:rsidR="001175C6" w:rsidRPr="001175C6" w14:paraId="19783E07" w14:textId="77777777" w:rsidTr="00DD5F4F">
        <w:trPr>
          <w:trHeight w:val="174"/>
        </w:trPr>
        <w:tc>
          <w:tcPr>
            <w:tcW w:w="2325" w:type="pct"/>
            <w:tcBorders>
              <w:top w:val="single" w:sz="4" w:space="0" w:color="000000"/>
              <w:left w:val="single" w:sz="4" w:space="0" w:color="000000"/>
              <w:bottom w:val="single" w:sz="4" w:space="0" w:color="000000"/>
              <w:right w:val="single" w:sz="4" w:space="0" w:color="000000"/>
            </w:tcBorders>
            <w:shd w:val="clear" w:color="auto" w:fill="auto"/>
          </w:tcPr>
          <w:p w14:paraId="4588CC9A"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bCs/>
                <w:i w:val="0"/>
                <w:sz w:val="20"/>
                <w:szCs w:val="20"/>
              </w:rPr>
              <w:t>Nome da Consultoria</w:t>
            </w:r>
          </w:p>
        </w:tc>
        <w:tc>
          <w:tcPr>
            <w:tcW w:w="2675" w:type="pct"/>
            <w:tcBorders>
              <w:top w:val="single" w:sz="4" w:space="0" w:color="000000"/>
              <w:left w:val="single" w:sz="4" w:space="0" w:color="000000"/>
              <w:bottom w:val="single" w:sz="4" w:space="0" w:color="000000"/>
              <w:right w:val="single" w:sz="4" w:space="0" w:color="000000"/>
            </w:tcBorders>
            <w:shd w:val="clear" w:color="auto" w:fill="auto"/>
          </w:tcPr>
          <w:p w14:paraId="2C1E177F"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val="0"/>
                <w:bCs/>
                <w:i w:val="0"/>
                <w:sz w:val="20"/>
                <w:szCs w:val="20"/>
              </w:rPr>
              <w:t>AH Consultoria LTDA</w:t>
            </w:r>
          </w:p>
        </w:tc>
      </w:tr>
      <w:tr w:rsidR="001175C6" w:rsidRPr="001175C6" w14:paraId="6D641F52" w14:textId="77777777" w:rsidTr="00DD5F4F">
        <w:trPr>
          <w:trHeight w:val="230"/>
        </w:trPr>
        <w:tc>
          <w:tcPr>
            <w:tcW w:w="2325" w:type="pct"/>
            <w:tcBorders>
              <w:top w:val="single" w:sz="4" w:space="0" w:color="000000"/>
              <w:left w:val="single" w:sz="4" w:space="0" w:color="000000"/>
              <w:bottom w:val="single" w:sz="4" w:space="0" w:color="000000"/>
              <w:right w:val="single" w:sz="4" w:space="0" w:color="000000"/>
            </w:tcBorders>
            <w:shd w:val="clear" w:color="auto" w:fill="auto"/>
            <w:hideMark/>
          </w:tcPr>
          <w:p w14:paraId="34F052AF"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Nome do especialista:</w:t>
            </w:r>
          </w:p>
        </w:tc>
        <w:tc>
          <w:tcPr>
            <w:tcW w:w="2675" w:type="pct"/>
            <w:tcBorders>
              <w:top w:val="single" w:sz="4" w:space="0" w:color="000000"/>
              <w:left w:val="single" w:sz="4" w:space="0" w:color="000000"/>
              <w:bottom w:val="single" w:sz="4" w:space="0" w:color="000000"/>
              <w:right w:val="single" w:sz="4" w:space="0" w:color="000000"/>
            </w:tcBorders>
            <w:shd w:val="clear" w:color="auto" w:fill="auto"/>
            <w:hideMark/>
          </w:tcPr>
          <w:p w14:paraId="02A0C9A3"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Herbert Rwamibazi</w:t>
            </w:r>
          </w:p>
        </w:tc>
      </w:tr>
      <w:tr w:rsidR="001175C6" w:rsidRPr="001175C6" w14:paraId="7E93171E" w14:textId="77777777" w:rsidTr="00DD5F4F">
        <w:trPr>
          <w:trHeight w:val="202"/>
        </w:trPr>
        <w:tc>
          <w:tcPr>
            <w:tcW w:w="2325" w:type="pct"/>
            <w:tcBorders>
              <w:top w:val="single" w:sz="4" w:space="0" w:color="000000"/>
              <w:left w:val="single" w:sz="4" w:space="0" w:color="000000"/>
              <w:bottom w:val="single" w:sz="4" w:space="0" w:color="000000"/>
              <w:right w:val="single" w:sz="4" w:space="0" w:color="000000"/>
            </w:tcBorders>
            <w:shd w:val="clear" w:color="auto" w:fill="auto"/>
            <w:hideMark/>
          </w:tcPr>
          <w:p w14:paraId="351273F8"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Data de nascimento:</w:t>
            </w:r>
          </w:p>
        </w:tc>
        <w:tc>
          <w:tcPr>
            <w:tcW w:w="2675" w:type="pct"/>
            <w:tcBorders>
              <w:top w:val="single" w:sz="4" w:space="0" w:color="000000"/>
              <w:left w:val="single" w:sz="4" w:space="0" w:color="000000"/>
              <w:bottom w:val="single" w:sz="4" w:space="0" w:color="000000"/>
              <w:right w:val="single" w:sz="4" w:space="0" w:color="000000"/>
            </w:tcBorders>
            <w:shd w:val="clear" w:color="auto" w:fill="auto"/>
            <w:hideMark/>
          </w:tcPr>
          <w:p w14:paraId="1FF7C02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26 de fevereiro de 1973</w:t>
            </w:r>
          </w:p>
        </w:tc>
      </w:tr>
      <w:tr w:rsidR="001175C6" w:rsidRPr="001175C6" w14:paraId="6F30DFA0" w14:textId="77777777" w:rsidTr="00DD5F4F">
        <w:trPr>
          <w:trHeight w:val="165"/>
        </w:trPr>
        <w:tc>
          <w:tcPr>
            <w:tcW w:w="2325" w:type="pct"/>
            <w:tcBorders>
              <w:top w:val="single" w:sz="4" w:space="0" w:color="000000"/>
              <w:left w:val="single" w:sz="4" w:space="0" w:color="000000"/>
              <w:bottom w:val="single" w:sz="4" w:space="0" w:color="000000"/>
              <w:right w:val="single" w:sz="4" w:space="0" w:color="000000"/>
            </w:tcBorders>
            <w:shd w:val="clear" w:color="auto" w:fill="auto"/>
            <w:hideMark/>
          </w:tcPr>
          <w:p w14:paraId="6BEAC545"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Profissão:</w:t>
            </w:r>
          </w:p>
        </w:tc>
        <w:tc>
          <w:tcPr>
            <w:tcW w:w="2675" w:type="pct"/>
            <w:tcBorders>
              <w:top w:val="single" w:sz="4" w:space="0" w:color="000000"/>
              <w:left w:val="single" w:sz="4" w:space="0" w:color="000000"/>
              <w:bottom w:val="single" w:sz="4" w:space="0" w:color="000000"/>
              <w:right w:val="single" w:sz="4" w:space="0" w:color="000000"/>
            </w:tcBorders>
            <w:shd w:val="clear" w:color="auto" w:fill="auto"/>
            <w:hideMark/>
          </w:tcPr>
          <w:p w14:paraId="289ECD2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Contabilidade e TI</w:t>
            </w:r>
          </w:p>
        </w:tc>
      </w:tr>
      <w:tr w:rsidR="001175C6" w:rsidRPr="001175C6" w14:paraId="007F76A9" w14:textId="77777777" w:rsidTr="00DD5F4F">
        <w:trPr>
          <w:trHeight w:val="165"/>
        </w:trPr>
        <w:tc>
          <w:tcPr>
            <w:tcW w:w="2325" w:type="pct"/>
            <w:tcBorders>
              <w:top w:val="single" w:sz="4" w:space="0" w:color="000000"/>
              <w:left w:val="single" w:sz="4" w:space="0" w:color="000000"/>
              <w:bottom w:val="single" w:sz="4" w:space="0" w:color="000000"/>
              <w:right w:val="single" w:sz="4" w:space="0" w:color="000000"/>
            </w:tcBorders>
            <w:shd w:val="clear" w:color="auto" w:fill="auto"/>
          </w:tcPr>
          <w:p w14:paraId="40FFFF80"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ascii="Times New Roman" w:hAnsi="Times New Roman"/>
                <w:b/>
                <w:i w:val="0"/>
                <w:sz w:val="20"/>
                <w:szCs w:val="20"/>
              </w:rPr>
              <w:t>Anos na empresa: 20 anos</w:t>
            </w:r>
            <w:r w:rsidRPr="001175C6">
              <w:rPr>
                <w:rFonts w:asciiTheme="minorBidi" w:hAnsiTheme="minorBidi" w:cstheme="minorBidi"/>
                <w:bCs/>
                <w:sz w:val="20"/>
                <w:szCs w:val="20"/>
              </w:rPr>
            </w:r>
          </w:p>
        </w:tc>
        <w:tc>
          <w:tcPr>
            <w:tcW w:w="2675" w:type="pct"/>
            <w:tcBorders>
              <w:top w:val="single" w:sz="4" w:space="0" w:color="000000"/>
              <w:left w:val="single" w:sz="4" w:space="0" w:color="000000"/>
              <w:bottom w:val="single" w:sz="4" w:space="0" w:color="000000"/>
              <w:right w:val="single" w:sz="4" w:space="0" w:color="000000"/>
            </w:tcBorders>
            <w:shd w:val="clear" w:color="auto" w:fill="auto"/>
          </w:tcPr>
          <w:p w14:paraId="37F9AD70"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bCs/>
                <w:i w:val="0"/>
                <w:sz w:val="20"/>
                <w:szCs w:val="20"/>
              </w:rPr>
              <w:t>Nacionalidade: Ugandiana</w:t>
            </w:r>
            <w:r w:rsidRPr="001175C6">
              <w:rPr>
                <w:rFonts w:asciiTheme="minorBidi" w:hAnsiTheme="minorBidi" w:cstheme="minorBidi"/>
                <w:sz w:val="20"/>
                <w:szCs w:val="20"/>
              </w:rPr>
            </w:r>
          </w:p>
        </w:tc>
      </w:tr>
    </w:tbl>
    <w:p w14:paraId="34F7E41F" w14:textId="77777777" w:rsidR="001175C6" w:rsidRPr="001175C6" w:rsidRDefault="001175C6" w:rsidP="001175C6">
      <w:pPr>
        <w:rPr>
          <w:rFonts w:asciiTheme="minorBidi" w:hAnsiTheme="minorBidi" w:cstheme="minorBidi"/>
          <w:b/>
          <w:sz w:val="20"/>
          <w:szCs w:val="20"/>
        </w:rPr>
      </w:pPr>
    </w:p>
    <w:p w14:paraId="24F751F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Educação: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8"/>
        <w:gridCol w:w="4427"/>
        <w:gridCol w:w="1539"/>
      </w:tblGrid>
      <w:tr w:rsidR="001175C6" w:rsidRPr="001175C6" w14:paraId="07C2A596" w14:textId="77777777" w:rsidTr="001175C6">
        <w:trPr>
          <w:trHeight w:val="324"/>
        </w:trPr>
        <w:tc>
          <w:tcPr>
            <w:tcW w:w="3618" w:type="dxa"/>
            <w:shd w:val="clear" w:color="auto" w:fill="00B0F0"/>
          </w:tcPr>
          <w:p w14:paraId="3F10CB8F" w14:textId="77777777" w:rsidR="001175C6" w:rsidRPr="001175C6" w:rsidRDefault="001175C6" w:rsidP="001175C6">
            <w:pPr>
              <w:rPr>
                <w:rFonts w:asciiTheme="minorBidi" w:hAnsiTheme="minorBidi" w:cstheme="minorBidi"/>
                <w:b/>
                <w:color w:val="FFFFFF" w:themeColor="background1"/>
                <w:sz w:val="20"/>
                <w:szCs w:val="20"/>
                <w:lang w:val="en-US"/>
              </w:rPr>
            </w:pPr>
            <w:r w:rsidRPr="001175C6">
              <w:rPr>
                <w:rFonts w:asciiTheme="minorBidi" w:hAnsiTheme="minorBidi" w:cstheme="minorBidi" w:ascii="Times New Roman" w:hAnsi="Times New Roman"/>
                <w:b/>
                <w:i w:val="0"/>
                <w:color w:val="FFFFFF" w:themeColor="background1"/>
                <w:sz w:val="20"/>
                <w:szCs w:val="20"/>
                <w:lang w:val="en-US"/>
              </w:rPr>
              <w:t>Instituição</w:t>
            </w:r>
          </w:p>
        </w:tc>
        <w:tc>
          <w:tcPr>
            <w:tcW w:w="4427" w:type="dxa"/>
            <w:shd w:val="clear" w:color="auto" w:fill="00B0F0"/>
          </w:tcPr>
          <w:p w14:paraId="025E0615" w14:textId="77777777" w:rsidR="001175C6" w:rsidRPr="001175C6" w:rsidRDefault="001175C6" w:rsidP="001175C6">
            <w:pPr>
              <w:rPr>
                <w:rFonts w:asciiTheme="minorBidi" w:hAnsiTheme="minorBidi" w:cstheme="minorBidi"/>
                <w:b/>
                <w:color w:val="FFFFFF" w:themeColor="background1"/>
                <w:sz w:val="20"/>
                <w:szCs w:val="20"/>
                <w:lang w:val="en-US"/>
              </w:rPr>
            </w:pPr>
            <w:r w:rsidRPr="001175C6">
              <w:rPr>
                <w:rFonts w:asciiTheme="minorBidi" w:hAnsiTheme="minorBidi" w:cstheme="minorBidi" w:ascii="Times New Roman" w:hAnsi="Times New Roman"/>
                <w:b/>
                <w:i w:val="0"/>
                <w:color w:val="FFFFFF" w:themeColor="background1"/>
                <w:sz w:val="20"/>
                <w:szCs w:val="20"/>
                <w:lang w:val="en-US"/>
              </w:rPr>
              <w:t>Grau/Educação especializada obtida</w:t>
            </w:r>
          </w:p>
        </w:tc>
        <w:tc>
          <w:tcPr>
            <w:tcW w:w="0" w:type="auto"/>
            <w:shd w:val="clear" w:color="auto" w:fill="00B0F0"/>
          </w:tcPr>
          <w:p w14:paraId="6C1BF63E" w14:textId="77777777" w:rsidR="001175C6" w:rsidRPr="001175C6" w:rsidRDefault="001175C6" w:rsidP="001175C6">
            <w:pPr>
              <w:rPr>
                <w:rFonts w:asciiTheme="minorBidi" w:hAnsiTheme="minorBidi" w:cstheme="minorBidi"/>
                <w:b/>
                <w:color w:val="FFFFFF" w:themeColor="background1"/>
                <w:sz w:val="20"/>
                <w:szCs w:val="20"/>
                <w:lang w:val="en-US"/>
              </w:rPr>
            </w:pPr>
            <w:r w:rsidRPr="001175C6">
              <w:rPr>
                <w:rFonts w:asciiTheme="minorBidi" w:hAnsiTheme="minorBidi" w:cstheme="minorBidi" w:ascii="Times New Roman" w:hAnsi="Times New Roman"/>
                <w:b/>
                <w:i w:val="0"/>
                <w:color w:val="FFFFFF" w:themeColor="background1"/>
                <w:sz w:val="20"/>
                <w:szCs w:val="20"/>
                <w:lang w:val="en-US"/>
              </w:rPr>
              <w:t>Data obtida</w:t>
            </w:r>
          </w:p>
        </w:tc>
      </w:tr>
      <w:tr w:rsidR="001175C6" w:rsidRPr="001175C6" w14:paraId="0A83BD4E" w14:textId="77777777" w:rsidTr="001175C6">
        <w:trPr>
          <w:trHeight w:val="268"/>
        </w:trPr>
        <w:tc>
          <w:tcPr>
            <w:tcW w:w="3618" w:type="dxa"/>
          </w:tcPr>
          <w:p w14:paraId="515715AD" w14:textId="77777777" w:rsidR="001175C6" w:rsidRPr="001175C6" w:rsidRDefault="001175C6" w:rsidP="001175C6">
            <w:pPr>
              <w:rPr>
                <w:rFonts w:asciiTheme="minorBidi" w:hAnsiTheme="minorBidi" w:cstheme="minorBidi"/>
                <w:b/>
                <w:sz w:val="20"/>
                <w:szCs w:val="20"/>
                <w:lang w:val="en-US"/>
              </w:rPr>
            </w:pPr>
            <w:r w:rsidRPr="001175C6">
              <w:rPr>
                <w:rFonts w:asciiTheme="minorBidi" w:hAnsiTheme="minorBidi" w:cstheme="minorBidi" w:ascii="Times New Roman" w:hAnsi="Times New Roman"/>
                <w:b w:val="0"/>
                <w:i w:val="0"/>
                <w:sz w:val="20"/>
                <w:szCs w:val="20"/>
                <w:lang w:val="en-US"/>
              </w:rPr>
              <w:t>Instituto de Gestão de Projetos (PMI)</w:t>
            </w:r>
          </w:p>
        </w:tc>
        <w:tc>
          <w:tcPr>
            <w:tcW w:w="4427" w:type="dxa"/>
          </w:tcPr>
          <w:p w14:paraId="14E771CE" w14:textId="77777777" w:rsidR="001175C6" w:rsidRPr="001175C6" w:rsidRDefault="001175C6" w:rsidP="001175C6">
            <w:pPr>
              <w:rPr>
                <w:rFonts w:asciiTheme="minorBidi" w:hAnsiTheme="minorBidi" w:cstheme="minorBidi"/>
                <w:b/>
                <w:sz w:val="20"/>
                <w:szCs w:val="20"/>
                <w:lang w:val="en-US"/>
              </w:rPr>
            </w:pPr>
            <w:r w:rsidRPr="001175C6">
              <w:rPr>
                <w:rFonts w:asciiTheme="minorBidi" w:hAnsiTheme="minorBidi" w:cstheme="minorBidi" w:ascii="Times New Roman" w:hAnsi="Times New Roman"/>
                <w:b w:val="0"/>
                <w:i w:val="0"/>
                <w:sz w:val="20"/>
                <w:szCs w:val="20"/>
                <w:lang w:val="en-US"/>
              </w:rPr>
              <w:t>Profissional de Gerenciamento de Projetos (PMP)</w:t>
            </w:r>
          </w:p>
        </w:tc>
        <w:tc>
          <w:tcPr>
            <w:tcW w:w="0" w:type="auto"/>
          </w:tcPr>
          <w:p w14:paraId="0E05AB27" w14:textId="77777777" w:rsidR="001175C6" w:rsidRPr="001175C6" w:rsidRDefault="001175C6" w:rsidP="001175C6">
            <w:pPr>
              <w:rPr>
                <w:rFonts w:asciiTheme="minorBidi" w:hAnsiTheme="minorBidi" w:cstheme="minorBidi"/>
                <w:b/>
                <w:sz w:val="20"/>
                <w:szCs w:val="20"/>
                <w:lang w:val="en-US"/>
              </w:rPr>
            </w:pPr>
            <w:r w:rsidRPr="001175C6">
              <w:rPr>
                <w:rFonts w:asciiTheme="minorBidi" w:hAnsiTheme="minorBidi" w:cstheme="minorBidi" w:ascii="Times New Roman" w:hAnsi="Times New Roman"/>
                <w:b w:val="0"/>
                <w:i w:val="0"/>
                <w:sz w:val="20"/>
                <w:szCs w:val="20"/>
                <w:lang w:val="en-US"/>
              </w:rPr>
              <w:t>2003</w:t>
            </w:r>
          </w:p>
        </w:tc>
      </w:tr>
      <w:tr w:rsidR="001175C6" w:rsidRPr="001175C6" w14:paraId="41123D07" w14:textId="77777777" w:rsidTr="001175C6">
        <w:trPr>
          <w:trHeight w:val="268"/>
        </w:trPr>
        <w:tc>
          <w:tcPr>
            <w:tcW w:w="3618" w:type="dxa"/>
          </w:tcPr>
          <w:p w14:paraId="7B020D68"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EXAMES</w:t>
            </w:r>
          </w:p>
        </w:tc>
        <w:tc>
          <w:tcPr>
            <w:tcW w:w="4427" w:type="dxa"/>
          </w:tcPr>
          <w:p w14:paraId="18C95834"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Auditor Certificado de Sistemas de Informação (CISA)</w:t>
            </w:r>
          </w:p>
        </w:tc>
        <w:tc>
          <w:tcPr>
            <w:tcW w:w="0" w:type="auto"/>
          </w:tcPr>
          <w:p w14:paraId="7F497B75"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2002</w:t>
            </w:r>
          </w:p>
        </w:tc>
      </w:tr>
      <w:tr w:rsidR="001175C6" w:rsidRPr="001175C6" w14:paraId="3AF7B7D0" w14:textId="77777777" w:rsidTr="001175C6">
        <w:trPr>
          <w:trHeight w:val="494"/>
        </w:trPr>
        <w:tc>
          <w:tcPr>
            <w:tcW w:w="3618" w:type="dxa"/>
          </w:tcPr>
          <w:p w14:paraId="73BC0364"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Universidade de Delhi</w:t>
            </w:r>
          </w:p>
        </w:tc>
        <w:tc>
          <w:tcPr>
            <w:tcW w:w="4427" w:type="dxa"/>
          </w:tcPr>
          <w:p w14:paraId="0EDB08F8"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MBA - Finanças e Tecnologia da Informação</w:t>
            </w:r>
          </w:p>
        </w:tc>
        <w:tc>
          <w:tcPr>
            <w:tcW w:w="0" w:type="auto"/>
          </w:tcPr>
          <w:p w14:paraId="03F3CC78"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2000</w:t>
            </w:r>
          </w:p>
        </w:tc>
      </w:tr>
      <w:tr w:rsidR="001175C6" w:rsidRPr="001175C6" w14:paraId="6B1D208F" w14:textId="77777777" w:rsidTr="001175C6">
        <w:trPr>
          <w:trHeight w:val="479"/>
        </w:trPr>
        <w:tc>
          <w:tcPr>
            <w:tcW w:w="3618" w:type="dxa"/>
          </w:tcPr>
          <w:p w14:paraId="4C538472"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Instituto de Contadores Públicos Certificados do Quênia</w:t>
            </w:r>
          </w:p>
        </w:tc>
        <w:tc>
          <w:tcPr>
            <w:tcW w:w="4427" w:type="dxa"/>
          </w:tcPr>
          <w:p w14:paraId="3B0CFA1B"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Contador Público Certificado (CPA)</w:t>
            </w:r>
          </w:p>
        </w:tc>
        <w:tc>
          <w:tcPr>
            <w:tcW w:w="0" w:type="auto"/>
          </w:tcPr>
          <w:p w14:paraId="7BE3BED6"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1998</w:t>
            </w:r>
          </w:p>
        </w:tc>
      </w:tr>
      <w:tr w:rsidR="001175C6" w:rsidRPr="001175C6" w14:paraId="5E1702FF" w14:textId="77777777" w:rsidTr="001175C6">
        <w:trPr>
          <w:trHeight w:val="479"/>
        </w:trPr>
        <w:tc>
          <w:tcPr>
            <w:tcW w:w="3618" w:type="dxa"/>
          </w:tcPr>
          <w:p w14:paraId="577701DD"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Universidade Makerere</w:t>
            </w:r>
          </w:p>
        </w:tc>
        <w:tc>
          <w:tcPr>
            <w:tcW w:w="4427" w:type="dxa"/>
          </w:tcPr>
          <w:p w14:paraId="0B8F5521"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Bacharel em Comércio - Contabilidade (Superior),</w:t>
            </w:r>
          </w:p>
        </w:tc>
        <w:tc>
          <w:tcPr>
            <w:tcW w:w="0" w:type="auto"/>
          </w:tcPr>
          <w:p w14:paraId="14C17E4D" w14:textId="77777777" w:rsidR="001175C6" w:rsidRPr="001175C6" w:rsidRDefault="001175C6" w:rsidP="001175C6">
            <w:pPr>
              <w:rPr>
                <w:rFonts w:asciiTheme="minorBidi" w:hAnsiTheme="minorBidi" w:cstheme="minorBidi"/>
                <w:sz w:val="20"/>
                <w:szCs w:val="20"/>
                <w:lang w:val="en-US"/>
              </w:rPr>
            </w:pPr>
            <w:r w:rsidRPr="001175C6">
              <w:rPr>
                <w:rFonts w:asciiTheme="minorBidi" w:hAnsiTheme="minorBidi" w:cstheme="minorBidi" w:ascii="Times New Roman" w:hAnsi="Times New Roman"/>
                <w:b w:val="0"/>
                <w:i w:val="0"/>
                <w:sz w:val="20"/>
                <w:szCs w:val="20"/>
                <w:lang w:val="en-US"/>
              </w:rPr>
              <w:t>1995</w:t>
            </w:r>
          </w:p>
        </w:tc>
      </w:tr>
    </w:tbl>
    <w:p w14:paraId="33DAE53A"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Participação em Associações Profissionais:</w:t>
      </w:r>
    </w:p>
    <w:p w14:paraId="6F98ADD2"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Project Management Institute-EUA</w:t>
      </w:r>
    </w:p>
    <w:p w14:paraId="4F5143A1"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Instituto de Contadores Públicos Certificados do Quênia (ICPAK)</w:t>
      </w:r>
    </w:p>
    <w:p w14:paraId="7B9C5884"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Instituto de Contadores Públicos Certificados de Uganda (ICPAU)</w:t>
      </w:r>
    </w:p>
    <w:p w14:paraId="37FCC8C6"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Associação de Auditoria e Controle de Sistemas de Informação (ISACA) EUA</w:t>
      </w:r>
    </w:p>
    <w:p w14:paraId="77AF217A" w14:textId="77777777" w:rsidR="001175C6" w:rsidRPr="001175C6" w:rsidRDefault="001175C6" w:rsidP="001175C6">
      <w:pPr>
        <w:rPr>
          <w:rFonts w:asciiTheme="minorBidi" w:hAnsiTheme="minorBidi" w:cstheme="minorBidi"/>
          <w:sz w:val="20"/>
          <w:szCs w:val="20"/>
        </w:rPr>
      </w:pPr>
    </w:p>
    <w:p w14:paraId="14A44573"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Outros treinamentos:</w:t>
      </w:r>
    </w:p>
    <w:p w14:paraId="7D0917A1"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Requisitos de auditoria financeira da USAID em janeiro de 2001.</w:t>
      </w:r>
      <w:r>
        <w:rPr>
          <w:rFonts w:ascii="Times New Roman" w:hAnsi="Times New Roman"/>
          <w:b w:val="0"/>
          <w:i w:val="0"/>
          <w:sz w:val="24"/>
        </w:rPr>
        <w:t>O curso foi conduzido pelo Escritório Regional do Inspetor Geral da USAID.</w:t>
      </w:r>
    </w:p>
    <w:p w14:paraId="60DC66EF"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Uso do Sistema Central de Depósitos do Banco de Uganda.</w:t>
      </w:r>
    </w:p>
    <w:p w14:paraId="0265CAF3" w14:textId="77777777" w:rsidR="001175C6" w:rsidRPr="001175C6" w:rsidRDefault="001175C6" w:rsidP="001175C6">
      <w:pPr>
        <w:numPr>
          <w:ilvl w:val="0"/>
          <w:numId w:val="232"/>
        </w:numPr>
        <w:rPr>
          <w:rFonts w:asciiTheme="minorBidi" w:hAnsiTheme="minorBidi" w:cstheme="minorBidi"/>
          <w:sz w:val="20"/>
          <w:szCs w:val="20"/>
          <w:lang w:val="fr-FR"/>
        </w:rPr>
      </w:pPr>
      <w:r w:rsidRPr="001175C6">
        <w:rPr>
          <w:rFonts w:asciiTheme="minorBidi" w:hAnsiTheme="minorBidi" w:cstheme="minorBidi" w:ascii="Times New Roman" w:hAnsi="Times New Roman"/>
          <w:b w:val="0"/>
          <w:i w:val="0"/>
          <w:sz w:val="20"/>
          <w:szCs w:val="20"/>
          <w:lang w:val="fr-FR"/>
        </w:rPr>
        <w:t>Linguagem de comando de auditoria (ACL - GUI) versão 6.5.</w:t>
      </w:r>
      <w:proofErr w:type="spellStart"/>
      <w:r w:rsidRPr="001175C6">
        <w:rPr>
          <w:rFonts w:asciiTheme="minorBidi" w:hAnsiTheme="minorBidi" w:cstheme="minorBidi"/>
          <w:sz w:val="20"/>
          <w:szCs w:val="20"/>
          <w:lang w:val="fr-FR"/>
        </w:rPr>
      </w:r>
      <w:proofErr w:type="spellEnd"/>
      <w:r w:rsidRPr="001175C6">
        <w:rPr>
          <w:rFonts w:asciiTheme="minorBidi" w:hAnsiTheme="minorBidi" w:cstheme="minorBidi"/>
          <w:sz w:val="20"/>
          <w:szCs w:val="20"/>
          <w:lang w:val="fr-FR"/>
        </w:rPr>
      </w:r>
    </w:p>
    <w:p w14:paraId="162783E1"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Seminários do Fundo Europeu de Desenvolvimento sobre procedimentos financeiros e de aquisição, procedimentos gerais e programas de trabalho organizados pela Comissão Europeia e conduzidos pela Management for Development Foundation, uma empresa de treinamento sediada na Holanda.</w:t>
      </w:r>
    </w:p>
    <w:p w14:paraId="04FAF9AE"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Oracle Finanças 11i</w:t>
      </w:r>
    </w:p>
    <w:p w14:paraId="2B492F66" w14:textId="77777777" w:rsidR="001175C6" w:rsidRPr="001175C6" w:rsidRDefault="001175C6" w:rsidP="001175C6">
      <w:pPr>
        <w:numPr>
          <w:ilvl w:val="0"/>
          <w:numId w:val="232"/>
        </w:num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Instituto do Banco Mundial – Reformas do Setor Público e Implementação dos Sistemas IFMIS</w:t>
      </w:r>
    </w:p>
    <w:p w14:paraId="5C9FC50B" w14:textId="77777777" w:rsidR="001175C6" w:rsidRPr="001175C6" w:rsidRDefault="001175C6" w:rsidP="001175C6">
      <w:pPr>
        <w:rPr>
          <w:rFonts w:asciiTheme="minorBidi" w:hAnsiTheme="minorBidi" w:cstheme="minorBidi"/>
          <w:sz w:val="20"/>
          <w:szCs w:val="20"/>
        </w:rPr>
      </w:pPr>
    </w:p>
    <w:p w14:paraId="78571D0C"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Histórico de Emprego: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6"/>
        <w:gridCol w:w="5125"/>
        <w:gridCol w:w="2738"/>
      </w:tblGrid>
      <w:tr w:rsidR="001175C6" w:rsidRPr="001175C6" w14:paraId="1A309D14" w14:textId="77777777" w:rsidTr="001175C6">
        <w:trPr>
          <w:trHeight w:val="454"/>
          <w:tblHeader/>
        </w:trPr>
        <w:tc>
          <w:tcPr>
            <w:tcW w:w="917" w:type="pct"/>
            <w:shd w:val="clear" w:color="auto" w:fill="00B0F0"/>
          </w:tcPr>
          <w:p w14:paraId="41023E56" w14:textId="77777777" w:rsidR="001175C6" w:rsidRPr="001175C6" w:rsidRDefault="001175C6" w:rsidP="001175C6">
            <w:pPr>
              <w:rPr>
                <w:rFonts w:asciiTheme="minorBidi" w:hAnsiTheme="minorBidi" w:cstheme="minorBidi"/>
                <w:b/>
                <w:bCs/>
                <w:color w:val="FFFFFF" w:themeColor="background1"/>
                <w:sz w:val="20"/>
                <w:szCs w:val="20"/>
                <w:lang w:val="en-US"/>
              </w:rPr>
            </w:pPr>
            <w:r w:rsidRPr="001175C6">
              <w:rPr>
                <w:rFonts w:asciiTheme="minorBidi" w:hAnsiTheme="minorBidi" w:cstheme="minorBidi" w:ascii="Times New Roman" w:hAnsi="Times New Roman"/>
                <w:b/>
                <w:bCs/>
                <w:i w:val="0"/>
                <w:color w:val="FFFFFF" w:themeColor="background1"/>
                <w:sz w:val="20"/>
                <w:szCs w:val="20"/>
                <w:lang w:val="en-US"/>
              </w:rPr>
              <w:t>Período</w:t>
            </w:r>
          </w:p>
        </w:tc>
        <w:tc>
          <w:tcPr>
            <w:tcW w:w="2661" w:type="pct"/>
            <w:shd w:val="clear" w:color="auto" w:fill="00B0F0"/>
          </w:tcPr>
          <w:p w14:paraId="0E1E2F27" w14:textId="77777777" w:rsidR="001175C6" w:rsidRPr="001175C6" w:rsidRDefault="001175C6" w:rsidP="001175C6">
            <w:pPr>
              <w:rPr>
                <w:rFonts w:asciiTheme="minorBidi" w:hAnsiTheme="minorBidi" w:cstheme="minorBidi"/>
                <w:b/>
                <w:bCs/>
                <w:color w:val="FFFFFF" w:themeColor="background1"/>
                <w:sz w:val="20"/>
                <w:szCs w:val="20"/>
                <w:lang w:val="en-US"/>
              </w:rPr>
            </w:pPr>
            <w:r w:rsidRPr="001175C6">
              <w:rPr>
                <w:rFonts w:asciiTheme="minorBidi" w:hAnsiTheme="minorBidi" w:cstheme="minorBidi" w:ascii="Times New Roman" w:hAnsi="Times New Roman"/>
                <w:b/>
                <w:bCs/>
                <w:i w:val="0"/>
                <w:color w:val="FFFFFF" w:themeColor="background1"/>
                <w:sz w:val="20"/>
                <w:szCs w:val="20"/>
                <w:lang w:val="en-US"/>
              </w:rPr>
              <w:t>Organização empregadora e posição</w:t>
            </w:r>
          </w:p>
        </w:tc>
        <w:tc>
          <w:tcPr>
            <w:tcW w:w="1422" w:type="pct"/>
            <w:shd w:val="clear" w:color="auto" w:fill="00B0F0"/>
          </w:tcPr>
          <w:p w14:paraId="3703B0B4" w14:textId="77777777" w:rsidR="001175C6" w:rsidRPr="001175C6" w:rsidRDefault="001175C6" w:rsidP="001175C6">
            <w:pPr>
              <w:rPr>
                <w:rFonts w:asciiTheme="minorBidi" w:hAnsiTheme="minorBidi" w:cstheme="minorBidi"/>
                <w:b/>
                <w:bCs/>
                <w:color w:val="FFFFFF" w:themeColor="background1"/>
                <w:sz w:val="20"/>
                <w:szCs w:val="20"/>
                <w:lang w:val="en-US"/>
              </w:rPr>
            </w:pPr>
            <w:r w:rsidRPr="001175C6">
              <w:rPr>
                <w:rFonts w:asciiTheme="minorBidi" w:hAnsiTheme="minorBidi" w:cstheme="minorBidi" w:ascii="Times New Roman" w:hAnsi="Times New Roman"/>
                <w:b/>
                <w:bCs/>
                <w:i w:val="0"/>
                <w:color w:val="FFFFFF" w:themeColor="background1"/>
                <w:sz w:val="20"/>
                <w:szCs w:val="20"/>
                <w:lang w:val="en-US"/>
              </w:rPr>
              <w:t>País</w:t>
            </w:r>
          </w:p>
        </w:tc>
      </w:tr>
      <w:tr w:rsidR="001175C6" w:rsidRPr="001175C6" w14:paraId="0C094963" w14:textId="77777777" w:rsidTr="001175C6">
        <w:tc>
          <w:tcPr>
            <w:tcW w:w="917" w:type="pct"/>
          </w:tcPr>
          <w:p w14:paraId="5606BDB0"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Abril de 2004</w:t>
            </w:r>
          </w:p>
          <w:p w14:paraId="5BA7F65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A data</w:t>
            </w:r>
          </w:p>
        </w:tc>
        <w:tc>
          <w:tcPr>
            <w:tcW w:w="2661" w:type="pct"/>
          </w:tcPr>
          <w:p w14:paraId="55A1FC3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AH Consulting - Diretor Geral</w:t>
            </w:r>
          </w:p>
          <w:p w14:paraId="42557B95" w14:textId="77777777" w:rsidR="001175C6" w:rsidRPr="001175C6" w:rsidRDefault="001175C6" w:rsidP="001175C6">
            <w:pPr>
              <w:rPr>
                <w:rFonts w:asciiTheme="minorBidi" w:hAnsiTheme="minorBidi" w:cstheme="minorBidi"/>
                <w:sz w:val="20"/>
                <w:szCs w:val="20"/>
              </w:rPr>
            </w:pPr>
          </w:p>
          <w:p w14:paraId="6472E668" w14:textId="77777777" w:rsidR="001175C6" w:rsidRPr="001175C6" w:rsidRDefault="001175C6" w:rsidP="001175C6">
            <w:pPr>
              <w:rPr>
                <w:rFonts w:asciiTheme="minorBidi" w:hAnsiTheme="minorBidi" w:cstheme="minorBidi"/>
                <w:b/>
                <w:sz w:val="20"/>
                <w:szCs w:val="20"/>
                <w:u w:val="single"/>
              </w:rPr>
            </w:pPr>
            <w:r w:rsidRPr="001175C6">
              <w:rPr>
                <w:rFonts w:asciiTheme="minorBidi" w:hAnsiTheme="minorBidi" w:cstheme="minorBidi" w:ascii="Times New Roman" w:hAnsi="Times New Roman"/>
                <w:b/>
                <w:i w:val="0"/>
                <w:sz w:val="20"/>
                <w:szCs w:val="20"/>
                <w:u w:val="single"/>
              </w:rPr>
              <w:t>Referências</w:t>
            </w:r>
          </w:p>
          <w:p w14:paraId="26FE1779"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Diretor de operações</w:t>
            </w:r>
          </w:p>
          <w:p w14:paraId="7CD741D0" w14:textId="77777777" w:rsidR="001175C6" w:rsidRPr="001175C6" w:rsidRDefault="001175C6" w:rsidP="001175C6">
            <w:pPr>
              <w:rPr>
                <w:rFonts w:asciiTheme="minorBidi" w:hAnsiTheme="minorBidi" w:cstheme="minorBidi"/>
                <w:sz w:val="20"/>
                <w:szCs w:val="20"/>
                <w:lang w:val="sv-SE"/>
              </w:rPr>
            </w:pPr>
            <w:r w:rsidRPr="001175C6">
              <w:rPr>
                <w:rFonts w:asciiTheme="minorBidi" w:hAnsiTheme="minorBidi" w:cstheme="minorBidi" w:ascii="Times New Roman" w:hAnsi="Times New Roman"/>
                <w:b w:val="0"/>
                <w:i w:val="0"/>
                <w:sz w:val="20"/>
                <w:szCs w:val="20"/>
                <w:lang w:val="sv-SE"/>
              </w:rPr>
              <w:t>Osbert, perdoe-nos</w:t>
            </w:r>
          </w:p>
          <w:p w14:paraId="772C7DCF" w14:textId="516F18DA" w:rsidR="001175C6" w:rsidRPr="001175C6" w:rsidRDefault="001175C6" w:rsidP="001175C6">
            <w:pPr>
              <w:rPr>
                <w:rFonts w:asciiTheme="minorBidi" w:hAnsiTheme="minorBidi" w:cstheme="minorBidi"/>
                <w:sz w:val="20"/>
                <w:szCs w:val="20"/>
                <w:lang w:val="sv-SE"/>
              </w:rPr>
            </w:pPr>
            <w:r w:rsidRPr="001175C6">
              <w:rPr>
                <w:rFonts w:asciiTheme="minorBidi" w:hAnsiTheme="minorBidi" w:cstheme="minorBidi" w:ascii="Times New Roman" w:hAnsi="Times New Roman"/>
                <w:b/>
                <w:i w:val="0"/>
                <w:sz w:val="20"/>
                <w:szCs w:val="20"/>
                <w:lang w:val="sv-SE"/>
              </w:rPr>
              <w:t>E-mail:</w:t>
            </w:r>
            <w:hyperlink r:id="rId39" w:history="1">
              <w:r w:rsidRPr="001175C6">
                <w:rPr>
                  <w:rStyle w:val="Hyperlink"/>
                  <w:rFonts w:asciiTheme="minorBidi" w:hAnsiTheme="minorBidi" w:cstheme="minorBidi"/>
                  <w:sz w:val="20"/>
                  <w:szCs w:val="20"/>
                  <w:lang w:val="sv-SE"/>
                </w:rPr>
                <w:t>aosbert@ahcul.com</w:t>
              </w:r>
            </w:hyperlink>
          </w:p>
          <w:p w14:paraId="00E3548E" w14:textId="77777777" w:rsidR="001175C6" w:rsidRPr="001175C6" w:rsidRDefault="001175C6" w:rsidP="001175C6">
            <w:pPr>
              <w:rPr>
                <w:rFonts w:asciiTheme="minorBidi" w:hAnsiTheme="minorBidi" w:cstheme="minorBidi"/>
                <w:sz w:val="20"/>
                <w:szCs w:val="20"/>
                <w:lang w:val="sv-SE"/>
              </w:rPr>
            </w:pPr>
          </w:p>
        </w:tc>
        <w:tc>
          <w:tcPr>
            <w:tcW w:w="1422" w:type="pct"/>
          </w:tcPr>
          <w:p w14:paraId="2C2F83D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Vários países da África Subsaariana</w:t>
            </w:r>
            <w:proofErr w:type="gramStart"/>
            <w:r w:rsidRPr="001175C6">
              <w:rPr>
                <w:rFonts w:asciiTheme="minorBidi" w:hAnsiTheme="minorBidi" w:cstheme="minorBidi"/>
                <w:sz w:val="20"/>
                <w:szCs w:val="20"/>
              </w:rPr>
            </w:r>
            <w:proofErr w:type="gramEnd"/>
            <w:r w:rsidRPr="001175C6">
              <w:rPr>
                <w:rFonts w:asciiTheme="minorBidi" w:hAnsiTheme="minorBidi" w:cstheme="minorBidi"/>
                <w:sz w:val="20"/>
                <w:szCs w:val="20"/>
              </w:rPr>
            </w:r>
          </w:p>
          <w:p w14:paraId="35E2523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sz w:val="20"/>
                <w:szCs w:val="20"/>
              </w:rPr>
              <w:t xml:space="preserve"> </w:t>
            </w:r>
          </w:p>
        </w:tc>
      </w:tr>
      <w:tr w:rsidR="001175C6" w:rsidRPr="001175C6" w14:paraId="16152CF6" w14:textId="77777777" w:rsidTr="001175C6">
        <w:tc>
          <w:tcPr>
            <w:tcW w:w="917" w:type="pct"/>
          </w:tcPr>
          <w:p w14:paraId="5B511508"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Fevereiro de 2003</w:t>
            </w:r>
          </w:p>
          <w:p w14:paraId="50A0CB5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Abril de 2004</w:t>
            </w:r>
          </w:p>
        </w:tc>
        <w:tc>
          <w:tcPr>
            <w:tcW w:w="2661" w:type="pct"/>
          </w:tcPr>
          <w:p w14:paraId="43A5B6FA"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Ministério das Finanças, Planejamento e Desenvolvimento Econômico - Governo de Uganda - Gerente de Projeto IFMS</w:t>
            </w:r>
          </w:p>
        </w:tc>
        <w:tc>
          <w:tcPr>
            <w:tcW w:w="1422" w:type="pct"/>
          </w:tcPr>
          <w:p w14:paraId="47695DA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Uganda</w:t>
            </w:r>
          </w:p>
        </w:tc>
      </w:tr>
      <w:tr w:rsidR="001175C6" w:rsidRPr="001175C6" w14:paraId="5AE476E0" w14:textId="77777777" w:rsidTr="001175C6">
        <w:tc>
          <w:tcPr>
            <w:tcW w:w="917" w:type="pct"/>
          </w:tcPr>
          <w:p w14:paraId="456AA39F"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Fevereiro de 2002</w:t>
            </w:r>
          </w:p>
          <w:p w14:paraId="2713E4D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Janeiro de 2003</w:t>
            </w:r>
          </w:p>
        </w:tc>
        <w:tc>
          <w:tcPr>
            <w:tcW w:w="2661" w:type="pct"/>
          </w:tcPr>
          <w:p w14:paraId="413E593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Ministério das Finanças, Planejamento e Desenvolvimento Econômico – Governo de Uganda - Especialista em Gestão Financeira</w:t>
            </w:r>
          </w:p>
        </w:tc>
        <w:tc>
          <w:tcPr>
            <w:tcW w:w="1422" w:type="pct"/>
          </w:tcPr>
          <w:p w14:paraId="0FF1F97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Uganda</w:t>
            </w:r>
          </w:p>
        </w:tc>
      </w:tr>
      <w:tr w:rsidR="001175C6" w:rsidRPr="001175C6" w14:paraId="0CE22551" w14:textId="77777777" w:rsidTr="001175C6">
        <w:tc>
          <w:tcPr>
            <w:tcW w:w="917" w:type="pct"/>
          </w:tcPr>
          <w:p w14:paraId="09B1440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Abril de 2000</w:t>
            </w:r>
          </w:p>
          <w:p w14:paraId="708C3D93"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Janeiro de 2002</w:t>
            </w:r>
          </w:p>
        </w:tc>
        <w:tc>
          <w:tcPr>
            <w:tcW w:w="2661" w:type="pct"/>
          </w:tcPr>
          <w:p w14:paraId="4F23199A"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Ernst &amp; Young - Gerente de Consultoria</w:t>
            </w:r>
          </w:p>
        </w:tc>
        <w:tc>
          <w:tcPr>
            <w:tcW w:w="1422" w:type="pct"/>
          </w:tcPr>
          <w:p w14:paraId="109A03B0"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Uganda</w:t>
            </w:r>
          </w:p>
        </w:tc>
      </w:tr>
    </w:tbl>
    <w:p w14:paraId="5ABE5EAE"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Idiomas:</w:t>
      </w:r>
    </w:p>
    <w:p w14:paraId="5443134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Inglês, suaíli e francês</w:t>
      </w:r>
    </w:p>
    <w:p w14:paraId="461558C1" w14:textId="02D0B18D" w:rsidR="001175C6" w:rsidRPr="001175C6" w:rsidRDefault="001175C6" w:rsidP="001175C6">
      <w:pPr>
        <w:rPr>
          <w:rFonts w:asciiTheme="minorBidi" w:hAnsiTheme="minorBidi" w:cstheme="minorBidi"/>
          <w:b/>
          <w:bCs/>
          <w:sz w:val="20"/>
          <w:szCs w:val="20"/>
          <w:u w:val="single"/>
          <w:lang w:val="x-none"/>
        </w:rPr>
      </w:pPr>
      <w:r w:rsidRPr="001175C6">
        <w:rPr>
          <w:rFonts w:asciiTheme="minorBidi" w:hAnsiTheme="minorBidi" w:cstheme="minorBidi" w:ascii="Times New Roman" w:hAnsi="Times New Roman"/>
          <w:b/>
          <w:bCs/>
          <w:i w:val="0"/>
          <w:sz w:val="20"/>
          <w:szCs w:val="20"/>
          <w:u w:val="single"/>
          <w:lang w:val="x-none"/>
        </w:rPr>
        <w:t>Adequação para a tarefa: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1175C6" w:rsidRPr="001175C6" w14:paraId="1BC39D6C" w14:textId="77777777" w:rsidTr="00DD5F4F">
        <w:trPr>
          <w:trHeight w:val="70"/>
          <w:tblHeader/>
        </w:trPr>
        <w:tc>
          <w:tcPr>
            <w:tcW w:w="0" w:type="auto"/>
            <w:shd w:val="clear" w:color="auto" w:fill="00B0F0"/>
          </w:tcPr>
          <w:p w14:paraId="3BFAB377" w14:textId="77777777" w:rsidR="001175C6" w:rsidRPr="001175C6" w:rsidRDefault="001175C6" w:rsidP="001175C6">
            <w:pPr>
              <w:rPr>
                <w:rFonts w:asciiTheme="minorBidi" w:hAnsiTheme="minorBidi" w:cstheme="minorBidi"/>
                <w:b/>
                <w:color w:val="FFFFFF" w:themeColor="background1"/>
                <w:sz w:val="20"/>
                <w:szCs w:val="20"/>
              </w:rPr>
            </w:pPr>
            <w:r w:rsidRPr="001175C6">
              <w:rPr>
                <w:rFonts w:asciiTheme="minorBidi" w:hAnsiTheme="minorBidi" w:cstheme="minorBidi" w:ascii="Times New Roman" w:hAnsi="Times New Roman"/>
                <w:b/>
                <w:bCs/>
                <w:i w:val="0"/>
                <w:color w:val="FFFFFF" w:themeColor="background1"/>
                <w:sz w:val="20"/>
                <w:szCs w:val="20"/>
              </w:rPr>
              <w:t>Referência a trabalhos anteriores que melhor ilustram a capacidade de lidar com as tarefas atribuídas</w:t>
            </w:r>
          </w:p>
        </w:tc>
      </w:tr>
      <w:tr w:rsidR="001175C6" w:rsidRPr="001175C6" w14:paraId="171A9C75" w14:textId="77777777" w:rsidTr="00DD5F4F">
        <w:trPr>
          <w:trHeight w:val="70"/>
        </w:trPr>
        <w:tc>
          <w:tcPr>
            <w:tcW w:w="0" w:type="auto"/>
          </w:tcPr>
          <w:p w14:paraId="6F75D384"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especificações de requisitos para uma nova implementação do Sistema de Informação de Gestão de Recursos Humanos do Lesoto (HRMIS)</w:t>
            </w:r>
            <w:r w:rsidRPr="00733E7F">
              <w:rPr>
                <w:rFonts w:asciiTheme="minorBidi" w:hAnsiTheme="minorBidi" w:cstheme="minorBidi"/>
                <w:sz w:val="20"/>
                <w:szCs w:val="20"/>
              </w:rPr>
            </w:r>
          </w:p>
          <w:p w14:paraId="164062CC"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2019 - 2020</w:t>
            </w:r>
            <w:r w:rsidRPr="00733E7F">
              <w:rPr>
                <w:rFonts w:asciiTheme="minorBidi" w:hAnsiTheme="minorBidi" w:cstheme="minorBidi"/>
                <w:sz w:val="20"/>
                <w:szCs w:val="20"/>
              </w:rPr>
            </w:r>
          </w:p>
          <w:p w14:paraId="3F1AD8B1"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Maseru, Lesoto.</w:t>
            </w:r>
            <w:r w:rsidRPr="00733E7F">
              <w:rPr>
                <w:rFonts w:asciiTheme="minorBidi" w:hAnsiTheme="minorBidi" w:cstheme="minorBidi"/>
                <w:sz w:val="20"/>
                <w:szCs w:val="20"/>
              </w:rPr>
            </w:r>
          </w:p>
          <w:p w14:paraId="03F7DB11"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(Projeto de Modernização do Setor Público)</w:t>
            </w:r>
            <w:r w:rsidRPr="00733E7F">
              <w:rPr>
                <w:rFonts w:asciiTheme="minorBidi" w:hAnsiTheme="minorBidi" w:cstheme="minorBidi"/>
                <w:sz w:val="20"/>
                <w:szCs w:val="20"/>
              </w:rPr>
            </w:r>
          </w:p>
          <w:p w14:paraId="569BC9B5"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Beneficiário: Ministério da Função Pública</w:t>
            </w:r>
            <w:r w:rsidRPr="00733E7F">
              <w:rPr>
                <w:rFonts w:asciiTheme="minorBidi" w:hAnsiTheme="minorBidi" w:cstheme="minorBidi"/>
                <w:sz w:val="20"/>
                <w:szCs w:val="20"/>
              </w:rPr>
            </w:r>
          </w:p>
          <w:p w14:paraId="0BB76E99" w14:textId="47846FE8" w:rsidR="001175C6" w:rsidRPr="001175C6"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Diretor do projeto</w:t>
            </w:r>
            <w:r>
              <w:rPr>
                <w:rFonts w:asciiTheme="minorBidi" w:hAnsiTheme="minorBidi" w:cstheme="minorBidi"/>
                <w:bCs/>
                <w:sz w:val="20"/>
                <w:szCs w:val="20"/>
              </w:rPr>
            </w:r>
          </w:p>
        </w:tc>
      </w:tr>
      <w:tr w:rsidR="001175C6" w:rsidRPr="001175C6" w14:paraId="3271C70A" w14:textId="77777777" w:rsidTr="00DD5F4F">
        <w:trPr>
          <w:trHeight w:val="70"/>
        </w:trPr>
        <w:tc>
          <w:tcPr>
            <w:tcW w:w="0" w:type="auto"/>
          </w:tcPr>
          <w:p w14:paraId="612CCC36"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Análise de Requisitos de RH e Documentos de Licitação para Adquirir os Serviços de um Parceiro de Implementação para Sistema de Informação de Gestão de Recursos Humanos Baseado em Oracle</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0EA30F7C" w14:textId="77777777" w:rsidR="001175C6" w:rsidRDefault="001175C6" w:rsidP="001175C6">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1º de novembro de 2012 a 1º de março de 2013</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2095AFB0"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Acra.</w:t>
            </w:r>
            <w:r>
              <w:rPr>
                <w:rFonts w:asciiTheme="minorBidi" w:hAnsiTheme="minorBidi" w:cstheme="minorBidi" w:ascii="Times New Roman" w:hAnsi="Times New Roman"/>
                <w:b w:val="0"/>
                <w:i w:val="0"/>
                <w:sz w:val="20"/>
                <w:szCs w:val="20"/>
              </w:rPr>
              <w:t>Gana.</w:t>
            </w:r>
            <w:r w:rsidRPr="00733E7F">
              <w:rPr>
                <w:rFonts w:asciiTheme="minorBidi" w:hAnsiTheme="minorBidi" w:cstheme="minorBidi"/>
                <w:sz w:val="20"/>
                <w:szCs w:val="20"/>
              </w:rPr>
            </w:r>
          </w:p>
          <w:p w14:paraId="2981A9C9"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e Planejamento Econômico.</w:t>
            </w:r>
            <w:r w:rsidRPr="00705DE7">
              <w:rPr>
                <w:rFonts w:asciiTheme="minorBidi" w:hAnsiTheme="minorBidi" w:cstheme="minorBidi"/>
                <w:sz w:val="20"/>
                <w:szCs w:val="20"/>
              </w:rPr>
            </w:r>
            <w:r>
              <w:rPr>
                <w:rFonts w:asciiTheme="minorBidi" w:hAnsiTheme="minorBidi" w:cstheme="minorBidi"/>
                <w:sz w:val="20"/>
                <w:szCs w:val="20"/>
              </w:rPr>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2A419EB1" w14:textId="318B0E00" w:rsidR="001175C6" w:rsidRPr="001175C6"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Diretor do projeto</w:t>
            </w:r>
            <w:r>
              <w:rPr>
                <w:rFonts w:asciiTheme="minorBidi" w:hAnsiTheme="minorBidi" w:cstheme="minorBidi"/>
                <w:bCs/>
                <w:sz w:val="20"/>
                <w:szCs w:val="20"/>
              </w:rPr>
            </w:r>
          </w:p>
        </w:tc>
      </w:tr>
      <w:tr w:rsidR="001175C6" w:rsidRPr="001175C6" w14:paraId="23255FEB" w14:textId="77777777" w:rsidTr="00DD5F4F">
        <w:trPr>
          <w:trHeight w:val="70"/>
        </w:trPr>
        <w:tc>
          <w:tcPr>
            <w:tcW w:w="0" w:type="auto"/>
          </w:tcPr>
          <w:p w14:paraId="41F3152E"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assistência técnica em auditoria do sistema HRMIS</w:t>
            </w:r>
            <w:r w:rsidRPr="00705DE7">
              <w:rPr>
                <w:rFonts w:asciiTheme="minorBidi" w:hAnsiTheme="minorBidi" w:cstheme="minorBidi"/>
                <w:sz w:val="20"/>
                <w:szCs w:val="20"/>
              </w:rPr>
            </w:r>
          </w:p>
          <w:p w14:paraId="258064F2" w14:textId="77777777" w:rsidR="001175C6" w:rsidRDefault="001175C6" w:rsidP="001175C6">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Outubro de 2019 – Dezembro de 2019</w:t>
            </w:r>
            <w:r w:rsidRPr="00705DE7">
              <w:rPr>
                <w:rFonts w:asciiTheme="minorBidi" w:hAnsiTheme="minorBidi" w:cstheme="minorBidi"/>
                <w:sz w:val="20"/>
                <w:szCs w:val="20"/>
              </w:rPr>
            </w:r>
          </w:p>
          <w:p w14:paraId="49AD6C95"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1D2B73B6"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3F11A64B" w14:textId="54C9285C" w:rsidR="001175C6" w:rsidRPr="001175C6"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Diretor do projeto</w:t>
            </w:r>
            <w:r>
              <w:rPr>
                <w:rFonts w:asciiTheme="minorBidi" w:hAnsiTheme="minorBidi" w:cstheme="minorBidi"/>
                <w:bCs/>
                <w:sz w:val="20"/>
                <w:szCs w:val="20"/>
              </w:rPr>
            </w:r>
          </w:p>
        </w:tc>
      </w:tr>
      <w:tr w:rsidR="001175C6" w:rsidRPr="001175C6" w14:paraId="049F2D4C" w14:textId="77777777" w:rsidTr="00DD5F4F">
        <w:trPr>
          <w:trHeight w:val="70"/>
        </w:trPr>
        <w:tc>
          <w:tcPr>
            <w:tcW w:w="0" w:type="auto"/>
          </w:tcPr>
          <w:p w14:paraId="31F09E61"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realizar o desenvolvimento da estratégia de SIGH, requisitos de aquisição de SIGH, limpeza de dados, gerenciamento de projetos, supervisão e garantia de qualidade.</w:t>
            </w:r>
            <w:r w:rsidRPr="00705DE7">
              <w:rPr>
                <w:rFonts w:asciiTheme="minorBidi" w:hAnsiTheme="minorBidi" w:cstheme="minorBidi"/>
                <w:sz w:val="20"/>
                <w:szCs w:val="20"/>
              </w:rPr>
            </w:r>
          </w:p>
          <w:p w14:paraId="76F8C7CD" w14:textId="77777777" w:rsidR="001175C6" w:rsidRDefault="001175C6" w:rsidP="001175C6">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novembro de 2018 - dezembro de 2019</w:t>
            </w:r>
            <w:r w:rsidRPr="00705DE7">
              <w:rPr>
                <w:rFonts w:asciiTheme="minorBidi" w:hAnsiTheme="minorBidi" w:cstheme="minorBidi"/>
                <w:sz w:val="20"/>
                <w:szCs w:val="20"/>
              </w:rPr>
            </w:r>
          </w:p>
          <w:p w14:paraId="4115F823"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02DD2984"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1D3B3CFB" w14:textId="55854E77" w:rsidR="001175C6" w:rsidRPr="001175C6"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Diretor do projeto</w:t>
            </w:r>
            <w:r>
              <w:rPr>
                <w:rFonts w:asciiTheme="minorBidi" w:hAnsiTheme="minorBidi" w:cstheme="minorBidi"/>
                <w:bCs/>
                <w:sz w:val="20"/>
                <w:szCs w:val="20"/>
              </w:rPr>
            </w:r>
          </w:p>
        </w:tc>
      </w:tr>
      <w:tr w:rsidR="001175C6" w:rsidRPr="001175C6" w14:paraId="70964162" w14:textId="77777777" w:rsidTr="00DD5F4F">
        <w:trPr>
          <w:trHeight w:val="70"/>
        </w:trPr>
        <w:tc>
          <w:tcPr>
            <w:tcW w:w="0" w:type="auto"/>
          </w:tcPr>
          <w:p w14:paraId="646FA0A5"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Prestar Assistência Técnica ao Controle de Gestão de Estabelecimentos e Gestão de Recursos Humanos.</w:t>
            </w:r>
            <w:r w:rsidRPr="00705DE7">
              <w:rPr>
                <w:rFonts w:asciiTheme="minorBidi" w:hAnsiTheme="minorBidi" w:cstheme="minorBidi"/>
                <w:sz w:val="20"/>
                <w:szCs w:val="20"/>
              </w:rPr>
            </w:r>
          </w:p>
          <w:p w14:paraId="2972C251" w14:textId="77777777" w:rsidR="001175C6" w:rsidRDefault="001175C6" w:rsidP="001175C6">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Março de 2020 a novembro de 2021</w:t>
            </w:r>
            <w:r w:rsidRPr="00705DE7">
              <w:rPr>
                <w:rFonts w:asciiTheme="minorBidi" w:hAnsiTheme="minorBidi" w:cstheme="minorBidi"/>
                <w:sz w:val="20"/>
                <w:szCs w:val="20"/>
              </w:rPr>
            </w:r>
          </w:p>
          <w:p w14:paraId="3295783D"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2B329BB2"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5CF65135" w14:textId="48B3CF94" w:rsidR="001175C6" w:rsidRPr="001175C6"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Diretor do projeto</w:t>
            </w:r>
            <w:r>
              <w:rPr>
                <w:rFonts w:asciiTheme="minorBidi" w:hAnsiTheme="minorBidi" w:cstheme="minorBidi"/>
                <w:bCs/>
                <w:sz w:val="20"/>
                <w:szCs w:val="20"/>
              </w:rPr>
            </w:r>
          </w:p>
        </w:tc>
      </w:tr>
      <w:tr w:rsidR="001175C6" w:rsidRPr="001175C6" w14:paraId="18155409" w14:textId="77777777" w:rsidTr="00DD5F4F">
        <w:trPr>
          <w:trHeight w:val="70"/>
        </w:trPr>
        <w:tc>
          <w:tcPr>
            <w:tcW w:w="0" w:type="auto"/>
          </w:tcPr>
          <w:p w14:paraId="4031C291"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dar suporte ao desenvolvimento de estratégia de recursos humanos, sistema de gestão de desempenho, desenvolvimento de análise de necessidades de treinamento e plano de treinamento.</w:t>
            </w:r>
            <w:r w:rsidRPr="000846F3">
              <w:rPr>
                <w:rFonts w:asciiTheme="minorBidi" w:hAnsiTheme="minorBidi" w:cstheme="minorBidi"/>
                <w:sz w:val="20"/>
                <w:szCs w:val="20"/>
              </w:rPr>
            </w:r>
          </w:p>
          <w:p w14:paraId="5001F902" w14:textId="77777777" w:rsidR="001175C6" w:rsidRDefault="001175C6" w:rsidP="001175C6">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Set 2016-Abril 2018</w:t>
            </w:r>
            <w:r w:rsidRPr="000846F3">
              <w:rPr>
                <w:rFonts w:asciiTheme="minorBidi" w:hAnsiTheme="minorBidi" w:cstheme="minorBidi"/>
                <w:sz w:val="20"/>
                <w:szCs w:val="20"/>
              </w:rPr>
            </w:r>
          </w:p>
          <w:p w14:paraId="76BAB4BD" w14:textId="77777777" w:rsidR="001175C6" w:rsidRPr="00733E7F"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73B4AFE4" w14:textId="77777777" w:rsidR="001175C6" w:rsidRPr="00733E7F" w:rsidRDefault="001175C6" w:rsidP="001175C6">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Auditoria Geral da Secretaria de Gestão das Finanças Públicas, Ministério das Finanças.</w:t>
            </w:r>
            <w:r w:rsidRPr="000846F3">
              <w:rPr>
                <w:rFonts w:asciiTheme="minorBidi" w:hAnsiTheme="minorBidi" w:cstheme="minorBidi"/>
                <w:sz w:val="20"/>
                <w:szCs w:val="20"/>
              </w:rPr>
            </w:r>
            <w:r w:rsidRPr="00705DE7">
              <w:rPr>
                <w:rFonts w:asciiTheme="minorBidi" w:hAnsiTheme="minorBidi" w:cstheme="minorBidi"/>
                <w:sz w:val="20"/>
                <w:szCs w:val="20"/>
              </w:rPr>
            </w:r>
          </w:p>
          <w:p w14:paraId="0E240D0D" w14:textId="6E5B6FD3" w:rsidR="001175C6" w:rsidRPr="001175C6" w:rsidRDefault="001175C6" w:rsidP="001175C6">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Diretor do projeto</w:t>
            </w:r>
            <w:r>
              <w:rPr>
                <w:rFonts w:asciiTheme="minorBidi" w:hAnsiTheme="minorBidi" w:cstheme="minorBidi"/>
                <w:bCs/>
                <w:sz w:val="20"/>
                <w:szCs w:val="20"/>
              </w:rPr>
            </w:r>
          </w:p>
        </w:tc>
      </w:tr>
      <w:tr w:rsidR="001175C6" w:rsidRPr="001175C6" w14:paraId="27933D01" w14:textId="77777777" w:rsidTr="00DD5F4F">
        <w:trPr>
          <w:trHeight w:val="70"/>
        </w:trPr>
        <w:tc>
          <w:tcPr>
            <w:tcW w:w="0" w:type="auto"/>
          </w:tcPr>
          <w:p w14:paraId="3A7AECC3"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Nome da tarefa: Desenvolvimento de especificações técnicas de um sistema integrado de informações de gestão para a Electricity Generation Company (Malawi) Limited (EGENCO).</w:t>
            </w:r>
          </w:p>
          <w:p w14:paraId="18D9B4F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Data: junho de 2023 até o momento</w:t>
            </w:r>
            <w:proofErr w:type="spellStart"/>
            <w:r w:rsidRPr="001175C6">
              <w:rPr>
                <w:rFonts w:asciiTheme="minorBidi" w:hAnsiTheme="minorBidi" w:cstheme="minorBidi"/>
                <w:b/>
                <w:sz w:val="20"/>
                <w:szCs w:val="20"/>
              </w:rPr>
            </w:r>
            <w:proofErr w:type="spellEnd"/>
          </w:p>
          <w:p w14:paraId="7300C73D" w14:textId="77777777" w:rsidR="001175C6" w:rsidRPr="001175C6" w:rsidRDefault="001175C6" w:rsidP="001175C6">
            <w:pPr>
              <w:rPr>
                <w:rFonts w:asciiTheme="minorBidi" w:hAnsiTheme="minorBidi" w:cstheme="minorBidi"/>
                <w:b/>
                <w:sz w:val="20"/>
                <w:szCs w:val="20"/>
              </w:rPr>
            </w:pPr>
            <w:proofErr w:type="spellStart"/>
            <w:r w:rsidRPr="001175C6">
              <w:rPr>
                <w:rFonts w:asciiTheme="minorBidi" w:hAnsiTheme="minorBidi" w:cstheme="minorBidi" w:ascii="Times New Roman" w:hAnsi="Times New Roman"/>
                <w:b/>
                <w:i w:val="0"/>
                <w:sz w:val="20"/>
                <w:szCs w:val="20"/>
              </w:rPr>
              <w:t>Empresa de geração de eletricidade Clien (Malawi) Limited</w:t>
            </w:r>
            <w:proofErr w:type="spellEnd"/>
            <w:r w:rsidRPr="001175C6">
              <w:rPr>
                <w:rFonts w:asciiTheme="minorBidi" w:hAnsiTheme="minorBidi" w:cstheme="minorBidi"/>
                <w:sz w:val="20"/>
                <w:szCs w:val="20"/>
              </w:rPr>
            </w:r>
            <w:r w:rsidRPr="001175C6">
              <w:rPr>
                <w:rFonts w:asciiTheme="minorBidi" w:hAnsiTheme="minorBidi" w:cstheme="minorBidi"/>
                <w:b/>
                <w:sz w:val="20"/>
                <w:szCs w:val="20"/>
              </w:rPr>
            </w:r>
          </w:p>
          <w:p w14:paraId="7FE868FD"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Cargo: Diretor de Projeto</w:t>
            </w:r>
          </w:p>
          <w:p w14:paraId="1210BF9A"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val="0"/>
                <w:bCs/>
                <w:i w:val="0"/>
                <w:sz w:val="20"/>
                <w:szCs w:val="20"/>
              </w:rPr>
              <w:t>A AH, Consulting foi contratada para dar suporte à Electricity Generation Company (Malawi) Limited (EGENCO) com o desenvolvimento e aquisição de um MIS que melhorará a eficiência e a eficácia dos processos de negócios na maioria de suas áreas operacionais e abordará muitos dos desafios atuais.</w:t>
            </w:r>
            <w:r w:rsidRPr="001175C6">
              <w:rPr>
                <w:rFonts w:asciiTheme="minorBidi" w:hAnsiTheme="minorBidi" w:cstheme="minorBidi"/>
                <w:b/>
                <w:sz w:val="20"/>
                <w:szCs w:val="20"/>
              </w:rPr>
            </w:r>
          </w:p>
        </w:tc>
      </w:tr>
      <w:tr w:rsidR="001175C6" w:rsidRPr="001175C6" w14:paraId="6AF11027" w14:textId="77777777" w:rsidTr="00DD5F4F">
        <w:trPr>
          <w:trHeight w:val="70"/>
        </w:trPr>
        <w:tc>
          <w:tcPr>
            <w:tcW w:w="0" w:type="auto"/>
          </w:tcPr>
          <w:p w14:paraId="569822D5"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Nome da tarefa: Serviços de consultoria para o desenvolvimento de especificações para o Sistema de informação de gestão (MIS) da Electricity Supply Corporation of Malawi (ESCOM)</w:t>
            </w:r>
            <w:r w:rsidRPr="001175C6">
              <w:rPr>
                <w:rFonts w:asciiTheme="minorBidi" w:hAnsiTheme="minorBidi" w:cstheme="minorBidi"/>
                <w:sz w:val="20"/>
                <w:szCs w:val="20"/>
              </w:rPr>
            </w:r>
          </w:p>
          <w:p w14:paraId="257D2C8F"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Localização: Malawi</w:t>
            </w:r>
            <w:r w:rsidRPr="001175C6">
              <w:rPr>
                <w:rFonts w:asciiTheme="minorBidi" w:hAnsiTheme="minorBidi" w:cstheme="minorBidi"/>
                <w:sz w:val="20"/>
                <w:szCs w:val="20"/>
              </w:rPr>
            </w:r>
          </w:p>
          <w:p w14:paraId="4E2321FF"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Millennium Challenge Account (MCA)-Malawi/ Millennium Challenge Corporation/ Electricity Supply Corporation of Malawi (ESCOM)</w:t>
            </w:r>
            <w:r w:rsidRPr="001175C6">
              <w:rPr>
                <w:rFonts w:asciiTheme="minorBidi" w:hAnsiTheme="minorBidi" w:cstheme="minorBidi"/>
                <w:sz w:val="20"/>
                <w:szCs w:val="20"/>
              </w:rPr>
            </w:r>
          </w:p>
          <w:p w14:paraId="34DC0862"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p w14:paraId="783A5BC9"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ascii="Times New Roman" w:hAnsi="Times New Roman"/>
                <w:b/>
                <w:bCs/>
                <w:i w:val="0"/>
                <w:sz w:val="20"/>
                <w:szCs w:val="20"/>
              </w:rPr>
              <w:t>Período: abril de 2016 a outubro de 2018</w:t>
            </w:r>
            <w:r w:rsidRPr="001175C6">
              <w:rPr>
                <w:rFonts w:asciiTheme="minorBidi" w:hAnsiTheme="minorBidi" w:cstheme="minorBidi"/>
                <w:sz w:val="20"/>
                <w:szCs w:val="20"/>
              </w:rPr>
            </w:r>
            <w:r w:rsidRPr="001175C6">
              <w:rPr>
                <w:rFonts w:asciiTheme="minorBidi" w:hAnsiTheme="minorBidi" w:cstheme="minorBidi"/>
                <w:bCs/>
                <w:sz w:val="20"/>
                <w:szCs w:val="20"/>
              </w:rPr>
            </w:r>
          </w:p>
          <w:p w14:paraId="71E01318"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Sobre a Tarefa</w:t>
            </w:r>
          </w:p>
          <w:p w14:paraId="3C49814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A AH Consulting foi contratada para dar suporte à ESCOM no desenvolvimento e aquisição de um MIS que melhorará a eficiência e a eficácia dos processos de negócios na maioria de suas áreas operacionais e abordará muitos dos desafios atuais.</w:t>
            </w:r>
          </w:p>
        </w:tc>
      </w:tr>
      <w:tr w:rsidR="001175C6" w:rsidRPr="001175C6" w14:paraId="591D9705" w14:textId="77777777" w:rsidTr="00DD5F4F">
        <w:trPr>
          <w:trHeight w:val="70"/>
        </w:trPr>
        <w:tc>
          <w:tcPr>
            <w:tcW w:w="0" w:type="auto"/>
          </w:tcPr>
          <w:p w14:paraId="3D058B13"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Nome da tarefa: Análise de requisitos do sistema bancário central e gerenciamento de projetos para Housing Finance Bank Ltd</w:t>
            </w:r>
            <w:r w:rsidRPr="001175C6">
              <w:rPr>
                <w:rFonts w:asciiTheme="minorBidi" w:hAnsiTheme="minorBidi" w:cstheme="minorBidi"/>
                <w:sz w:val="20"/>
                <w:szCs w:val="20"/>
              </w:rPr>
            </w:r>
          </w:p>
          <w:p w14:paraId="18B528C1"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Localização: Kampala</w:t>
            </w:r>
            <w:r w:rsidRPr="001175C6">
              <w:rPr>
                <w:rFonts w:asciiTheme="minorBidi" w:hAnsiTheme="minorBidi" w:cstheme="minorBidi"/>
                <w:sz w:val="20"/>
                <w:szCs w:val="20"/>
              </w:rPr>
            </w:r>
          </w:p>
          <w:p w14:paraId="78E9273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Housing Finance Bank Uganda</w:t>
            </w:r>
            <w:r w:rsidRPr="001175C6">
              <w:rPr>
                <w:rFonts w:asciiTheme="minorBidi" w:hAnsiTheme="minorBidi" w:cstheme="minorBidi"/>
                <w:sz w:val="20"/>
                <w:szCs w:val="20"/>
              </w:rPr>
            </w:r>
          </w:p>
          <w:p w14:paraId="23923E2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p w14:paraId="3C680C0E"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Principais características:</w:t>
            </w:r>
          </w:p>
          <w:p w14:paraId="7EA34867"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val="0"/>
                <w:i w:val="0"/>
                <w:sz w:val="20"/>
                <w:szCs w:val="20"/>
              </w:rPr>
              <w:t>O objetivo geral deste projeto era realizar uma análise detalhada do processo de negócios e da tecnologia do banco com vistas à implementação de um sistema bancário central robusto que oferecesse funcionalidade e escalabilidade que atendessem à tecnologia de negócios e aos objetivos estratégicos do banco.</w:t>
            </w:r>
          </w:p>
        </w:tc>
      </w:tr>
      <w:tr w:rsidR="001175C6" w:rsidRPr="001175C6" w14:paraId="428C9235" w14:textId="77777777" w:rsidTr="00DD5F4F">
        <w:trPr>
          <w:trHeight w:val="70"/>
        </w:trPr>
        <w:tc>
          <w:tcPr>
            <w:tcW w:w="0" w:type="auto"/>
          </w:tcPr>
          <w:p w14:paraId="5F37818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Nome do projeto: Consultoria para especificação de requisitos do Sistema Integrado de Informação Gerencial (SIGI)</w:t>
            </w:r>
            <w:r w:rsidRPr="001175C6">
              <w:rPr>
                <w:rFonts w:asciiTheme="minorBidi" w:hAnsiTheme="minorBidi" w:cstheme="minorBidi"/>
                <w:sz w:val="20"/>
                <w:szCs w:val="20"/>
              </w:rPr>
            </w:r>
          </w:p>
          <w:p w14:paraId="6F718C7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Reserve Bank of Malawi</w:t>
            </w:r>
            <w:r w:rsidRPr="001175C6">
              <w:rPr>
                <w:rFonts w:asciiTheme="minorBidi" w:hAnsiTheme="minorBidi" w:cstheme="minorBidi"/>
                <w:sz w:val="20"/>
                <w:szCs w:val="20"/>
              </w:rPr>
            </w:r>
          </w:p>
          <w:p w14:paraId="722651F9"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Ano: 2019</w:t>
            </w:r>
            <w:r w:rsidRPr="001175C6">
              <w:rPr>
                <w:rFonts w:asciiTheme="minorBidi" w:hAnsiTheme="minorBidi" w:cstheme="minorBidi"/>
                <w:sz w:val="20"/>
                <w:szCs w:val="20"/>
              </w:rPr>
            </w:r>
          </w:p>
          <w:p w14:paraId="4323A5D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Localização: Malawi</w:t>
            </w:r>
            <w:r w:rsidRPr="001175C6">
              <w:rPr>
                <w:rFonts w:asciiTheme="minorBidi" w:hAnsiTheme="minorBidi" w:cstheme="minorBidi"/>
                <w:sz w:val="20"/>
                <w:szCs w:val="20"/>
              </w:rPr>
            </w:r>
          </w:p>
          <w:p w14:paraId="499DB74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tc>
      </w:tr>
      <w:tr w:rsidR="001175C6" w:rsidRPr="001175C6" w14:paraId="375F940C" w14:textId="77777777" w:rsidTr="00DD5F4F">
        <w:trPr>
          <w:trHeight w:val="70"/>
        </w:trPr>
        <w:tc>
          <w:tcPr>
            <w:tcW w:w="0" w:type="auto"/>
          </w:tcPr>
          <w:p w14:paraId="25D1C150"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Nome da tarefa: Desenvolvimento de especificações de requisitos para uma nova implementação do Sistema de Informação de Gestão de Recursos Humanos do Lesoto (HRMIS)</w:t>
            </w:r>
            <w:r w:rsidRPr="001175C6">
              <w:rPr>
                <w:rFonts w:asciiTheme="minorBidi" w:hAnsiTheme="minorBidi" w:cstheme="minorBidi"/>
                <w:sz w:val="20"/>
                <w:szCs w:val="20"/>
              </w:rPr>
            </w:r>
          </w:p>
          <w:p w14:paraId="7AF1ED88"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Ano: 2019 - 2020</w:t>
            </w:r>
            <w:r w:rsidRPr="001175C6">
              <w:rPr>
                <w:rFonts w:asciiTheme="minorBidi" w:hAnsiTheme="minorBidi" w:cstheme="minorBidi"/>
                <w:sz w:val="20"/>
                <w:szCs w:val="20"/>
              </w:rPr>
            </w:r>
          </w:p>
          <w:p w14:paraId="2E326195"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Localização: Maseru, Lesoto.</w:t>
            </w:r>
            <w:r w:rsidRPr="001175C6">
              <w:rPr>
                <w:rFonts w:asciiTheme="minorBidi" w:hAnsiTheme="minorBidi" w:cstheme="minorBidi"/>
                <w:sz w:val="20"/>
                <w:szCs w:val="20"/>
              </w:rPr>
            </w:r>
          </w:p>
          <w:p w14:paraId="5DD66F9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Ministério das Finanças (Projeto de Modernização do Setor Público)</w:t>
            </w:r>
            <w:r w:rsidRPr="001175C6">
              <w:rPr>
                <w:rFonts w:asciiTheme="minorBidi" w:hAnsiTheme="minorBidi" w:cstheme="minorBidi"/>
                <w:sz w:val="20"/>
                <w:szCs w:val="20"/>
              </w:rPr>
            </w:r>
          </w:p>
          <w:p w14:paraId="0684B5C0"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Beneficiário: Ministério da Função Pública</w:t>
            </w:r>
            <w:r w:rsidRPr="001175C6">
              <w:rPr>
                <w:rFonts w:asciiTheme="minorBidi" w:hAnsiTheme="minorBidi" w:cstheme="minorBidi"/>
                <w:sz w:val="20"/>
                <w:szCs w:val="20"/>
              </w:rPr>
            </w:r>
          </w:p>
          <w:p w14:paraId="2C3D46D1"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p w14:paraId="45D27F0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A AH Consulting foi contratada pelo Ministério das Finanças do Lesoto no âmbito do Projeto de Modernização do Setor Público para desenvolver especificações de requisitos para um novo SIGH.</w:t>
            </w:r>
          </w:p>
        </w:tc>
      </w:tr>
      <w:tr w:rsidR="001175C6" w:rsidRPr="001175C6" w14:paraId="2ACE20F0" w14:textId="77777777" w:rsidTr="00DD5F4F">
        <w:trPr>
          <w:trHeight w:val="70"/>
        </w:trPr>
        <w:tc>
          <w:tcPr>
            <w:tcW w:w="0" w:type="auto"/>
          </w:tcPr>
          <w:p w14:paraId="68BF50C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Nome do Projeto: Reengenharia de Processos de Negócio e Desenho de uma Plataforma Integrada de Informação Agrícola (AIP) / Sistema de Informação de Gestão Agrícola (AMIS) para o Setor</w:t>
            </w:r>
            <w:r w:rsidRPr="001175C6">
              <w:rPr>
                <w:rFonts w:asciiTheme="minorBidi" w:hAnsiTheme="minorBidi" w:cstheme="minorBidi"/>
                <w:sz w:val="20"/>
                <w:szCs w:val="20"/>
              </w:rPr>
            </w:r>
          </w:p>
          <w:p w14:paraId="0E8B840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Ministério da Agricultura, Indústria Animal e Pesca, Uganda</w:t>
            </w:r>
            <w:r w:rsidRPr="001175C6">
              <w:rPr>
                <w:rFonts w:asciiTheme="minorBidi" w:hAnsiTheme="minorBidi" w:cstheme="minorBidi"/>
                <w:sz w:val="20"/>
                <w:szCs w:val="20"/>
              </w:rPr>
            </w:r>
          </w:p>
          <w:p w14:paraId="19555CF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País: Uganda</w:t>
            </w:r>
            <w:r w:rsidRPr="001175C6">
              <w:rPr>
                <w:rFonts w:asciiTheme="minorBidi" w:hAnsiTheme="minorBidi" w:cstheme="minorBidi"/>
                <w:sz w:val="20"/>
                <w:szCs w:val="20"/>
              </w:rPr>
            </w:r>
          </w:p>
          <w:p w14:paraId="7ADCF1D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p w14:paraId="09375540"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Data: abril de 2020</w:t>
            </w:r>
            <w:r w:rsidRPr="001175C6">
              <w:rPr>
                <w:rFonts w:asciiTheme="minorBidi" w:hAnsiTheme="minorBidi" w:cstheme="minorBidi"/>
                <w:sz w:val="20"/>
                <w:szCs w:val="20"/>
              </w:rPr>
            </w:r>
          </w:p>
        </w:tc>
      </w:tr>
      <w:tr w:rsidR="001175C6" w:rsidRPr="001175C6" w14:paraId="1172572C" w14:textId="77777777" w:rsidTr="00DD5F4F">
        <w:trPr>
          <w:trHeight w:val="70"/>
        </w:trPr>
        <w:tc>
          <w:tcPr>
            <w:tcW w:w="0" w:type="auto"/>
          </w:tcPr>
          <w:p w14:paraId="40D262DE"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Nome do projeto: Serviços de consultoria para uma revisão do processo empresarial do Fundo de Desenvolvimento de Exportações do Malawi</w:t>
            </w:r>
            <w:r w:rsidRPr="001175C6">
              <w:rPr>
                <w:rFonts w:asciiTheme="minorBidi" w:hAnsiTheme="minorBidi" w:cstheme="minorBidi"/>
                <w:sz w:val="20"/>
                <w:szCs w:val="20"/>
              </w:rPr>
            </w:r>
          </w:p>
          <w:p w14:paraId="6227A3A8"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Cliente: Fundo de Desenvolvimento de Exportações</w:t>
            </w:r>
            <w:r w:rsidRPr="001175C6">
              <w:rPr>
                <w:rFonts w:asciiTheme="minorBidi" w:hAnsiTheme="minorBidi" w:cstheme="minorBidi"/>
                <w:sz w:val="20"/>
                <w:szCs w:val="20"/>
              </w:rPr>
            </w:r>
          </w:p>
          <w:p w14:paraId="25BE4909"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Ano: 2018</w:t>
            </w:r>
            <w:r w:rsidRPr="001175C6">
              <w:rPr>
                <w:rFonts w:asciiTheme="minorBidi" w:hAnsiTheme="minorBidi" w:cstheme="minorBidi"/>
                <w:sz w:val="20"/>
                <w:szCs w:val="20"/>
              </w:rPr>
            </w:r>
          </w:p>
          <w:p w14:paraId="1004B26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Localização: Malawi</w:t>
            </w:r>
            <w:r w:rsidRPr="001175C6">
              <w:rPr>
                <w:rFonts w:asciiTheme="minorBidi" w:hAnsiTheme="minorBidi" w:cstheme="minorBidi"/>
                <w:sz w:val="20"/>
                <w:szCs w:val="20"/>
              </w:rPr>
            </w:r>
          </w:p>
          <w:p w14:paraId="1F3D65A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tc>
      </w:tr>
      <w:tr w:rsidR="001175C6" w:rsidRPr="001175C6" w14:paraId="2681F567" w14:textId="77777777" w:rsidTr="00DD5F4F">
        <w:trPr>
          <w:trHeight w:val="70"/>
        </w:trPr>
        <w:tc>
          <w:tcPr>
            <w:tcW w:w="0" w:type="auto"/>
          </w:tcPr>
          <w:p w14:paraId="6A86E4B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Nome da tarefa: Projeto de um Sistema de Informação Ambiental para o Setor de Petróleo</w:t>
            </w:r>
            <w:r w:rsidRPr="001175C6">
              <w:rPr>
                <w:rFonts w:asciiTheme="minorBidi" w:hAnsiTheme="minorBidi" w:cstheme="minorBidi"/>
                <w:sz w:val="20"/>
                <w:szCs w:val="20"/>
              </w:rPr>
            </w:r>
          </w:p>
          <w:p w14:paraId="5401F183"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Ano:2019</w:t>
            </w:r>
            <w:r w:rsidRPr="001175C6">
              <w:rPr>
                <w:rFonts w:asciiTheme="minorBidi" w:hAnsiTheme="minorBidi" w:cstheme="minorBidi"/>
                <w:sz w:val="20"/>
                <w:szCs w:val="20"/>
              </w:rPr>
            </w:r>
          </w:p>
          <w:p w14:paraId="699B1A09"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Autoridade Nacional de Gestão Ambiental, Quênia</w:t>
            </w:r>
            <w:r w:rsidRPr="001175C6">
              <w:rPr>
                <w:rFonts w:asciiTheme="minorBidi" w:hAnsiTheme="minorBidi" w:cstheme="minorBidi"/>
                <w:sz w:val="20"/>
                <w:szCs w:val="20"/>
              </w:rPr>
            </w:r>
          </w:p>
          <w:p w14:paraId="7E42B73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Localização: Nairobi, Quênia</w:t>
            </w:r>
            <w:r w:rsidRPr="001175C6">
              <w:rPr>
                <w:rFonts w:asciiTheme="minorBidi" w:hAnsiTheme="minorBidi" w:cstheme="minorBidi"/>
                <w:sz w:val="20"/>
                <w:szCs w:val="20"/>
              </w:rPr>
            </w:r>
          </w:p>
          <w:p w14:paraId="607C958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tc>
      </w:tr>
      <w:tr w:rsidR="001175C6" w:rsidRPr="001175C6" w14:paraId="63D455FA" w14:textId="77777777" w:rsidTr="00DD5F4F">
        <w:trPr>
          <w:trHeight w:val="70"/>
        </w:trPr>
        <w:tc>
          <w:tcPr>
            <w:tcW w:w="0" w:type="auto"/>
          </w:tcPr>
          <w:p w14:paraId="62B0263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Nome do projeto: Assistência Técnica (Serviço de Consultoria) para o Design do Sistema de Informação de Gestão do ULGDP II e UIIDP que dá suporte às Operações do Programa nos Níveis Federal, Regional e ULG (44 Cidades)</w:t>
            </w:r>
            <w:r w:rsidRPr="001175C6">
              <w:rPr>
                <w:rFonts w:asciiTheme="minorBidi" w:hAnsiTheme="minorBidi" w:cstheme="minorBidi"/>
                <w:sz w:val="20"/>
                <w:szCs w:val="20"/>
              </w:rPr>
            </w:r>
          </w:p>
          <w:p w14:paraId="1AB6F5D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Ministério do Desenvolvimento Urbano e Construção</w:t>
            </w:r>
            <w:r w:rsidRPr="001175C6">
              <w:rPr>
                <w:rFonts w:asciiTheme="minorBidi" w:hAnsiTheme="minorBidi" w:cstheme="minorBidi"/>
                <w:sz w:val="20"/>
                <w:szCs w:val="20"/>
              </w:rPr>
            </w:r>
          </w:p>
          <w:p w14:paraId="78029F48"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País: Etiópia, Adis Abeba</w:t>
            </w:r>
            <w:r w:rsidRPr="001175C6">
              <w:rPr>
                <w:rFonts w:asciiTheme="minorBidi" w:hAnsiTheme="minorBidi" w:cstheme="minorBidi"/>
                <w:sz w:val="20"/>
                <w:szCs w:val="20"/>
              </w:rPr>
            </w:r>
          </w:p>
          <w:p w14:paraId="17A58D5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Função na atribuição: Diretor de Projeto</w:t>
            </w:r>
            <w:r w:rsidRPr="001175C6">
              <w:rPr>
                <w:rFonts w:asciiTheme="minorBidi" w:hAnsiTheme="minorBidi" w:cstheme="minorBidi"/>
                <w:sz w:val="20"/>
                <w:szCs w:val="20"/>
              </w:rPr>
            </w:r>
          </w:p>
          <w:p w14:paraId="452CD42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Data: maio de 2019 a abril de 2020</w:t>
            </w:r>
            <w:r w:rsidRPr="001175C6">
              <w:rPr>
                <w:rFonts w:asciiTheme="minorBidi" w:hAnsiTheme="minorBidi" w:cstheme="minorBidi"/>
                <w:sz w:val="20"/>
                <w:szCs w:val="20"/>
              </w:rPr>
            </w:r>
          </w:p>
        </w:tc>
      </w:tr>
      <w:tr w:rsidR="001175C6" w:rsidRPr="001175C6" w14:paraId="3233E066" w14:textId="77777777" w:rsidTr="00DD5F4F">
        <w:trPr>
          <w:trHeight w:val="70"/>
        </w:trPr>
        <w:tc>
          <w:tcPr>
            <w:tcW w:w="0" w:type="auto"/>
          </w:tcPr>
          <w:p w14:paraId="63F34849"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Nome da tarefa: Preparação de uma estratégia de 5 anos para o Sistema Integrado de Informação de Gestão Financeira (IFMIS)</w:t>
            </w:r>
            <w:r w:rsidRPr="001175C6">
              <w:rPr>
                <w:rFonts w:asciiTheme="minorBidi" w:hAnsiTheme="minorBidi" w:cstheme="minorBidi"/>
                <w:sz w:val="20"/>
                <w:szCs w:val="20"/>
              </w:rPr>
            </w:r>
          </w:p>
          <w:p w14:paraId="07290B04"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Ano: 2020</w:t>
            </w:r>
            <w:r w:rsidRPr="001175C6">
              <w:rPr>
                <w:rFonts w:asciiTheme="minorBidi" w:hAnsiTheme="minorBidi" w:cstheme="minorBidi"/>
                <w:sz w:val="20"/>
                <w:szCs w:val="20"/>
              </w:rPr>
            </w:r>
          </w:p>
          <w:p w14:paraId="4C983A8C"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Localização: Monróvia, Libéria</w:t>
            </w:r>
            <w:r w:rsidRPr="001175C6">
              <w:rPr>
                <w:rFonts w:asciiTheme="minorBidi" w:hAnsiTheme="minorBidi" w:cstheme="minorBidi"/>
                <w:sz w:val="20"/>
                <w:szCs w:val="20"/>
              </w:rPr>
            </w:r>
          </w:p>
          <w:p w14:paraId="070AD924"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Cliente: Ministério das Finanças e Planejamento do Desenvolvimento, Libéria</w:t>
            </w:r>
            <w:r w:rsidRPr="001175C6">
              <w:rPr>
                <w:rFonts w:asciiTheme="minorBidi" w:hAnsiTheme="minorBidi" w:cstheme="minorBidi"/>
                <w:sz w:val="20"/>
                <w:szCs w:val="20"/>
              </w:rPr>
            </w:r>
          </w:p>
          <w:p w14:paraId="4638EA1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p w14:paraId="1079F83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A AH Consulting foi contratada pelo Ministério das Finanças e do Planejamento do Desenvolvimento da Libéria para preparar uma Estratégia IFMIS de 5 anos que o Governo da Libéria poderia adotar para a realização da visão de implementação definida do IFMIS ao longo de um período de 5 anos.</w:t>
            </w:r>
          </w:p>
        </w:tc>
      </w:tr>
      <w:tr w:rsidR="001175C6" w:rsidRPr="001175C6" w14:paraId="5111E524" w14:textId="77777777" w:rsidTr="00DD5F4F">
        <w:trPr>
          <w:trHeight w:val="70"/>
        </w:trPr>
        <w:tc>
          <w:tcPr>
            <w:tcW w:w="0" w:type="auto"/>
          </w:tcPr>
          <w:p w14:paraId="0B34660D"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Nome do projeto: Avaliação técnica das finanças, orçamento, folha de pagamento e HRMIS do IFMIS sob o Ministério das Finanças</w:t>
            </w:r>
            <w:r w:rsidRPr="001175C6">
              <w:rPr>
                <w:rFonts w:asciiTheme="minorBidi" w:hAnsiTheme="minorBidi" w:cstheme="minorBidi"/>
                <w:sz w:val="20"/>
                <w:szCs w:val="20"/>
              </w:rPr>
            </w:r>
          </w:p>
          <w:p w14:paraId="743BAEA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Ministério das Finanças, Projeto de Reforma da Gestão Financeira Pública (PFMRP)</w:t>
            </w:r>
            <w:r w:rsidRPr="001175C6">
              <w:rPr>
                <w:rFonts w:asciiTheme="minorBidi" w:hAnsiTheme="minorBidi" w:cstheme="minorBidi"/>
                <w:sz w:val="20"/>
                <w:szCs w:val="20"/>
              </w:rPr>
            </w:r>
          </w:p>
          <w:p w14:paraId="30A823C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Governo de Gana</w:t>
            </w:r>
          </w:p>
          <w:p w14:paraId="3D711402"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Ano: Maio de 2018 – Setembro de 2018</w:t>
            </w:r>
            <w:r w:rsidRPr="001175C6">
              <w:rPr>
                <w:rFonts w:asciiTheme="minorBidi" w:hAnsiTheme="minorBidi" w:cstheme="minorBidi"/>
                <w:sz w:val="20"/>
                <w:szCs w:val="20"/>
              </w:rPr>
            </w:r>
          </w:p>
          <w:p w14:paraId="36196998"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Localização: Gana</w:t>
            </w:r>
            <w:r w:rsidRPr="001175C6">
              <w:rPr>
                <w:rFonts w:asciiTheme="minorBidi" w:hAnsiTheme="minorBidi" w:cstheme="minorBidi"/>
                <w:sz w:val="20"/>
                <w:szCs w:val="20"/>
              </w:rPr>
            </w:r>
          </w:p>
          <w:p w14:paraId="07F4B008"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Cargo ocupado: Diretor de Projetos</w:t>
            </w:r>
          </w:p>
        </w:tc>
      </w:tr>
      <w:tr w:rsidR="001175C6" w:rsidRPr="001175C6" w14:paraId="559495D4" w14:textId="77777777" w:rsidTr="00DD5F4F">
        <w:trPr>
          <w:trHeight w:val="70"/>
        </w:trPr>
        <w:tc>
          <w:tcPr>
            <w:tcW w:w="0" w:type="auto"/>
          </w:tcPr>
          <w:p w14:paraId="06011830"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Nome da tarefa: Desenvolvimento de TORs/Especificações para implementação das Recomendações de Avaliação Técnica do GIFMIS</w:t>
            </w:r>
            <w:r w:rsidRPr="001175C6">
              <w:rPr>
                <w:rFonts w:asciiTheme="minorBidi" w:hAnsiTheme="minorBidi" w:cstheme="minorBidi"/>
                <w:sz w:val="20"/>
                <w:szCs w:val="20"/>
              </w:rPr>
            </w:r>
          </w:p>
          <w:p w14:paraId="73098CF3" w14:textId="77777777" w:rsidR="001175C6" w:rsidRPr="001175C6" w:rsidRDefault="001175C6" w:rsidP="001175C6">
            <w:pPr>
              <w:rPr>
                <w:rFonts w:asciiTheme="minorBidi" w:hAnsiTheme="minorBidi" w:cstheme="minorBidi"/>
                <w:b/>
                <w:sz w:val="20"/>
                <w:szCs w:val="20"/>
              </w:rPr>
            </w:pPr>
          </w:p>
          <w:p w14:paraId="50714A3A"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Ano: 2019</w:t>
            </w:r>
            <w:r w:rsidRPr="001175C6">
              <w:rPr>
                <w:rFonts w:asciiTheme="minorBidi" w:hAnsiTheme="minorBidi" w:cstheme="minorBidi"/>
                <w:sz w:val="20"/>
                <w:szCs w:val="20"/>
              </w:rPr>
            </w:r>
          </w:p>
          <w:p w14:paraId="253967F7"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Localização: Accra Gana</w:t>
            </w:r>
            <w:r w:rsidRPr="001175C6">
              <w:rPr>
                <w:rFonts w:asciiTheme="minorBidi" w:hAnsiTheme="minorBidi" w:cstheme="minorBidi"/>
                <w:sz w:val="20"/>
                <w:szCs w:val="20"/>
              </w:rPr>
            </w:r>
          </w:p>
          <w:p w14:paraId="265640D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Cliente: Ministério das Finanças, Gana</w:t>
            </w:r>
            <w:r w:rsidRPr="001175C6">
              <w:rPr>
                <w:rFonts w:asciiTheme="minorBidi" w:hAnsiTheme="minorBidi" w:cstheme="minorBidi"/>
                <w:sz w:val="20"/>
                <w:szCs w:val="20"/>
              </w:rPr>
            </w:r>
          </w:p>
          <w:p w14:paraId="5602C808"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p w14:paraId="335B6DEB" w14:textId="53307191"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A AH Consulting foi contratada pelo Ministério das Finanças de Gana para preparar os Termos de Referência e/ou Especificações para as ações recomendadas no relatório de recomendações da Avaliação Técnica do GIFMIS.</w:t>
            </w:r>
            <w:proofErr w:type="gramStart"/>
            <w:r w:rsidRPr="001175C6">
              <w:rPr>
                <w:rFonts w:asciiTheme="minorBidi" w:hAnsiTheme="minorBidi" w:cstheme="minorBidi" w:ascii="Times New Roman" w:hAnsi="Times New Roman"/>
                <w:b w:val="0"/>
                <w:i w:val="0"/>
                <w:sz w:val="20"/>
                <w:szCs w:val="20"/>
              </w:rPr>
              <w:t>Os TORs e/ou Especificações devem fornecer os detalhes das obras e/ou serviços a serem adquiridos pelo PFMRP e outras instituições designadas para cumprir as ações recomendadas do Relatório de Recomendações de Avaliação Técnica do GIFMIS.</w:t>
            </w:r>
            <w:proofErr w:type="gramEnd"/>
            <w:r w:rsidRPr="001175C6">
              <w:rPr>
                <w:rFonts w:asciiTheme="minorBidi" w:hAnsiTheme="minorBidi" w:cstheme="minorBidi"/>
                <w:sz w:val="20"/>
                <w:szCs w:val="20"/>
              </w:rPr>
            </w:r>
          </w:p>
        </w:tc>
      </w:tr>
      <w:tr w:rsidR="001175C6" w:rsidRPr="001175C6" w14:paraId="2E477CA5" w14:textId="77777777" w:rsidTr="00DD5F4F">
        <w:trPr>
          <w:trHeight w:val="70"/>
        </w:trPr>
        <w:tc>
          <w:tcPr>
            <w:tcW w:w="0" w:type="auto"/>
          </w:tcPr>
          <w:p w14:paraId="4044CE77"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Nome do projeto: Serviços de consultoria para projetar um centro de processamento de transações para o setor de microfinanças e cooperativas financeiras no Malawi.</w:t>
            </w:r>
            <w:r w:rsidRPr="001175C6">
              <w:rPr>
                <w:rFonts w:asciiTheme="minorBidi" w:hAnsiTheme="minorBidi" w:cstheme="minorBidi"/>
                <w:sz w:val="20"/>
                <w:szCs w:val="20"/>
              </w:rPr>
            </w:r>
          </w:p>
          <w:p w14:paraId="2AB18D03"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Ano: Setembro de 2015 – Março de 2016</w:t>
            </w:r>
            <w:r w:rsidRPr="001175C6">
              <w:rPr>
                <w:rFonts w:asciiTheme="minorBidi" w:hAnsiTheme="minorBidi" w:cstheme="minorBidi"/>
                <w:sz w:val="20"/>
                <w:szCs w:val="20"/>
              </w:rPr>
            </w:r>
          </w:p>
          <w:p w14:paraId="787B8780" w14:textId="77777777" w:rsidR="001175C6" w:rsidRPr="001175C6" w:rsidRDefault="001175C6" w:rsidP="001175C6">
            <w:pPr>
              <w:rPr>
                <w:rFonts w:asciiTheme="minorBidi" w:hAnsiTheme="minorBidi" w:cstheme="minorBidi"/>
                <w:b/>
                <w:sz w:val="20"/>
                <w:szCs w:val="20"/>
                <w:u w:val="single"/>
              </w:rPr>
            </w:pPr>
            <w:r w:rsidRPr="001175C6">
              <w:rPr>
                <w:rFonts w:asciiTheme="minorBidi" w:hAnsiTheme="minorBidi" w:cstheme="minorBidi" w:ascii="Times New Roman" w:hAnsi="Times New Roman"/>
                <w:b/>
                <w:i w:val="0"/>
                <w:sz w:val="20"/>
                <w:szCs w:val="20"/>
              </w:rPr>
              <w:t>Localização: Malawi</w:t>
            </w:r>
            <w:r w:rsidRPr="001175C6">
              <w:rPr>
                <w:rFonts w:asciiTheme="minorBidi" w:hAnsiTheme="minorBidi" w:cstheme="minorBidi"/>
                <w:sz w:val="20"/>
                <w:szCs w:val="20"/>
              </w:rPr>
            </w:r>
          </w:p>
          <w:p w14:paraId="360A2A6B"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Reserve Bank of Malawi</w:t>
            </w:r>
            <w:r w:rsidRPr="001175C6">
              <w:rPr>
                <w:rFonts w:asciiTheme="minorBidi" w:hAnsiTheme="minorBidi" w:cstheme="minorBidi"/>
                <w:sz w:val="20"/>
                <w:szCs w:val="20"/>
              </w:rPr>
            </w:r>
          </w:p>
          <w:p w14:paraId="3F0A1A85"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Principais características do projeto: Design do modelo de negócios do IMIS, avaliação das necessidades do IMIS; elaboração do documento de aquisição do IMIS.</w:t>
            </w:r>
            <w:r w:rsidRPr="001175C6">
              <w:rPr>
                <w:rFonts w:asciiTheme="minorBidi" w:hAnsiTheme="minorBidi" w:cstheme="minorBidi"/>
                <w:sz w:val="20"/>
                <w:szCs w:val="20"/>
              </w:rPr>
            </w:r>
          </w:p>
          <w:p w14:paraId="01A83D62"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tc>
      </w:tr>
      <w:tr w:rsidR="001175C6" w:rsidRPr="001175C6" w14:paraId="31E003FA" w14:textId="77777777" w:rsidTr="00DD5F4F">
        <w:trPr>
          <w:trHeight w:val="70"/>
        </w:trPr>
        <w:tc>
          <w:tcPr>
            <w:tcW w:w="0" w:type="auto"/>
          </w:tcPr>
          <w:p w14:paraId="07858795"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Nome do projeto: Serviços de consultoria para desenvolver análise de requisitos de RH e documentos de licitação para adquirir os serviços de um parceiro de implementação para o Sistema de Informações de Gestão de Recursos Humanos baseado em Oracle.</w:t>
            </w:r>
            <w:r w:rsidRPr="001175C6">
              <w:rPr>
                <w:rFonts w:asciiTheme="minorBidi" w:hAnsiTheme="minorBidi" w:cstheme="minorBidi"/>
                <w:sz w:val="20"/>
                <w:szCs w:val="20"/>
              </w:rPr>
            </w:r>
          </w:p>
          <w:p w14:paraId="28AF229B"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Ano: 2013</w:t>
            </w:r>
            <w:r w:rsidRPr="001175C6">
              <w:rPr>
                <w:rFonts w:asciiTheme="minorBidi" w:hAnsiTheme="minorBidi" w:cstheme="minorBidi"/>
                <w:sz w:val="20"/>
                <w:szCs w:val="20"/>
              </w:rPr>
            </w:r>
          </w:p>
          <w:p w14:paraId="61CF4A5E"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Localização: Gana</w:t>
            </w:r>
            <w:r w:rsidRPr="001175C6">
              <w:rPr>
                <w:rFonts w:asciiTheme="minorBidi" w:hAnsiTheme="minorBidi" w:cstheme="minorBidi"/>
                <w:sz w:val="20"/>
                <w:szCs w:val="20"/>
              </w:rPr>
            </w:r>
          </w:p>
          <w:p w14:paraId="6864E73A" w14:textId="77777777" w:rsidR="001175C6" w:rsidRPr="001175C6" w:rsidRDefault="001175C6" w:rsidP="001175C6">
            <w:pPr>
              <w:rPr>
                <w:rFonts w:asciiTheme="minorBidi" w:hAnsiTheme="minorBidi" w:cstheme="minorBidi"/>
                <w:b/>
                <w:sz w:val="20"/>
                <w:szCs w:val="20"/>
                <w:u w:val="single"/>
              </w:rPr>
            </w:pPr>
            <w:r w:rsidRPr="001175C6">
              <w:rPr>
                <w:rFonts w:asciiTheme="minorBidi" w:hAnsiTheme="minorBidi" w:cstheme="minorBidi" w:ascii="Times New Roman" w:hAnsi="Times New Roman"/>
                <w:b/>
                <w:i w:val="0"/>
                <w:sz w:val="20"/>
                <w:szCs w:val="20"/>
              </w:rPr>
              <w:t>Cliente: Ministério das Finanças e Planejamento Econômico GIDMIS</w:t>
            </w:r>
            <w:r w:rsidRPr="001175C6">
              <w:rPr>
                <w:rFonts w:asciiTheme="minorBidi" w:hAnsiTheme="minorBidi" w:cstheme="minorBidi"/>
                <w:sz w:val="20"/>
                <w:szCs w:val="20"/>
              </w:rPr>
            </w:r>
          </w:p>
          <w:p w14:paraId="020793F6" w14:textId="77777777" w:rsidR="001175C6" w:rsidRPr="001175C6" w:rsidRDefault="001175C6" w:rsidP="001175C6">
            <w:pPr>
              <w:rPr>
                <w:rFonts w:asciiTheme="minorBidi" w:hAnsiTheme="minorBidi" w:cstheme="minorBidi"/>
                <w:b/>
                <w:sz w:val="20"/>
                <w:szCs w:val="20"/>
                <w:u w:val="single"/>
              </w:rPr>
            </w:pPr>
            <w:r w:rsidRPr="001175C6">
              <w:rPr>
                <w:rFonts w:asciiTheme="minorBidi" w:hAnsiTheme="minorBidi" w:cstheme="minorBidi" w:ascii="Times New Roman" w:hAnsi="Times New Roman"/>
                <w:b/>
                <w:i w:val="0"/>
                <w:sz w:val="20"/>
                <w:szCs w:val="20"/>
              </w:rPr>
              <w:t>Principais características do projeto: Análise de Requisitos; Desenvolvimento de Documentos de Aquisição do MIS.</w:t>
            </w:r>
            <w:r w:rsidRPr="001175C6">
              <w:rPr>
                <w:rFonts w:asciiTheme="minorBidi" w:hAnsiTheme="minorBidi" w:cstheme="minorBidi"/>
                <w:sz w:val="20"/>
                <w:szCs w:val="20"/>
              </w:rPr>
            </w:r>
          </w:p>
          <w:p w14:paraId="77C3E97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tc>
      </w:tr>
    </w:tbl>
    <w:p w14:paraId="2C913144" w14:textId="77777777" w:rsidR="00345A41" w:rsidRDefault="00345A41" w:rsidP="001175C6">
      <w:pPr>
        <w:rPr>
          <w:rFonts w:asciiTheme="minorBidi" w:hAnsiTheme="minorBidi" w:cstheme="minorBidi"/>
          <w:b/>
          <w:bCs/>
          <w:sz w:val="20"/>
          <w:szCs w:val="20"/>
        </w:rPr>
      </w:pPr>
    </w:p>
    <w:p w14:paraId="7A054989" w14:textId="25CFB64B" w:rsidR="001175C6" w:rsidRPr="001175C6" w:rsidRDefault="001175C6" w:rsidP="001175C6">
      <w:pPr>
        <w:rPr>
          <w:rFonts w:asciiTheme="minorBidi" w:hAnsiTheme="minorBidi" w:cstheme="minorBidi"/>
          <w:b/>
          <w:bCs/>
          <w:sz w:val="20"/>
          <w:szCs w:val="20"/>
        </w:rPr>
      </w:pPr>
      <w:r w:rsidRPr="001175C6">
        <w:rPr>
          <w:rFonts w:asciiTheme="minorBidi" w:hAnsiTheme="minorBidi" w:cstheme="minorBidi" w:ascii="Times New Roman" w:hAnsi="Times New Roman"/>
          <w:b/>
          <w:bCs/>
          <w:i w:val="0"/>
          <w:sz w:val="20"/>
          <w:szCs w:val="20"/>
        </w:rPr>
        <w:t>Experiência em Design de Documentos de Licitação, Aquisição de Contratados de TIC/ERP, Supervisão e Serviços de Gerenciamento de Projetos de Implementação.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1175C6" w:rsidRPr="001175C6" w14:paraId="1B1F6D85" w14:textId="77777777" w:rsidTr="00DD5F4F">
        <w:trPr>
          <w:trHeight w:val="70"/>
          <w:tblHeader/>
        </w:trPr>
        <w:tc>
          <w:tcPr>
            <w:tcW w:w="0" w:type="auto"/>
            <w:shd w:val="clear" w:color="auto" w:fill="00B0F0"/>
          </w:tcPr>
          <w:p w14:paraId="37E3040E" w14:textId="77777777" w:rsidR="001175C6" w:rsidRPr="001175C6" w:rsidRDefault="001175C6" w:rsidP="001175C6">
            <w:pPr>
              <w:rPr>
                <w:rFonts w:asciiTheme="minorBidi" w:hAnsiTheme="minorBidi" w:cstheme="minorBidi"/>
                <w:b/>
                <w:color w:val="FFFFFF" w:themeColor="background1"/>
                <w:sz w:val="20"/>
                <w:szCs w:val="20"/>
              </w:rPr>
            </w:pPr>
            <w:r w:rsidRPr="001175C6">
              <w:rPr>
                <w:rFonts w:asciiTheme="minorBidi" w:hAnsiTheme="minorBidi" w:cstheme="minorBidi" w:ascii="Times New Roman" w:hAnsi="Times New Roman"/>
                <w:b/>
                <w:bCs/>
                <w:i w:val="0"/>
                <w:color w:val="FFFFFF" w:themeColor="background1"/>
                <w:sz w:val="20"/>
                <w:szCs w:val="20"/>
              </w:rPr>
              <w:t>Referência a trabalhos/atribuições anteriores que melhor ilustram a capacidade de lidar com as tarefas atribuídas</w:t>
            </w:r>
          </w:p>
        </w:tc>
      </w:tr>
      <w:tr w:rsidR="001175C6" w:rsidRPr="001175C6" w14:paraId="79CA92DA" w14:textId="77777777" w:rsidTr="00DD5F4F">
        <w:trPr>
          <w:trHeight w:val="70"/>
        </w:trPr>
        <w:tc>
          <w:tcPr>
            <w:tcW w:w="0" w:type="auto"/>
          </w:tcPr>
          <w:p w14:paraId="1FB9586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Nome do projeto: Supervisão e Garantia de Qualidade das Atividades de Implementação do Sistema Integrado de Informação de Gestão Financeira de Gana (GIFMIS).</w:t>
            </w:r>
            <w:r w:rsidRPr="001175C6">
              <w:rPr>
                <w:rFonts w:asciiTheme="minorBidi" w:hAnsiTheme="minorBidi" w:cstheme="minorBidi"/>
                <w:sz w:val="20"/>
                <w:szCs w:val="20"/>
              </w:rPr>
            </w:r>
          </w:p>
          <w:p w14:paraId="2480BC5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Ministério das Finanças, Gana</w:t>
            </w:r>
            <w:r w:rsidRPr="001175C6">
              <w:rPr>
                <w:rFonts w:asciiTheme="minorBidi" w:hAnsiTheme="minorBidi" w:cstheme="minorBidi"/>
                <w:sz w:val="20"/>
                <w:szCs w:val="20"/>
              </w:rPr>
            </w:r>
          </w:p>
          <w:p w14:paraId="79C5F812"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Ano: Março de 2019 – Novembro de 2020</w:t>
            </w:r>
            <w:r w:rsidRPr="001175C6">
              <w:rPr>
                <w:rFonts w:asciiTheme="minorBidi" w:hAnsiTheme="minorBidi" w:cstheme="minorBidi"/>
                <w:sz w:val="20"/>
                <w:szCs w:val="20"/>
              </w:rPr>
            </w:r>
          </w:p>
          <w:p w14:paraId="3ACAB9A9"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Localização: Gana</w:t>
            </w:r>
            <w:r w:rsidRPr="001175C6">
              <w:rPr>
                <w:rFonts w:asciiTheme="minorBidi" w:hAnsiTheme="minorBidi" w:cstheme="minorBidi"/>
                <w:sz w:val="20"/>
                <w:szCs w:val="20"/>
              </w:rPr>
            </w:r>
          </w:p>
          <w:p w14:paraId="0E414A43"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tc>
      </w:tr>
      <w:tr w:rsidR="001175C6" w:rsidRPr="001175C6" w14:paraId="55D01E22" w14:textId="77777777" w:rsidTr="00DD5F4F">
        <w:trPr>
          <w:trHeight w:val="70"/>
        </w:trPr>
        <w:tc>
          <w:tcPr>
            <w:tcW w:w="0" w:type="auto"/>
          </w:tcPr>
          <w:p w14:paraId="6B709CF8"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Nome do projeto: Avaliação técnica das finanças, orçamento, folha de pagamento e HRMIS do IFMIS sob o Ministério das Finanças</w:t>
            </w:r>
            <w:r w:rsidRPr="001175C6">
              <w:rPr>
                <w:rFonts w:asciiTheme="minorBidi" w:hAnsiTheme="minorBidi" w:cstheme="minorBidi"/>
                <w:sz w:val="20"/>
                <w:szCs w:val="20"/>
              </w:rPr>
            </w:r>
          </w:p>
          <w:p w14:paraId="5A42C5F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Ministério das Finanças, Projeto de Reforma da Gestão Financeira Pública (PFMRP)</w:t>
            </w:r>
            <w:r w:rsidRPr="001175C6">
              <w:rPr>
                <w:rFonts w:asciiTheme="minorBidi" w:hAnsiTheme="minorBidi" w:cstheme="minorBidi"/>
                <w:sz w:val="20"/>
                <w:szCs w:val="20"/>
              </w:rPr>
            </w:r>
          </w:p>
          <w:p w14:paraId="4EB14F8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val="0"/>
                <w:i w:val="0"/>
                <w:sz w:val="20"/>
                <w:szCs w:val="20"/>
              </w:rPr>
              <w:t>Governo de Gana</w:t>
            </w:r>
          </w:p>
          <w:p w14:paraId="03459E41"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Ano: Maio de 2018 – Setembro de 2018</w:t>
            </w:r>
            <w:r w:rsidRPr="001175C6">
              <w:rPr>
                <w:rFonts w:asciiTheme="minorBidi" w:hAnsiTheme="minorBidi" w:cstheme="minorBidi"/>
                <w:sz w:val="20"/>
                <w:szCs w:val="20"/>
              </w:rPr>
            </w:r>
          </w:p>
          <w:p w14:paraId="20D4E8C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Localização: Gana</w:t>
            </w:r>
            <w:r w:rsidRPr="001175C6">
              <w:rPr>
                <w:rFonts w:asciiTheme="minorBidi" w:hAnsiTheme="minorBidi" w:cstheme="minorBidi"/>
                <w:sz w:val="20"/>
                <w:szCs w:val="20"/>
              </w:rPr>
            </w:r>
          </w:p>
          <w:p w14:paraId="22F2C083"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tc>
      </w:tr>
      <w:tr w:rsidR="001175C6" w:rsidRPr="001175C6" w14:paraId="4C5931E4" w14:textId="77777777" w:rsidTr="00DD5F4F">
        <w:trPr>
          <w:trHeight w:val="70"/>
        </w:trPr>
        <w:tc>
          <w:tcPr>
            <w:tcW w:w="0" w:type="auto"/>
          </w:tcPr>
          <w:p w14:paraId="2C20CF33"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Nome da tarefa: Gestão de Projetos, Supervisão e Garantia de Qualidade da Implementação de Sistemas de Informação Gerencial (VDI, ERP, RH, Faturamento, Desenvolvimento e manutenção de redes, GIS) para ESCOM</w:t>
            </w:r>
            <w:r w:rsidRPr="001175C6">
              <w:rPr>
                <w:rFonts w:asciiTheme="minorBidi" w:hAnsiTheme="minorBidi" w:cstheme="minorBidi"/>
                <w:sz w:val="20"/>
                <w:szCs w:val="20"/>
              </w:rPr>
            </w:r>
          </w:p>
          <w:p w14:paraId="01B9B0FF"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Ano: 2017-2018</w:t>
            </w:r>
            <w:r w:rsidRPr="001175C6">
              <w:rPr>
                <w:rFonts w:asciiTheme="minorBidi" w:hAnsiTheme="minorBidi" w:cstheme="minorBidi"/>
                <w:sz w:val="20"/>
                <w:szCs w:val="20"/>
              </w:rPr>
            </w:r>
          </w:p>
          <w:p w14:paraId="4BC7D57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Localização: Malawi</w:t>
            </w:r>
            <w:r w:rsidRPr="001175C6">
              <w:rPr>
                <w:rFonts w:asciiTheme="minorBidi" w:hAnsiTheme="minorBidi" w:cstheme="minorBidi"/>
                <w:sz w:val="20"/>
                <w:szCs w:val="20"/>
              </w:rPr>
            </w:r>
          </w:p>
          <w:p w14:paraId="4C55243A"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Millennium Challenge Account (MCA)-Malawi</w:t>
            </w:r>
            <w:r w:rsidRPr="001175C6">
              <w:rPr>
                <w:rFonts w:asciiTheme="minorBidi" w:hAnsiTheme="minorBidi" w:cstheme="minorBidi"/>
                <w:sz w:val="20"/>
                <w:szCs w:val="20"/>
              </w:rPr>
            </w:r>
          </w:p>
          <w:p w14:paraId="795BA86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tc>
      </w:tr>
      <w:tr w:rsidR="001175C6" w:rsidRPr="001175C6" w14:paraId="5F30E966" w14:textId="77777777" w:rsidTr="00DD5F4F">
        <w:trPr>
          <w:trHeight w:val="70"/>
        </w:trPr>
        <w:tc>
          <w:tcPr>
            <w:tcW w:w="0" w:type="auto"/>
          </w:tcPr>
          <w:p w14:paraId="14DBDF02"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Nome do projeto: Garantia de qualidade, supervisão e gerenciamento de projetos para a implementação do serviço de consultoria para o sistema integrado de informações de gestão financeira (IFMIS)</w:t>
            </w:r>
            <w:r w:rsidRPr="001175C6">
              <w:rPr>
                <w:rFonts w:asciiTheme="minorBidi" w:hAnsiTheme="minorBidi" w:cstheme="minorBidi"/>
                <w:sz w:val="20"/>
                <w:szCs w:val="20"/>
              </w:rPr>
            </w:r>
          </w:p>
          <w:p w14:paraId="520707C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Ministério das Finanças e Cooperação Econômica / Etiópia</w:t>
            </w:r>
            <w:r w:rsidRPr="001175C6">
              <w:rPr>
                <w:rFonts w:asciiTheme="minorBidi" w:hAnsiTheme="minorBidi" w:cstheme="minorBidi"/>
                <w:sz w:val="20"/>
                <w:szCs w:val="20"/>
              </w:rPr>
            </w:r>
          </w:p>
          <w:p w14:paraId="72C20BAC"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Ano: Outubro de 2017- Outubro de 2020</w:t>
            </w:r>
            <w:r w:rsidRPr="001175C6">
              <w:rPr>
                <w:rFonts w:asciiTheme="minorBidi" w:hAnsiTheme="minorBidi" w:cstheme="minorBidi"/>
                <w:sz w:val="20"/>
                <w:szCs w:val="20"/>
              </w:rPr>
            </w:r>
          </w:p>
          <w:p w14:paraId="1946B009"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Localização: Etiópia</w:t>
            </w:r>
            <w:r w:rsidRPr="001175C6">
              <w:rPr>
                <w:rFonts w:asciiTheme="minorBidi" w:hAnsiTheme="minorBidi" w:cstheme="minorBidi"/>
                <w:sz w:val="20"/>
                <w:szCs w:val="20"/>
              </w:rPr>
            </w:r>
          </w:p>
          <w:p w14:paraId="47DC0822"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tc>
      </w:tr>
      <w:tr w:rsidR="001175C6" w:rsidRPr="001175C6" w14:paraId="29C98663" w14:textId="77777777" w:rsidTr="00DD5F4F">
        <w:trPr>
          <w:trHeight w:val="70"/>
        </w:trPr>
        <w:tc>
          <w:tcPr>
            <w:tcW w:w="0" w:type="auto"/>
          </w:tcPr>
          <w:p w14:paraId="7276E137" w14:textId="77777777" w:rsidR="001175C6" w:rsidRPr="001175C6" w:rsidRDefault="001175C6" w:rsidP="001175C6">
            <w:pPr>
              <w:rPr>
                <w:rFonts w:asciiTheme="minorBidi" w:hAnsiTheme="minorBidi" w:cstheme="minorBidi"/>
                <w:bCs/>
                <w:iCs/>
                <w:sz w:val="20"/>
                <w:szCs w:val="20"/>
              </w:rPr>
            </w:pPr>
            <w:r w:rsidRPr="001175C6">
              <w:rPr>
                <w:rFonts w:asciiTheme="minorBidi" w:hAnsiTheme="minorBidi" w:cstheme="minorBidi" w:ascii="Times New Roman" w:hAnsi="Times New Roman"/>
                <w:b/>
                <w:i w:val="0"/>
                <w:sz w:val="20"/>
                <w:szCs w:val="20"/>
              </w:rPr>
              <w:t>Nome da tarefa: Serviços de consultoria para realizar o desenvolvimento da estratégia HRMIS, requisitos de aquisição HRMIS, limpeza de dados, supervisão e garantia de qualidade</w:t>
            </w:r>
            <w:r w:rsidRPr="001175C6">
              <w:rPr>
                <w:rFonts w:asciiTheme="minorBidi" w:hAnsiTheme="minorBidi" w:cstheme="minorBidi"/>
                <w:bCs/>
                <w:iCs/>
                <w:sz w:val="20"/>
                <w:szCs w:val="20"/>
              </w:rPr>
            </w:r>
          </w:p>
          <w:p w14:paraId="55AB0226"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p w14:paraId="1C7E5FB9"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Localização: Maseru, Lesoto</w:t>
            </w:r>
            <w:r w:rsidRPr="001175C6">
              <w:rPr>
                <w:rFonts w:asciiTheme="minorBidi" w:hAnsiTheme="minorBidi" w:cstheme="minorBidi"/>
                <w:sz w:val="20"/>
                <w:szCs w:val="20"/>
              </w:rPr>
            </w:r>
          </w:p>
          <w:p w14:paraId="372AEF9C"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Nome do cliente: Secretaria de Reforma da Gestão das Finanças Públicas, Ministério das Finanças</w:t>
            </w:r>
            <w:r w:rsidRPr="001175C6">
              <w:rPr>
                <w:rFonts w:asciiTheme="minorBidi" w:hAnsiTheme="minorBidi" w:cstheme="minorBidi"/>
                <w:sz w:val="20"/>
                <w:szCs w:val="20"/>
              </w:rPr>
            </w:r>
          </w:p>
          <w:p w14:paraId="0536FE61"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Data: 2020 – 2021</w:t>
            </w:r>
            <w:r w:rsidRPr="001175C6">
              <w:rPr>
                <w:rFonts w:asciiTheme="minorBidi" w:hAnsiTheme="minorBidi" w:cstheme="minorBidi"/>
                <w:sz w:val="20"/>
                <w:szCs w:val="20"/>
              </w:rPr>
            </w:r>
          </w:p>
        </w:tc>
      </w:tr>
      <w:tr w:rsidR="001175C6" w:rsidRPr="001175C6" w14:paraId="46C143C3" w14:textId="77777777" w:rsidTr="00DD5F4F">
        <w:trPr>
          <w:trHeight w:val="70"/>
        </w:trPr>
        <w:tc>
          <w:tcPr>
            <w:tcW w:w="0" w:type="auto"/>
          </w:tcPr>
          <w:p w14:paraId="333551D1"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Nome da tarefa: Fornecimento de garantia de qualidade na implementação do Sistema de Informação de Gestão Financeira da Somalilândia (SLFMIS)</w:t>
            </w:r>
            <w:r w:rsidRPr="001175C6">
              <w:rPr>
                <w:rFonts w:asciiTheme="minorBidi" w:hAnsiTheme="minorBidi" w:cstheme="minorBidi"/>
                <w:sz w:val="20"/>
                <w:szCs w:val="20"/>
              </w:rPr>
            </w:r>
          </w:p>
          <w:p w14:paraId="1F908E34"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Cliente: Ministério das Finanças (Projeto de Modernização do Setor Público)</w:t>
            </w:r>
            <w:r w:rsidRPr="001175C6">
              <w:rPr>
                <w:rFonts w:asciiTheme="minorBidi" w:hAnsiTheme="minorBidi" w:cstheme="minorBidi"/>
                <w:sz w:val="20"/>
                <w:szCs w:val="20"/>
              </w:rPr>
            </w:r>
          </w:p>
          <w:p w14:paraId="07AC1B1D" w14:textId="77777777" w:rsidR="001175C6" w:rsidRPr="001175C6" w:rsidRDefault="001175C6" w:rsidP="001175C6">
            <w:pPr>
              <w:rPr>
                <w:rFonts w:asciiTheme="minorBidi" w:hAnsiTheme="minorBidi" w:cstheme="minorBidi"/>
                <w:b/>
                <w:sz w:val="20"/>
                <w:szCs w:val="20"/>
              </w:rPr>
            </w:pPr>
            <w:r w:rsidRPr="001175C6">
              <w:rPr>
                <w:rFonts w:asciiTheme="minorBidi" w:hAnsiTheme="minorBidi" w:cstheme="minorBidi" w:ascii="Times New Roman" w:hAnsi="Times New Roman"/>
                <w:b/>
                <w:i w:val="0"/>
                <w:sz w:val="20"/>
                <w:szCs w:val="20"/>
              </w:rPr>
              <w:t>Ano: 2020</w:t>
            </w:r>
            <w:r w:rsidRPr="001175C6">
              <w:rPr>
                <w:rFonts w:asciiTheme="minorBidi" w:hAnsiTheme="minorBidi" w:cstheme="minorBidi"/>
                <w:sz w:val="20"/>
                <w:szCs w:val="20"/>
              </w:rPr>
            </w:r>
          </w:p>
          <w:p w14:paraId="7098E02E"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p w14:paraId="33DD2AD7" w14:textId="77777777" w:rsidR="001175C6" w:rsidRPr="001175C6" w:rsidRDefault="001175C6" w:rsidP="001175C6">
            <w:pPr>
              <w:rPr>
                <w:rFonts w:asciiTheme="minorBidi" w:hAnsiTheme="minorBidi" w:cstheme="minorBidi"/>
                <w:sz w:val="20"/>
                <w:szCs w:val="20"/>
              </w:rPr>
            </w:pPr>
            <w:r w:rsidRPr="001175C6">
              <w:rPr>
                <w:rFonts w:asciiTheme="minorBidi" w:hAnsiTheme="minorBidi" w:cstheme="minorBidi" w:ascii="Times New Roman" w:hAnsi="Times New Roman"/>
                <w:b/>
                <w:bCs/>
                <w:i w:val="0"/>
                <w:sz w:val="20"/>
                <w:szCs w:val="20"/>
              </w:rPr>
              <w:t>País: Somalilândia</w:t>
            </w:r>
            <w:r w:rsidRPr="001175C6">
              <w:rPr>
                <w:rFonts w:asciiTheme="minorBidi" w:hAnsiTheme="minorBidi" w:cstheme="minorBidi"/>
                <w:sz w:val="20"/>
                <w:szCs w:val="20"/>
              </w:rPr>
            </w:r>
          </w:p>
        </w:tc>
      </w:tr>
      <w:tr w:rsidR="001175C6" w:rsidRPr="001175C6" w14:paraId="421ECAA7" w14:textId="77777777" w:rsidTr="00DD5F4F">
        <w:trPr>
          <w:trHeight w:val="70"/>
        </w:trPr>
        <w:tc>
          <w:tcPr>
            <w:tcW w:w="0" w:type="auto"/>
          </w:tcPr>
          <w:p w14:paraId="7F515884"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ascii="Times New Roman" w:hAnsi="Times New Roman"/>
                <w:b/>
                <w:bCs/>
                <w:i w:val="0"/>
                <w:sz w:val="20"/>
                <w:szCs w:val="20"/>
              </w:rPr>
              <w:t>Nome do projeto: Fornecimento de Garantia de Qualidade para a Implementação do Sistema Integrado de Informação de Gestão Financeira (IFMIS) do Governo do Quênia (GoK).</w:t>
            </w:r>
            <w:r w:rsidRPr="001175C6">
              <w:rPr>
                <w:rFonts w:asciiTheme="minorBidi" w:hAnsiTheme="minorBidi" w:cstheme="minorBidi"/>
                <w:bCs/>
                <w:sz w:val="20"/>
                <w:szCs w:val="20"/>
              </w:rPr>
            </w:r>
            <w:proofErr w:type="spellStart"/>
            <w:r w:rsidRPr="001175C6">
              <w:rPr>
                <w:rFonts w:asciiTheme="minorBidi" w:hAnsiTheme="minorBidi" w:cstheme="minorBidi"/>
                <w:bCs/>
                <w:sz w:val="20"/>
                <w:szCs w:val="20"/>
              </w:rPr>
            </w:r>
            <w:proofErr w:type="spellEnd"/>
            <w:r w:rsidRPr="001175C6">
              <w:rPr>
                <w:rFonts w:asciiTheme="minorBidi" w:hAnsiTheme="minorBidi" w:cstheme="minorBidi"/>
                <w:bCs/>
                <w:sz w:val="20"/>
                <w:szCs w:val="20"/>
              </w:rPr>
            </w:r>
          </w:p>
          <w:p w14:paraId="6EBDC77F"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ascii="Times New Roman" w:hAnsi="Times New Roman"/>
                <w:b/>
                <w:bCs/>
                <w:i w:val="0"/>
                <w:sz w:val="20"/>
                <w:szCs w:val="20"/>
              </w:rPr>
              <w:t>Ano: Março de 2017</w:t>
            </w:r>
            <w:r w:rsidRPr="001175C6">
              <w:rPr>
                <w:rFonts w:asciiTheme="minorBidi" w:hAnsiTheme="minorBidi" w:cstheme="minorBidi"/>
                <w:bCs/>
                <w:sz w:val="20"/>
                <w:szCs w:val="20"/>
              </w:rPr>
            </w:r>
          </w:p>
          <w:p w14:paraId="019B439C"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ascii="Times New Roman" w:hAnsi="Times New Roman"/>
                <w:b/>
                <w:bCs/>
                <w:i w:val="0"/>
                <w:sz w:val="20"/>
                <w:szCs w:val="20"/>
              </w:rPr>
              <w:t>Localização: Quênia</w:t>
            </w:r>
            <w:r w:rsidRPr="001175C6">
              <w:rPr>
                <w:rFonts w:asciiTheme="minorBidi" w:hAnsiTheme="minorBidi" w:cstheme="minorBidi"/>
                <w:bCs/>
                <w:sz w:val="20"/>
                <w:szCs w:val="20"/>
              </w:rPr>
            </w:r>
          </w:p>
          <w:p w14:paraId="3C7D5D83"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ascii="Times New Roman" w:hAnsi="Times New Roman"/>
                <w:b/>
                <w:bCs/>
                <w:i w:val="0"/>
                <w:sz w:val="20"/>
                <w:szCs w:val="20"/>
              </w:rPr>
              <w:t>Cliente: Governo do Quênia</w:t>
            </w:r>
            <w:r w:rsidRPr="001175C6">
              <w:rPr>
                <w:rFonts w:asciiTheme="minorBidi" w:hAnsiTheme="minorBidi" w:cstheme="minorBidi"/>
                <w:bCs/>
                <w:sz w:val="20"/>
                <w:szCs w:val="20"/>
              </w:rPr>
            </w:r>
          </w:p>
          <w:p w14:paraId="30793A04"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ascii="Times New Roman" w:hAnsi="Times New Roman"/>
                <w:b/>
                <w:bCs/>
                <w:i w:val="0"/>
                <w:sz w:val="20"/>
                <w:szCs w:val="20"/>
              </w:rPr>
              <w:t>Principais características do projeto: Garantia de qualidade abrangente para a implementação do Sistema Integrado de Informação de Gestão Financeira (IFMIS) do Governo do Quênia (GoK).</w:t>
            </w:r>
            <w:r w:rsidRPr="001175C6">
              <w:rPr>
                <w:rFonts w:asciiTheme="minorBidi" w:hAnsiTheme="minorBidi" w:cstheme="minorBidi"/>
                <w:bCs/>
                <w:sz w:val="20"/>
                <w:szCs w:val="20"/>
              </w:rPr>
            </w:r>
            <w:proofErr w:type="spellStart"/>
            <w:r w:rsidRPr="001175C6">
              <w:rPr>
                <w:rFonts w:asciiTheme="minorBidi" w:hAnsiTheme="minorBidi" w:cstheme="minorBidi"/>
                <w:bCs/>
                <w:sz w:val="20"/>
                <w:szCs w:val="20"/>
              </w:rPr>
            </w:r>
            <w:proofErr w:type="spellEnd"/>
            <w:r w:rsidRPr="001175C6">
              <w:rPr>
                <w:rFonts w:asciiTheme="minorBidi" w:hAnsiTheme="minorBidi" w:cstheme="minorBidi"/>
                <w:bCs/>
                <w:sz w:val="20"/>
                <w:szCs w:val="20"/>
              </w:rPr>
            </w:r>
          </w:p>
          <w:p w14:paraId="35B37F13" w14:textId="77777777" w:rsidR="001175C6" w:rsidRPr="001175C6" w:rsidRDefault="001175C6" w:rsidP="001175C6">
            <w:pPr>
              <w:rPr>
                <w:rFonts w:asciiTheme="minorBidi" w:hAnsiTheme="minorBidi" w:cstheme="minorBidi"/>
                <w:bCs/>
                <w:sz w:val="20"/>
                <w:szCs w:val="20"/>
              </w:rPr>
            </w:pPr>
            <w:r w:rsidRPr="001175C6">
              <w:rPr>
                <w:rFonts w:asciiTheme="minorBidi" w:hAnsiTheme="minorBidi" w:cstheme="minorBidi" w:ascii="Times New Roman" w:hAnsi="Times New Roman"/>
                <w:b/>
                <w:i w:val="0"/>
                <w:sz w:val="20"/>
                <w:szCs w:val="20"/>
              </w:rPr>
              <w:t>Cargo ocupado: Diretor de Projetos</w:t>
            </w:r>
            <w:r w:rsidRPr="001175C6">
              <w:rPr>
                <w:rFonts w:asciiTheme="minorBidi" w:hAnsiTheme="minorBidi" w:cstheme="minorBidi"/>
                <w:sz w:val="20"/>
                <w:szCs w:val="20"/>
              </w:rPr>
            </w:r>
          </w:p>
        </w:tc>
      </w:tr>
    </w:tbl>
    <w:p w14:paraId="7AA1AC44" w14:textId="77777777" w:rsidR="00C073D8" w:rsidRPr="00C073D8" w:rsidRDefault="00C073D8" w:rsidP="00C073D8">
      <w:pPr>
        <w:rPr>
          <w:rFonts w:asciiTheme="minorBidi" w:hAnsiTheme="minorBidi" w:cstheme="minorBidi"/>
          <w:bCs/>
          <w:sz w:val="20"/>
          <w:szCs w:val="20"/>
        </w:rPr>
      </w:pPr>
    </w:p>
    <w:p w14:paraId="275AA869"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Proficiência em Língua:</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C073D8" w:rsidRPr="000846F3" w14:paraId="543BA48A" w14:textId="77777777" w:rsidTr="00DD5F4F">
        <w:trPr>
          <w:trHeight w:val="164"/>
        </w:trPr>
        <w:tc>
          <w:tcPr>
            <w:tcW w:w="1239" w:type="pct"/>
            <w:shd w:val="clear" w:color="auto" w:fill="00B0F0"/>
          </w:tcPr>
          <w:p w14:paraId="5BFB99C9"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Linguagem</w:t>
            </w:r>
          </w:p>
        </w:tc>
        <w:tc>
          <w:tcPr>
            <w:tcW w:w="1103" w:type="pct"/>
            <w:shd w:val="clear" w:color="auto" w:fill="00B0F0"/>
          </w:tcPr>
          <w:p w14:paraId="5E47A576"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Falando</w:t>
            </w:r>
          </w:p>
        </w:tc>
        <w:tc>
          <w:tcPr>
            <w:tcW w:w="1061" w:type="pct"/>
            <w:shd w:val="clear" w:color="auto" w:fill="00B0F0"/>
          </w:tcPr>
          <w:p w14:paraId="7DA379DA"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Leitura</w:t>
            </w:r>
          </w:p>
        </w:tc>
        <w:tc>
          <w:tcPr>
            <w:tcW w:w="798" w:type="pct"/>
            <w:shd w:val="clear" w:color="auto" w:fill="00B0F0"/>
          </w:tcPr>
          <w:p w14:paraId="0386A62C"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Escrita</w:t>
            </w:r>
          </w:p>
        </w:tc>
        <w:tc>
          <w:tcPr>
            <w:tcW w:w="798" w:type="pct"/>
            <w:shd w:val="clear" w:color="auto" w:fill="00B0F0"/>
          </w:tcPr>
          <w:p w14:paraId="5FA190C4" w14:textId="77777777" w:rsidR="00C073D8" w:rsidRPr="000846F3" w:rsidRDefault="00C073D8" w:rsidP="00DD5F4F">
            <w:pPr>
              <w:rPr>
                <w:rFonts w:asciiTheme="minorBidi" w:hAnsiTheme="minorBidi" w:cstheme="minorBidi"/>
                <w:b/>
                <w:color w:val="FFFFFF" w:themeColor="background1"/>
                <w:sz w:val="20"/>
                <w:szCs w:val="20"/>
              </w:rPr>
            </w:pPr>
            <w:r>
              <w:rPr>
                <w:rFonts w:asciiTheme="minorBidi" w:hAnsiTheme="minorBidi" w:cstheme="minorBidi" w:ascii="Times New Roman" w:hAnsi="Times New Roman"/>
                <w:b/>
                <w:i w:val="0"/>
                <w:color w:val="FFFFFF" w:themeColor="background1"/>
                <w:sz w:val="20"/>
                <w:szCs w:val="20"/>
              </w:rPr>
              <w:t>Audição</w:t>
            </w:r>
          </w:p>
        </w:tc>
      </w:tr>
      <w:tr w:rsidR="00C073D8" w:rsidRPr="000846F3" w14:paraId="1CB93CE6" w14:textId="77777777" w:rsidTr="00DD5F4F">
        <w:trPr>
          <w:trHeight w:val="173"/>
        </w:trPr>
        <w:tc>
          <w:tcPr>
            <w:tcW w:w="1239" w:type="pct"/>
          </w:tcPr>
          <w:p w14:paraId="0F242D3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Inglês</w:t>
            </w:r>
          </w:p>
        </w:tc>
        <w:tc>
          <w:tcPr>
            <w:tcW w:w="1103" w:type="pct"/>
          </w:tcPr>
          <w:p w14:paraId="79E7136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30DF7B3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08875E2E"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4C34B2B9"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C073D8" w:rsidRPr="000846F3" w14:paraId="4C991DFB" w14:textId="77777777" w:rsidTr="00DD5F4F">
        <w:trPr>
          <w:trHeight w:val="173"/>
        </w:trPr>
        <w:tc>
          <w:tcPr>
            <w:tcW w:w="1239" w:type="pct"/>
          </w:tcPr>
          <w:p w14:paraId="0962074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Suaíli</w:t>
            </w:r>
          </w:p>
        </w:tc>
        <w:tc>
          <w:tcPr>
            <w:tcW w:w="1103" w:type="pct"/>
          </w:tcPr>
          <w:p w14:paraId="10BE838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77C82C6D"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555D4AC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7709C35F"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C073D8" w:rsidRPr="000846F3" w14:paraId="76F87A46" w14:textId="77777777" w:rsidTr="00DD5F4F">
        <w:trPr>
          <w:trHeight w:val="173"/>
        </w:trPr>
        <w:tc>
          <w:tcPr>
            <w:tcW w:w="1239" w:type="pct"/>
          </w:tcPr>
          <w:p w14:paraId="291FF370"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Francês</w:t>
            </w:r>
          </w:p>
        </w:tc>
        <w:tc>
          <w:tcPr>
            <w:tcW w:w="1103" w:type="pct"/>
          </w:tcPr>
          <w:p w14:paraId="49CACD9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1061" w:type="pct"/>
          </w:tcPr>
          <w:p w14:paraId="043D81F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798" w:type="pct"/>
          </w:tcPr>
          <w:p w14:paraId="46AF49A7"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c>
          <w:tcPr>
            <w:tcW w:w="798" w:type="pct"/>
          </w:tcPr>
          <w:p w14:paraId="4DA9679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r>
    </w:tbl>
    <w:p w14:paraId="3577CEE2" w14:textId="77777777" w:rsidR="00C073D8" w:rsidRPr="000846F3" w:rsidRDefault="00C073D8" w:rsidP="00C073D8">
      <w:pPr>
        <w:rPr>
          <w:rFonts w:asciiTheme="minorBidi" w:hAnsiTheme="minorBidi" w:cstheme="minorBidi"/>
          <w:sz w:val="20"/>
          <w:szCs w:val="20"/>
        </w:rPr>
      </w:pPr>
    </w:p>
    <w:p w14:paraId="50488CE4" w14:textId="77777777" w:rsidR="00C073D8" w:rsidRPr="000846F3" w:rsidRDefault="00C073D8" w:rsidP="00C073D8">
      <w:pP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Informações de contato do especialista: , +256 393-533-080</w:t>
      </w:r>
      <w:hyperlink r:id="rId40"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r>
    </w:p>
    <w:p w14:paraId="0A51EA09" w14:textId="77777777" w:rsidR="00C073D8" w:rsidRPr="000846F3" w:rsidRDefault="00C073D8" w:rsidP="00C073D8">
      <w:pPr>
        <w:rPr>
          <w:rFonts w:asciiTheme="minorBidi" w:hAnsiTheme="minorBidi" w:cstheme="minorBidi"/>
          <w:b/>
          <w:sz w:val="20"/>
          <w:szCs w:val="20"/>
        </w:rPr>
      </w:pPr>
    </w:p>
    <w:p w14:paraId="038C21A2"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Certificação:</w:t>
      </w:r>
    </w:p>
    <w:p w14:paraId="31F2E678"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Eu, abaixo assinado, certifico que, até onde sei e acredito, este CV descreve corretamente a mim mesmo, minhas qualificações e minha experiência, e estou disponível, quando necessário, para realizar a tarefa em caso de uma premiação.</w:t>
      </w:r>
      <w:r>
        <w:rPr>
          <w:rFonts w:asciiTheme="minorBidi" w:hAnsiTheme="minorBidi" w:cstheme="minorBidi"/>
          <w:sz w:val="20"/>
          <w:szCs w:val="20"/>
        </w:rPr>
      </w:r>
    </w:p>
    <w:p w14:paraId="4E806049" w14:textId="77777777" w:rsidR="00C073D8" w:rsidRPr="000846F3" w:rsidRDefault="00C073D8" w:rsidP="00C073D8">
      <w:pPr>
        <w:pBdr>
          <w:bottom w:val="single" w:sz="4" w:space="1" w:color="auto"/>
        </w:pBd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Osbert Perdoe-nos 26 de dezembro</w:t>
      </w:r>
      <w:r w:rsidRPr="000846F3">
        <w:rPr>
          <w:rFonts w:asciiTheme="minorBidi" w:hAnsiTheme="minorBidi" w:cstheme="minorBidi"/>
          <w:b/>
          <w:sz w:val="20"/>
          <w:szCs w:val="20"/>
        </w:rPr>
      </w:r>
      <w:r w:rsidRPr="000846F3">
        <w:rPr>
          <w:rFonts w:asciiTheme="minorBidi" w:hAnsiTheme="minorBidi" w:cstheme="minorBidi"/>
          <w:b/>
          <w:sz w:val="20"/>
          <w:szCs w:val="20"/>
        </w:rPr>
      </w:r>
      <w:r w:rsidRPr="000846F3">
        <w:rPr>
          <w:rFonts w:asciiTheme="minorBidi" w:hAnsiTheme="minorBidi" w:cstheme="minorBidi"/>
          <w:b/>
          <w:sz w:val="20"/>
          <w:szCs w:val="20"/>
        </w:rPr>
      </w:r>
      <w:r>
        <w:rPr>
          <w:rFonts w:asciiTheme="minorBidi" w:hAnsiTheme="minorBidi" w:cstheme="minorBidi"/>
          <w:b/>
          <w:sz w:val="20"/>
          <w:szCs w:val="20"/>
        </w:rPr>
      </w:r>
      <w:r w:rsidRPr="000846F3">
        <w:rPr>
          <w:rFonts w:asciiTheme="minorBidi" w:hAnsiTheme="minorBidi" w:cstheme="minorBidi"/>
          <w:b/>
          <w:sz w:val="20"/>
          <w:szCs w:val="20"/>
        </w:rPr>
      </w:r>
    </w:p>
    <w:p w14:paraId="2DFAB06E"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Nome do Autorizado Assinatura Data</w:t>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p>
    <w:p w14:paraId="054F329F"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Representante do Consultor</w:t>
      </w:r>
    </w:p>
    <w:p w14:paraId="1664A92A" w14:textId="4A55BC40" w:rsidR="00607143" w:rsidRPr="00607143" w:rsidRDefault="00607143" w:rsidP="00607143">
      <w:pPr>
        <w:rPr>
          <w:rFonts w:asciiTheme="minorBidi" w:hAnsiTheme="minorBidi" w:cstheme="minorBidi"/>
          <w:sz w:val="20"/>
          <w:szCs w:val="20"/>
        </w:rPr>
      </w:pPr>
    </w:p>
    <w:p w14:paraId="0481A4E4" w14:textId="77777777" w:rsidR="001175C6" w:rsidRDefault="001175C6" w:rsidP="00607143">
      <w:pPr>
        <w:pStyle w:val="Heading1"/>
        <w:shd w:val="clear" w:color="auto" w:fill="00B0F0"/>
        <w:spacing w:before="0" w:after="0"/>
        <w:jc w:val="both"/>
        <w:rPr>
          <w:rFonts w:cs="Arial"/>
          <w:color w:val="FFFFFF" w:themeColor="background1"/>
          <w:sz w:val="36"/>
          <w:szCs w:val="36"/>
        </w:rPr>
        <w:sectPr w:rsidR="001175C6" w:rsidSect="000846F3">
          <w:pgSz w:w="11909" w:h="16834" w:code="9"/>
          <w:pgMar w:top="1176" w:right="1136" w:bottom="1350" w:left="1134" w:header="720" w:footer="864" w:gutter="0"/>
          <w:cols w:space="708"/>
          <w:docGrid w:linePitch="360"/>
        </w:sectPr>
      </w:pPr>
    </w:p>
    <w:p w14:paraId="2881D31B" w14:textId="6404C291" w:rsidR="00345A41" w:rsidRPr="00345A41" w:rsidRDefault="00607143" w:rsidP="00345A41">
      <w:pPr>
        <w:pStyle w:val="Heading1"/>
        <w:shd w:val="clear" w:color="auto" w:fill="00B0F0"/>
        <w:spacing w:before="0" w:after="0"/>
        <w:jc w:val="both"/>
        <w:rPr>
          <w:rFonts w:cs="Arial"/>
          <w:color w:val="FFFFFF" w:themeColor="background1"/>
          <w:sz w:val="36"/>
          <w:szCs w:val="36"/>
        </w:rPr>
      </w:pPr>
      <w:bookmarkStart w:id="90" w:name="_Toc184561038"/>
      <w:r w:rsidRPr="00607143">
        <w:rPr>
          <w:rFonts w:cs="Arial" w:ascii="Times New Roman" w:hAnsi="Times New Roman"/>
          <w:b w:val="0"/>
          <w:i w:val="0"/>
          <w:color w:val="FFFFFF" w:themeColor="background1"/>
          <w:sz w:val="36"/>
          <w:szCs w:val="36"/>
        </w:rPr>
        <w:t>Especialista em Governo Digital – Fredrick Bitta</w:t>
      </w:r>
      <w:r w:rsidR="00345A41">
        <w:rPr>
          <w:rFonts w:cs="Arial"/>
          <w:color w:val="FFFFFF" w:themeColor="background1"/>
          <w:sz w:val="36"/>
          <w:szCs w:val="36"/>
        </w:rPr>
      </w:r>
      <w:r w:rsidRPr="00607143">
        <w:rPr>
          <w:rFonts w:cs="Arial"/>
          <w:color w:val="FFFFFF" w:themeColor="background1"/>
          <w:sz w:val="36"/>
          <w:szCs w:val="36"/>
        </w:rPr>
      </w:r>
      <w:bookmarkEnd w:id="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530"/>
        <w:gridCol w:w="6099"/>
      </w:tblGrid>
      <w:tr w:rsidR="00345A41" w:rsidRPr="00345A41" w14:paraId="129293CE" w14:textId="77777777" w:rsidTr="00DD5F4F">
        <w:trPr>
          <w:trHeight w:val="284"/>
        </w:trPr>
        <w:tc>
          <w:tcPr>
            <w:tcW w:w="1833" w:type="pct"/>
            <w:shd w:val="clear" w:color="auto" w:fill="FFFFFF"/>
          </w:tcPr>
          <w:p w14:paraId="178C689C"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ascii="Times New Roman" w:hAnsi="Times New Roman"/>
                <w:b/>
                <w:bCs/>
                <w:i w:val="0"/>
                <w:sz w:val="20"/>
                <w:szCs w:val="20"/>
              </w:rPr>
              <w:t>Cargo e nº.</w:t>
            </w:r>
          </w:p>
        </w:tc>
        <w:tc>
          <w:tcPr>
            <w:tcW w:w="3167" w:type="pct"/>
            <w:shd w:val="clear" w:color="auto" w:fill="FFFFFF"/>
          </w:tcPr>
          <w:p w14:paraId="0095EC30" w14:textId="16D70CE0"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ascii="Times New Roman" w:hAnsi="Times New Roman"/>
                <w:b/>
                <w:bCs/>
                <w:i w:val="0"/>
                <w:sz w:val="20"/>
                <w:szCs w:val="20"/>
              </w:rPr>
              <w:t>Especialista em Governo Digital</w:t>
            </w:r>
          </w:p>
        </w:tc>
      </w:tr>
      <w:tr w:rsidR="00345A41" w:rsidRPr="00345A41" w14:paraId="1A2D98D6" w14:textId="77777777" w:rsidTr="00DD5F4F">
        <w:trPr>
          <w:trHeight w:val="254"/>
        </w:trPr>
        <w:tc>
          <w:tcPr>
            <w:tcW w:w="1833" w:type="pct"/>
          </w:tcPr>
          <w:p w14:paraId="1C3CF951"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bCs/>
                <w:i w:val="0"/>
                <w:sz w:val="20"/>
                <w:szCs w:val="20"/>
              </w:rPr>
              <w:t>Nome do especialista:</w:t>
            </w:r>
            <w:r w:rsidRPr="00345A41">
              <w:rPr>
                <w:rFonts w:asciiTheme="minorBidi" w:hAnsiTheme="minorBidi" w:cstheme="minorBidi"/>
                <w:bCs/>
                <w:sz w:val="20"/>
                <w:szCs w:val="20"/>
              </w:rPr>
            </w:r>
          </w:p>
        </w:tc>
        <w:tc>
          <w:tcPr>
            <w:tcW w:w="3167" w:type="pct"/>
          </w:tcPr>
          <w:p w14:paraId="6A354F3C"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val="0"/>
                <w:bCs/>
                <w:i w:val="0"/>
                <w:sz w:val="20"/>
                <w:szCs w:val="20"/>
              </w:rPr>
              <w:t>Frederico Bitta</w:t>
            </w:r>
          </w:p>
        </w:tc>
      </w:tr>
      <w:tr w:rsidR="00345A41" w:rsidRPr="00345A41" w14:paraId="3DD9DC27" w14:textId="77777777" w:rsidTr="00DD5F4F">
        <w:trPr>
          <w:trHeight w:val="254"/>
        </w:trPr>
        <w:tc>
          <w:tcPr>
            <w:tcW w:w="1833" w:type="pct"/>
          </w:tcPr>
          <w:p w14:paraId="624D186A"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ascii="Times New Roman" w:hAnsi="Times New Roman"/>
                <w:b/>
                <w:bCs/>
                <w:i w:val="0"/>
                <w:sz w:val="20"/>
                <w:szCs w:val="20"/>
              </w:rPr>
              <w:t>Nome da empresa:</w:t>
            </w:r>
          </w:p>
        </w:tc>
        <w:tc>
          <w:tcPr>
            <w:tcW w:w="3167" w:type="pct"/>
          </w:tcPr>
          <w:p w14:paraId="42AE9012"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val="0"/>
                <w:bCs/>
                <w:i w:val="0"/>
                <w:sz w:val="20"/>
                <w:szCs w:val="20"/>
              </w:rPr>
              <w:t>AH Consultoria Ltda</w:t>
            </w:r>
          </w:p>
        </w:tc>
      </w:tr>
      <w:tr w:rsidR="00345A41" w:rsidRPr="00345A41" w14:paraId="65A860E2" w14:textId="77777777" w:rsidTr="00DD5F4F">
        <w:trPr>
          <w:trHeight w:val="239"/>
        </w:trPr>
        <w:tc>
          <w:tcPr>
            <w:tcW w:w="1833" w:type="pct"/>
          </w:tcPr>
          <w:p w14:paraId="69DFA74C"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bCs/>
                <w:i w:val="0"/>
                <w:sz w:val="20"/>
                <w:szCs w:val="20"/>
              </w:rPr>
              <w:t>Data de nascimento:</w:t>
            </w:r>
          </w:p>
        </w:tc>
        <w:tc>
          <w:tcPr>
            <w:tcW w:w="3167" w:type="pct"/>
          </w:tcPr>
          <w:p w14:paraId="4421F45D"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val="0"/>
                <w:bCs/>
                <w:i w:val="0"/>
                <w:sz w:val="20"/>
                <w:szCs w:val="20"/>
              </w:rPr>
              <w:t>14 de julho de 1978</w:t>
            </w:r>
            <w:r w:rsidRPr="00345A41">
              <w:rPr>
                <w:rFonts w:asciiTheme="minorBidi" w:hAnsiTheme="minorBidi" w:cstheme="minorBidi"/>
                <w:bCs/>
                <w:sz w:val="20"/>
                <w:szCs w:val="20"/>
                <w:vertAlign w:val="superscript"/>
              </w:rPr>
            </w:r>
            <w:r w:rsidRPr="00345A41">
              <w:rPr>
                <w:rFonts w:asciiTheme="minorBidi" w:hAnsiTheme="minorBidi" w:cstheme="minorBidi"/>
                <w:bCs/>
                <w:sz w:val="20"/>
                <w:szCs w:val="20"/>
              </w:rPr>
            </w:r>
          </w:p>
        </w:tc>
      </w:tr>
      <w:tr w:rsidR="00345A41" w:rsidRPr="00345A41" w14:paraId="124F1D42" w14:textId="77777777" w:rsidTr="00DD5F4F">
        <w:trPr>
          <w:trHeight w:val="239"/>
        </w:trPr>
        <w:tc>
          <w:tcPr>
            <w:tcW w:w="1833" w:type="pct"/>
          </w:tcPr>
          <w:p w14:paraId="0799BAC9"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Anos na empresa: 16 anos</w:t>
            </w:r>
            <w:r w:rsidRPr="00345A41">
              <w:rPr>
                <w:rFonts w:asciiTheme="minorBidi" w:hAnsiTheme="minorBidi" w:cstheme="minorBidi"/>
                <w:bCs/>
                <w:sz w:val="20"/>
                <w:szCs w:val="20"/>
              </w:rPr>
            </w:r>
          </w:p>
        </w:tc>
        <w:tc>
          <w:tcPr>
            <w:tcW w:w="3167" w:type="pct"/>
          </w:tcPr>
          <w:p w14:paraId="2F9F6E16"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i w:val="0"/>
                <w:sz w:val="20"/>
                <w:szCs w:val="20"/>
              </w:rPr>
              <w:t>País de cidadania/residência: Queniano</w:t>
            </w:r>
            <w:r w:rsidRPr="00345A41">
              <w:rPr>
                <w:rFonts w:asciiTheme="minorBidi" w:hAnsiTheme="minorBidi" w:cstheme="minorBidi"/>
                <w:bCs/>
                <w:sz w:val="20"/>
                <w:szCs w:val="20"/>
              </w:rPr>
            </w:r>
          </w:p>
        </w:tc>
      </w:tr>
    </w:tbl>
    <w:p w14:paraId="00222999" w14:textId="77777777" w:rsidR="00345A41" w:rsidRPr="00345A41" w:rsidRDefault="00345A41" w:rsidP="00345A41">
      <w:pPr>
        <w:rPr>
          <w:rFonts w:asciiTheme="minorBidi" w:hAnsiTheme="minorBidi" w:cstheme="minorBidi"/>
          <w:b/>
          <w:bCs/>
          <w:sz w:val="20"/>
          <w:szCs w:val="20"/>
        </w:rPr>
      </w:pPr>
    </w:p>
    <w:p w14:paraId="39A28409"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ascii="Times New Roman" w:hAnsi="Times New Roman"/>
          <w:b/>
          <w:bCs/>
          <w:i w:val="0"/>
          <w:sz w:val="20"/>
          <w:szCs w:val="20"/>
        </w:rPr>
        <w:t>Educação: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7"/>
        <w:gridCol w:w="1812"/>
        <w:gridCol w:w="4580"/>
      </w:tblGrid>
      <w:tr w:rsidR="00345A41" w:rsidRPr="00345A41" w14:paraId="452C7DFD" w14:textId="77777777" w:rsidTr="00DD5F4F">
        <w:trPr>
          <w:trHeight w:val="330"/>
        </w:trPr>
        <w:tc>
          <w:tcPr>
            <w:tcW w:w="1681" w:type="pct"/>
            <w:tcBorders>
              <w:top w:val="single" w:sz="4" w:space="0" w:color="auto"/>
              <w:left w:val="single" w:sz="4" w:space="0" w:color="auto"/>
              <w:bottom w:val="single" w:sz="4" w:space="0" w:color="auto"/>
              <w:right w:val="single" w:sz="4" w:space="0" w:color="auto"/>
            </w:tcBorders>
            <w:shd w:val="clear" w:color="auto" w:fill="00B0F0"/>
            <w:hideMark/>
          </w:tcPr>
          <w:p w14:paraId="2AB0229E" w14:textId="77777777" w:rsidR="00345A41" w:rsidRPr="00345A41" w:rsidRDefault="00345A41" w:rsidP="00345A41">
            <w:pPr>
              <w:rPr>
                <w:rFonts w:asciiTheme="minorBidi" w:hAnsiTheme="minorBidi" w:cstheme="minorBidi"/>
                <w:b/>
                <w:color w:val="FFFFFF" w:themeColor="background1"/>
                <w:sz w:val="20"/>
                <w:szCs w:val="20"/>
                <w:lang w:val="en-US"/>
              </w:rPr>
            </w:pPr>
            <w:r w:rsidRPr="00345A41">
              <w:rPr>
                <w:rFonts w:asciiTheme="minorBidi" w:hAnsiTheme="minorBidi" w:cstheme="minorBidi" w:ascii="Times New Roman" w:hAnsi="Times New Roman"/>
                <w:b/>
                <w:i w:val="0"/>
                <w:color w:val="FFFFFF" w:themeColor="background1"/>
                <w:sz w:val="20"/>
                <w:szCs w:val="20"/>
                <w:lang w:val="en-US"/>
              </w:rPr>
              <w:t>Instituição</w:t>
            </w:r>
          </w:p>
        </w:tc>
        <w:tc>
          <w:tcPr>
            <w:tcW w:w="941" w:type="pct"/>
            <w:tcBorders>
              <w:top w:val="single" w:sz="4" w:space="0" w:color="auto"/>
              <w:left w:val="single" w:sz="4" w:space="0" w:color="auto"/>
              <w:bottom w:val="single" w:sz="4" w:space="0" w:color="auto"/>
              <w:right w:val="single" w:sz="4" w:space="0" w:color="auto"/>
            </w:tcBorders>
            <w:shd w:val="clear" w:color="auto" w:fill="00B0F0"/>
          </w:tcPr>
          <w:p w14:paraId="422CC4FD" w14:textId="77777777" w:rsidR="00345A41" w:rsidRPr="00345A41" w:rsidRDefault="00345A41" w:rsidP="00345A41">
            <w:pPr>
              <w:rPr>
                <w:rFonts w:asciiTheme="minorBidi" w:hAnsiTheme="minorBidi" w:cstheme="minorBidi"/>
                <w:b/>
                <w:color w:val="FFFFFF" w:themeColor="background1"/>
                <w:sz w:val="20"/>
                <w:szCs w:val="20"/>
                <w:lang w:val="en-US"/>
              </w:rPr>
            </w:pPr>
            <w:r w:rsidRPr="00345A41">
              <w:rPr>
                <w:rFonts w:asciiTheme="minorBidi" w:hAnsiTheme="minorBidi" w:cstheme="minorBidi" w:ascii="Times New Roman" w:hAnsi="Times New Roman"/>
                <w:b/>
                <w:i w:val="0"/>
                <w:color w:val="FFFFFF" w:themeColor="background1"/>
                <w:sz w:val="20"/>
                <w:szCs w:val="20"/>
                <w:lang w:val="en-US"/>
              </w:rPr>
              <w:t>Data obtida</w:t>
            </w:r>
          </w:p>
        </w:tc>
        <w:tc>
          <w:tcPr>
            <w:tcW w:w="2378" w:type="pct"/>
            <w:tcBorders>
              <w:top w:val="single" w:sz="4" w:space="0" w:color="auto"/>
              <w:left w:val="single" w:sz="4" w:space="0" w:color="auto"/>
              <w:bottom w:val="single" w:sz="4" w:space="0" w:color="auto"/>
              <w:right w:val="single" w:sz="4" w:space="0" w:color="auto"/>
            </w:tcBorders>
            <w:shd w:val="clear" w:color="auto" w:fill="00B0F0"/>
            <w:hideMark/>
          </w:tcPr>
          <w:p w14:paraId="4A8E0396" w14:textId="77777777" w:rsidR="00345A41" w:rsidRPr="00345A41" w:rsidRDefault="00345A41" w:rsidP="00345A41">
            <w:pPr>
              <w:rPr>
                <w:rFonts w:asciiTheme="minorBidi" w:hAnsiTheme="minorBidi" w:cstheme="minorBidi"/>
                <w:b/>
                <w:color w:val="FFFFFF" w:themeColor="background1"/>
                <w:sz w:val="20"/>
                <w:szCs w:val="20"/>
                <w:lang w:val="en-US"/>
              </w:rPr>
            </w:pPr>
            <w:r w:rsidRPr="00345A41">
              <w:rPr>
                <w:rFonts w:asciiTheme="minorBidi" w:hAnsiTheme="minorBidi" w:cstheme="minorBidi" w:ascii="Times New Roman" w:hAnsi="Times New Roman"/>
                <w:b/>
                <w:i w:val="0"/>
                <w:color w:val="FFFFFF" w:themeColor="background1"/>
                <w:sz w:val="20"/>
                <w:szCs w:val="20"/>
                <w:lang w:val="en-US"/>
              </w:rPr>
              <w:t>Grau/Educação especializada obtida</w:t>
            </w:r>
          </w:p>
        </w:tc>
      </w:tr>
      <w:tr w:rsidR="00345A41" w:rsidRPr="00345A41" w14:paraId="78589D0B" w14:textId="77777777" w:rsidTr="00DD5F4F">
        <w:trPr>
          <w:trHeight w:val="21"/>
        </w:trPr>
        <w:tc>
          <w:tcPr>
            <w:tcW w:w="1681" w:type="pct"/>
            <w:tcBorders>
              <w:top w:val="single" w:sz="4" w:space="0" w:color="auto"/>
              <w:left w:val="single" w:sz="4" w:space="0" w:color="auto"/>
              <w:bottom w:val="single" w:sz="4" w:space="0" w:color="auto"/>
              <w:right w:val="single" w:sz="4" w:space="0" w:color="auto"/>
            </w:tcBorders>
            <w:shd w:val="clear" w:color="auto" w:fill="auto"/>
          </w:tcPr>
          <w:p w14:paraId="56EA2D59"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Universidade de Nairobi</w:t>
            </w:r>
          </w:p>
        </w:tc>
        <w:tc>
          <w:tcPr>
            <w:tcW w:w="941" w:type="pct"/>
            <w:tcBorders>
              <w:top w:val="single" w:sz="4" w:space="0" w:color="auto"/>
              <w:left w:val="single" w:sz="4" w:space="0" w:color="auto"/>
              <w:bottom w:val="single" w:sz="4" w:space="0" w:color="auto"/>
              <w:right w:val="single" w:sz="4" w:space="0" w:color="auto"/>
            </w:tcBorders>
          </w:tcPr>
          <w:p w14:paraId="70DA9262"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2009 - 2012</w:t>
            </w:r>
          </w:p>
        </w:tc>
        <w:tc>
          <w:tcPr>
            <w:tcW w:w="2378" w:type="pct"/>
            <w:tcBorders>
              <w:top w:val="single" w:sz="4" w:space="0" w:color="auto"/>
              <w:left w:val="single" w:sz="4" w:space="0" w:color="auto"/>
              <w:bottom w:val="single" w:sz="4" w:space="0" w:color="auto"/>
              <w:right w:val="single" w:sz="4" w:space="0" w:color="auto"/>
            </w:tcBorders>
            <w:shd w:val="clear" w:color="auto" w:fill="auto"/>
          </w:tcPr>
          <w:p w14:paraId="0C2EBEC1"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Mestre em Ciência da Computação</w:t>
            </w:r>
          </w:p>
        </w:tc>
      </w:tr>
      <w:tr w:rsidR="00345A41" w:rsidRPr="00345A41" w14:paraId="3E1637C8" w14:textId="77777777" w:rsidTr="00DD5F4F">
        <w:trPr>
          <w:trHeight w:val="21"/>
        </w:trPr>
        <w:tc>
          <w:tcPr>
            <w:tcW w:w="1681" w:type="pct"/>
            <w:tcBorders>
              <w:top w:val="single" w:sz="4" w:space="0" w:color="auto"/>
              <w:left w:val="single" w:sz="4" w:space="0" w:color="auto"/>
              <w:bottom w:val="single" w:sz="4" w:space="0" w:color="auto"/>
              <w:right w:val="single" w:sz="4" w:space="0" w:color="auto"/>
            </w:tcBorders>
            <w:shd w:val="clear" w:color="auto" w:fill="auto"/>
          </w:tcPr>
          <w:p w14:paraId="7A8DB244"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Universidade Jomo Kenyatta de Agricultura e Tecnologia</w:t>
            </w:r>
          </w:p>
        </w:tc>
        <w:tc>
          <w:tcPr>
            <w:tcW w:w="941" w:type="pct"/>
            <w:tcBorders>
              <w:top w:val="single" w:sz="4" w:space="0" w:color="auto"/>
              <w:left w:val="single" w:sz="4" w:space="0" w:color="auto"/>
              <w:bottom w:val="single" w:sz="4" w:space="0" w:color="auto"/>
              <w:right w:val="single" w:sz="4" w:space="0" w:color="auto"/>
            </w:tcBorders>
          </w:tcPr>
          <w:p w14:paraId="28FCE3E6"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2007</w:t>
            </w:r>
          </w:p>
        </w:tc>
        <w:tc>
          <w:tcPr>
            <w:tcW w:w="2378" w:type="pct"/>
            <w:tcBorders>
              <w:top w:val="single" w:sz="4" w:space="0" w:color="auto"/>
              <w:left w:val="single" w:sz="4" w:space="0" w:color="auto"/>
              <w:bottom w:val="single" w:sz="4" w:space="0" w:color="auto"/>
              <w:right w:val="single" w:sz="4" w:space="0" w:color="auto"/>
            </w:tcBorders>
            <w:shd w:val="clear" w:color="auto" w:fill="auto"/>
          </w:tcPr>
          <w:p w14:paraId="08BFB883"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Bacharel em Ciência da Tecnologia da Informação</w:t>
            </w:r>
          </w:p>
        </w:tc>
      </w:tr>
    </w:tbl>
    <w:p w14:paraId="7566C45A"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ascii="Times New Roman" w:hAnsi="Times New Roman"/>
          <w:b/>
          <w:bCs/>
          <w:i w:val="0"/>
          <w:sz w:val="20"/>
          <w:szCs w:val="20"/>
        </w:rPr>
        <w:t>Participação em Associações Profissionais:</w:t>
      </w:r>
    </w:p>
    <w:p w14:paraId="0287A297"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Membro da Information Systems and Control Association (ISACA)</w:t>
      </w:r>
    </w:p>
    <w:p w14:paraId="287531EE"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Instituto de Auditores Internos (IIA)</w:t>
      </w:r>
    </w:p>
    <w:p w14:paraId="33093E59"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Instituto de Gestão de Projetos (PMI)</w:t>
      </w:r>
    </w:p>
    <w:p w14:paraId="04A9A05F"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ascii="Times New Roman" w:hAnsi="Times New Roman"/>
          <w:b/>
          <w:bCs/>
          <w:i w:val="0"/>
          <w:sz w:val="20"/>
          <w:szCs w:val="20"/>
        </w:rPr>
        <w:t>Certificações profissionais</w:t>
      </w:r>
    </w:p>
    <w:p w14:paraId="7A7A0D49"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Auditor Certificado de Sistemas de Informação (CISA) – 2008</w:t>
      </w:r>
    </w:p>
    <w:p w14:paraId="375CB33D"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Certificado em Governança de TI Empresarial (CGEIT) 2018</w:t>
      </w:r>
    </w:p>
    <w:p w14:paraId="7A54FF9A"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Certificado em Risco e Controle de Sistemas de Informação (CRISC) – 2010</w:t>
      </w:r>
    </w:p>
    <w:p w14:paraId="29DEABFC" w14:textId="77777777" w:rsidR="00345A41" w:rsidRPr="00345A41" w:rsidRDefault="00345A41" w:rsidP="00345A41">
      <w:pPr>
        <w:numPr>
          <w:ilvl w:val="0"/>
          <w:numId w:val="232"/>
        </w:num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Praticante Prince2</w:t>
      </w:r>
    </w:p>
    <w:p w14:paraId="5E78B1E5"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bCs/>
          <w:i w:val="0"/>
          <w:sz w:val="20"/>
          <w:szCs w:val="20"/>
        </w:rPr>
        <w:t>Histórico de emprego relevante para a tarefa:</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299"/>
        <w:gridCol w:w="6330"/>
      </w:tblGrid>
      <w:tr w:rsidR="00345A41" w:rsidRPr="00345A41" w14:paraId="1D936526" w14:textId="77777777" w:rsidTr="00DD5F4F">
        <w:trPr>
          <w:tblHeader/>
        </w:trPr>
        <w:tc>
          <w:tcPr>
            <w:tcW w:w="1713" w:type="pct"/>
            <w:shd w:val="clear" w:color="auto" w:fill="00B0F0"/>
          </w:tcPr>
          <w:p w14:paraId="574D85BE" w14:textId="77777777" w:rsidR="00345A41" w:rsidRPr="00345A41" w:rsidRDefault="00345A41" w:rsidP="00345A41">
            <w:pPr>
              <w:rPr>
                <w:rFonts w:asciiTheme="minorBidi" w:hAnsiTheme="minorBidi" w:cstheme="minorBidi"/>
                <w:b/>
                <w:bCs/>
                <w:color w:val="FFFFFF" w:themeColor="background1"/>
                <w:sz w:val="20"/>
                <w:szCs w:val="20"/>
              </w:rPr>
            </w:pPr>
            <w:r w:rsidRPr="00345A41">
              <w:rPr>
                <w:rFonts w:asciiTheme="minorBidi" w:hAnsiTheme="minorBidi" w:cstheme="minorBidi" w:ascii="Times New Roman" w:hAnsi="Times New Roman"/>
                <w:b/>
                <w:bCs/>
                <w:i w:val="0"/>
                <w:color w:val="FFFFFF" w:themeColor="background1"/>
                <w:sz w:val="20"/>
                <w:szCs w:val="20"/>
              </w:rPr>
              <w:t>Período</w:t>
            </w:r>
          </w:p>
        </w:tc>
        <w:tc>
          <w:tcPr>
            <w:tcW w:w="3287" w:type="pct"/>
            <w:shd w:val="clear" w:color="auto" w:fill="00B0F0"/>
          </w:tcPr>
          <w:p w14:paraId="5410A4E9" w14:textId="77777777" w:rsidR="00345A41" w:rsidRPr="00345A41" w:rsidRDefault="00345A41" w:rsidP="00345A41">
            <w:pPr>
              <w:rPr>
                <w:rFonts w:asciiTheme="minorBidi" w:hAnsiTheme="minorBidi" w:cstheme="minorBidi"/>
                <w:b/>
                <w:bCs/>
                <w:color w:val="FFFFFF" w:themeColor="background1"/>
                <w:sz w:val="20"/>
                <w:szCs w:val="20"/>
              </w:rPr>
            </w:pPr>
            <w:r w:rsidRPr="00345A41">
              <w:rPr>
                <w:rFonts w:asciiTheme="minorBidi" w:hAnsiTheme="minorBidi" w:cstheme="minorBidi" w:ascii="Times New Roman" w:hAnsi="Times New Roman"/>
                <w:b/>
                <w:bCs/>
                <w:i w:val="0"/>
                <w:color w:val="FFFFFF" w:themeColor="background1"/>
                <w:sz w:val="20"/>
                <w:szCs w:val="20"/>
              </w:rPr>
              <w:t>Organização empregadora e título/posição</w:t>
            </w:r>
          </w:p>
        </w:tc>
      </w:tr>
      <w:tr w:rsidR="00345A41" w:rsidRPr="00345A41" w14:paraId="5BE79D4B" w14:textId="77777777" w:rsidTr="00DD5F4F">
        <w:tc>
          <w:tcPr>
            <w:tcW w:w="1713" w:type="pct"/>
          </w:tcPr>
          <w:p w14:paraId="3A9C28DD" w14:textId="77777777" w:rsidR="00345A41" w:rsidRPr="00345A41" w:rsidRDefault="00345A41" w:rsidP="00345A41">
            <w:pPr>
              <w:rPr>
                <w:rFonts w:asciiTheme="minorBidi" w:hAnsiTheme="minorBidi" w:cstheme="minorBidi"/>
                <w:bCs/>
                <w:sz w:val="20"/>
                <w:szCs w:val="20"/>
                <w:lang w:val="en-US"/>
              </w:rPr>
            </w:pPr>
            <w:r w:rsidRPr="00345A41">
              <w:rPr>
                <w:rFonts w:asciiTheme="minorBidi" w:hAnsiTheme="minorBidi" w:cstheme="minorBidi" w:ascii="Times New Roman" w:hAnsi="Times New Roman"/>
                <w:b w:val="0"/>
                <w:bCs/>
                <w:i w:val="0"/>
                <w:sz w:val="20"/>
                <w:szCs w:val="20"/>
                <w:lang w:val="en-US"/>
              </w:rPr>
              <w:t>Fevereiro de 2009 – até o momento</w:t>
            </w:r>
          </w:p>
        </w:tc>
        <w:tc>
          <w:tcPr>
            <w:tcW w:w="3287" w:type="pct"/>
          </w:tcPr>
          <w:p w14:paraId="13D879C2" w14:textId="77777777" w:rsidR="00345A41" w:rsidRPr="00345A41" w:rsidRDefault="00345A41" w:rsidP="00345A41">
            <w:pPr>
              <w:rPr>
                <w:rFonts w:asciiTheme="minorBidi" w:hAnsiTheme="minorBidi" w:cstheme="minorBidi"/>
                <w:b/>
                <w:bCs/>
                <w:sz w:val="20"/>
                <w:szCs w:val="20"/>
                <w:lang w:val="en-US"/>
              </w:rPr>
            </w:pPr>
            <w:r w:rsidRPr="00345A41">
              <w:rPr>
                <w:rFonts w:asciiTheme="minorBidi" w:hAnsiTheme="minorBidi" w:cstheme="minorBidi" w:ascii="Times New Roman" w:hAnsi="Times New Roman"/>
                <w:b/>
                <w:bCs/>
                <w:i w:val="0"/>
                <w:sz w:val="20"/>
                <w:szCs w:val="20"/>
                <w:lang w:val="en-US"/>
              </w:rPr>
              <w:t>AH Consultoria Ltda,</w:t>
            </w:r>
          </w:p>
          <w:p w14:paraId="72C3C849" w14:textId="77777777" w:rsidR="00345A41" w:rsidRPr="00345A41" w:rsidRDefault="00345A41" w:rsidP="00345A41">
            <w:pPr>
              <w:rPr>
                <w:rFonts w:asciiTheme="minorBidi" w:hAnsiTheme="minorBidi" w:cstheme="minorBidi"/>
                <w:bCs/>
                <w:sz w:val="20"/>
                <w:szCs w:val="20"/>
                <w:lang w:val="en-US"/>
              </w:rPr>
            </w:pPr>
            <w:r w:rsidRPr="00345A41">
              <w:rPr>
                <w:rFonts w:asciiTheme="minorBidi" w:hAnsiTheme="minorBidi" w:cstheme="minorBidi" w:ascii="Times New Roman" w:hAnsi="Times New Roman"/>
                <w:b w:val="0"/>
                <w:bCs/>
                <w:i w:val="0"/>
                <w:sz w:val="20"/>
                <w:szCs w:val="20"/>
                <w:lang w:val="en-US"/>
              </w:rPr>
              <w:t>Analista de Sistemas e Negócios e Gerente de Projetos Especialista em TIC</w:t>
            </w:r>
          </w:p>
        </w:tc>
      </w:tr>
      <w:tr w:rsidR="00345A41" w:rsidRPr="00345A41" w14:paraId="66ADDB95" w14:textId="77777777" w:rsidTr="00DD5F4F">
        <w:tc>
          <w:tcPr>
            <w:tcW w:w="1713" w:type="pct"/>
          </w:tcPr>
          <w:p w14:paraId="5F8A1AFD"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val="0"/>
                <w:bCs/>
                <w:i w:val="0"/>
                <w:sz w:val="20"/>
                <w:szCs w:val="20"/>
              </w:rPr>
              <w:t>Novembro de 2007 - Dezembro de 2009</w:t>
            </w:r>
          </w:p>
        </w:tc>
        <w:tc>
          <w:tcPr>
            <w:tcW w:w="3287" w:type="pct"/>
          </w:tcPr>
          <w:p w14:paraId="503A4675"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bCs/>
                <w:i w:val="0"/>
                <w:sz w:val="20"/>
                <w:szCs w:val="20"/>
              </w:rPr>
              <w:t>National Oil Corporation Ltd; Gerente de Auditoria de TI</w:t>
            </w:r>
            <w:r w:rsidRPr="00345A41">
              <w:rPr>
                <w:rFonts w:asciiTheme="minorBidi" w:hAnsiTheme="minorBidi" w:cstheme="minorBidi"/>
                <w:bCs/>
                <w:sz w:val="20"/>
                <w:szCs w:val="20"/>
              </w:rPr>
            </w:r>
          </w:p>
        </w:tc>
      </w:tr>
      <w:tr w:rsidR="00345A41" w:rsidRPr="00345A41" w14:paraId="69960BBB" w14:textId="77777777" w:rsidTr="00DD5F4F">
        <w:tc>
          <w:tcPr>
            <w:tcW w:w="1713" w:type="pct"/>
          </w:tcPr>
          <w:p w14:paraId="36CDBE3E"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val="0"/>
                <w:bCs/>
                <w:i w:val="0"/>
                <w:sz w:val="20"/>
                <w:szCs w:val="20"/>
              </w:rPr>
              <w:t>Junho de 2004 a outubro de 2008</w:t>
            </w:r>
          </w:p>
        </w:tc>
        <w:tc>
          <w:tcPr>
            <w:tcW w:w="3287" w:type="pct"/>
          </w:tcPr>
          <w:p w14:paraId="0E082592" w14:textId="77777777" w:rsidR="00345A41" w:rsidRPr="00345A41" w:rsidRDefault="00345A41" w:rsidP="00345A41">
            <w:pPr>
              <w:rPr>
                <w:rFonts w:asciiTheme="minorBidi" w:hAnsiTheme="minorBidi" w:cstheme="minorBidi"/>
                <w:bCs/>
                <w:sz w:val="20"/>
                <w:szCs w:val="20"/>
              </w:rPr>
            </w:pPr>
            <w:proofErr w:type="spellStart"/>
            <w:r w:rsidRPr="00345A41">
              <w:rPr>
                <w:rFonts w:asciiTheme="minorBidi" w:hAnsiTheme="minorBidi" w:cstheme="minorBidi" w:ascii="Times New Roman" w:hAnsi="Times New Roman"/>
                <w:b/>
                <w:bCs/>
                <w:i w:val="0"/>
                <w:sz w:val="20"/>
                <w:szCs w:val="20"/>
              </w:rPr>
              <w:t>SameerAfrica ltd; Administrador de rede</w:t>
            </w:r>
            <w:proofErr w:type="spellEnd"/>
            <w:r w:rsidRPr="00345A41">
              <w:rPr>
                <w:rFonts w:asciiTheme="minorBidi" w:hAnsiTheme="minorBidi" w:cstheme="minorBidi"/>
                <w:b/>
                <w:bCs/>
                <w:sz w:val="20"/>
                <w:szCs w:val="20"/>
              </w:rPr>
            </w:r>
            <w:r w:rsidRPr="00345A41">
              <w:rPr>
                <w:rFonts w:asciiTheme="minorBidi" w:hAnsiTheme="minorBidi" w:cstheme="minorBidi"/>
                <w:bCs/>
                <w:sz w:val="20"/>
                <w:szCs w:val="20"/>
              </w:rPr>
            </w:r>
          </w:p>
        </w:tc>
      </w:tr>
    </w:tbl>
    <w:p w14:paraId="3C4CFFE4" w14:textId="77777777" w:rsidR="00345A41" w:rsidRPr="00345A41" w:rsidRDefault="00345A41" w:rsidP="00345A41">
      <w:pPr>
        <w:rPr>
          <w:rFonts w:asciiTheme="minorBidi" w:hAnsiTheme="minorBidi" w:cstheme="minorBidi"/>
          <w:sz w:val="20"/>
          <w:szCs w:val="20"/>
        </w:rPr>
      </w:pPr>
    </w:p>
    <w:p w14:paraId="7101AA70"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ascii="Times New Roman" w:hAnsi="Times New Roman"/>
          <w:b/>
          <w:bCs/>
          <w:i w:val="0"/>
          <w:sz w:val="20"/>
          <w:szCs w:val="20"/>
        </w:rPr>
        <w:t>Habilidades linguísticas: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8"/>
        <w:gridCol w:w="2288"/>
        <w:gridCol w:w="2289"/>
        <w:gridCol w:w="2295"/>
      </w:tblGrid>
      <w:tr w:rsidR="00345A41" w:rsidRPr="00345A41" w14:paraId="0E53BE0F" w14:textId="77777777" w:rsidTr="00DD5F4F">
        <w:tc>
          <w:tcPr>
            <w:tcW w:w="2298" w:type="dxa"/>
            <w:shd w:val="clear" w:color="auto" w:fill="00B0F0"/>
          </w:tcPr>
          <w:p w14:paraId="67F47801" w14:textId="77777777" w:rsidR="00345A41" w:rsidRPr="00345A41" w:rsidRDefault="00345A41" w:rsidP="00345A41">
            <w:pPr>
              <w:rPr>
                <w:rFonts w:asciiTheme="minorBidi" w:hAnsiTheme="minorBidi" w:cstheme="minorBidi"/>
                <w:b/>
                <w:bCs/>
                <w:color w:val="FFFFFF" w:themeColor="background1"/>
                <w:sz w:val="20"/>
                <w:szCs w:val="20"/>
                <w:u w:val="single"/>
              </w:rPr>
            </w:pPr>
            <w:r w:rsidRPr="00345A41">
              <w:rPr>
                <w:rFonts w:asciiTheme="minorBidi" w:hAnsiTheme="minorBidi" w:cstheme="minorBidi" w:ascii="Times New Roman" w:hAnsi="Times New Roman"/>
                <w:b/>
                <w:bCs/>
                <w:i w:val="0"/>
                <w:color w:val="FFFFFF" w:themeColor="background1"/>
                <w:sz w:val="20"/>
                <w:szCs w:val="20"/>
                <w:u w:val="single"/>
              </w:rPr>
              <w:t>Linguagem</w:t>
            </w:r>
          </w:p>
        </w:tc>
        <w:tc>
          <w:tcPr>
            <w:tcW w:w="2288" w:type="dxa"/>
            <w:shd w:val="clear" w:color="auto" w:fill="00B0F0"/>
          </w:tcPr>
          <w:p w14:paraId="28ACBF2B" w14:textId="77777777" w:rsidR="00345A41" w:rsidRPr="00345A41" w:rsidRDefault="00345A41" w:rsidP="00345A41">
            <w:pPr>
              <w:rPr>
                <w:rFonts w:asciiTheme="minorBidi" w:hAnsiTheme="minorBidi" w:cstheme="minorBidi"/>
                <w:b/>
                <w:bCs/>
                <w:color w:val="FFFFFF" w:themeColor="background1"/>
                <w:sz w:val="20"/>
                <w:szCs w:val="20"/>
                <w:u w:val="single"/>
              </w:rPr>
            </w:pPr>
            <w:r w:rsidRPr="00345A41">
              <w:rPr>
                <w:rFonts w:asciiTheme="minorBidi" w:hAnsiTheme="minorBidi" w:cstheme="minorBidi" w:ascii="Times New Roman" w:hAnsi="Times New Roman"/>
                <w:b/>
                <w:bCs/>
                <w:i w:val="0"/>
                <w:color w:val="FFFFFF" w:themeColor="background1"/>
                <w:sz w:val="20"/>
                <w:szCs w:val="20"/>
                <w:u w:val="single"/>
              </w:rPr>
              <w:t>Leitura</w:t>
            </w:r>
          </w:p>
        </w:tc>
        <w:tc>
          <w:tcPr>
            <w:tcW w:w="2289" w:type="dxa"/>
            <w:shd w:val="clear" w:color="auto" w:fill="00B0F0"/>
          </w:tcPr>
          <w:p w14:paraId="062E9151" w14:textId="77777777" w:rsidR="00345A41" w:rsidRPr="00345A41" w:rsidRDefault="00345A41" w:rsidP="00345A41">
            <w:pPr>
              <w:rPr>
                <w:rFonts w:asciiTheme="minorBidi" w:hAnsiTheme="minorBidi" w:cstheme="minorBidi"/>
                <w:b/>
                <w:bCs/>
                <w:color w:val="FFFFFF" w:themeColor="background1"/>
                <w:sz w:val="20"/>
                <w:szCs w:val="20"/>
                <w:u w:val="single"/>
              </w:rPr>
            </w:pPr>
            <w:r w:rsidRPr="00345A41">
              <w:rPr>
                <w:rFonts w:asciiTheme="minorBidi" w:hAnsiTheme="minorBidi" w:cstheme="minorBidi" w:ascii="Times New Roman" w:hAnsi="Times New Roman"/>
                <w:b/>
                <w:bCs/>
                <w:i w:val="0"/>
                <w:color w:val="FFFFFF" w:themeColor="background1"/>
                <w:sz w:val="20"/>
                <w:szCs w:val="20"/>
                <w:u w:val="single"/>
              </w:rPr>
              <w:t>Escrita</w:t>
            </w:r>
          </w:p>
        </w:tc>
        <w:tc>
          <w:tcPr>
            <w:tcW w:w="2295" w:type="dxa"/>
            <w:shd w:val="clear" w:color="auto" w:fill="00B0F0"/>
          </w:tcPr>
          <w:p w14:paraId="438988D9" w14:textId="77777777" w:rsidR="00345A41" w:rsidRPr="00345A41" w:rsidRDefault="00345A41" w:rsidP="00345A41">
            <w:pPr>
              <w:rPr>
                <w:rFonts w:asciiTheme="minorBidi" w:hAnsiTheme="minorBidi" w:cstheme="minorBidi"/>
                <w:b/>
                <w:bCs/>
                <w:color w:val="FFFFFF" w:themeColor="background1"/>
                <w:sz w:val="20"/>
                <w:szCs w:val="20"/>
                <w:u w:val="single"/>
              </w:rPr>
            </w:pPr>
            <w:r w:rsidRPr="00345A41">
              <w:rPr>
                <w:rFonts w:asciiTheme="minorBidi" w:hAnsiTheme="minorBidi" w:cstheme="minorBidi" w:ascii="Times New Roman" w:hAnsi="Times New Roman"/>
                <w:b/>
                <w:bCs/>
                <w:i w:val="0"/>
                <w:color w:val="FFFFFF" w:themeColor="background1"/>
                <w:sz w:val="20"/>
                <w:szCs w:val="20"/>
                <w:u w:val="single"/>
              </w:rPr>
              <w:t>Falando</w:t>
            </w:r>
          </w:p>
        </w:tc>
      </w:tr>
      <w:tr w:rsidR="00345A41" w:rsidRPr="00345A41" w14:paraId="55CC03DE" w14:textId="77777777" w:rsidTr="00DD5F4F">
        <w:tc>
          <w:tcPr>
            <w:tcW w:w="2298" w:type="dxa"/>
          </w:tcPr>
          <w:p w14:paraId="3DAEF507"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Inglês</w:t>
            </w:r>
          </w:p>
        </w:tc>
        <w:tc>
          <w:tcPr>
            <w:tcW w:w="2288" w:type="dxa"/>
          </w:tcPr>
          <w:p w14:paraId="7BFAF47E"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Excelente</w:t>
            </w:r>
          </w:p>
        </w:tc>
        <w:tc>
          <w:tcPr>
            <w:tcW w:w="2289" w:type="dxa"/>
          </w:tcPr>
          <w:p w14:paraId="658275A4" w14:textId="77777777" w:rsidR="00345A41" w:rsidRPr="00345A41" w:rsidRDefault="00345A41" w:rsidP="00345A41">
            <w:pPr>
              <w:rPr>
                <w:rFonts w:asciiTheme="minorBidi" w:hAnsiTheme="minorBidi" w:cstheme="minorBidi"/>
                <w:b/>
                <w:bCs/>
                <w:sz w:val="20"/>
                <w:szCs w:val="20"/>
                <w:u w:val="single"/>
                <w:lang w:val="x-none"/>
              </w:rPr>
            </w:pPr>
            <w:r w:rsidRPr="00345A41">
              <w:rPr>
                <w:rFonts w:asciiTheme="minorBidi" w:hAnsiTheme="minorBidi" w:cstheme="minorBidi" w:ascii="Times New Roman" w:hAnsi="Times New Roman"/>
                <w:b w:val="0"/>
                <w:i w:val="0"/>
                <w:sz w:val="20"/>
                <w:szCs w:val="20"/>
              </w:rPr>
              <w:t>Excelente</w:t>
            </w:r>
          </w:p>
        </w:tc>
        <w:tc>
          <w:tcPr>
            <w:tcW w:w="2295" w:type="dxa"/>
          </w:tcPr>
          <w:p w14:paraId="58E7F5C2" w14:textId="77777777" w:rsidR="00345A41" w:rsidRPr="00345A41" w:rsidRDefault="00345A41" w:rsidP="00345A41">
            <w:pPr>
              <w:rPr>
                <w:rFonts w:asciiTheme="minorBidi" w:hAnsiTheme="minorBidi" w:cstheme="minorBidi"/>
                <w:b/>
                <w:bCs/>
                <w:sz w:val="20"/>
                <w:szCs w:val="20"/>
                <w:u w:val="single"/>
                <w:lang w:val="x-none"/>
              </w:rPr>
            </w:pPr>
            <w:r w:rsidRPr="00345A41">
              <w:rPr>
                <w:rFonts w:asciiTheme="minorBidi" w:hAnsiTheme="minorBidi" w:cstheme="minorBidi" w:ascii="Times New Roman" w:hAnsi="Times New Roman"/>
                <w:b w:val="0"/>
                <w:i w:val="0"/>
                <w:sz w:val="20"/>
                <w:szCs w:val="20"/>
              </w:rPr>
              <w:t>Excelente</w:t>
            </w:r>
          </w:p>
        </w:tc>
      </w:tr>
      <w:tr w:rsidR="00345A41" w:rsidRPr="00345A41" w14:paraId="0BB8CFD6" w14:textId="77777777" w:rsidTr="00DD5F4F">
        <w:tc>
          <w:tcPr>
            <w:tcW w:w="2298" w:type="dxa"/>
          </w:tcPr>
          <w:p w14:paraId="0EBD472D"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Suaíli</w:t>
            </w:r>
          </w:p>
        </w:tc>
        <w:tc>
          <w:tcPr>
            <w:tcW w:w="2288" w:type="dxa"/>
          </w:tcPr>
          <w:p w14:paraId="0E602F90" w14:textId="77777777" w:rsidR="00345A41" w:rsidRPr="00345A41" w:rsidRDefault="00345A41" w:rsidP="00345A41">
            <w:pPr>
              <w:rPr>
                <w:rFonts w:asciiTheme="minorBidi" w:hAnsiTheme="minorBidi" w:cstheme="minorBidi"/>
                <w:b/>
                <w:bCs/>
                <w:sz w:val="20"/>
                <w:szCs w:val="20"/>
                <w:u w:val="single"/>
                <w:lang w:val="x-none"/>
              </w:rPr>
            </w:pPr>
            <w:r w:rsidRPr="00345A41">
              <w:rPr>
                <w:rFonts w:asciiTheme="minorBidi" w:hAnsiTheme="minorBidi" w:cstheme="minorBidi" w:ascii="Times New Roman" w:hAnsi="Times New Roman"/>
                <w:b w:val="0"/>
                <w:i w:val="0"/>
                <w:sz w:val="20"/>
                <w:szCs w:val="20"/>
              </w:rPr>
              <w:t>Excelente</w:t>
            </w:r>
          </w:p>
        </w:tc>
        <w:tc>
          <w:tcPr>
            <w:tcW w:w="2289" w:type="dxa"/>
          </w:tcPr>
          <w:p w14:paraId="1B0D7338" w14:textId="77777777" w:rsidR="00345A41" w:rsidRPr="00345A41" w:rsidRDefault="00345A41" w:rsidP="00345A41">
            <w:pPr>
              <w:rPr>
                <w:rFonts w:asciiTheme="minorBidi" w:hAnsiTheme="minorBidi" w:cstheme="minorBidi"/>
                <w:b/>
                <w:bCs/>
                <w:sz w:val="20"/>
                <w:szCs w:val="20"/>
                <w:u w:val="single"/>
                <w:lang w:val="x-none"/>
              </w:rPr>
            </w:pPr>
            <w:r w:rsidRPr="00345A41">
              <w:rPr>
                <w:rFonts w:asciiTheme="minorBidi" w:hAnsiTheme="minorBidi" w:cstheme="minorBidi" w:ascii="Times New Roman" w:hAnsi="Times New Roman"/>
                <w:b w:val="0"/>
                <w:i w:val="0"/>
                <w:sz w:val="20"/>
                <w:szCs w:val="20"/>
              </w:rPr>
              <w:t>Excelente</w:t>
            </w:r>
          </w:p>
        </w:tc>
        <w:tc>
          <w:tcPr>
            <w:tcW w:w="2295" w:type="dxa"/>
          </w:tcPr>
          <w:p w14:paraId="6E09DEE4" w14:textId="77777777" w:rsidR="00345A41" w:rsidRPr="00345A41" w:rsidRDefault="00345A41" w:rsidP="00345A41">
            <w:pPr>
              <w:rPr>
                <w:rFonts w:asciiTheme="minorBidi" w:hAnsiTheme="minorBidi" w:cstheme="minorBidi"/>
                <w:b/>
                <w:bCs/>
                <w:sz w:val="20"/>
                <w:szCs w:val="20"/>
                <w:u w:val="single"/>
                <w:lang w:val="x-none"/>
              </w:rPr>
            </w:pPr>
            <w:r w:rsidRPr="00345A41">
              <w:rPr>
                <w:rFonts w:asciiTheme="minorBidi" w:hAnsiTheme="minorBidi" w:cstheme="minorBidi" w:ascii="Times New Roman" w:hAnsi="Times New Roman"/>
                <w:b w:val="0"/>
                <w:i w:val="0"/>
                <w:sz w:val="20"/>
                <w:szCs w:val="20"/>
              </w:rPr>
              <w:t>Excelente</w:t>
            </w:r>
          </w:p>
        </w:tc>
      </w:tr>
      <w:tr w:rsidR="00345A41" w:rsidRPr="00345A41" w14:paraId="0CA40248" w14:textId="77777777" w:rsidTr="00DD5F4F">
        <w:tc>
          <w:tcPr>
            <w:tcW w:w="2298" w:type="dxa"/>
          </w:tcPr>
          <w:p w14:paraId="4C09F3B9"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Francês</w:t>
            </w:r>
          </w:p>
        </w:tc>
        <w:tc>
          <w:tcPr>
            <w:tcW w:w="2288" w:type="dxa"/>
          </w:tcPr>
          <w:p w14:paraId="34D7D5C7"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Justo</w:t>
            </w:r>
          </w:p>
        </w:tc>
        <w:tc>
          <w:tcPr>
            <w:tcW w:w="2289" w:type="dxa"/>
          </w:tcPr>
          <w:p w14:paraId="5730F767"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Bom</w:t>
            </w:r>
          </w:p>
        </w:tc>
        <w:tc>
          <w:tcPr>
            <w:tcW w:w="2295" w:type="dxa"/>
          </w:tcPr>
          <w:p w14:paraId="0C900888"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Bom</w:t>
            </w:r>
          </w:p>
        </w:tc>
      </w:tr>
    </w:tbl>
    <w:p w14:paraId="561EF8C9" w14:textId="77777777" w:rsidR="00345A41" w:rsidRPr="00345A41" w:rsidRDefault="00345A41" w:rsidP="00345A41">
      <w:pPr>
        <w:rPr>
          <w:rFonts w:asciiTheme="minorBidi" w:hAnsiTheme="minorBidi" w:cstheme="minorBidi"/>
          <w:bCs/>
          <w:sz w:val="20"/>
          <w:szCs w:val="20"/>
        </w:rPr>
      </w:pPr>
    </w:p>
    <w:p w14:paraId="7D3B2589" w14:textId="77777777" w:rsidR="00345A41" w:rsidRPr="00345A41" w:rsidRDefault="00345A41" w:rsidP="00345A41">
      <w:pPr>
        <w:rPr>
          <w:rFonts w:asciiTheme="minorBidi" w:hAnsiTheme="minorBidi" w:cstheme="minorBidi"/>
          <w:b/>
          <w:bCs/>
          <w:sz w:val="20"/>
          <w:szCs w:val="20"/>
          <w:u w:val="single"/>
        </w:rPr>
      </w:pPr>
      <w:r w:rsidRPr="00345A41">
        <w:rPr>
          <w:rFonts w:asciiTheme="minorBidi" w:hAnsiTheme="minorBidi" w:cstheme="minorBidi" w:ascii="Times New Roman" w:hAnsi="Times New Roman"/>
          <w:b/>
          <w:bCs/>
          <w:i w:val="0"/>
          <w:sz w:val="20"/>
          <w:szCs w:val="20"/>
          <w:u w:val="single"/>
        </w:rPr>
        <w:t>Adequação para a tarefa:</w:t>
      </w:r>
    </w:p>
    <w:p w14:paraId="611BF5E6" w14:textId="77777777" w:rsidR="00345A41" w:rsidRPr="00345A41" w:rsidRDefault="00345A41" w:rsidP="00345A41">
      <w:pPr>
        <w:rPr>
          <w:rFonts w:asciiTheme="minorBidi" w:hAnsiTheme="minorBidi" w:cstheme="minorBidi"/>
          <w:b/>
          <w:bCs/>
          <w:sz w:val="20"/>
          <w:szCs w:val="20"/>
          <w:lang w:val="en-US"/>
        </w:rPr>
      </w:pPr>
      <w:r w:rsidRPr="00345A41">
        <w:rPr>
          <w:rFonts w:asciiTheme="minorBidi" w:hAnsiTheme="minorBidi" w:cstheme="minorBidi" w:ascii="Times New Roman" w:hAnsi="Times New Roman"/>
          <w:b/>
          <w:bCs/>
          <w:i w:val="0"/>
          <w:sz w:val="20"/>
          <w:szCs w:val="20"/>
          <w:lang w:val="en-US"/>
        </w:rPr>
        <w:t>Experiência em Design de Documentos de Licitação, Aquisição de Contratados de TIC/ERP, Supervisão e Serviços de Gerenciamento de Projetos de Implementação.</w:t>
      </w:r>
    </w:p>
    <w:tbl>
      <w:tblPr>
        <w:tblW w:w="9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83"/>
      </w:tblGrid>
      <w:tr w:rsidR="00345A41" w:rsidRPr="00345A41" w14:paraId="3120A79A" w14:textId="77777777" w:rsidTr="00DD5F4F">
        <w:trPr>
          <w:trHeight w:val="70"/>
          <w:tblHeader/>
        </w:trPr>
        <w:tc>
          <w:tcPr>
            <w:tcW w:w="9283" w:type="dxa"/>
            <w:shd w:val="clear" w:color="auto" w:fill="00B0F0"/>
          </w:tcPr>
          <w:p w14:paraId="08B55F96" w14:textId="77777777" w:rsidR="00345A41" w:rsidRPr="00345A41" w:rsidRDefault="00345A41" w:rsidP="00345A41">
            <w:pPr>
              <w:rPr>
                <w:rFonts w:asciiTheme="minorBidi" w:hAnsiTheme="minorBidi" w:cstheme="minorBidi"/>
                <w:b/>
                <w:color w:val="FFFFFF" w:themeColor="background1"/>
                <w:sz w:val="20"/>
                <w:szCs w:val="20"/>
                <w:lang w:val="en-US"/>
              </w:rPr>
            </w:pPr>
            <w:r w:rsidRPr="00345A41">
              <w:rPr>
                <w:rFonts w:asciiTheme="minorBidi" w:hAnsiTheme="minorBidi" w:cstheme="minorBidi" w:ascii="Times New Roman" w:hAnsi="Times New Roman"/>
                <w:b/>
                <w:bCs/>
                <w:i w:val="0"/>
                <w:color w:val="FFFFFF" w:themeColor="background1"/>
                <w:sz w:val="20"/>
                <w:szCs w:val="20"/>
              </w:rPr>
              <w:t>Referência a atribuições anteriores que melhor ilustram a capacidade de lidar com as tarefas atribuídas</w:t>
            </w:r>
          </w:p>
        </w:tc>
      </w:tr>
      <w:tr w:rsidR="00345A41" w:rsidRPr="00345A41" w14:paraId="6D8EB741" w14:textId="77777777" w:rsidTr="00DD5F4F">
        <w:trPr>
          <w:trHeight w:val="70"/>
        </w:trPr>
        <w:tc>
          <w:tcPr>
            <w:tcW w:w="9283" w:type="dxa"/>
          </w:tcPr>
          <w:p w14:paraId="513AF1EA"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especificações de requisitos para uma nova implementação do Sistema de Informação de Gestão de Recursos Humanos do Lesoto (HRMIS)</w:t>
            </w:r>
            <w:r w:rsidRPr="00733E7F">
              <w:rPr>
                <w:rFonts w:asciiTheme="minorBidi" w:hAnsiTheme="minorBidi" w:cstheme="minorBidi"/>
                <w:sz w:val="20"/>
                <w:szCs w:val="20"/>
              </w:rPr>
            </w:r>
          </w:p>
          <w:p w14:paraId="5D5F8DA6"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2019 - 2020</w:t>
            </w:r>
            <w:r w:rsidRPr="00733E7F">
              <w:rPr>
                <w:rFonts w:asciiTheme="minorBidi" w:hAnsiTheme="minorBidi" w:cstheme="minorBidi"/>
                <w:sz w:val="20"/>
                <w:szCs w:val="20"/>
              </w:rPr>
            </w:r>
          </w:p>
          <w:p w14:paraId="35CA0BDF"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Maseru, Lesoto.</w:t>
            </w:r>
            <w:r w:rsidRPr="00733E7F">
              <w:rPr>
                <w:rFonts w:asciiTheme="minorBidi" w:hAnsiTheme="minorBidi" w:cstheme="minorBidi"/>
                <w:sz w:val="20"/>
                <w:szCs w:val="20"/>
              </w:rPr>
            </w:r>
          </w:p>
          <w:p w14:paraId="23363970"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(Projeto de Modernização do Setor Público)</w:t>
            </w:r>
            <w:r w:rsidRPr="00733E7F">
              <w:rPr>
                <w:rFonts w:asciiTheme="minorBidi" w:hAnsiTheme="minorBidi" w:cstheme="minorBidi"/>
                <w:sz w:val="20"/>
                <w:szCs w:val="20"/>
              </w:rPr>
            </w:r>
          </w:p>
          <w:p w14:paraId="724645D7"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Beneficiário: Ministério da Função Pública</w:t>
            </w:r>
            <w:r w:rsidRPr="00733E7F">
              <w:rPr>
                <w:rFonts w:asciiTheme="minorBidi" w:hAnsiTheme="minorBidi" w:cstheme="minorBidi"/>
                <w:sz w:val="20"/>
                <w:szCs w:val="20"/>
              </w:rPr>
            </w:r>
          </w:p>
          <w:p w14:paraId="70BBBEAC" w14:textId="4022CCDA"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rPr>
              <w:t>Posição na tarefa: Líder de equipe e especialista em governo digital</w:t>
            </w:r>
            <w:r>
              <w:rPr>
                <w:rFonts w:asciiTheme="minorBidi" w:hAnsiTheme="minorBidi" w:cstheme="minorBidi"/>
                <w:bCs/>
                <w:sz w:val="20"/>
                <w:szCs w:val="20"/>
              </w:rPr>
            </w:r>
            <w:r w:rsidRPr="00345A41">
              <w:rPr>
                <w:rFonts w:asciiTheme="minorBidi" w:hAnsiTheme="minorBidi" w:cstheme="minorBidi"/>
                <w:bCs/>
                <w:sz w:val="20"/>
                <w:szCs w:val="20"/>
              </w:rPr>
            </w:r>
          </w:p>
        </w:tc>
      </w:tr>
      <w:tr w:rsidR="00345A41" w:rsidRPr="00345A41" w14:paraId="3CB9C647" w14:textId="77777777" w:rsidTr="00DD5F4F">
        <w:trPr>
          <w:trHeight w:val="70"/>
        </w:trPr>
        <w:tc>
          <w:tcPr>
            <w:tcW w:w="9283" w:type="dxa"/>
          </w:tcPr>
          <w:p w14:paraId="457D52D3"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Análise de Requisitos de RH e Documentos de Licitação para Adquirir os Serviços de um Parceiro de Implementação para Sistema de Informação de Gestão de Recursos Humanos Baseado em Oracle</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73DF391F" w14:textId="77777777" w:rsidR="00345A41" w:rsidRDefault="00345A41" w:rsidP="00345A41">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1º de novembro de 2012 a 1º de março de 2013</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559F5D9C"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Acra.</w:t>
            </w:r>
            <w:r>
              <w:rPr>
                <w:rFonts w:asciiTheme="minorBidi" w:hAnsiTheme="minorBidi" w:cstheme="minorBidi" w:ascii="Times New Roman" w:hAnsi="Times New Roman"/>
                <w:b w:val="0"/>
                <w:i w:val="0"/>
                <w:sz w:val="20"/>
                <w:szCs w:val="20"/>
              </w:rPr>
              <w:t>Gana.</w:t>
            </w:r>
            <w:r w:rsidRPr="00733E7F">
              <w:rPr>
                <w:rFonts w:asciiTheme="minorBidi" w:hAnsiTheme="minorBidi" w:cstheme="minorBidi"/>
                <w:sz w:val="20"/>
                <w:szCs w:val="20"/>
              </w:rPr>
            </w:r>
          </w:p>
          <w:p w14:paraId="5DD7138B"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e Planejamento Econômico.</w:t>
            </w:r>
            <w:r w:rsidRPr="00705DE7">
              <w:rPr>
                <w:rFonts w:asciiTheme="minorBidi" w:hAnsiTheme="minorBidi" w:cstheme="minorBidi"/>
                <w:sz w:val="20"/>
                <w:szCs w:val="20"/>
              </w:rPr>
            </w:r>
            <w:r>
              <w:rPr>
                <w:rFonts w:asciiTheme="minorBidi" w:hAnsiTheme="minorBidi" w:cstheme="minorBidi"/>
                <w:sz w:val="20"/>
                <w:szCs w:val="20"/>
              </w:rPr>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171932AD" w14:textId="2AF9B691"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rPr>
              <w:t>Posição na tarefa: Líder de equipe e especialista em governo digital</w:t>
            </w:r>
            <w:r>
              <w:rPr>
                <w:rFonts w:asciiTheme="minorBidi" w:hAnsiTheme="minorBidi" w:cstheme="minorBidi"/>
                <w:bCs/>
                <w:sz w:val="20"/>
                <w:szCs w:val="20"/>
              </w:rPr>
            </w:r>
            <w:r w:rsidRPr="00345A41">
              <w:rPr>
                <w:rFonts w:asciiTheme="minorBidi" w:hAnsiTheme="minorBidi" w:cstheme="minorBidi"/>
                <w:bCs/>
                <w:sz w:val="20"/>
                <w:szCs w:val="20"/>
              </w:rPr>
            </w:r>
          </w:p>
        </w:tc>
      </w:tr>
      <w:tr w:rsidR="00345A41" w:rsidRPr="00345A41" w14:paraId="7E2658F1" w14:textId="77777777" w:rsidTr="00DD5F4F">
        <w:trPr>
          <w:trHeight w:val="70"/>
        </w:trPr>
        <w:tc>
          <w:tcPr>
            <w:tcW w:w="9283" w:type="dxa"/>
          </w:tcPr>
          <w:p w14:paraId="1DD78A55"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assistência técnica em auditoria do sistema HRMIS</w:t>
            </w:r>
            <w:r w:rsidRPr="00705DE7">
              <w:rPr>
                <w:rFonts w:asciiTheme="minorBidi" w:hAnsiTheme="minorBidi" w:cstheme="minorBidi"/>
                <w:sz w:val="20"/>
                <w:szCs w:val="20"/>
              </w:rPr>
            </w:r>
          </w:p>
          <w:p w14:paraId="70E2B08C" w14:textId="77777777" w:rsidR="00345A41" w:rsidRDefault="00345A41" w:rsidP="00345A41">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Outubro de 2019 – Dezembro de 2019</w:t>
            </w:r>
            <w:r w:rsidRPr="00705DE7">
              <w:rPr>
                <w:rFonts w:asciiTheme="minorBidi" w:hAnsiTheme="minorBidi" w:cstheme="minorBidi"/>
                <w:sz w:val="20"/>
                <w:szCs w:val="20"/>
              </w:rPr>
            </w:r>
          </w:p>
          <w:p w14:paraId="439BEA9D"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4F845756"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3DF86ACF" w14:textId="79AF1F4C"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rPr>
              <w:t>Posição na tarefa: Líder de equipe e especialista em governo digital</w:t>
            </w:r>
            <w:r>
              <w:rPr>
                <w:rFonts w:asciiTheme="minorBidi" w:hAnsiTheme="minorBidi" w:cstheme="minorBidi"/>
                <w:bCs/>
                <w:sz w:val="20"/>
                <w:szCs w:val="20"/>
              </w:rPr>
            </w:r>
            <w:r w:rsidRPr="00345A41">
              <w:rPr>
                <w:rFonts w:asciiTheme="minorBidi" w:hAnsiTheme="minorBidi" w:cstheme="minorBidi"/>
                <w:bCs/>
                <w:sz w:val="20"/>
                <w:szCs w:val="20"/>
              </w:rPr>
            </w:r>
          </w:p>
        </w:tc>
      </w:tr>
      <w:tr w:rsidR="00345A41" w:rsidRPr="00345A41" w14:paraId="4A5C73AF" w14:textId="77777777" w:rsidTr="00DD5F4F">
        <w:trPr>
          <w:trHeight w:val="70"/>
        </w:trPr>
        <w:tc>
          <w:tcPr>
            <w:tcW w:w="9283" w:type="dxa"/>
          </w:tcPr>
          <w:p w14:paraId="5089DB96"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realizar o desenvolvimento da estratégia de SIGH, requisitos de aquisição de SIGH, limpeza de dados, gerenciamento de projetos, supervisão e garantia de qualidade.</w:t>
            </w:r>
            <w:r w:rsidRPr="00705DE7">
              <w:rPr>
                <w:rFonts w:asciiTheme="minorBidi" w:hAnsiTheme="minorBidi" w:cstheme="minorBidi"/>
                <w:sz w:val="20"/>
                <w:szCs w:val="20"/>
              </w:rPr>
            </w:r>
          </w:p>
          <w:p w14:paraId="53B9EAC0" w14:textId="77777777" w:rsidR="00345A41" w:rsidRDefault="00345A41" w:rsidP="00345A41">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novembro de 2018 - dezembro de 2019</w:t>
            </w:r>
            <w:r w:rsidRPr="00705DE7">
              <w:rPr>
                <w:rFonts w:asciiTheme="minorBidi" w:hAnsiTheme="minorBidi" w:cstheme="minorBidi"/>
                <w:sz w:val="20"/>
                <w:szCs w:val="20"/>
              </w:rPr>
            </w:r>
          </w:p>
          <w:p w14:paraId="1E6F98C0"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3A43BECA"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202F1C46" w14:textId="06F9CCDD"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rPr>
              <w:t>Posição na tarefa: Líder de equipe e especialista em governo digital</w:t>
            </w:r>
            <w:r>
              <w:rPr>
                <w:rFonts w:asciiTheme="minorBidi" w:hAnsiTheme="minorBidi" w:cstheme="minorBidi"/>
                <w:bCs/>
                <w:sz w:val="20"/>
                <w:szCs w:val="20"/>
              </w:rPr>
            </w:r>
            <w:r w:rsidRPr="00345A41">
              <w:rPr>
                <w:rFonts w:asciiTheme="minorBidi" w:hAnsiTheme="minorBidi" w:cstheme="minorBidi"/>
                <w:bCs/>
                <w:sz w:val="20"/>
                <w:szCs w:val="20"/>
              </w:rPr>
            </w:r>
          </w:p>
        </w:tc>
      </w:tr>
      <w:tr w:rsidR="00345A41" w:rsidRPr="00345A41" w14:paraId="19756156" w14:textId="77777777" w:rsidTr="00DD5F4F">
        <w:trPr>
          <w:trHeight w:val="70"/>
        </w:trPr>
        <w:tc>
          <w:tcPr>
            <w:tcW w:w="9283" w:type="dxa"/>
          </w:tcPr>
          <w:p w14:paraId="62E1639F"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Prestar Assistência Técnica ao Controle de Gestão de Estabelecimentos e Gestão de Recursos Humanos.</w:t>
            </w:r>
            <w:r w:rsidRPr="00705DE7">
              <w:rPr>
                <w:rFonts w:asciiTheme="minorBidi" w:hAnsiTheme="minorBidi" w:cstheme="minorBidi"/>
                <w:sz w:val="20"/>
                <w:szCs w:val="20"/>
              </w:rPr>
            </w:r>
          </w:p>
          <w:p w14:paraId="7BB7B66E" w14:textId="77777777" w:rsidR="00345A41" w:rsidRDefault="00345A41" w:rsidP="00345A41">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Março de 2020 a novembro de 2021</w:t>
            </w:r>
            <w:r w:rsidRPr="00705DE7">
              <w:rPr>
                <w:rFonts w:asciiTheme="minorBidi" w:hAnsiTheme="minorBidi" w:cstheme="minorBidi"/>
                <w:sz w:val="20"/>
                <w:szCs w:val="20"/>
              </w:rPr>
            </w:r>
          </w:p>
          <w:p w14:paraId="51DE9AD6"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63E6EDC4"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4DB45032" w14:textId="6435A51E"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rPr>
              <w:t>Posição na tarefa: Líder de equipe e especialista em governo digital</w:t>
            </w:r>
            <w:r>
              <w:rPr>
                <w:rFonts w:asciiTheme="minorBidi" w:hAnsiTheme="minorBidi" w:cstheme="minorBidi"/>
                <w:bCs/>
                <w:sz w:val="20"/>
                <w:szCs w:val="20"/>
              </w:rPr>
            </w:r>
            <w:r w:rsidRPr="00345A41">
              <w:rPr>
                <w:rFonts w:asciiTheme="minorBidi" w:hAnsiTheme="minorBidi" w:cstheme="minorBidi"/>
                <w:bCs/>
                <w:sz w:val="20"/>
                <w:szCs w:val="20"/>
              </w:rPr>
            </w:r>
          </w:p>
        </w:tc>
      </w:tr>
      <w:tr w:rsidR="00345A41" w:rsidRPr="00345A41" w14:paraId="48102264" w14:textId="77777777" w:rsidTr="00DD5F4F">
        <w:trPr>
          <w:trHeight w:val="70"/>
        </w:trPr>
        <w:tc>
          <w:tcPr>
            <w:tcW w:w="9283" w:type="dxa"/>
          </w:tcPr>
          <w:p w14:paraId="7E43E03E"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dar suporte ao desenvolvimento de estratégia de recursos humanos, sistema de gestão de desempenho, desenvolvimento de análise de necessidades de treinamento e plano de treinamento.</w:t>
            </w:r>
            <w:r w:rsidRPr="000846F3">
              <w:rPr>
                <w:rFonts w:asciiTheme="minorBidi" w:hAnsiTheme="minorBidi" w:cstheme="minorBidi"/>
                <w:sz w:val="20"/>
                <w:szCs w:val="20"/>
              </w:rPr>
            </w:r>
          </w:p>
          <w:p w14:paraId="0CFEA350" w14:textId="77777777" w:rsidR="00345A41" w:rsidRDefault="00345A41" w:rsidP="00345A41">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Set 2016-Abril 2018</w:t>
            </w:r>
            <w:r w:rsidRPr="000846F3">
              <w:rPr>
                <w:rFonts w:asciiTheme="minorBidi" w:hAnsiTheme="minorBidi" w:cstheme="minorBidi"/>
                <w:sz w:val="20"/>
                <w:szCs w:val="20"/>
              </w:rPr>
            </w:r>
          </w:p>
          <w:p w14:paraId="1FCBE00C" w14:textId="77777777" w:rsidR="00345A41" w:rsidRPr="00733E7F" w:rsidRDefault="00345A41" w:rsidP="00345A41">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6B5EF7BC" w14:textId="77777777" w:rsidR="00345A41" w:rsidRPr="00733E7F" w:rsidRDefault="00345A41" w:rsidP="00345A41">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Auditoria Geral da Secretaria de Gestão das Finanças Públicas, Ministério das Finanças.</w:t>
            </w:r>
            <w:r w:rsidRPr="000846F3">
              <w:rPr>
                <w:rFonts w:asciiTheme="minorBidi" w:hAnsiTheme="minorBidi" w:cstheme="minorBidi"/>
                <w:sz w:val="20"/>
                <w:szCs w:val="20"/>
              </w:rPr>
            </w:r>
            <w:r w:rsidRPr="00705DE7">
              <w:rPr>
                <w:rFonts w:asciiTheme="minorBidi" w:hAnsiTheme="minorBidi" w:cstheme="minorBidi"/>
                <w:sz w:val="20"/>
                <w:szCs w:val="20"/>
              </w:rPr>
            </w:r>
          </w:p>
          <w:p w14:paraId="4723EB8C" w14:textId="6BBCD80E" w:rsidR="00345A41" w:rsidRPr="00345A41" w:rsidRDefault="00345A41" w:rsidP="00345A41">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rPr>
              <w:t>Posição na tarefa: Líder de equipe e especialista em governo digital</w:t>
            </w:r>
            <w:r>
              <w:rPr>
                <w:rFonts w:asciiTheme="minorBidi" w:hAnsiTheme="minorBidi" w:cstheme="minorBidi"/>
                <w:bCs/>
                <w:sz w:val="20"/>
                <w:szCs w:val="20"/>
              </w:rPr>
            </w:r>
            <w:r w:rsidRPr="00345A41">
              <w:rPr>
                <w:rFonts w:asciiTheme="minorBidi" w:hAnsiTheme="minorBidi" w:cstheme="minorBidi"/>
                <w:bCs/>
                <w:sz w:val="20"/>
                <w:szCs w:val="20"/>
              </w:rPr>
            </w:r>
          </w:p>
        </w:tc>
      </w:tr>
      <w:tr w:rsidR="00345A41" w:rsidRPr="00345A41" w14:paraId="51338DB0" w14:textId="77777777" w:rsidTr="00DD5F4F">
        <w:trPr>
          <w:trHeight w:val="70"/>
        </w:trPr>
        <w:tc>
          <w:tcPr>
            <w:tcW w:w="9283" w:type="dxa"/>
          </w:tcPr>
          <w:p w14:paraId="79024138"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bCs/>
                <w:i w:val="0"/>
                <w:sz w:val="20"/>
                <w:szCs w:val="20"/>
              </w:rPr>
              <w:t>Nome da tarefa ou projeto: Supervisão e Garantia de Qualidade das Atividades de Implementação do Sistema Integrado de Informação de Gestão Financeira do Governo (GIFMIS).</w:t>
            </w:r>
            <w:r w:rsidRPr="00345A41">
              <w:rPr>
                <w:rFonts w:asciiTheme="minorBidi" w:hAnsiTheme="minorBidi" w:cstheme="minorBidi"/>
                <w:sz w:val="20"/>
                <w:szCs w:val="20"/>
              </w:rPr>
            </w:r>
          </w:p>
          <w:p w14:paraId="668D05BD"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bCs/>
                <w:i w:val="0"/>
                <w:sz w:val="20"/>
                <w:szCs w:val="20"/>
              </w:rPr>
              <w:t>Ano: Março de 2019 – Junho de 2021</w:t>
            </w:r>
            <w:r w:rsidRPr="00345A41">
              <w:rPr>
                <w:rFonts w:asciiTheme="minorBidi" w:hAnsiTheme="minorBidi" w:cstheme="minorBidi"/>
                <w:sz w:val="20"/>
                <w:szCs w:val="20"/>
              </w:rPr>
            </w:r>
          </w:p>
          <w:p w14:paraId="4B22225D"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bCs/>
                <w:i w:val="0"/>
                <w:sz w:val="20"/>
                <w:szCs w:val="20"/>
              </w:rPr>
              <w:t>Localização: Gana</w:t>
            </w:r>
            <w:r w:rsidRPr="00345A41">
              <w:rPr>
                <w:rFonts w:asciiTheme="minorBidi" w:hAnsiTheme="minorBidi" w:cstheme="minorBidi"/>
                <w:sz w:val="20"/>
                <w:szCs w:val="20"/>
              </w:rPr>
            </w:r>
          </w:p>
          <w:p w14:paraId="778D298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bCs/>
                <w:i w:val="0"/>
                <w:sz w:val="20"/>
                <w:szCs w:val="20"/>
              </w:rPr>
              <w:t>Cliente: Ministério das Finanças</w:t>
            </w:r>
            <w:r w:rsidRPr="00345A41">
              <w:rPr>
                <w:rFonts w:asciiTheme="minorBidi" w:hAnsiTheme="minorBidi" w:cstheme="minorBidi"/>
                <w:sz w:val="20"/>
                <w:szCs w:val="20"/>
              </w:rPr>
            </w:r>
          </w:p>
          <w:p w14:paraId="7D7F9894"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bCs/>
                <w:i w:val="0"/>
                <w:sz w:val="20"/>
                <w:szCs w:val="20"/>
              </w:rPr>
              <w:t>Principais características do projeto: A AH Consulting foi contratada pelo Ministério das Finanças de Gana para dar suporte efetivo e oferecer garantia de qualidade à implementação do Sistema Integrado de Informações de Gestão Financeira do Governo (GIFMIS) pelos respectivos fornecedores, de acordo com os objetivos, prazo e orçamento especificados.</w:t>
            </w:r>
            <w:r w:rsidRPr="00345A41">
              <w:rPr>
                <w:rFonts w:asciiTheme="minorBidi" w:hAnsiTheme="minorBidi" w:cstheme="minorBidi"/>
                <w:sz w:val="20"/>
                <w:szCs w:val="20"/>
              </w:rPr>
            </w:r>
          </w:p>
          <w:p w14:paraId="230D52F0"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rPr>
            </w:r>
          </w:p>
        </w:tc>
      </w:tr>
      <w:tr w:rsidR="00345A41" w:rsidRPr="00345A41" w14:paraId="12084070" w14:textId="77777777" w:rsidTr="00DD5F4F">
        <w:trPr>
          <w:trHeight w:val="70"/>
        </w:trPr>
        <w:tc>
          <w:tcPr>
            <w:tcW w:w="9283" w:type="dxa"/>
          </w:tcPr>
          <w:p w14:paraId="41CF843C"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Nome da tarefa: Supervisão da infraestrutura do Data Center da Ethiopian Roads Authority (ERA) e do Ministério dos Transportes (MoT) e do Projeto de Soluções de Comunicação e Colaboração Unificadas</w:t>
            </w:r>
            <w:r w:rsidRPr="00345A41">
              <w:rPr>
                <w:rFonts w:asciiTheme="minorBidi" w:hAnsiTheme="minorBidi" w:cstheme="minorBidi"/>
                <w:sz w:val="20"/>
                <w:szCs w:val="20"/>
                <w:lang w:val="en-US"/>
              </w:rPr>
            </w:r>
            <w:proofErr w:type="spellStart"/>
            <w:r w:rsidRPr="00345A41">
              <w:rPr>
                <w:rFonts w:asciiTheme="minorBidi" w:hAnsiTheme="minorBidi" w:cstheme="minorBidi"/>
                <w:sz w:val="20"/>
                <w:szCs w:val="20"/>
                <w:lang w:val="en-US"/>
              </w:rPr>
            </w:r>
            <w:proofErr w:type="spellEnd"/>
            <w:r w:rsidRPr="00345A41">
              <w:rPr>
                <w:rFonts w:asciiTheme="minorBidi" w:hAnsiTheme="minorBidi" w:cstheme="minorBidi"/>
                <w:sz w:val="20"/>
                <w:szCs w:val="20"/>
                <w:lang w:val="en-US"/>
              </w:rPr>
            </w:r>
          </w:p>
          <w:p w14:paraId="5110CFD5"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Ano: Março de 2021 – Março de 2023</w:t>
            </w:r>
            <w:r w:rsidRPr="00345A41">
              <w:rPr>
                <w:rFonts w:asciiTheme="minorBidi" w:hAnsiTheme="minorBidi" w:cstheme="minorBidi"/>
                <w:bCs/>
                <w:sz w:val="20"/>
                <w:szCs w:val="20"/>
                <w:lang w:val="en-US"/>
              </w:rPr>
            </w:r>
            <w:r w:rsidRPr="00345A41">
              <w:rPr>
                <w:rFonts w:asciiTheme="minorBidi" w:hAnsiTheme="minorBidi" w:cstheme="minorBidi"/>
                <w:b/>
                <w:sz w:val="20"/>
                <w:szCs w:val="20"/>
                <w:lang w:val="en-US"/>
              </w:rPr>
            </w:r>
            <w:r w:rsidRPr="00345A41">
              <w:rPr>
                <w:rFonts w:asciiTheme="minorBidi" w:hAnsiTheme="minorBidi" w:cstheme="minorBidi"/>
                <w:sz w:val="20"/>
                <w:szCs w:val="20"/>
                <w:lang w:val="en-US"/>
              </w:rPr>
            </w:r>
          </w:p>
          <w:p w14:paraId="0D01F6A6"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Cliente: Autoridade Rodoviária Etíope (ERA)</w:t>
            </w:r>
            <w:r w:rsidRPr="00345A41">
              <w:rPr>
                <w:rFonts w:asciiTheme="minorBidi" w:hAnsiTheme="minorBidi" w:cstheme="minorBidi"/>
                <w:sz w:val="20"/>
                <w:szCs w:val="20"/>
                <w:lang w:val="en-US"/>
              </w:rPr>
            </w:r>
          </w:p>
          <w:p w14:paraId="1F5FF0BC"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Localização: Etiópia</w:t>
            </w:r>
            <w:r w:rsidRPr="00345A41">
              <w:rPr>
                <w:rFonts w:asciiTheme="minorBidi" w:hAnsiTheme="minorBidi" w:cstheme="minorBidi"/>
                <w:sz w:val="20"/>
                <w:szCs w:val="20"/>
                <w:lang w:val="en-US"/>
              </w:rPr>
            </w:r>
          </w:p>
          <w:p w14:paraId="3EA31924"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ascii="Times New Roman" w:hAnsi="Times New Roman"/>
                <w:b/>
                <w:i w:val="0"/>
                <w:sz w:val="20"/>
                <w:szCs w:val="20"/>
                <w:lang w:val="en-US"/>
              </w:rPr>
              <w:t>Cargo ocupado: Líder de equipe, a AH Consulting foi contratada como consultora pelo cliente.</w:t>
            </w:r>
            <w:r w:rsidRPr="00345A41">
              <w:rPr>
                <w:rFonts w:asciiTheme="minorBidi" w:hAnsiTheme="minorBidi" w:cstheme="minorBidi"/>
                <w:sz w:val="20"/>
                <w:szCs w:val="20"/>
                <w:lang w:val="en-US"/>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lang w:val="en-US"/>
              </w:rPr>
            </w:r>
          </w:p>
        </w:tc>
      </w:tr>
      <w:tr w:rsidR="00345A41" w:rsidRPr="00345A41" w14:paraId="0ED60230" w14:textId="77777777" w:rsidTr="00DD5F4F">
        <w:trPr>
          <w:trHeight w:val="70"/>
        </w:trPr>
        <w:tc>
          <w:tcPr>
            <w:tcW w:w="9283" w:type="dxa"/>
          </w:tcPr>
          <w:p w14:paraId="619CD1AA"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Nome da tarefa: Gestão de Projetos, Supervisão e Garantia de Qualidade da Implementação de Sistemas de Informação Gerencial (VDI, ERP, RH, Faturamento, Desenvolvimento e manutenção de redes, GIS) para ESCOM</w:t>
            </w:r>
            <w:r w:rsidRPr="00345A41">
              <w:rPr>
                <w:rFonts w:asciiTheme="minorBidi" w:hAnsiTheme="minorBidi" w:cstheme="minorBidi"/>
                <w:sz w:val="20"/>
                <w:szCs w:val="20"/>
                <w:lang w:val="en-US"/>
              </w:rPr>
            </w:r>
          </w:p>
          <w:p w14:paraId="582463D0"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Ano: 2017-2018</w:t>
            </w:r>
            <w:r w:rsidRPr="00345A41">
              <w:rPr>
                <w:rFonts w:asciiTheme="minorBidi" w:hAnsiTheme="minorBidi" w:cstheme="minorBidi"/>
                <w:sz w:val="20"/>
                <w:szCs w:val="20"/>
                <w:lang w:val="en-US"/>
              </w:rPr>
            </w:r>
          </w:p>
          <w:p w14:paraId="07160279"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Localização: Malawi</w:t>
            </w:r>
            <w:r w:rsidRPr="00345A41">
              <w:rPr>
                <w:rFonts w:asciiTheme="minorBidi" w:hAnsiTheme="minorBidi" w:cstheme="minorBidi"/>
                <w:sz w:val="20"/>
                <w:szCs w:val="20"/>
                <w:lang w:val="en-US"/>
              </w:rPr>
            </w:r>
          </w:p>
          <w:p w14:paraId="7269A29D"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Cliente: Millennium Challenge Account (MCA)-Malawi</w:t>
            </w:r>
            <w:r w:rsidRPr="00345A41">
              <w:rPr>
                <w:rFonts w:asciiTheme="minorBidi" w:hAnsiTheme="minorBidi" w:cstheme="minorBidi"/>
                <w:sz w:val="20"/>
                <w:szCs w:val="20"/>
                <w:lang w:val="en-US"/>
              </w:rPr>
            </w:r>
          </w:p>
          <w:p w14:paraId="599045E3"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Cargo ocupado: Líder de equipe, a AH Consulting foi contratada como consultora pelo cliente.</w:t>
            </w:r>
            <w:r w:rsidRPr="00345A41">
              <w:rPr>
                <w:rFonts w:asciiTheme="minorBidi" w:hAnsiTheme="minorBidi" w:cstheme="minorBidi"/>
                <w:sz w:val="20"/>
                <w:szCs w:val="20"/>
                <w:lang w:val="en-US"/>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lang w:val="en-US"/>
              </w:rPr>
            </w:r>
          </w:p>
        </w:tc>
      </w:tr>
      <w:tr w:rsidR="00345A41" w:rsidRPr="00345A41" w14:paraId="1EC41981" w14:textId="77777777" w:rsidTr="00DD5F4F">
        <w:trPr>
          <w:trHeight w:val="70"/>
        </w:trPr>
        <w:tc>
          <w:tcPr>
            <w:tcW w:w="9283" w:type="dxa"/>
          </w:tcPr>
          <w:p w14:paraId="431EB46B"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bCs/>
                <w:i w:val="0"/>
                <w:sz w:val="20"/>
                <w:szCs w:val="20"/>
                <w:lang w:val="en-US"/>
              </w:rPr>
              <w:t>Nome da tarefa ou projeto: Serviço de consultoria de garantia de qualidade para implementação do Sistema Integrado de Informações de Gestão Financeira (IFMIS).</w:t>
            </w:r>
            <w:r w:rsidRPr="00345A41">
              <w:rPr>
                <w:rFonts w:asciiTheme="minorBidi" w:hAnsiTheme="minorBidi" w:cstheme="minorBidi"/>
                <w:sz w:val="20"/>
                <w:szCs w:val="20"/>
                <w:lang w:val="en-US"/>
              </w:rPr>
            </w:r>
          </w:p>
          <w:p w14:paraId="0BFC4391"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bCs/>
                <w:i w:val="0"/>
                <w:sz w:val="20"/>
                <w:szCs w:val="20"/>
                <w:lang w:val="en-US"/>
              </w:rPr>
              <w:t>Ano: novembro de 2017 – agosto de 2020</w:t>
            </w:r>
            <w:r w:rsidRPr="00345A41">
              <w:rPr>
                <w:rFonts w:asciiTheme="minorBidi" w:hAnsiTheme="minorBidi" w:cstheme="minorBidi"/>
                <w:sz w:val="20"/>
                <w:szCs w:val="20"/>
                <w:lang w:val="en-US"/>
              </w:rPr>
            </w:r>
          </w:p>
          <w:p w14:paraId="67B8CB38"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bCs/>
                <w:i w:val="0"/>
                <w:sz w:val="20"/>
                <w:szCs w:val="20"/>
                <w:lang w:val="en-US"/>
              </w:rPr>
              <w:t>Localização: Etiópia</w:t>
            </w:r>
            <w:r w:rsidRPr="00345A41">
              <w:rPr>
                <w:rFonts w:asciiTheme="minorBidi" w:hAnsiTheme="minorBidi" w:cstheme="minorBidi"/>
                <w:sz w:val="20"/>
                <w:szCs w:val="20"/>
                <w:lang w:val="en-US"/>
              </w:rPr>
            </w:r>
          </w:p>
          <w:p w14:paraId="3759105E"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bCs/>
                <w:i w:val="0"/>
                <w:sz w:val="20"/>
                <w:szCs w:val="20"/>
                <w:lang w:val="en-US"/>
              </w:rPr>
              <w:t>Cliente: Ministério das Finanças e Cooperação Económica</w:t>
            </w:r>
            <w:r w:rsidRPr="00345A41">
              <w:rPr>
                <w:rFonts w:asciiTheme="minorBidi" w:hAnsiTheme="minorBidi" w:cstheme="minorBidi"/>
                <w:sz w:val="20"/>
                <w:szCs w:val="20"/>
                <w:lang w:val="en-US"/>
              </w:rPr>
            </w:r>
          </w:p>
          <w:p w14:paraId="6ED5A4A3" w14:textId="77777777" w:rsidR="00345A41" w:rsidRPr="00345A41" w:rsidRDefault="00345A41" w:rsidP="00345A41">
            <w:pPr>
              <w:rPr>
                <w:rFonts w:asciiTheme="minorBidi" w:hAnsiTheme="minorBidi" w:cstheme="minorBidi"/>
                <w:bCs/>
                <w:sz w:val="20"/>
                <w:szCs w:val="20"/>
                <w:lang w:val="en-US"/>
              </w:rPr>
            </w:pPr>
            <w:r w:rsidRPr="00345A41">
              <w:rPr>
                <w:rFonts w:asciiTheme="minorBidi" w:hAnsiTheme="minorBidi" w:cstheme="minorBidi" w:ascii="Times New Roman" w:hAnsi="Times New Roman"/>
                <w:b w:val="0"/>
                <w:i w:val="0"/>
                <w:sz w:val="20"/>
                <w:szCs w:val="20"/>
                <w:lang w:val="en-US"/>
              </w:rPr>
              <w:t>Principais características do projeto: A AH Consulting foi contratada para conduzir uma Garantia de Qualidade para a implementação do IFMIS pelo Ministério das Finanças e Cooperação Econômica do Governo Federal da Etiópia.</w:t>
            </w:r>
            <w:r w:rsidRPr="00345A41">
              <w:rPr>
                <w:rFonts w:asciiTheme="minorBidi" w:hAnsiTheme="minorBidi" w:cstheme="minorBidi"/>
                <w:b/>
                <w:sz w:val="20"/>
                <w:szCs w:val="20"/>
                <w:lang w:val="en-US"/>
              </w:rPr>
            </w:r>
            <w:r w:rsidRPr="00345A41">
              <w:rPr>
                <w:rFonts w:asciiTheme="minorBidi" w:hAnsiTheme="minorBidi" w:cstheme="minorBidi"/>
                <w:bCs/>
                <w:sz w:val="20"/>
                <w:szCs w:val="20"/>
                <w:lang w:val="en-US"/>
              </w:rPr>
            </w:r>
          </w:p>
          <w:p w14:paraId="1519EDC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lang w:val="en-US"/>
              </w:rPr>
              <w:t>Cargo ocupado: Líder de equipe, a AH Consulting foi contratada como consultora pelo cliente.</w:t>
            </w:r>
            <w:r w:rsidRPr="00345A41">
              <w:rPr>
                <w:rFonts w:asciiTheme="minorBidi" w:hAnsiTheme="minorBidi" w:cstheme="minorBidi" w:ascii="Times New Roman" w:hAnsi="Times New Roman"/>
                <w:b w:val="0"/>
                <w:i w:val="0"/>
                <w:sz w:val="20"/>
                <w:szCs w:val="20"/>
                <w:lang w:val="en-US"/>
              </w:rPr>
              <w:t>Qualquer outro aconselhamento técnico solicitado pelo MoFEC</w:t>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lang w:val="en-US"/>
              </w:rPr>
            </w:r>
            <w:proofErr w:type="spellStart"/>
            <w:r w:rsidRPr="00345A41">
              <w:rPr>
                <w:rFonts w:asciiTheme="minorBidi" w:hAnsiTheme="minorBidi" w:cstheme="minorBidi"/>
                <w:sz w:val="20"/>
                <w:szCs w:val="20"/>
                <w:lang w:val="en-US"/>
              </w:rPr>
            </w:r>
            <w:proofErr w:type="spellEnd"/>
          </w:p>
        </w:tc>
      </w:tr>
      <w:tr w:rsidR="00345A41" w:rsidRPr="00345A41" w14:paraId="1D0EF65C" w14:textId="77777777" w:rsidTr="00DD5F4F">
        <w:trPr>
          <w:trHeight w:val="70"/>
        </w:trPr>
        <w:tc>
          <w:tcPr>
            <w:tcW w:w="9283" w:type="dxa"/>
          </w:tcPr>
          <w:p w14:paraId="64132967"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Nome da tarefa: Garantia de qualidade na implementação do Sistema de Informação de Gestão Financeira da Somalilândia (SLFMIS)</w:t>
            </w:r>
            <w:r w:rsidRPr="00345A41">
              <w:rPr>
                <w:rFonts w:asciiTheme="minorBidi" w:hAnsiTheme="minorBidi" w:cstheme="minorBidi"/>
                <w:sz w:val="20"/>
                <w:szCs w:val="20"/>
              </w:rPr>
            </w:r>
          </w:p>
          <w:p w14:paraId="4E282F75"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Ano: 2020</w:t>
            </w:r>
            <w:r w:rsidRPr="00345A41">
              <w:rPr>
                <w:rFonts w:asciiTheme="minorBidi" w:hAnsiTheme="minorBidi" w:cstheme="minorBidi"/>
                <w:sz w:val="20"/>
                <w:szCs w:val="20"/>
              </w:rPr>
            </w:r>
          </w:p>
          <w:p w14:paraId="76B16994"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Cliente: Ministério do Desenvolvimento das Finanças</w:t>
            </w:r>
            <w:r w:rsidRPr="00345A41">
              <w:rPr>
                <w:rFonts w:asciiTheme="minorBidi" w:hAnsiTheme="minorBidi" w:cstheme="minorBidi"/>
                <w:sz w:val="20"/>
                <w:szCs w:val="20"/>
              </w:rPr>
            </w:r>
          </w:p>
          <w:p w14:paraId="0F2C36F3"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Localização: Hargeisa, Somalilândia</w:t>
            </w:r>
            <w:r w:rsidRPr="00345A41">
              <w:rPr>
                <w:rFonts w:asciiTheme="minorBidi" w:hAnsiTheme="minorBidi" w:cstheme="minorBidi"/>
                <w:sz w:val="20"/>
                <w:szCs w:val="20"/>
              </w:rPr>
            </w:r>
          </w:p>
          <w:p w14:paraId="2E44B636"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p>
        </w:tc>
      </w:tr>
      <w:tr w:rsidR="00345A41" w:rsidRPr="00345A41" w14:paraId="727C26ED" w14:textId="77777777" w:rsidTr="00DD5F4F">
        <w:trPr>
          <w:trHeight w:val="70"/>
        </w:trPr>
        <w:tc>
          <w:tcPr>
            <w:tcW w:w="9283" w:type="dxa"/>
          </w:tcPr>
          <w:p w14:paraId="620DD880"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Nome da tarefa: Garantia de qualidade na implementação do Sistema de Informação de Gestão Financeira de Puntland (PLFMIS)</w:t>
            </w:r>
            <w:r w:rsidRPr="00345A41">
              <w:rPr>
                <w:rFonts w:asciiTheme="minorBidi" w:hAnsiTheme="minorBidi" w:cstheme="minorBidi"/>
                <w:sz w:val="20"/>
                <w:szCs w:val="20"/>
              </w:rPr>
            </w:r>
          </w:p>
          <w:p w14:paraId="48377F5D"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Ano: 2020</w:t>
            </w:r>
            <w:r w:rsidRPr="00345A41">
              <w:rPr>
                <w:rFonts w:asciiTheme="minorBidi" w:hAnsiTheme="minorBidi" w:cstheme="minorBidi"/>
                <w:sz w:val="20"/>
                <w:szCs w:val="20"/>
              </w:rPr>
            </w:r>
          </w:p>
          <w:p w14:paraId="141DFCF6"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Cliente: Ministério do Desenvolvimento das Finanças</w:t>
            </w:r>
            <w:r w:rsidRPr="00345A41">
              <w:rPr>
                <w:rFonts w:asciiTheme="minorBidi" w:hAnsiTheme="minorBidi" w:cstheme="minorBidi"/>
                <w:sz w:val="20"/>
                <w:szCs w:val="20"/>
              </w:rPr>
            </w:r>
          </w:p>
          <w:p w14:paraId="5D7E2B9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Localização: Puntlândia</w:t>
            </w:r>
            <w:r w:rsidRPr="00345A41">
              <w:rPr>
                <w:rFonts w:asciiTheme="minorBidi" w:hAnsiTheme="minorBidi" w:cstheme="minorBidi"/>
                <w:sz w:val="20"/>
                <w:szCs w:val="20"/>
              </w:rPr>
            </w:r>
          </w:p>
          <w:p w14:paraId="4C5BA2A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p>
        </w:tc>
      </w:tr>
      <w:tr w:rsidR="00345A41" w:rsidRPr="00345A41" w14:paraId="0DA546B6" w14:textId="77777777" w:rsidTr="00DD5F4F">
        <w:trPr>
          <w:trHeight w:val="70"/>
        </w:trPr>
        <w:tc>
          <w:tcPr>
            <w:tcW w:w="9283" w:type="dxa"/>
          </w:tcPr>
          <w:p w14:paraId="1FEE43C4"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bCs/>
                <w:i w:val="0"/>
                <w:sz w:val="20"/>
                <w:szCs w:val="20"/>
              </w:rPr>
              <w:t>Nome do projeto: Fornecimento de Garantia de Qualidade para a Implementação do Sistema Integrado de Informação de Gestão Financeira (IFMIS) do Governo do Quênia (GoK).</w:t>
            </w:r>
            <w:r w:rsidRPr="00345A41">
              <w:rPr>
                <w:rFonts w:asciiTheme="minorBidi" w:hAnsiTheme="minorBidi" w:cstheme="minorBidi"/>
                <w:bCs/>
                <w:sz w:val="20"/>
                <w:szCs w:val="20"/>
              </w:rPr>
            </w:r>
            <w:proofErr w:type="spellStart"/>
            <w:r w:rsidRPr="00345A41">
              <w:rPr>
                <w:rFonts w:asciiTheme="minorBidi" w:hAnsiTheme="minorBidi" w:cstheme="minorBidi"/>
                <w:bCs/>
                <w:sz w:val="20"/>
                <w:szCs w:val="20"/>
              </w:rPr>
            </w:r>
            <w:proofErr w:type="spellEnd"/>
            <w:r w:rsidRPr="00345A41">
              <w:rPr>
                <w:rFonts w:asciiTheme="minorBidi" w:hAnsiTheme="minorBidi" w:cstheme="minorBidi"/>
                <w:bCs/>
                <w:sz w:val="20"/>
                <w:szCs w:val="20"/>
              </w:rPr>
            </w:r>
          </w:p>
          <w:p w14:paraId="12AA7ED0"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bCs/>
                <w:i w:val="0"/>
                <w:sz w:val="20"/>
                <w:szCs w:val="20"/>
              </w:rPr>
              <w:t>Ano: Março de 2017</w:t>
            </w:r>
            <w:r w:rsidRPr="00345A41">
              <w:rPr>
                <w:rFonts w:asciiTheme="minorBidi" w:hAnsiTheme="minorBidi" w:cstheme="minorBidi"/>
                <w:bCs/>
                <w:sz w:val="20"/>
                <w:szCs w:val="20"/>
              </w:rPr>
            </w:r>
          </w:p>
          <w:p w14:paraId="31CFA56A"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bCs/>
                <w:i w:val="0"/>
                <w:sz w:val="20"/>
                <w:szCs w:val="20"/>
              </w:rPr>
              <w:t>Localização: Quênia</w:t>
            </w:r>
            <w:r w:rsidRPr="00345A41">
              <w:rPr>
                <w:rFonts w:asciiTheme="minorBidi" w:hAnsiTheme="minorBidi" w:cstheme="minorBidi"/>
                <w:bCs/>
                <w:sz w:val="20"/>
                <w:szCs w:val="20"/>
              </w:rPr>
            </w:r>
          </w:p>
          <w:p w14:paraId="0609A1A9"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bCs/>
                <w:i w:val="0"/>
                <w:sz w:val="20"/>
                <w:szCs w:val="20"/>
              </w:rPr>
              <w:t>Cliente: Governo do Quênia</w:t>
            </w:r>
            <w:r w:rsidRPr="00345A41">
              <w:rPr>
                <w:rFonts w:asciiTheme="minorBidi" w:hAnsiTheme="minorBidi" w:cstheme="minorBidi"/>
                <w:bCs/>
                <w:sz w:val="20"/>
                <w:szCs w:val="20"/>
              </w:rPr>
            </w:r>
          </w:p>
          <w:p w14:paraId="3A8B952E"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bCs/>
                <w:i w:val="0"/>
                <w:sz w:val="20"/>
                <w:szCs w:val="20"/>
              </w:rPr>
              <w:t>Principais características do projeto: Garantia de qualidade abrangente para a implementação do Sistema Integrado de Informação de Gestão Financeira (IFMIS) do Governo do Quênia (GoK).</w:t>
            </w:r>
            <w:r w:rsidRPr="00345A41">
              <w:rPr>
                <w:rFonts w:asciiTheme="minorBidi" w:hAnsiTheme="minorBidi" w:cstheme="minorBidi"/>
                <w:bCs/>
                <w:sz w:val="20"/>
                <w:szCs w:val="20"/>
              </w:rPr>
            </w:r>
            <w:proofErr w:type="spellStart"/>
            <w:r w:rsidRPr="00345A41">
              <w:rPr>
                <w:rFonts w:asciiTheme="minorBidi" w:hAnsiTheme="minorBidi" w:cstheme="minorBidi"/>
                <w:bCs/>
                <w:sz w:val="20"/>
                <w:szCs w:val="20"/>
              </w:rPr>
            </w:r>
            <w:proofErr w:type="spellEnd"/>
            <w:r w:rsidRPr="00345A41">
              <w:rPr>
                <w:rFonts w:asciiTheme="minorBidi" w:hAnsiTheme="minorBidi" w:cstheme="minorBidi"/>
                <w:bCs/>
                <w:sz w:val="20"/>
                <w:szCs w:val="20"/>
              </w:rPr>
            </w:r>
          </w:p>
          <w:p w14:paraId="17E6D5D0"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p>
        </w:tc>
      </w:tr>
      <w:tr w:rsidR="00345A41" w:rsidRPr="00345A41" w14:paraId="2EB4A262" w14:textId="77777777" w:rsidTr="00DD5F4F">
        <w:trPr>
          <w:trHeight w:val="70"/>
        </w:trPr>
        <w:tc>
          <w:tcPr>
            <w:tcW w:w="9283" w:type="dxa"/>
          </w:tcPr>
          <w:p w14:paraId="189665CC"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rPr>
              <w:t>Nome do projeto: Avaliação técnica das finanças, orçamento, folha de pagamento e HRMIS do IFMIS sob o Ministério das Finanças</w:t>
            </w:r>
            <w:r w:rsidRPr="00345A41">
              <w:rPr>
                <w:rFonts w:asciiTheme="minorBidi" w:hAnsiTheme="minorBidi" w:cstheme="minorBidi"/>
                <w:sz w:val="20"/>
                <w:szCs w:val="20"/>
              </w:rPr>
            </w:r>
            <w:r w:rsidRPr="00345A41">
              <w:rPr>
                <w:rFonts w:asciiTheme="minorBidi" w:hAnsiTheme="minorBidi" w:cstheme="minorBidi"/>
                <w:sz w:val="20"/>
                <w:szCs w:val="20"/>
                <w:lang w:val="en-US"/>
              </w:rPr>
            </w:r>
          </w:p>
          <w:p w14:paraId="5CCC06FE"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lang w:val="en-US"/>
              </w:rPr>
              <w:t>Cliente: Ministério das Finanças, Projeto de Reforma da Gestão Financeira Pública (PFMRP)</w:t>
            </w:r>
            <w:r w:rsidRPr="00345A41">
              <w:rPr>
                <w:rFonts w:asciiTheme="minorBidi" w:hAnsiTheme="minorBidi" w:cstheme="minorBidi"/>
                <w:sz w:val="20"/>
                <w:szCs w:val="20"/>
              </w:rPr>
            </w:r>
          </w:p>
          <w:p w14:paraId="1A352DD8"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Governo de Gana</w:t>
            </w:r>
          </w:p>
          <w:p w14:paraId="052C7CB5"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Ano: Maio de 2018 – Setembro de 2018</w:t>
            </w:r>
            <w:r w:rsidRPr="00345A41">
              <w:rPr>
                <w:rFonts w:asciiTheme="minorBidi" w:hAnsiTheme="minorBidi" w:cstheme="minorBidi"/>
                <w:sz w:val="20"/>
                <w:szCs w:val="20"/>
              </w:rPr>
            </w:r>
          </w:p>
          <w:p w14:paraId="16B8D8F0"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Localização: Gana</w:t>
            </w:r>
            <w:r w:rsidRPr="00345A41">
              <w:rPr>
                <w:rFonts w:asciiTheme="minorBidi" w:hAnsiTheme="minorBidi" w:cstheme="minorBidi"/>
                <w:sz w:val="20"/>
                <w:szCs w:val="20"/>
              </w:rPr>
            </w:r>
          </w:p>
          <w:p w14:paraId="4C6736F8"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rPr>
            </w:r>
          </w:p>
        </w:tc>
      </w:tr>
      <w:tr w:rsidR="00345A41" w:rsidRPr="00345A41" w14:paraId="7430E4F4" w14:textId="77777777" w:rsidTr="00DD5F4F">
        <w:trPr>
          <w:trHeight w:val="70"/>
        </w:trPr>
        <w:tc>
          <w:tcPr>
            <w:tcW w:w="9283" w:type="dxa"/>
          </w:tcPr>
          <w:p w14:paraId="62C65EB8"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i w:val="0"/>
                <w:sz w:val="20"/>
                <w:szCs w:val="20"/>
              </w:rPr>
              <w:t>Nome da tarefa ou projeto: Desenvolvimento de TORs/Especificações para Implementação das Recomendações de Avaliação Técnica do GIFMIS.</w:t>
            </w:r>
            <w:r w:rsidRPr="00345A41">
              <w:rPr>
                <w:rFonts w:asciiTheme="minorBidi" w:hAnsiTheme="minorBidi" w:cstheme="minorBidi"/>
                <w:bCs/>
                <w:sz w:val="20"/>
                <w:szCs w:val="20"/>
              </w:rPr>
            </w:r>
          </w:p>
          <w:p w14:paraId="6F2C9FDE"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Ano: Março de 2019 – Dezembro de 2019</w:t>
            </w:r>
            <w:r w:rsidRPr="00345A41">
              <w:rPr>
                <w:rFonts w:asciiTheme="minorBidi" w:hAnsiTheme="minorBidi" w:cstheme="minorBidi"/>
                <w:bCs/>
                <w:sz w:val="20"/>
                <w:szCs w:val="20"/>
              </w:rPr>
            </w:r>
            <w:r w:rsidRPr="00345A41">
              <w:rPr>
                <w:rFonts w:asciiTheme="minorBidi" w:hAnsiTheme="minorBidi" w:cstheme="minorBidi"/>
                <w:b/>
                <w:sz w:val="20"/>
                <w:szCs w:val="20"/>
              </w:rPr>
            </w:r>
          </w:p>
          <w:p w14:paraId="1DFDFE7D"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i w:val="0"/>
                <w:sz w:val="20"/>
                <w:szCs w:val="20"/>
              </w:rPr>
              <w:t>Localização: Gana</w:t>
            </w:r>
            <w:r w:rsidRPr="00345A41">
              <w:rPr>
                <w:rFonts w:asciiTheme="minorBidi" w:hAnsiTheme="minorBidi" w:cstheme="minorBidi"/>
                <w:bCs/>
                <w:sz w:val="20"/>
                <w:szCs w:val="20"/>
              </w:rPr>
            </w:r>
          </w:p>
          <w:p w14:paraId="3418B82F"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Cliente: Ministério das Finanças</w:t>
            </w:r>
            <w:r w:rsidRPr="00345A41">
              <w:rPr>
                <w:rFonts w:asciiTheme="minorBidi" w:hAnsiTheme="minorBidi" w:cstheme="minorBidi"/>
                <w:bCs/>
                <w:sz w:val="20"/>
                <w:szCs w:val="20"/>
              </w:rPr>
            </w:r>
          </w:p>
          <w:p w14:paraId="335EB473"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i w:val="0"/>
                <w:sz w:val="20"/>
                <w:szCs w:val="20"/>
              </w:rPr>
              <w:t>Principais características do projeto: A AH Consulting foi contratada pelo Ministério das Finanças de Gana para preparar os Termos de Referência e/ou Especificações para as ações recomendadas no relatório de recomendações da Avaliação Técnica do GIFMIS.</w:t>
            </w:r>
            <w:r w:rsidRPr="00345A41">
              <w:rPr>
                <w:rFonts w:asciiTheme="minorBidi" w:hAnsiTheme="minorBidi" w:cstheme="minorBidi" w:ascii="Times New Roman" w:hAnsi="Times New Roman"/>
                <w:b w:val="0"/>
                <w:bCs/>
                <w:i w:val="0"/>
                <w:sz w:val="20"/>
                <w:szCs w:val="20"/>
              </w:rPr>
              <w:t>Os TORs e/ou Especificações devem fornecer os detalhes das obras e/ou serviços a serem adquiridos pelo PFMRP e outras instituições designadas para cumprir as ações recomendadas do Relatório de Recomendações de Avaliação Técnica do GIFMIS.</w:t>
            </w:r>
            <w:r w:rsidRPr="00345A41">
              <w:rPr>
                <w:rFonts w:asciiTheme="minorBidi" w:hAnsiTheme="minorBidi" w:cstheme="minorBidi"/>
                <w:sz w:val="20"/>
                <w:szCs w:val="20"/>
              </w:rPr>
            </w:r>
            <w:r w:rsidRPr="00345A41">
              <w:rPr>
                <w:rFonts w:asciiTheme="minorBidi" w:hAnsiTheme="minorBidi" w:cstheme="minorBidi"/>
                <w:bCs/>
                <w:sz w:val="20"/>
                <w:szCs w:val="20"/>
              </w:rPr>
            </w:r>
            <w:proofErr w:type="gramStart"/>
            <w:r w:rsidRPr="00345A41">
              <w:rPr>
                <w:rFonts w:asciiTheme="minorBidi" w:hAnsiTheme="minorBidi" w:cstheme="minorBidi"/>
                <w:bCs/>
                <w:sz w:val="20"/>
                <w:szCs w:val="20"/>
              </w:rPr>
            </w:r>
            <w:proofErr w:type="gramEnd"/>
            <w:r w:rsidRPr="00345A41">
              <w:rPr>
                <w:rFonts w:asciiTheme="minorBidi" w:hAnsiTheme="minorBidi" w:cstheme="minorBidi"/>
                <w:bCs/>
                <w:sz w:val="20"/>
                <w:szCs w:val="20"/>
              </w:rPr>
            </w:r>
          </w:p>
          <w:p w14:paraId="533D5D4B"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Garantia de Qualidade / Analista de Negócios e Sistemas</w:t>
            </w:r>
            <w:r w:rsidRPr="00345A41">
              <w:rPr>
                <w:rFonts w:asciiTheme="minorBidi" w:hAnsiTheme="minorBidi" w:cstheme="minorBidi"/>
                <w:b/>
                <w:bCs/>
                <w:sz w:val="20"/>
                <w:szCs w:val="20"/>
              </w:rPr>
            </w:r>
            <w:r w:rsidRPr="00345A41">
              <w:rPr>
                <w:rFonts w:asciiTheme="minorBidi" w:hAnsiTheme="minorBidi" w:cstheme="minorBidi"/>
                <w:sz w:val="20"/>
                <w:szCs w:val="20"/>
              </w:rPr>
            </w:r>
          </w:p>
        </w:tc>
      </w:tr>
      <w:tr w:rsidR="00345A41" w:rsidRPr="00345A41" w14:paraId="5F7A841E" w14:textId="77777777" w:rsidTr="00DD5F4F">
        <w:trPr>
          <w:trHeight w:val="70"/>
        </w:trPr>
        <w:tc>
          <w:tcPr>
            <w:tcW w:w="9283" w:type="dxa"/>
          </w:tcPr>
          <w:p w14:paraId="12CC5543"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ascii="Times New Roman" w:hAnsi="Times New Roman"/>
                <w:b/>
                <w:bCs/>
                <w:i w:val="0"/>
                <w:sz w:val="20"/>
                <w:szCs w:val="20"/>
              </w:rPr>
              <w:t>Nome da tarefa ou projeto: Preparação de uma estratégia de 5 anos para o Sistema Integrado de Informação de Gestão Financeira do Governo (GIFMIS).</w:t>
            </w:r>
            <w:r w:rsidRPr="00345A41">
              <w:rPr>
                <w:rFonts w:asciiTheme="minorBidi" w:hAnsiTheme="minorBidi" w:cstheme="minorBidi"/>
                <w:sz w:val="20"/>
                <w:szCs w:val="20"/>
              </w:rPr>
            </w:r>
          </w:p>
          <w:p w14:paraId="43EF9F1E"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ascii="Times New Roman" w:hAnsi="Times New Roman"/>
                <w:b/>
                <w:bCs/>
                <w:i w:val="0"/>
                <w:sz w:val="20"/>
                <w:szCs w:val="20"/>
              </w:rPr>
              <w:t>Ano: Março de 2019 – Julho de 2019</w:t>
            </w:r>
            <w:r w:rsidRPr="00345A41">
              <w:rPr>
                <w:rFonts w:asciiTheme="minorBidi" w:hAnsiTheme="minorBidi" w:cstheme="minorBidi"/>
                <w:sz w:val="20"/>
                <w:szCs w:val="20"/>
              </w:rPr>
            </w:r>
          </w:p>
          <w:p w14:paraId="5AB80914"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ascii="Times New Roman" w:hAnsi="Times New Roman"/>
                <w:b/>
                <w:bCs/>
                <w:i w:val="0"/>
                <w:sz w:val="20"/>
                <w:szCs w:val="20"/>
              </w:rPr>
              <w:t>Localização: Gana</w:t>
            </w:r>
          </w:p>
          <w:p w14:paraId="61413388"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bCs/>
                <w:i w:val="0"/>
                <w:sz w:val="20"/>
                <w:szCs w:val="20"/>
              </w:rPr>
              <w:t>Cliente: Ministério das Finanças</w:t>
            </w:r>
            <w:r w:rsidRPr="00345A41">
              <w:rPr>
                <w:rFonts w:asciiTheme="minorBidi" w:hAnsiTheme="minorBidi" w:cstheme="minorBidi"/>
                <w:sz w:val="20"/>
                <w:szCs w:val="20"/>
              </w:rPr>
            </w:r>
          </w:p>
          <w:p w14:paraId="1D62DE7F"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bCs/>
                <w:i w:val="0"/>
                <w:sz w:val="20"/>
                <w:szCs w:val="20"/>
              </w:rPr>
              <w:t>Principais características do projeto: A AH Consulting foi contratada pelo Ministério das Finanças de Gana para preparar uma Estratégia de Implementação do GIFMIS de 5 anos que o Governo de Gana poderia adotar para a concretização da visão de implementação definida do IFMIS ao longo de um período de 5 anos.</w:t>
            </w:r>
            <w:r w:rsidRPr="00345A41">
              <w:rPr>
                <w:rFonts w:asciiTheme="minorBidi" w:hAnsiTheme="minorBidi" w:cstheme="minorBidi"/>
                <w:sz w:val="20"/>
                <w:szCs w:val="20"/>
              </w:rPr>
            </w:r>
          </w:p>
          <w:p w14:paraId="74FE6BCD"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bCs/>
                <w:i w:val="0"/>
                <w:sz w:val="20"/>
                <w:szCs w:val="20"/>
              </w:rPr>
              <w:t>Cargo ocupado: Garantia de Qualidade / Analista de Negócios e Sistemas</w:t>
            </w:r>
            <w:r w:rsidRPr="00345A41">
              <w:rPr>
                <w:rFonts w:asciiTheme="minorBidi" w:hAnsiTheme="minorBidi" w:cstheme="minorBidi"/>
                <w:sz w:val="20"/>
                <w:szCs w:val="20"/>
              </w:rPr>
            </w:r>
          </w:p>
        </w:tc>
      </w:tr>
      <w:tr w:rsidR="00345A41" w:rsidRPr="00345A41" w14:paraId="0F0933EC" w14:textId="77777777" w:rsidTr="00DD5F4F">
        <w:trPr>
          <w:trHeight w:val="70"/>
        </w:trPr>
        <w:tc>
          <w:tcPr>
            <w:tcW w:w="9283" w:type="dxa"/>
          </w:tcPr>
          <w:p w14:paraId="7A2B5B6C"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Nome da tarefa ou projeto: Serviços de consultoria para o recrutamento de uma empresa de consultoria para realizar a garantia de qualidade para SMARTFMS, a solução GIFMIS do Governo de Ruanda.</w:t>
            </w:r>
            <w:r w:rsidRPr="00345A41">
              <w:rPr>
                <w:rFonts w:asciiTheme="minorBidi" w:hAnsiTheme="minorBidi" w:cstheme="minorBidi"/>
                <w:sz w:val="20"/>
                <w:szCs w:val="20"/>
              </w:rPr>
            </w:r>
          </w:p>
          <w:p w14:paraId="6C5F26FB"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Ano: Junho de 2015 – Julho de 2015</w:t>
            </w:r>
            <w:r w:rsidRPr="00345A41">
              <w:rPr>
                <w:rFonts w:asciiTheme="minorBidi" w:hAnsiTheme="minorBidi" w:cstheme="minorBidi"/>
                <w:sz w:val="20"/>
                <w:szCs w:val="20"/>
              </w:rPr>
            </w:r>
          </w:p>
          <w:p w14:paraId="196768FE" w14:textId="77777777" w:rsidR="00345A41" w:rsidRPr="00345A41" w:rsidRDefault="00345A41" w:rsidP="00345A41">
            <w:pPr>
              <w:rPr>
                <w:rFonts w:asciiTheme="minorBidi" w:hAnsiTheme="minorBidi" w:cstheme="minorBidi"/>
                <w:b/>
                <w:sz w:val="20"/>
                <w:szCs w:val="20"/>
                <w:u w:val="single"/>
              </w:rPr>
            </w:pPr>
            <w:r w:rsidRPr="00345A41">
              <w:rPr>
                <w:rFonts w:asciiTheme="minorBidi" w:hAnsiTheme="minorBidi" w:cstheme="minorBidi" w:ascii="Times New Roman" w:hAnsi="Times New Roman"/>
                <w:b/>
                <w:i w:val="0"/>
                <w:sz w:val="20"/>
                <w:szCs w:val="20"/>
              </w:rPr>
              <w:t>Localização: Ruanda</w:t>
            </w:r>
            <w:r w:rsidRPr="00345A41">
              <w:rPr>
                <w:rFonts w:asciiTheme="minorBidi" w:hAnsiTheme="minorBidi" w:cstheme="minorBidi"/>
                <w:sz w:val="20"/>
                <w:szCs w:val="20"/>
              </w:rPr>
            </w:r>
          </w:p>
          <w:p w14:paraId="2F338ADA"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Cliente: Ministério das Finanças e Planeamento Económico (MINECOFIN)</w:t>
            </w:r>
            <w:r w:rsidRPr="00345A41">
              <w:rPr>
                <w:rFonts w:asciiTheme="minorBidi" w:hAnsiTheme="minorBidi" w:cstheme="minorBidi"/>
                <w:sz w:val="20"/>
                <w:szCs w:val="20"/>
              </w:rPr>
            </w:r>
          </w:p>
          <w:p w14:paraId="676297F9" w14:textId="77777777" w:rsidR="00345A41" w:rsidRPr="00345A41" w:rsidRDefault="00345A41" w:rsidP="00345A41">
            <w:pPr>
              <w:rPr>
                <w:rFonts w:asciiTheme="minorBidi" w:hAnsiTheme="minorBidi" w:cstheme="minorBidi"/>
                <w:b/>
                <w:sz w:val="20"/>
                <w:szCs w:val="20"/>
                <w:u w:val="single"/>
              </w:rPr>
            </w:pPr>
            <w:r w:rsidRPr="00345A41">
              <w:rPr>
                <w:rFonts w:asciiTheme="minorBidi" w:hAnsiTheme="minorBidi" w:cstheme="minorBidi" w:ascii="Times New Roman" w:hAnsi="Times New Roman"/>
                <w:b/>
                <w:i w:val="0"/>
                <w:sz w:val="20"/>
                <w:szCs w:val="20"/>
              </w:rPr>
              <w:t>Principais características do projeto: Garantia de qualidade da implementação do GIFMIS.</w:t>
            </w:r>
            <w:r w:rsidRPr="00345A41">
              <w:rPr>
                <w:rFonts w:asciiTheme="minorBidi" w:hAnsiTheme="minorBidi" w:cstheme="minorBidi"/>
                <w:sz w:val="20"/>
                <w:szCs w:val="20"/>
              </w:rPr>
            </w:r>
          </w:p>
          <w:p w14:paraId="4C6D0FEF" w14:textId="77777777" w:rsidR="00345A41" w:rsidRPr="00345A41" w:rsidRDefault="00345A41" w:rsidP="00345A41">
            <w:pPr>
              <w:rPr>
                <w:rFonts w:asciiTheme="minorBidi" w:hAnsiTheme="minorBidi" w:cstheme="minorBidi"/>
                <w:b/>
                <w:sz w:val="20"/>
                <w:szCs w:val="20"/>
                <w:u w:val="single"/>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p>
        </w:tc>
      </w:tr>
      <w:tr w:rsidR="00345A41" w:rsidRPr="00345A41" w14:paraId="73D53308" w14:textId="77777777" w:rsidTr="00DD5F4F">
        <w:trPr>
          <w:trHeight w:val="70"/>
        </w:trPr>
        <w:tc>
          <w:tcPr>
            <w:tcW w:w="9283" w:type="dxa"/>
          </w:tcPr>
          <w:p w14:paraId="6F198E04"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val="0"/>
                <w:i w:val="0"/>
                <w:sz w:val="20"/>
                <w:szCs w:val="20"/>
              </w:rPr>
              <w:t>Nome da tarefa: Análise de requisitos, design e gerenciamento de projetos da implementação do Sistema Integrado de Informação de Gestão (IMIS) para a União Africana</w:t>
            </w:r>
            <w:r w:rsidRPr="00345A41">
              <w:rPr>
                <w:rFonts w:asciiTheme="minorBidi" w:hAnsiTheme="minorBidi" w:cstheme="minorBidi"/>
                <w:b/>
                <w:sz w:val="20"/>
                <w:szCs w:val="20"/>
              </w:rPr>
            </w:r>
          </w:p>
          <w:p w14:paraId="426A32E1"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Ano 2010-2011</w:t>
            </w:r>
            <w:r w:rsidRPr="00345A41">
              <w:rPr>
                <w:rFonts w:asciiTheme="minorBidi" w:hAnsiTheme="minorBidi" w:cstheme="minorBidi"/>
                <w:sz w:val="20"/>
                <w:szCs w:val="20"/>
              </w:rPr>
            </w:r>
          </w:p>
          <w:p w14:paraId="7F2EAC4A" w14:textId="77777777" w:rsidR="00345A41" w:rsidRPr="00345A41" w:rsidRDefault="00345A41" w:rsidP="00345A41">
            <w:pPr>
              <w:rPr>
                <w:rFonts w:asciiTheme="minorBidi" w:hAnsiTheme="minorBidi" w:cstheme="minorBidi"/>
                <w:sz w:val="20"/>
                <w:szCs w:val="20"/>
              </w:rPr>
            </w:pPr>
            <w:proofErr w:type="gramStart"/>
            <w:r w:rsidRPr="00345A41">
              <w:rPr>
                <w:rFonts w:asciiTheme="minorBidi" w:hAnsiTheme="minorBidi" w:cstheme="minorBidi" w:ascii="Times New Roman" w:hAnsi="Times New Roman"/>
                <w:b/>
                <w:i w:val="0"/>
                <w:sz w:val="20"/>
                <w:szCs w:val="20"/>
              </w:rPr>
              <w:t>Localização; A Etiópia e o IMIS cobriam todos os 14 escritórios regionais na África, Europa e EUA e 15 escritórios de missão em países da África.</w:t>
            </w:r>
            <w:proofErr w:type="gramEnd"/>
            <w:r w:rsidRPr="00345A41">
              <w:rPr>
                <w:rFonts w:asciiTheme="minorBidi" w:hAnsiTheme="minorBidi" w:cstheme="minorBidi"/>
                <w:b/>
                <w:sz w:val="20"/>
                <w:szCs w:val="20"/>
              </w:rPr>
            </w:r>
            <w:r w:rsidRPr="00345A41">
              <w:rPr>
                <w:rFonts w:asciiTheme="minorBidi" w:hAnsiTheme="minorBidi" w:cstheme="minorBidi"/>
                <w:sz w:val="20"/>
                <w:szCs w:val="20"/>
              </w:rPr>
            </w:r>
          </w:p>
          <w:p w14:paraId="3C9488D2"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Cliente União Africana</w:t>
            </w:r>
            <w:r w:rsidRPr="00345A41">
              <w:rPr>
                <w:rFonts w:asciiTheme="minorBidi" w:hAnsiTheme="minorBidi" w:cstheme="minorBidi"/>
                <w:sz w:val="20"/>
                <w:szCs w:val="20"/>
              </w:rPr>
            </w:r>
          </w:p>
          <w:p w14:paraId="2951B689"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rPr>
            </w:r>
          </w:p>
          <w:p w14:paraId="3ED45BDE"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Principais características do projeto: gerenciou as atividades de implementação do IMIS da União Africana.</w:t>
            </w:r>
            <w:r w:rsidRPr="00345A41">
              <w:rPr>
                <w:rFonts w:asciiTheme="minorBidi" w:hAnsiTheme="minorBidi" w:cstheme="minorBidi" w:ascii="Times New Roman" w:hAnsi="Times New Roman"/>
                <w:b w:val="0"/>
                <w:i w:val="0"/>
                <w:sz w:val="20"/>
                <w:szCs w:val="20"/>
              </w:rPr>
              <w:t>O IMIS abrange todos os 14 escritórios regionais na África, Europa e EUA e 15 escritórios de missão na África.</w:t>
            </w:r>
          </w:p>
        </w:tc>
      </w:tr>
    </w:tbl>
    <w:p w14:paraId="55139C83" w14:textId="77777777" w:rsidR="00345A41" w:rsidRPr="00345A41" w:rsidRDefault="00345A41" w:rsidP="00345A41">
      <w:pPr>
        <w:rPr>
          <w:rFonts w:asciiTheme="minorBidi" w:hAnsiTheme="minorBidi" w:cstheme="minorBidi"/>
          <w:sz w:val="20"/>
          <w:szCs w:val="20"/>
        </w:rPr>
      </w:pPr>
    </w:p>
    <w:p w14:paraId="69E7DE44" w14:textId="77777777" w:rsidR="004875CE" w:rsidRDefault="004875CE" w:rsidP="00345A41">
      <w:pPr>
        <w:rPr>
          <w:rFonts w:asciiTheme="minorBidi" w:hAnsiTheme="minorBidi" w:cstheme="minorBidi"/>
          <w:b/>
          <w:bCs/>
          <w:sz w:val="20"/>
          <w:szCs w:val="20"/>
          <w:lang w:val="en-US"/>
        </w:rPr>
        <w:sectPr w:rsidR="004875CE" w:rsidSect="000846F3">
          <w:pgSz w:w="11909" w:h="16834" w:code="9"/>
          <w:pgMar w:top="1176" w:right="1136" w:bottom="1350" w:left="1134" w:header="720" w:footer="864" w:gutter="0"/>
          <w:cols w:space="708"/>
          <w:docGrid w:linePitch="360"/>
        </w:sectPr>
      </w:pPr>
    </w:p>
    <w:p w14:paraId="6C6828ED" w14:textId="77777777" w:rsidR="00345A41" w:rsidRPr="00345A41" w:rsidRDefault="00345A41" w:rsidP="00345A41">
      <w:pPr>
        <w:rPr>
          <w:rFonts w:asciiTheme="minorBidi" w:hAnsiTheme="minorBidi" w:cstheme="minorBidi"/>
          <w:b/>
          <w:bCs/>
          <w:sz w:val="20"/>
          <w:szCs w:val="20"/>
          <w:lang w:val="en-US"/>
        </w:rPr>
      </w:pPr>
      <w:proofErr w:type="gramStart"/>
      <w:r w:rsidRPr="00345A41">
        <w:rPr>
          <w:rFonts w:asciiTheme="minorBidi" w:hAnsiTheme="minorBidi" w:cstheme="minorBidi" w:ascii="Times New Roman" w:hAnsi="Times New Roman"/>
          <w:b/>
          <w:bCs/>
          <w:i w:val="0"/>
          <w:sz w:val="20"/>
          <w:szCs w:val="20"/>
          <w:lang w:val="en-US"/>
        </w:rPr>
        <w:t>Experiências em Análise de Requisitos, Design de Infraestrutura de TIC</w:t>
      </w:r>
      <w:proofErr w:type="gramEnd"/>
      <w:r w:rsidRPr="00345A41">
        <w:rPr>
          <w:rFonts w:asciiTheme="minorBidi" w:hAnsiTheme="minorBidi" w:cstheme="minorBidi"/>
          <w:b/>
          <w:bCs/>
          <w:sz w:val="20"/>
          <w:szCs w:val="20"/>
          <w:lang w:val="en-US"/>
        </w:rP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4875CE" w:rsidRPr="00345A41" w14:paraId="0749FE35" w14:textId="77777777" w:rsidTr="004875CE">
        <w:trPr>
          <w:trHeight w:val="70"/>
          <w:tblHeader/>
        </w:trPr>
        <w:tc>
          <w:tcPr>
            <w:tcW w:w="0" w:type="auto"/>
            <w:shd w:val="clear" w:color="auto" w:fill="00B0F0"/>
          </w:tcPr>
          <w:p w14:paraId="72F6F60B" w14:textId="77777777" w:rsidR="00345A41" w:rsidRPr="00345A41" w:rsidRDefault="00345A41" w:rsidP="00345A41">
            <w:pPr>
              <w:rPr>
                <w:rFonts w:asciiTheme="minorBidi" w:hAnsiTheme="minorBidi" w:cstheme="minorBidi"/>
                <w:b/>
                <w:color w:val="FFFFFF" w:themeColor="background1"/>
                <w:sz w:val="20"/>
                <w:szCs w:val="20"/>
              </w:rPr>
            </w:pPr>
            <w:r w:rsidRPr="00345A41">
              <w:rPr>
                <w:rFonts w:asciiTheme="minorBidi" w:hAnsiTheme="minorBidi" w:cstheme="minorBidi" w:ascii="Times New Roman" w:hAnsi="Times New Roman"/>
                <w:b/>
                <w:bCs/>
                <w:i w:val="0"/>
                <w:color w:val="FFFFFF" w:themeColor="background1"/>
                <w:sz w:val="20"/>
                <w:szCs w:val="20"/>
              </w:rPr>
              <w:t>Referência a trabalhos/atribuições anteriores que melhor ilustram a capacidade de lidar com as tarefas atribuídas</w:t>
            </w:r>
          </w:p>
        </w:tc>
      </w:tr>
      <w:tr w:rsidR="00345A41" w:rsidRPr="00345A41" w14:paraId="29E017C7" w14:textId="77777777" w:rsidTr="00DD5F4F">
        <w:trPr>
          <w:trHeight w:val="70"/>
        </w:trPr>
        <w:tc>
          <w:tcPr>
            <w:tcW w:w="0" w:type="auto"/>
          </w:tcPr>
          <w:p w14:paraId="3CA9F49F"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ascii="Times New Roman" w:hAnsi="Times New Roman"/>
                <w:b/>
                <w:i w:val="0"/>
                <w:sz w:val="20"/>
                <w:szCs w:val="20"/>
              </w:rPr>
              <w:t>Nome da tarefa: Desenvolvimento de especificações técnicas de um sistema integrado de informações de gestão para a Electricity Generation Company (Malawi) Limited (EGENCO).</w:t>
            </w:r>
            <w:r w:rsidRPr="00345A41">
              <w:rPr>
                <w:rFonts w:asciiTheme="minorBidi" w:hAnsiTheme="minorBidi" w:cstheme="minorBidi"/>
                <w:b/>
                <w:sz w:val="20"/>
                <w:szCs w:val="20"/>
                <w:lang w:val="en-US"/>
              </w:rPr>
            </w:r>
          </w:p>
          <w:p w14:paraId="5F1A4888"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ascii="Times New Roman" w:hAnsi="Times New Roman"/>
                <w:b/>
                <w:i w:val="0"/>
                <w:sz w:val="20"/>
                <w:szCs w:val="20"/>
                <w:lang w:val="en-US"/>
              </w:rPr>
              <w:t>Data: junho de 2023 até o momento</w:t>
            </w:r>
            <w:proofErr w:type="spellStart"/>
            <w:r w:rsidRPr="00345A41">
              <w:rPr>
                <w:rFonts w:asciiTheme="minorBidi" w:hAnsiTheme="minorBidi" w:cstheme="minorBidi"/>
                <w:b/>
                <w:sz w:val="20"/>
                <w:szCs w:val="20"/>
                <w:lang w:val="en-US"/>
              </w:rPr>
            </w:r>
            <w:proofErr w:type="spellEnd"/>
          </w:p>
          <w:p w14:paraId="0E5D8245"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rPr>
            </w:r>
          </w:p>
          <w:p w14:paraId="345B4405"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ascii="Times New Roman" w:hAnsi="Times New Roman"/>
                <w:b/>
                <w:i w:val="0"/>
                <w:sz w:val="20"/>
                <w:szCs w:val="20"/>
                <w:lang w:val="en-US"/>
              </w:rPr>
              <w:t>Cliente: Electricity Generation Company (Malawi) Limited</w:t>
            </w:r>
            <w:r w:rsidRPr="00345A41">
              <w:rPr>
                <w:rFonts w:asciiTheme="minorBidi" w:hAnsiTheme="minorBidi" w:cstheme="minorBidi"/>
                <w:sz w:val="20"/>
                <w:szCs w:val="20"/>
                <w:lang w:val="en-US"/>
              </w:rPr>
            </w:r>
            <w:r w:rsidRPr="00345A41">
              <w:rPr>
                <w:rFonts w:asciiTheme="minorBidi" w:hAnsiTheme="minorBidi" w:cstheme="minorBidi"/>
                <w:b/>
                <w:sz w:val="20"/>
                <w:szCs w:val="20"/>
                <w:lang w:val="en-US"/>
              </w:rPr>
            </w:r>
          </w:p>
          <w:p w14:paraId="2C4D3B13"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val="0"/>
                <w:bCs/>
                <w:i w:val="0"/>
                <w:sz w:val="20"/>
                <w:szCs w:val="20"/>
              </w:rPr>
              <w:t>A AH, Consulting foi contratada para dar suporte à Electricity generation Company (Malawi) Limited (EGENCO) com o desenvolvimento e aquisição de um MIS que irá melhorar a eficiência e eficácia dos processos de negócios na maioria de suas áreas operacionais e abordar muitos dos desafios atuais</w:t>
            </w:r>
          </w:p>
        </w:tc>
      </w:tr>
      <w:tr w:rsidR="00345A41" w:rsidRPr="00345A41" w14:paraId="638953B2" w14:textId="77777777" w:rsidTr="00DD5F4F">
        <w:trPr>
          <w:trHeight w:val="70"/>
        </w:trPr>
        <w:tc>
          <w:tcPr>
            <w:tcW w:w="0" w:type="auto"/>
          </w:tcPr>
          <w:p w14:paraId="14FCF8E6"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rPr>
              <w:t>Nome da tarefa: Serviços de consultoria para o desenvolvimento de especificações para o Sistema de informação de gestão (MIS) da Electricity Supply Corporation of Malawi (ESCOM)</w:t>
            </w:r>
            <w:r w:rsidRPr="00345A41">
              <w:rPr>
                <w:rFonts w:asciiTheme="minorBidi" w:hAnsiTheme="minorBidi" w:cstheme="minorBidi"/>
                <w:sz w:val="20"/>
                <w:szCs w:val="20"/>
                <w:lang w:val="en-US"/>
              </w:rPr>
            </w:r>
          </w:p>
          <w:p w14:paraId="47E54D98" w14:textId="77777777" w:rsidR="00345A41" w:rsidRPr="00345A41" w:rsidRDefault="00345A41" w:rsidP="00345A41">
            <w:pPr>
              <w:rPr>
                <w:rFonts w:asciiTheme="minorBidi" w:hAnsiTheme="minorBidi" w:cstheme="minorBidi"/>
                <w:bCs/>
                <w:sz w:val="20"/>
                <w:szCs w:val="20"/>
              </w:rPr>
            </w:pPr>
            <w:r w:rsidRPr="00345A41">
              <w:rPr>
                <w:rFonts w:asciiTheme="minorBidi" w:hAnsiTheme="minorBidi" w:cstheme="minorBidi" w:ascii="Times New Roman" w:hAnsi="Times New Roman"/>
                <w:b/>
                <w:i w:val="0"/>
                <w:sz w:val="20"/>
                <w:szCs w:val="20"/>
              </w:rPr>
              <w:t>Período: abril de 2016 a outubro de 2018</w:t>
            </w:r>
            <w:r w:rsidRPr="00345A41">
              <w:rPr>
                <w:rFonts w:asciiTheme="minorBidi" w:hAnsiTheme="minorBidi" w:cstheme="minorBidi"/>
                <w:sz w:val="20"/>
                <w:szCs w:val="20"/>
              </w:rPr>
            </w:r>
            <w:r w:rsidRPr="00345A41">
              <w:rPr>
                <w:rFonts w:asciiTheme="minorBidi" w:hAnsiTheme="minorBidi" w:cstheme="minorBidi"/>
                <w:bCs/>
                <w:sz w:val="20"/>
                <w:szCs w:val="20"/>
              </w:rPr>
            </w:r>
          </w:p>
          <w:p w14:paraId="42DEA958"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Localização: Malawi</w:t>
            </w:r>
            <w:r w:rsidRPr="00345A41">
              <w:rPr>
                <w:rFonts w:asciiTheme="minorBidi" w:hAnsiTheme="minorBidi" w:cstheme="minorBidi"/>
                <w:sz w:val="20"/>
                <w:szCs w:val="20"/>
              </w:rPr>
            </w:r>
          </w:p>
          <w:p w14:paraId="731368BC"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Cliente: Millennium Challenge Account (MCA)-Malawi/ Millennium Challenge Corporation/ Electricity Supply Corporation of Malawi (ESCOM)</w:t>
            </w:r>
            <w:r w:rsidRPr="00345A41">
              <w:rPr>
                <w:rFonts w:asciiTheme="minorBidi" w:hAnsiTheme="minorBidi" w:cstheme="minorBidi"/>
                <w:sz w:val="20"/>
                <w:szCs w:val="20"/>
              </w:rPr>
            </w:r>
          </w:p>
          <w:p w14:paraId="4AA5F759"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rPr>
            </w:r>
          </w:p>
          <w:p w14:paraId="5C0EDF55"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Sobre a Tarefa</w:t>
            </w:r>
          </w:p>
          <w:p w14:paraId="419A9D17"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val="0"/>
                <w:i w:val="0"/>
                <w:sz w:val="20"/>
                <w:szCs w:val="20"/>
              </w:rPr>
              <w:t>A AH Consulting foi contratada para dar suporte à ESCOM no desenvolvimento e aquisição de um MIS que melhorará a eficiência e a eficácia dos processos de negócios na maioria de suas áreas operacionais e abordará muitos dos desafios atuais.</w:t>
            </w:r>
          </w:p>
        </w:tc>
      </w:tr>
      <w:tr w:rsidR="00345A41" w:rsidRPr="00345A41" w14:paraId="2345160C" w14:textId="77777777" w:rsidTr="00DD5F4F">
        <w:trPr>
          <w:trHeight w:val="70"/>
        </w:trPr>
        <w:tc>
          <w:tcPr>
            <w:tcW w:w="0" w:type="auto"/>
          </w:tcPr>
          <w:p w14:paraId="265CB36D"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Nome da tarefa: Análise de requisitos do sistema bancário central e gerenciamento de projetos para Housing Finance Bank Ltd</w:t>
            </w:r>
            <w:r w:rsidRPr="00345A41">
              <w:rPr>
                <w:rFonts w:asciiTheme="minorBidi" w:hAnsiTheme="minorBidi" w:cstheme="minorBidi"/>
                <w:sz w:val="20"/>
                <w:szCs w:val="20"/>
                <w:lang w:val="en-US"/>
              </w:rPr>
            </w:r>
          </w:p>
          <w:p w14:paraId="4D5C1551"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Localização: Kampala</w:t>
            </w:r>
            <w:r w:rsidRPr="00345A41">
              <w:rPr>
                <w:rFonts w:asciiTheme="minorBidi" w:hAnsiTheme="minorBidi" w:cstheme="minorBidi"/>
                <w:sz w:val="20"/>
                <w:szCs w:val="20"/>
              </w:rPr>
            </w:r>
          </w:p>
          <w:p w14:paraId="60AAB185"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Cliente: Housing Finance Bank Uganda</w:t>
            </w:r>
            <w:r w:rsidRPr="00345A41">
              <w:rPr>
                <w:rFonts w:asciiTheme="minorBidi" w:hAnsiTheme="minorBidi" w:cstheme="minorBidi"/>
                <w:sz w:val="20"/>
                <w:szCs w:val="20"/>
              </w:rPr>
            </w:r>
          </w:p>
          <w:p w14:paraId="0F692724"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rPr>
            </w:r>
          </w:p>
          <w:p w14:paraId="500F522A"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Principais características:</w:t>
            </w:r>
          </w:p>
          <w:p w14:paraId="76CFF709"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val="0"/>
                <w:i w:val="0"/>
                <w:sz w:val="20"/>
                <w:szCs w:val="20"/>
              </w:rPr>
              <w:t>O objetivo geral deste projeto era realizar uma análise detalhada do processo de negócios e da tecnologia do banco com vistas à implementação de um sistema bancário central robusto que oferecesse funcionalidade e escalabilidade que atendessem à tecnologia de negócios e aos objetivos estratégicos do banco.</w:t>
            </w:r>
          </w:p>
        </w:tc>
      </w:tr>
      <w:tr w:rsidR="00345A41" w:rsidRPr="00345A41" w14:paraId="78031F80" w14:textId="77777777" w:rsidTr="00DD5F4F">
        <w:trPr>
          <w:trHeight w:val="70"/>
        </w:trPr>
        <w:tc>
          <w:tcPr>
            <w:tcW w:w="0" w:type="auto"/>
          </w:tcPr>
          <w:p w14:paraId="2C6B94E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Nome do projeto: Consultoria para especificação de requisitos do Sistema Integrado de Informação Gerencial (SIGI)</w:t>
            </w:r>
            <w:r w:rsidRPr="00345A41">
              <w:rPr>
                <w:rFonts w:asciiTheme="minorBidi" w:hAnsiTheme="minorBidi" w:cstheme="minorBidi"/>
                <w:sz w:val="20"/>
                <w:szCs w:val="20"/>
                <w:lang w:val="en-US"/>
              </w:rPr>
            </w:r>
          </w:p>
          <w:p w14:paraId="363CA495"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Cliente: Reserve Bank of Malawi</w:t>
            </w:r>
            <w:r w:rsidRPr="00345A41">
              <w:rPr>
                <w:rFonts w:asciiTheme="minorBidi" w:hAnsiTheme="minorBidi" w:cstheme="minorBidi"/>
                <w:sz w:val="20"/>
                <w:szCs w:val="20"/>
                <w:lang w:val="en-US"/>
              </w:rPr>
            </w:r>
          </w:p>
          <w:p w14:paraId="4F82BE39"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Ano: 2019</w:t>
            </w:r>
            <w:r w:rsidRPr="00345A41">
              <w:rPr>
                <w:rFonts w:asciiTheme="minorBidi" w:hAnsiTheme="minorBidi" w:cstheme="minorBidi"/>
                <w:sz w:val="20"/>
                <w:szCs w:val="20"/>
              </w:rPr>
            </w:r>
          </w:p>
          <w:p w14:paraId="65C85F3B"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Localização: Malawi</w:t>
            </w:r>
            <w:r w:rsidRPr="00345A41">
              <w:rPr>
                <w:rFonts w:asciiTheme="minorBidi" w:hAnsiTheme="minorBidi" w:cstheme="minorBidi"/>
                <w:sz w:val="20"/>
                <w:szCs w:val="20"/>
              </w:rPr>
            </w:r>
          </w:p>
          <w:p w14:paraId="52FA420F"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rPr>
            </w:r>
          </w:p>
          <w:p w14:paraId="65C51B4E" w14:textId="77777777" w:rsidR="00345A41" w:rsidRPr="00345A41" w:rsidRDefault="00345A41" w:rsidP="00345A41">
            <w:pPr>
              <w:rPr>
                <w:rFonts w:asciiTheme="minorBidi" w:hAnsiTheme="minorBidi" w:cstheme="minorBidi"/>
                <w:b/>
                <w:bCs/>
                <w:sz w:val="20"/>
                <w:szCs w:val="20"/>
              </w:rPr>
            </w:pPr>
            <w:r w:rsidRPr="00345A41">
              <w:rPr>
                <w:rFonts w:asciiTheme="minorBidi" w:hAnsiTheme="minorBidi" w:cstheme="minorBidi" w:ascii="Times New Roman" w:hAnsi="Times New Roman"/>
                <w:b/>
                <w:bCs/>
                <w:i w:val="0"/>
                <w:sz w:val="20"/>
                <w:szCs w:val="20"/>
              </w:rPr>
              <w:t>Atividades realizadas:</w:t>
            </w:r>
          </w:p>
          <w:p w14:paraId="55B561B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val="0"/>
                <w:i w:val="0"/>
                <w:sz w:val="20"/>
                <w:szCs w:val="20"/>
                <w:lang w:val="en-US"/>
              </w:rPr>
              <w:t>Preparação do Relatório de Especificação de Requisitos</w:t>
            </w:r>
          </w:p>
          <w:p w14:paraId="2A72964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val="0"/>
                <w:i w:val="0"/>
                <w:sz w:val="20"/>
                <w:szCs w:val="20"/>
                <w:lang w:val="en-US"/>
              </w:rPr>
              <w:t>Formulação do modelo técnico e de negócios do IMIS</w:t>
            </w:r>
          </w:p>
          <w:p w14:paraId="08FBF1BF"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val="0"/>
                <w:i w:val="0"/>
                <w:sz w:val="20"/>
                <w:szCs w:val="20"/>
                <w:lang w:val="en-US"/>
              </w:rPr>
              <w:t>Plano de implementação para o projeto proposto</w:t>
            </w:r>
          </w:p>
          <w:p w14:paraId="4475D898"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val="0"/>
                <w:i w:val="0"/>
                <w:sz w:val="20"/>
                <w:szCs w:val="20"/>
                <w:lang w:val="en-US"/>
              </w:rPr>
              <w:t>Preparação de documentos de licitação/aquisição</w:t>
            </w:r>
          </w:p>
        </w:tc>
      </w:tr>
      <w:tr w:rsidR="00345A41" w:rsidRPr="00345A41" w14:paraId="3B8E6179" w14:textId="77777777" w:rsidTr="00DD5F4F">
        <w:trPr>
          <w:trHeight w:val="70"/>
        </w:trPr>
        <w:tc>
          <w:tcPr>
            <w:tcW w:w="0" w:type="auto"/>
          </w:tcPr>
          <w:p w14:paraId="2ADC5B00"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Nome da tarefa: Desenvolvimento de especificações de requisitos para uma nova implementação do Sistema de Informação de Gestão de Recursos Humanos do Lesoto (HRMIS)</w:t>
            </w:r>
            <w:r w:rsidRPr="00345A41">
              <w:rPr>
                <w:rFonts w:asciiTheme="minorBidi" w:hAnsiTheme="minorBidi" w:cstheme="minorBidi"/>
                <w:sz w:val="20"/>
                <w:szCs w:val="20"/>
              </w:rPr>
            </w:r>
          </w:p>
          <w:p w14:paraId="629BDF3F"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Ano: 2019 - 2020</w:t>
            </w:r>
            <w:r w:rsidRPr="00345A41">
              <w:rPr>
                <w:rFonts w:asciiTheme="minorBidi" w:hAnsiTheme="minorBidi" w:cstheme="minorBidi"/>
                <w:bCs/>
                <w:sz w:val="20"/>
                <w:szCs w:val="20"/>
              </w:rPr>
            </w:r>
          </w:p>
          <w:p w14:paraId="10D06256"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Localização: Maseru, Lesoto.</w:t>
            </w:r>
            <w:r w:rsidRPr="00345A41">
              <w:rPr>
                <w:rFonts w:asciiTheme="minorBidi" w:hAnsiTheme="minorBidi" w:cstheme="minorBidi"/>
                <w:bCs/>
                <w:sz w:val="20"/>
                <w:szCs w:val="20"/>
              </w:rPr>
            </w:r>
          </w:p>
          <w:p w14:paraId="255926AE"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Cliente: Ministério das Finanças (Projeto de Modernização do Setor Público)</w:t>
            </w:r>
            <w:r w:rsidRPr="00345A41">
              <w:rPr>
                <w:rFonts w:asciiTheme="minorBidi" w:hAnsiTheme="minorBidi" w:cstheme="minorBidi"/>
                <w:bCs/>
                <w:sz w:val="20"/>
                <w:szCs w:val="20"/>
              </w:rPr>
            </w:r>
            <w:r w:rsidRPr="00345A41">
              <w:rPr>
                <w:rFonts w:asciiTheme="minorBidi" w:hAnsiTheme="minorBidi" w:cstheme="minorBidi"/>
                <w:b/>
                <w:sz w:val="20"/>
                <w:szCs w:val="20"/>
              </w:rPr>
            </w:r>
          </w:p>
          <w:p w14:paraId="682DA5D8"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Beneficiário: Ministério da Função Pública</w:t>
            </w:r>
            <w:r w:rsidRPr="00345A41">
              <w:rPr>
                <w:rFonts w:asciiTheme="minorBidi" w:hAnsiTheme="minorBidi" w:cstheme="minorBidi"/>
                <w:sz w:val="20"/>
                <w:szCs w:val="20"/>
              </w:rPr>
            </w:r>
          </w:p>
          <w:p w14:paraId="3A4037FF"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rPr>
            </w:r>
          </w:p>
          <w:p w14:paraId="4CB0F406"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val="0"/>
                <w:i w:val="0"/>
                <w:sz w:val="20"/>
                <w:szCs w:val="20"/>
                <w:lang w:val="en-US"/>
              </w:rPr>
              <w:t>A AH Consulting foi contratada pelo Ministério das Finanças do Lesoto no âmbito do Projeto de Modernização do Setor Público para desenvolver especificações de requisitos para um novo SIGH.</w:t>
            </w:r>
          </w:p>
        </w:tc>
      </w:tr>
      <w:tr w:rsidR="00345A41" w:rsidRPr="00345A41" w14:paraId="47D9375A" w14:textId="77777777" w:rsidTr="00DD5F4F">
        <w:trPr>
          <w:trHeight w:val="70"/>
        </w:trPr>
        <w:tc>
          <w:tcPr>
            <w:tcW w:w="0" w:type="auto"/>
          </w:tcPr>
          <w:p w14:paraId="603E29E2"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Nome do Projeto: Reengenharia de Processos de Negócio e Desenho de uma Plataforma Integrada de Informação Agrícola (AIP) / Sistema de Informação de Gestão Agrícola (AMIS) para o Setor</w:t>
            </w:r>
            <w:r w:rsidRPr="00345A41">
              <w:rPr>
                <w:rFonts w:asciiTheme="minorBidi" w:hAnsiTheme="minorBidi" w:cstheme="minorBidi"/>
                <w:sz w:val="20"/>
                <w:szCs w:val="20"/>
                <w:lang w:val="en-US"/>
              </w:rPr>
            </w:r>
          </w:p>
          <w:p w14:paraId="4BD9B584"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Cliente: Ministério da Agricultura, Indústria Animal e Pesca, Uganda</w:t>
            </w:r>
            <w:r w:rsidRPr="00345A41">
              <w:rPr>
                <w:rFonts w:asciiTheme="minorBidi" w:hAnsiTheme="minorBidi" w:cstheme="minorBidi"/>
                <w:sz w:val="20"/>
                <w:szCs w:val="20"/>
                <w:lang w:val="en-US"/>
              </w:rPr>
            </w:r>
            <w:r w:rsidRPr="00345A41">
              <w:rPr>
                <w:rFonts w:asciiTheme="minorBidi" w:hAnsiTheme="minorBidi" w:cstheme="minorBidi"/>
                <w:sz w:val="20"/>
                <w:szCs w:val="20"/>
              </w:rPr>
            </w:r>
          </w:p>
          <w:p w14:paraId="7A1570CD"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País: Uganda</w:t>
            </w:r>
            <w:r w:rsidRPr="00345A41">
              <w:rPr>
                <w:rFonts w:asciiTheme="minorBidi" w:hAnsiTheme="minorBidi" w:cstheme="minorBidi"/>
                <w:sz w:val="20"/>
                <w:szCs w:val="20"/>
                <w:lang w:val="en-US"/>
              </w:rPr>
            </w:r>
          </w:p>
          <w:p w14:paraId="23955F3C"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rPr>
            </w:r>
          </w:p>
          <w:p w14:paraId="347356E4"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Data: abril de 2020</w:t>
            </w:r>
            <w:r w:rsidRPr="00345A41">
              <w:rPr>
                <w:rFonts w:asciiTheme="minorBidi" w:hAnsiTheme="minorBidi" w:cstheme="minorBidi"/>
                <w:sz w:val="20"/>
                <w:szCs w:val="20"/>
                <w:lang w:val="en-US"/>
              </w:rPr>
            </w:r>
          </w:p>
        </w:tc>
      </w:tr>
      <w:tr w:rsidR="00345A41" w:rsidRPr="00345A41" w14:paraId="0A6D83D9" w14:textId="77777777" w:rsidTr="00DD5F4F">
        <w:trPr>
          <w:trHeight w:val="70"/>
        </w:trPr>
        <w:tc>
          <w:tcPr>
            <w:tcW w:w="0" w:type="auto"/>
          </w:tcPr>
          <w:p w14:paraId="732D5F51"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Nome do projeto: Serviços de consultoria para uma revisão do processo empresarial do Fundo de Desenvolvimento de Exportações do Malawi</w:t>
            </w:r>
            <w:r w:rsidRPr="00345A41">
              <w:rPr>
                <w:rFonts w:asciiTheme="minorBidi" w:hAnsiTheme="minorBidi" w:cstheme="minorBidi"/>
                <w:sz w:val="20"/>
                <w:szCs w:val="20"/>
              </w:rPr>
            </w:r>
          </w:p>
          <w:p w14:paraId="2EAEAEA6"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lang w:val="en-US"/>
              </w:rPr>
              <w:t>Cliente: Fundo de Desenvolvimento de Exportações</w:t>
            </w:r>
            <w:r w:rsidRPr="00345A41">
              <w:rPr>
                <w:rFonts w:asciiTheme="minorBidi" w:hAnsiTheme="minorBidi" w:cstheme="minorBidi"/>
                <w:sz w:val="20"/>
                <w:szCs w:val="20"/>
                <w:lang w:val="en-US"/>
              </w:rPr>
            </w:r>
          </w:p>
          <w:p w14:paraId="7E6ED278"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Ano: 2018</w:t>
            </w:r>
            <w:r w:rsidRPr="00345A41">
              <w:rPr>
                <w:rFonts w:asciiTheme="minorBidi" w:hAnsiTheme="minorBidi" w:cstheme="minorBidi"/>
                <w:sz w:val="20"/>
                <w:szCs w:val="20"/>
              </w:rPr>
            </w:r>
          </w:p>
          <w:p w14:paraId="7C8D4053"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Localização: Malawi</w:t>
            </w:r>
            <w:r w:rsidRPr="00345A41">
              <w:rPr>
                <w:rFonts w:asciiTheme="minorBidi" w:hAnsiTheme="minorBidi" w:cstheme="minorBidi"/>
                <w:sz w:val="20"/>
                <w:szCs w:val="20"/>
              </w:rPr>
            </w:r>
          </w:p>
          <w:p w14:paraId="51E99E5F" w14:textId="77777777" w:rsidR="00345A41" w:rsidRPr="00345A41" w:rsidRDefault="00345A41" w:rsidP="00345A41">
            <w:pPr>
              <w:rPr>
                <w:rFonts w:asciiTheme="minorBidi" w:hAnsiTheme="minorBidi" w:cstheme="minorBidi"/>
                <w:b/>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p>
        </w:tc>
      </w:tr>
      <w:tr w:rsidR="00345A41" w:rsidRPr="00345A41" w14:paraId="0C6A5CA2" w14:textId="77777777" w:rsidTr="00DD5F4F">
        <w:trPr>
          <w:trHeight w:val="70"/>
        </w:trPr>
        <w:tc>
          <w:tcPr>
            <w:tcW w:w="0" w:type="auto"/>
          </w:tcPr>
          <w:p w14:paraId="2667CD70"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Nome da tarefa: Projeto de um Sistema de Informação Ambiental para o Setor de Petróleo</w:t>
            </w:r>
            <w:r w:rsidRPr="00345A41">
              <w:rPr>
                <w:rFonts w:asciiTheme="minorBidi" w:hAnsiTheme="minorBidi" w:cstheme="minorBidi"/>
                <w:sz w:val="20"/>
                <w:szCs w:val="20"/>
              </w:rPr>
            </w:r>
          </w:p>
          <w:p w14:paraId="7740FE9A"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Ano:2019</w:t>
            </w:r>
            <w:r w:rsidRPr="00345A41">
              <w:rPr>
                <w:rFonts w:asciiTheme="minorBidi" w:hAnsiTheme="minorBidi" w:cstheme="minorBidi"/>
                <w:sz w:val="20"/>
                <w:szCs w:val="20"/>
              </w:rPr>
            </w:r>
          </w:p>
          <w:p w14:paraId="6FD32B12" w14:textId="085D2ECF" w:rsidR="00345A41" w:rsidRPr="00345A41" w:rsidRDefault="00345A41" w:rsidP="00B04DB5">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Cliente: Autoridade Nacional de Gestão Ambiental, Quênia.</w:t>
            </w:r>
            <w:r w:rsidRPr="00345A41">
              <w:rPr>
                <w:rFonts w:asciiTheme="minorBidi" w:hAnsiTheme="minorBidi" w:cstheme="minorBidi" w:ascii="Times New Roman" w:hAnsi="Times New Roman"/>
                <w:b w:val="0"/>
                <w:i w:val="0"/>
                <w:sz w:val="20"/>
                <w:szCs w:val="20"/>
              </w:rPr>
              <w:t>Localização: Nairobi, Quênia</w:t>
            </w:r>
            <w:r w:rsidR="00B04DB5">
              <w:rPr>
                <w:rFonts w:asciiTheme="minorBidi" w:hAnsiTheme="minorBidi" w:cstheme="minorBidi"/>
                <w:sz w:val="20"/>
                <w:szCs w:val="20"/>
              </w:rPr>
            </w:r>
            <w:r w:rsidRPr="00345A41">
              <w:rPr>
                <w:rFonts w:asciiTheme="minorBidi" w:hAnsiTheme="minorBidi" w:cstheme="minorBidi"/>
                <w:b/>
                <w:sz w:val="20"/>
                <w:szCs w:val="20"/>
              </w:rPr>
            </w:r>
            <w:r w:rsidRPr="00345A41">
              <w:rPr>
                <w:rFonts w:asciiTheme="minorBidi" w:hAnsiTheme="minorBidi" w:cstheme="minorBidi"/>
                <w:sz w:val="20"/>
                <w:szCs w:val="20"/>
              </w:rPr>
            </w:r>
          </w:p>
          <w:p w14:paraId="13284EF9" w14:textId="77777777" w:rsidR="00345A41" w:rsidRPr="00345A41" w:rsidRDefault="00345A41" w:rsidP="00345A41">
            <w:pPr>
              <w:rPr>
                <w:rFonts w:asciiTheme="minorBidi" w:hAnsiTheme="minorBidi" w:cstheme="minorBidi"/>
                <w:sz w:val="20"/>
                <w:szCs w:val="20"/>
              </w:rPr>
            </w:pPr>
            <w:r w:rsidRPr="00345A41">
              <w:rPr>
                <w:rFonts w:asciiTheme="minorBidi" w:hAnsiTheme="minorBidi" w:cstheme="minorBidi" w:ascii="Times New Roman" w:hAnsi="Times New Roman"/>
                <w:b/>
                <w:i w:val="0"/>
                <w:sz w:val="20"/>
                <w:szCs w:val="20"/>
              </w:rPr>
              <w:t>Cargo ocupado: Líder de equipe, a AH Consulting foi contratada como consultora pelo cliente.</w:t>
            </w:r>
            <w:r w:rsidRPr="00345A41">
              <w:rPr>
                <w:rFonts w:asciiTheme="minorBidi" w:hAnsiTheme="minorBidi" w:cstheme="minorBidi"/>
                <w:sz w:val="20"/>
                <w:szCs w:val="20"/>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p>
        </w:tc>
      </w:tr>
      <w:tr w:rsidR="00345A41" w:rsidRPr="00345A41" w14:paraId="6B650A48" w14:textId="77777777" w:rsidTr="00DD5F4F">
        <w:trPr>
          <w:trHeight w:val="70"/>
        </w:trPr>
        <w:tc>
          <w:tcPr>
            <w:tcW w:w="0" w:type="auto"/>
          </w:tcPr>
          <w:p w14:paraId="677072D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Nome do projeto: Assistência Técnica (Serviço de Consultoria) para o Design do Sistema de Informação de Gestão do ULGDP II e UIIDP que dá suporte às Operações do Programa nos Níveis Federal, Regional e ULG (44 Cidades)</w:t>
            </w:r>
            <w:r w:rsidRPr="00345A41">
              <w:rPr>
                <w:rFonts w:asciiTheme="minorBidi" w:hAnsiTheme="minorBidi" w:cstheme="minorBidi"/>
                <w:sz w:val="20"/>
                <w:szCs w:val="20"/>
                <w:lang w:val="en-US"/>
              </w:rPr>
            </w:r>
          </w:p>
          <w:p w14:paraId="5FF2809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Cliente: Ministério do Desenvolvimento Urbano e Construção</w:t>
            </w:r>
            <w:r w:rsidRPr="00345A41">
              <w:rPr>
                <w:rFonts w:asciiTheme="minorBidi" w:hAnsiTheme="minorBidi" w:cstheme="minorBidi"/>
                <w:sz w:val="20"/>
                <w:szCs w:val="20"/>
                <w:lang w:val="en-US"/>
              </w:rPr>
            </w:r>
          </w:p>
          <w:p w14:paraId="753BFC91"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País: Etiópia, Adis Abeba</w:t>
            </w:r>
            <w:r w:rsidRPr="00345A41">
              <w:rPr>
                <w:rFonts w:asciiTheme="minorBidi" w:hAnsiTheme="minorBidi" w:cstheme="minorBidi"/>
                <w:sz w:val="20"/>
                <w:szCs w:val="20"/>
                <w:lang w:val="en-US"/>
              </w:rPr>
            </w:r>
          </w:p>
          <w:p w14:paraId="19552D1B"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Cargo ocupado: Líder de equipe, a AH Consulting foi contratada como consultora pelo cliente.</w:t>
            </w:r>
            <w:r w:rsidRPr="00345A41">
              <w:rPr>
                <w:rFonts w:asciiTheme="minorBidi" w:hAnsiTheme="minorBidi" w:cstheme="minorBidi"/>
                <w:sz w:val="20"/>
                <w:szCs w:val="20"/>
                <w:lang w:val="en-US"/>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lang w:val="en-US"/>
              </w:rPr>
            </w:r>
          </w:p>
          <w:p w14:paraId="73B023F8"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Data: maio de 2019 a abril de 2020</w:t>
            </w:r>
            <w:r w:rsidRPr="00345A41">
              <w:rPr>
                <w:rFonts w:asciiTheme="minorBidi" w:hAnsiTheme="minorBidi" w:cstheme="minorBidi"/>
                <w:sz w:val="20"/>
                <w:szCs w:val="20"/>
                <w:lang w:val="en-US"/>
              </w:rPr>
            </w:r>
          </w:p>
          <w:p w14:paraId="4760E604"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Empresa: AH Consulting Ltd</w:t>
            </w:r>
            <w:r w:rsidRPr="00345A41">
              <w:rPr>
                <w:rFonts w:asciiTheme="minorBidi" w:hAnsiTheme="minorBidi" w:cstheme="minorBidi"/>
                <w:sz w:val="20"/>
                <w:szCs w:val="20"/>
                <w:lang w:val="en-US"/>
              </w:rPr>
            </w:r>
          </w:p>
        </w:tc>
      </w:tr>
      <w:tr w:rsidR="00345A41" w:rsidRPr="00345A41" w14:paraId="2B8B6C09" w14:textId="77777777" w:rsidTr="00DD5F4F">
        <w:trPr>
          <w:trHeight w:val="70"/>
        </w:trPr>
        <w:tc>
          <w:tcPr>
            <w:tcW w:w="0" w:type="auto"/>
          </w:tcPr>
          <w:p w14:paraId="1E485C67"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ascii="Times New Roman" w:hAnsi="Times New Roman"/>
                <w:b/>
                <w:i w:val="0"/>
                <w:sz w:val="20"/>
                <w:szCs w:val="20"/>
                <w:lang w:val="en-US"/>
              </w:rPr>
              <w:t>Nome da tarefa: Preparação de uma estratégia de 5 anos para o Sistema Integrado de Informação de Gestão Financeira (IFMIS)</w:t>
            </w:r>
            <w:r w:rsidRPr="00345A41">
              <w:rPr>
                <w:rFonts w:asciiTheme="minorBidi" w:hAnsiTheme="minorBidi" w:cstheme="minorBidi"/>
                <w:sz w:val="20"/>
                <w:szCs w:val="20"/>
                <w:lang w:val="en-US"/>
              </w:rPr>
            </w:r>
          </w:p>
          <w:p w14:paraId="590D92CA"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ascii="Times New Roman" w:hAnsi="Times New Roman"/>
                <w:b/>
                <w:i w:val="0"/>
                <w:sz w:val="20"/>
                <w:szCs w:val="20"/>
                <w:lang w:val="en-US"/>
              </w:rPr>
              <w:t>Ano: 2020</w:t>
            </w:r>
            <w:r w:rsidRPr="00345A41">
              <w:rPr>
                <w:rFonts w:asciiTheme="minorBidi" w:hAnsiTheme="minorBidi" w:cstheme="minorBidi"/>
                <w:sz w:val="20"/>
                <w:szCs w:val="20"/>
                <w:lang w:val="en-US"/>
              </w:rPr>
            </w:r>
          </w:p>
          <w:p w14:paraId="78C53223"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ascii="Times New Roman" w:hAnsi="Times New Roman"/>
                <w:b/>
                <w:i w:val="0"/>
                <w:sz w:val="20"/>
                <w:szCs w:val="20"/>
                <w:lang w:val="en-US"/>
              </w:rPr>
              <w:t>Localização: Monróvia, Libéria</w:t>
            </w:r>
            <w:r w:rsidRPr="00345A41">
              <w:rPr>
                <w:rFonts w:asciiTheme="minorBidi" w:hAnsiTheme="minorBidi" w:cstheme="minorBidi"/>
                <w:sz w:val="20"/>
                <w:szCs w:val="20"/>
                <w:lang w:val="en-US"/>
              </w:rPr>
            </w:r>
          </w:p>
          <w:p w14:paraId="402151FD"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ascii="Times New Roman" w:hAnsi="Times New Roman"/>
                <w:b/>
                <w:i w:val="0"/>
                <w:sz w:val="20"/>
                <w:szCs w:val="20"/>
                <w:lang w:val="en-US"/>
              </w:rPr>
              <w:t>Cliente: Ministério das Finanças e Planejamento do Desenvolvimento, Libéria</w:t>
            </w:r>
            <w:r w:rsidRPr="00345A41">
              <w:rPr>
                <w:rFonts w:asciiTheme="minorBidi" w:hAnsiTheme="minorBidi" w:cstheme="minorBidi"/>
                <w:sz w:val="20"/>
                <w:szCs w:val="20"/>
                <w:lang w:val="en-US"/>
              </w:rPr>
            </w:r>
          </w:p>
          <w:p w14:paraId="595338B1"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Cargo ocupado: Líder de equipe, a AH Consulting foi contratada como consultora pelo cliente.</w:t>
            </w:r>
            <w:r w:rsidRPr="00345A41">
              <w:rPr>
                <w:rFonts w:asciiTheme="minorBidi" w:hAnsiTheme="minorBidi" w:cstheme="minorBidi"/>
                <w:sz w:val="20"/>
                <w:szCs w:val="20"/>
                <w:lang w:val="en-US"/>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lang w:val="en-US"/>
              </w:rPr>
            </w:r>
          </w:p>
          <w:p w14:paraId="68B2B9B6"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val="0"/>
                <w:i w:val="0"/>
                <w:sz w:val="20"/>
                <w:szCs w:val="20"/>
                <w:lang w:val="en-US"/>
              </w:rPr>
              <w:t>A AH Consulting foi contratada pelo Ministério das Finanças e do Planejamento do Desenvolvimento da Libéria para preparar uma Estratégia IFMIS de 5 anos que o Governo da Libéria poderia adotar para a realização da visão de implementação definida do IFMIS ao longo de um período de 5 anos.</w:t>
            </w:r>
          </w:p>
        </w:tc>
      </w:tr>
      <w:tr w:rsidR="00345A41" w:rsidRPr="00345A41" w14:paraId="71F1CCD1" w14:textId="77777777" w:rsidTr="00DD5F4F">
        <w:trPr>
          <w:trHeight w:val="70"/>
        </w:trPr>
        <w:tc>
          <w:tcPr>
            <w:tcW w:w="0" w:type="auto"/>
          </w:tcPr>
          <w:p w14:paraId="1EBC64D9"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Nome do projeto: Avaliação técnica das finanças, orçamento, folha de pagamento e HRMIS do IFMIS sob o Ministério das Finanças</w:t>
            </w:r>
            <w:r w:rsidRPr="00345A41">
              <w:rPr>
                <w:rFonts w:asciiTheme="minorBidi" w:hAnsiTheme="minorBidi" w:cstheme="minorBidi"/>
                <w:sz w:val="20"/>
                <w:szCs w:val="20"/>
                <w:lang w:val="en-US"/>
              </w:rPr>
            </w:r>
          </w:p>
          <w:p w14:paraId="3C758890"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Cliente: Ministério das Finanças, Projeto de Reforma da Gestão Financeira Pública (PFMRP)</w:t>
            </w:r>
            <w:r w:rsidRPr="00345A41">
              <w:rPr>
                <w:rFonts w:asciiTheme="minorBidi" w:hAnsiTheme="minorBidi" w:cstheme="minorBidi"/>
                <w:sz w:val="20"/>
                <w:szCs w:val="20"/>
                <w:lang w:val="en-US"/>
              </w:rPr>
            </w:r>
          </w:p>
          <w:p w14:paraId="0404CAD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val="0"/>
                <w:i w:val="0"/>
                <w:sz w:val="20"/>
                <w:szCs w:val="20"/>
                <w:lang w:val="en-US"/>
              </w:rPr>
              <w:t>Governo de Gana</w:t>
            </w:r>
          </w:p>
          <w:p w14:paraId="46E65B5E"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ascii="Times New Roman" w:hAnsi="Times New Roman"/>
                <w:b/>
                <w:i w:val="0"/>
                <w:sz w:val="20"/>
                <w:szCs w:val="20"/>
                <w:lang w:val="en-US"/>
              </w:rPr>
              <w:t>Ano: Maio de 2018 – Setembro de 2018</w:t>
            </w:r>
            <w:r w:rsidRPr="00345A41">
              <w:rPr>
                <w:rFonts w:asciiTheme="minorBidi" w:hAnsiTheme="minorBidi" w:cstheme="minorBidi"/>
                <w:sz w:val="20"/>
                <w:szCs w:val="20"/>
                <w:lang w:val="en-US"/>
              </w:rPr>
            </w:r>
          </w:p>
          <w:p w14:paraId="0E4C0702"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Localização: Gana</w:t>
            </w:r>
            <w:r w:rsidRPr="00345A41">
              <w:rPr>
                <w:rFonts w:asciiTheme="minorBidi" w:hAnsiTheme="minorBidi" w:cstheme="minorBidi"/>
                <w:sz w:val="20"/>
                <w:szCs w:val="20"/>
                <w:lang w:val="en-US"/>
              </w:rPr>
            </w:r>
          </w:p>
          <w:p w14:paraId="15B593BF"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ascii="Times New Roman" w:hAnsi="Times New Roman"/>
                <w:b/>
                <w:i w:val="0"/>
                <w:sz w:val="20"/>
                <w:szCs w:val="20"/>
                <w:lang w:val="en-US"/>
              </w:rPr>
              <w:t>Cargo ocupado: Líder de equipe, a AH Consulting foi contratada como consultora pelo cliente.</w:t>
            </w:r>
            <w:r w:rsidRPr="00345A41">
              <w:rPr>
                <w:rFonts w:asciiTheme="minorBidi" w:hAnsiTheme="minorBidi" w:cstheme="minorBidi"/>
                <w:sz w:val="20"/>
                <w:szCs w:val="20"/>
                <w:lang w:val="en-US"/>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p>
        </w:tc>
      </w:tr>
      <w:tr w:rsidR="00345A41" w:rsidRPr="00345A41" w14:paraId="1583C7FD" w14:textId="77777777" w:rsidTr="00DD5F4F">
        <w:trPr>
          <w:trHeight w:val="70"/>
        </w:trPr>
        <w:tc>
          <w:tcPr>
            <w:tcW w:w="0" w:type="auto"/>
          </w:tcPr>
          <w:p w14:paraId="644B643C" w14:textId="77777777" w:rsidR="00345A41" w:rsidRPr="00345A41" w:rsidRDefault="00345A41" w:rsidP="00345A41">
            <w:pPr>
              <w:rPr>
                <w:rFonts w:asciiTheme="minorBidi" w:hAnsiTheme="minorBidi" w:cstheme="minorBidi"/>
                <w:b/>
                <w:sz w:val="20"/>
                <w:szCs w:val="20"/>
                <w:lang w:val="en-US"/>
              </w:rPr>
            </w:pPr>
            <w:r w:rsidRPr="00345A41">
              <w:rPr>
                <w:rFonts w:asciiTheme="minorBidi" w:hAnsiTheme="minorBidi" w:cstheme="minorBidi" w:ascii="Times New Roman" w:hAnsi="Times New Roman"/>
                <w:b/>
                <w:i w:val="0"/>
                <w:sz w:val="20"/>
                <w:szCs w:val="20"/>
                <w:lang w:val="en-US"/>
              </w:rPr>
              <w:t>Nome do projeto: Serviços de consultoria para projetar um centro de processamento de transações para o setor de microfinanças e cooperativas financeiras no Malawi.</w:t>
            </w:r>
            <w:r w:rsidRPr="00345A41">
              <w:rPr>
                <w:rFonts w:asciiTheme="minorBidi" w:hAnsiTheme="minorBidi" w:cstheme="minorBidi"/>
                <w:sz w:val="20"/>
                <w:szCs w:val="20"/>
                <w:lang w:val="en-US"/>
              </w:rPr>
            </w:r>
          </w:p>
          <w:p w14:paraId="3B514ACF"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Ano: Setembro de 2015 – Março de 2016</w:t>
            </w:r>
            <w:r w:rsidRPr="00345A41">
              <w:rPr>
                <w:rFonts w:asciiTheme="minorBidi" w:hAnsiTheme="minorBidi" w:cstheme="minorBidi"/>
                <w:sz w:val="20"/>
                <w:szCs w:val="20"/>
                <w:lang w:val="en-US"/>
              </w:rPr>
            </w:r>
          </w:p>
          <w:p w14:paraId="38AFA817" w14:textId="77777777" w:rsidR="00345A41" w:rsidRPr="00345A41" w:rsidRDefault="00345A41" w:rsidP="00345A41">
            <w:pPr>
              <w:rPr>
                <w:rFonts w:asciiTheme="minorBidi" w:hAnsiTheme="minorBidi" w:cstheme="minorBidi"/>
                <w:b/>
                <w:sz w:val="20"/>
                <w:szCs w:val="20"/>
                <w:u w:val="single"/>
                <w:lang w:val="en-US"/>
              </w:rPr>
            </w:pPr>
            <w:r w:rsidRPr="00345A41">
              <w:rPr>
                <w:rFonts w:asciiTheme="minorBidi" w:hAnsiTheme="minorBidi" w:cstheme="minorBidi" w:ascii="Times New Roman" w:hAnsi="Times New Roman"/>
                <w:b/>
                <w:i w:val="0"/>
                <w:sz w:val="20"/>
                <w:szCs w:val="20"/>
                <w:lang w:val="en-US"/>
              </w:rPr>
              <w:t>Localização: Malawi</w:t>
            </w:r>
            <w:r w:rsidRPr="00345A41">
              <w:rPr>
                <w:rFonts w:asciiTheme="minorBidi" w:hAnsiTheme="minorBidi" w:cstheme="minorBidi"/>
                <w:sz w:val="20"/>
                <w:szCs w:val="20"/>
                <w:lang w:val="en-US"/>
              </w:rPr>
            </w:r>
          </w:p>
          <w:p w14:paraId="45D0395F"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Cliente: Reserve Bank of Malawi</w:t>
            </w:r>
            <w:r w:rsidRPr="00345A41">
              <w:rPr>
                <w:rFonts w:asciiTheme="minorBidi" w:hAnsiTheme="minorBidi" w:cstheme="minorBidi"/>
                <w:sz w:val="20"/>
                <w:szCs w:val="20"/>
                <w:lang w:val="en-US"/>
              </w:rPr>
            </w:r>
          </w:p>
          <w:p w14:paraId="6035C222"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Principais características do projeto: Design do modelo de negócios do IMIS, avaliação das necessidades do IMIS; elaboração do documento de aquisição do IMIS.</w:t>
            </w:r>
            <w:r w:rsidRPr="00345A41">
              <w:rPr>
                <w:rFonts w:asciiTheme="minorBidi" w:hAnsiTheme="minorBidi" w:cstheme="minorBidi"/>
                <w:sz w:val="20"/>
                <w:szCs w:val="20"/>
                <w:lang w:val="en-US"/>
              </w:rPr>
            </w:r>
          </w:p>
          <w:p w14:paraId="09657D47" w14:textId="77777777" w:rsidR="00345A41" w:rsidRPr="00345A41" w:rsidRDefault="00345A41" w:rsidP="00345A41">
            <w:pPr>
              <w:rPr>
                <w:rFonts w:asciiTheme="minorBidi" w:hAnsiTheme="minorBidi" w:cstheme="minorBidi"/>
                <w:sz w:val="20"/>
                <w:szCs w:val="20"/>
                <w:lang w:val="en-US"/>
              </w:rPr>
            </w:pPr>
            <w:r w:rsidRPr="00345A41">
              <w:rPr>
                <w:rFonts w:asciiTheme="minorBidi" w:hAnsiTheme="minorBidi" w:cstheme="minorBidi" w:ascii="Times New Roman" w:hAnsi="Times New Roman"/>
                <w:b/>
                <w:i w:val="0"/>
                <w:sz w:val="20"/>
                <w:szCs w:val="20"/>
                <w:lang w:val="en-US"/>
              </w:rPr>
              <w:t>Cargo ocupado: Líder de equipe, a AH Consulting foi contratada como consultora pelo cliente.</w:t>
            </w:r>
            <w:r w:rsidRPr="00345A41">
              <w:rPr>
                <w:rFonts w:asciiTheme="minorBidi" w:hAnsiTheme="minorBidi" w:cstheme="minorBidi"/>
                <w:sz w:val="20"/>
                <w:szCs w:val="20"/>
                <w:lang w:val="en-US"/>
              </w:rPr>
            </w:r>
            <w:r w:rsidRPr="00345A41">
              <w:rPr>
                <w:rFonts w:asciiTheme="minorBidi" w:hAnsiTheme="minorBidi" w:cstheme="minorBidi"/>
                <w:bCs/>
                <w:sz w:val="20"/>
                <w:szCs w:val="20"/>
                <w:lang w:val="en-US"/>
              </w:rPr>
            </w:r>
            <w:proofErr w:type="gramStart"/>
            <w:r w:rsidRPr="00345A41">
              <w:rPr>
                <w:rFonts w:asciiTheme="minorBidi" w:hAnsiTheme="minorBidi" w:cstheme="minorBidi"/>
                <w:bCs/>
                <w:sz w:val="20"/>
                <w:szCs w:val="20"/>
                <w:lang w:val="en-US"/>
              </w:rPr>
            </w:r>
            <w:proofErr w:type="gramEnd"/>
            <w:r w:rsidRPr="00345A41">
              <w:rPr>
                <w:rFonts w:asciiTheme="minorBidi" w:hAnsiTheme="minorBidi" w:cstheme="minorBidi"/>
                <w:bCs/>
                <w:sz w:val="20"/>
                <w:szCs w:val="20"/>
                <w:lang w:val="en-US"/>
              </w:rPr>
            </w:r>
            <w:r w:rsidRPr="00345A41">
              <w:rPr>
                <w:rFonts w:asciiTheme="minorBidi" w:hAnsiTheme="minorBidi" w:cstheme="minorBidi"/>
                <w:sz w:val="20"/>
                <w:szCs w:val="20"/>
                <w:lang w:val="en-US"/>
              </w:rPr>
            </w:r>
          </w:p>
        </w:tc>
      </w:tr>
    </w:tbl>
    <w:p w14:paraId="01FAD709" w14:textId="77777777" w:rsidR="00C073D8" w:rsidRPr="00345A41" w:rsidRDefault="00C073D8" w:rsidP="00C073D8">
      <w:pPr>
        <w:rPr>
          <w:rFonts w:asciiTheme="minorBidi" w:hAnsiTheme="minorBidi" w:cstheme="minorBidi"/>
          <w:bCs/>
          <w:sz w:val="20"/>
          <w:szCs w:val="20"/>
          <w:lang w:val="fr-FR"/>
        </w:rPr>
      </w:pPr>
    </w:p>
    <w:p w14:paraId="0F18214E"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Proficiência em Língua:</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C073D8" w:rsidRPr="000846F3" w14:paraId="399ED2F9" w14:textId="77777777" w:rsidTr="00DD5F4F">
        <w:trPr>
          <w:trHeight w:val="164"/>
        </w:trPr>
        <w:tc>
          <w:tcPr>
            <w:tcW w:w="1239" w:type="pct"/>
            <w:shd w:val="clear" w:color="auto" w:fill="00B0F0"/>
          </w:tcPr>
          <w:p w14:paraId="2BC2672F"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Linguagem</w:t>
            </w:r>
          </w:p>
        </w:tc>
        <w:tc>
          <w:tcPr>
            <w:tcW w:w="1103" w:type="pct"/>
            <w:shd w:val="clear" w:color="auto" w:fill="00B0F0"/>
          </w:tcPr>
          <w:p w14:paraId="5BFD493E"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Falando</w:t>
            </w:r>
          </w:p>
        </w:tc>
        <w:tc>
          <w:tcPr>
            <w:tcW w:w="1061" w:type="pct"/>
            <w:shd w:val="clear" w:color="auto" w:fill="00B0F0"/>
          </w:tcPr>
          <w:p w14:paraId="1EEFC131"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Leitura</w:t>
            </w:r>
          </w:p>
        </w:tc>
        <w:tc>
          <w:tcPr>
            <w:tcW w:w="798" w:type="pct"/>
            <w:shd w:val="clear" w:color="auto" w:fill="00B0F0"/>
          </w:tcPr>
          <w:p w14:paraId="6ED33D54"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Escrita</w:t>
            </w:r>
          </w:p>
        </w:tc>
        <w:tc>
          <w:tcPr>
            <w:tcW w:w="798" w:type="pct"/>
            <w:shd w:val="clear" w:color="auto" w:fill="00B0F0"/>
          </w:tcPr>
          <w:p w14:paraId="38E4B920" w14:textId="77777777" w:rsidR="00C073D8" w:rsidRPr="000846F3" w:rsidRDefault="00C073D8" w:rsidP="00DD5F4F">
            <w:pPr>
              <w:rPr>
                <w:rFonts w:asciiTheme="minorBidi" w:hAnsiTheme="minorBidi" w:cstheme="minorBidi"/>
                <w:b/>
                <w:color w:val="FFFFFF" w:themeColor="background1"/>
                <w:sz w:val="20"/>
                <w:szCs w:val="20"/>
              </w:rPr>
            </w:pPr>
            <w:r>
              <w:rPr>
                <w:rFonts w:asciiTheme="minorBidi" w:hAnsiTheme="minorBidi" w:cstheme="minorBidi" w:ascii="Times New Roman" w:hAnsi="Times New Roman"/>
                <w:b/>
                <w:i w:val="0"/>
                <w:color w:val="FFFFFF" w:themeColor="background1"/>
                <w:sz w:val="20"/>
                <w:szCs w:val="20"/>
              </w:rPr>
              <w:t>Audição</w:t>
            </w:r>
          </w:p>
        </w:tc>
      </w:tr>
      <w:tr w:rsidR="00C073D8" w:rsidRPr="000846F3" w14:paraId="1D91DE4B" w14:textId="77777777" w:rsidTr="00DD5F4F">
        <w:trPr>
          <w:trHeight w:val="173"/>
        </w:trPr>
        <w:tc>
          <w:tcPr>
            <w:tcW w:w="1239" w:type="pct"/>
          </w:tcPr>
          <w:p w14:paraId="1D1065D6"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Inglês</w:t>
            </w:r>
          </w:p>
        </w:tc>
        <w:tc>
          <w:tcPr>
            <w:tcW w:w="1103" w:type="pct"/>
          </w:tcPr>
          <w:p w14:paraId="191F923E"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6B3A23A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307669F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49CB769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C073D8" w:rsidRPr="000846F3" w14:paraId="52B5CFA1" w14:textId="77777777" w:rsidTr="00DD5F4F">
        <w:trPr>
          <w:trHeight w:val="173"/>
        </w:trPr>
        <w:tc>
          <w:tcPr>
            <w:tcW w:w="1239" w:type="pct"/>
          </w:tcPr>
          <w:p w14:paraId="0009AFC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Suaíli</w:t>
            </w:r>
          </w:p>
        </w:tc>
        <w:tc>
          <w:tcPr>
            <w:tcW w:w="1103" w:type="pct"/>
          </w:tcPr>
          <w:p w14:paraId="0EA81DB0"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6287A09C"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08296699"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3751A86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C073D8" w:rsidRPr="000846F3" w14:paraId="6EB60C7A" w14:textId="77777777" w:rsidTr="00DD5F4F">
        <w:trPr>
          <w:trHeight w:val="173"/>
        </w:trPr>
        <w:tc>
          <w:tcPr>
            <w:tcW w:w="1239" w:type="pct"/>
          </w:tcPr>
          <w:p w14:paraId="23EB4262"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Francês</w:t>
            </w:r>
          </w:p>
        </w:tc>
        <w:tc>
          <w:tcPr>
            <w:tcW w:w="1103" w:type="pct"/>
          </w:tcPr>
          <w:p w14:paraId="135E7CD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1061" w:type="pct"/>
          </w:tcPr>
          <w:p w14:paraId="2AE8631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798" w:type="pct"/>
          </w:tcPr>
          <w:p w14:paraId="302EC738"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c>
          <w:tcPr>
            <w:tcW w:w="798" w:type="pct"/>
          </w:tcPr>
          <w:p w14:paraId="0D9D82F8"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r>
    </w:tbl>
    <w:p w14:paraId="5909A0DA" w14:textId="77777777" w:rsidR="00C073D8" w:rsidRPr="000846F3" w:rsidRDefault="00C073D8" w:rsidP="00C073D8">
      <w:pPr>
        <w:rPr>
          <w:rFonts w:asciiTheme="minorBidi" w:hAnsiTheme="minorBidi" w:cstheme="minorBidi"/>
          <w:sz w:val="20"/>
          <w:szCs w:val="20"/>
        </w:rPr>
      </w:pPr>
    </w:p>
    <w:p w14:paraId="1F632330" w14:textId="79D97F02" w:rsidR="00C073D8" w:rsidRPr="000846F3" w:rsidRDefault="00C073D8" w:rsidP="00B04DB5">
      <w:pP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Informações de contato do especialista: , +256 393-533-080</w:t>
      </w:r>
      <w:hyperlink r:id="rId42"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r>
    </w:p>
    <w:p w14:paraId="39499C10"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Certificação:</w:t>
      </w:r>
    </w:p>
    <w:p w14:paraId="57F4F16B"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Eu, abaixo assinado, certifico que, até onde sei e acredito, este CV descreve corretamente a mim mesmo, minhas qualificações e minha experiência, e estou disponível, quando necessário, para realizar a tarefa em caso de uma premiação.</w:t>
      </w:r>
      <w:r>
        <w:rPr>
          <w:rFonts w:asciiTheme="minorBidi" w:hAnsiTheme="minorBidi" w:cstheme="minorBidi"/>
          <w:sz w:val="20"/>
          <w:szCs w:val="20"/>
        </w:rPr>
      </w:r>
    </w:p>
    <w:p w14:paraId="6ADE8D61" w14:textId="77777777" w:rsidR="00C073D8" w:rsidRPr="000846F3" w:rsidRDefault="00C073D8" w:rsidP="00C073D8">
      <w:pPr>
        <w:pBdr>
          <w:bottom w:val="single" w:sz="4" w:space="1" w:color="auto"/>
        </w:pBd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Osbert Perdoe-nos 26 de dezembro</w:t>
      </w:r>
      <w:r w:rsidRPr="000846F3">
        <w:rPr>
          <w:rFonts w:asciiTheme="minorBidi" w:hAnsiTheme="minorBidi" w:cstheme="minorBidi"/>
          <w:b/>
          <w:sz w:val="20"/>
          <w:szCs w:val="20"/>
        </w:rPr>
      </w:r>
      <w:r w:rsidRPr="000846F3">
        <w:rPr>
          <w:rFonts w:asciiTheme="minorBidi" w:hAnsiTheme="minorBidi" w:cstheme="minorBidi"/>
          <w:b/>
          <w:sz w:val="20"/>
          <w:szCs w:val="20"/>
        </w:rPr>
      </w:r>
      <w:r w:rsidRPr="000846F3">
        <w:rPr>
          <w:rFonts w:asciiTheme="minorBidi" w:hAnsiTheme="minorBidi" w:cstheme="minorBidi"/>
          <w:b/>
          <w:sz w:val="20"/>
          <w:szCs w:val="20"/>
        </w:rPr>
      </w:r>
      <w:r>
        <w:rPr>
          <w:rFonts w:asciiTheme="minorBidi" w:hAnsiTheme="minorBidi" w:cstheme="minorBidi"/>
          <w:b/>
          <w:sz w:val="20"/>
          <w:szCs w:val="20"/>
        </w:rPr>
      </w:r>
      <w:r w:rsidRPr="000846F3">
        <w:rPr>
          <w:rFonts w:asciiTheme="minorBidi" w:hAnsiTheme="minorBidi" w:cstheme="minorBidi"/>
          <w:b/>
          <w:sz w:val="20"/>
          <w:szCs w:val="20"/>
        </w:rPr>
      </w:r>
    </w:p>
    <w:p w14:paraId="76E2B793"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Nome do Autorizado Assinatura Data</w:t>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p>
    <w:p w14:paraId="72A96D9F"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Representante do Consultor</w:t>
      </w:r>
    </w:p>
    <w:p w14:paraId="40DE65F8" w14:textId="68DF6A44" w:rsidR="00607143" w:rsidRPr="00607143" w:rsidRDefault="00607143" w:rsidP="00607143">
      <w:pPr>
        <w:rPr>
          <w:rFonts w:asciiTheme="minorBidi" w:hAnsiTheme="minorBidi" w:cstheme="minorBidi"/>
          <w:sz w:val="20"/>
          <w:szCs w:val="20"/>
        </w:rPr>
      </w:pPr>
    </w:p>
    <w:p w14:paraId="2EFAA2CD" w14:textId="35EFAE6E" w:rsidR="00607143" w:rsidRPr="00607143" w:rsidRDefault="00607143" w:rsidP="00607143">
      <w:pPr>
        <w:pStyle w:val="Heading1"/>
        <w:shd w:val="clear" w:color="auto" w:fill="00B0F0"/>
        <w:spacing w:before="0" w:after="0"/>
        <w:jc w:val="both"/>
        <w:rPr>
          <w:rFonts w:cs="Arial"/>
          <w:color w:val="FFFFFF" w:themeColor="background1"/>
          <w:sz w:val="36"/>
          <w:szCs w:val="36"/>
        </w:rPr>
      </w:pPr>
      <w:bookmarkStart w:id="91" w:name="_Toc184561039"/>
      <w:r w:rsidRPr="00607143">
        <w:rPr>
          <w:rFonts w:cs="Arial" w:ascii="Times New Roman" w:hAnsi="Times New Roman"/>
          <w:b w:val="0"/>
          <w:i w:val="0"/>
          <w:color w:val="FFFFFF" w:themeColor="background1"/>
          <w:sz w:val="36"/>
          <w:szCs w:val="36"/>
        </w:rPr>
        <w:t>Especialista em Rede e Infraestrutura – Mutuku Muli James</w:t>
      </w:r>
      <w:r w:rsidR="008C33A2">
        <w:rPr>
          <w:rFonts w:cs="Arial"/>
          <w:color w:val="FFFFFF" w:themeColor="background1"/>
          <w:sz w:val="36"/>
          <w:szCs w:val="36"/>
        </w:rPr>
      </w:r>
      <w:r w:rsidRPr="00607143">
        <w:rPr>
          <w:rFonts w:cs="Arial"/>
          <w:color w:val="FFFFFF" w:themeColor="background1"/>
          <w:sz w:val="36"/>
          <w:szCs w:val="36"/>
        </w:rPr>
      </w:r>
      <w:r w:rsidR="000846F3">
        <w:rPr>
          <w:rFonts w:cs="Arial"/>
          <w:color w:val="FFFFFF" w:themeColor="background1"/>
          <w:sz w:val="36"/>
          <w:szCs w:val="36"/>
        </w:rPr>
      </w:r>
      <w:bookmarkEnd w:id="91"/>
    </w:p>
    <w:tbl>
      <w:tblPr>
        <w:tblStyle w:val="TableGrid6"/>
        <w:tblW w:w="0" w:type="auto"/>
        <w:tblInd w:w="-113" w:type="dxa"/>
        <w:tblLook w:val="04A0" w:firstRow="1" w:lastRow="0" w:firstColumn="1" w:lastColumn="0" w:noHBand="0" w:noVBand="1"/>
      </w:tblPr>
      <w:tblGrid>
        <w:gridCol w:w="3159"/>
        <w:gridCol w:w="6556"/>
      </w:tblGrid>
      <w:tr w:rsidR="008C33A2" w:rsidRPr="008C33A2" w14:paraId="5E82DC38" w14:textId="77777777" w:rsidTr="00DD5F4F">
        <w:tc>
          <w:tcPr>
            <w:tcW w:w="3159" w:type="dxa"/>
          </w:tcPr>
          <w:p w14:paraId="5EA7DFC3"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i w:val="0"/>
                <w:sz w:val="20"/>
                <w:szCs w:val="20"/>
                <w:lang w:val="en-US" w:bidi="en-US"/>
              </w:rPr>
              <w:t>Posição proposta</w:t>
            </w:r>
          </w:p>
        </w:tc>
        <w:tc>
          <w:tcPr>
            <w:tcW w:w="6556" w:type="dxa"/>
          </w:tcPr>
          <w:p w14:paraId="6940301E" w14:textId="2984A9D6"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i w:val="0"/>
                <w:sz w:val="20"/>
                <w:szCs w:val="20"/>
                <w:lang w:val="en-US" w:bidi="en-US"/>
              </w:rPr>
              <w:t>Especialista em Rede e Infraestrutura</w:t>
            </w:r>
          </w:p>
        </w:tc>
      </w:tr>
      <w:tr w:rsidR="008C33A2" w:rsidRPr="008C33A2" w14:paraId="04D74404" w14:textId="77777777" w:rsidTr="00DD5F4F">
        <w:tc>
          <w:tcPr>
            <w:tcW w:w="3159" w:type="dxa"/>
          </w:tcPr>
          <w:p w14:paraId="5D472AB5"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i w:val="0"/>
                <w:sz w:val="20"/>
                <w:szCs w:val="20"/>
                <w:lang w:val="en-US" w:bidi="en-US"/>
              </w:rPr>
              <w:t>Nome da empresa</w:t>
            </w:r>
          </w:p>
        </w:tc>
        <w:tc>
          <w:tcPr>
            <w:tcW w:w="6556" w:type="dxa"/>
          </w:tcPr>
          <w:p w14:paraId="0E3E3DD8"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b w:val="0"/>
                <w:i w:val="0"/>
                <w:sz w:val="20"/>
                <w:szCs w:val="20"/>
                <w:lang w:val="en-US" w:bidi="en-US"/>
              </w:rPr>
              <w:t>AH Consultoria Ltda</w:t>
            </w:r>
          </w:p>
        </w:tc>
      </w:tr>
      <w:tr w:rsidR="008C33A2" w:rsidRPr="008C33A2" w14:paraId="10F65ADD" w14:textId="77777777" w:rsidTr="00DD5F4F">
        <w:tc>
          <w:tcPr>
            <w:tcW w:w="3159" w:type="dxa"/>
          </w:tcPr>
          <w:p w14:paraId="5158F7F0"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i w:val="0"/>
                <w:sz w:val="20"/>
                <w:szCs w:val="20"/>
                <w:lang w:val="en-US" w:bidi="en-US"/>
              </w:rPr>
              <w:t>Nome da equipe</w:t>
            </w:r>
          </w:p>
        </w:tc>
        <w:tc>
          <w:tcPr>
            <w:tcW w:w="6556" w:type="dxa"/>
          </w:tcPr>
          <w:p w14:paraId="5D2C8BA7"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b/>
                <w:bCs/>
                <w:i w:val="0"/>
                <w:sz w:val="20"/>
                <w:szCs w:val="20"/>
                <w:lang w:val="en-US" w:bidi="en-US"/>
              </w:rPr>
              <w:t>Velho em James</w:t>
            </w:r>
          </w:p>
        </w:tc>
      </w:tr>
      <w:tr w:rsidR="008C33A2" w:rsidRPr="008C33A2" w14:paraId="29453C92" w14:textId="77777777" w:rsidTr="00DD5F4F">
        <w:tc>
          <w:tcPr>
            <w:tcW w:w="3159" w:type="dxa"/>
          </w:tcPr>
          <w:p w14:paraId="560897EA"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i w:val="0"/>
                <w:sz w:val="20"/>
                <w:szCs w:val="20"/>
                <w:lang w:val="en-US" w:bidi="en-US"/>
              </w:rPr>
              <w:t>Profissão</w:t>
            </w:r>
          </w:p>
        </w:tc>
        <w:tc>
          <w:tcPr>
            <w:tcW w:w="6556" w:type="dxa"/>
          </w:tcPr>
          <w:p w14:paraId="22B8DEBA"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b w:val="0"/>
                <w:i w:val="0"/>
                <w:sz w:val="20"/>
                <w:szCs w:val="20"/>
                <w:lang w:val="en-US" w:bidi="en-US"/>
              </w:rPr>
              <w:t>Especialista em banco de dados</w:t>
            </w:r>
          </w:p>
        </w:tc>
      </w:tr>
      <w:tr w:rsidR="008C33A2" w:rsidRPr="008C33A2" w14:paraId="68FF725D" w14:textId="77777777" w:rsidTr="00DD5F4F">
        <w:tc>
          <w:tcPr>
            <w:tcW w:w="3159" w:type="dxa"/>
          </w:tcPr>
          <w:p w14:paraId="60316CF4"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i w:val="0"/>
                <w:sz w:val="20"/>
                <w:szCs w:val="20"/>
                <w:lang w:val="en-US" w:bidi="en-US"/>
              </w:rPr>
              <w:t>Data de nascimento</w:t>
            </w:r>
          </w:p>
        </w:tc>
        <w:tc>
          <w:tcPr>
            <w:tcW w:w="6556" w:type="dxa"/>
          </w:tcPr>
          <w:p w14:paraId="632DA428"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b w:val="0"/>
                <w:i w:val="0"/>
                <w:sz w:val="20"/>
                <w:szCs w:val="20"/>
                <w:lang w:val="en-US" w:bidi="en-US"/>
              </w:rPr>
              <w:t>15 de julho de 1989</w:t>
            </w:r>
          </w:p>
        </w:tc>
      </w:tr>
      <w:tr w:rsidR="008C33A2" w:rsidRPr="008C33A2" w14:paraId="3DFAA1AD" w14:textId="77777777" w:rsidTr="00DD5F4F">
        <w:tc>
          <w:tcPr>
            <w:tcW w:w="3159" w:type="dxa"/>
          </w:tcPr>
          <w:p w14:paraId="2AD33FD7"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i w:val="0"/>
                <w:sz w:val="20"/>
                <w:szCs w:val="20"/>
                <w:lang w:val="en-US" w:bidi="en-US"/>
              </w:rPr>
              <w:t>Anos com empresa</w:t>
            </w:r>
          </w:p>
        </w:tc>
        <w:tc>
          <w:tcPr>
            <w:tcW w:w="6556" w:type="dxa"/>
          </w:tcPr>
          <w:p w14:paraId="0544DDB8"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b w:val="0"/>
                <w:i w:val="0"/>
                <w:sz w:val="20"/>
                <w:szCs w:val="20"/>
                <w:lang w:val="en-US" w:bidi="en-US"/>
              </w:rPr>
              <w:t>15</w:t>
            </w:r>
          </w:p>
        </w:tc>
      </w:tr>
      <w:tr w:rsidR="008C33A2" w:rsidRPr="008C33A2" w14:paraId="6CA8D9E1" w14:textId="77777777" w:rsidTr="00DD5F4F">
        <w:tc>
          <w:tcPr>
            <w:tcW w:w="3159" w:type="dxa"/>
          </w:tcPr>
          <w:p w14:paraId="53194EC6" w14:textId="77777777" w:rsidR="008C33A2" w:rsidRPr="008C33A2" w:rsidRDefault="008C33A2" w:rsidP="008C33A2">
            <w:pPr>
              <w:widowControl w:val="0"/>
              <w:autoSpaceDE w:val="0"/>
              <w:autoSpaceDN w:val="0"/>
              <w:rPr>
                <w:rFonts w:ascii="Arial" w:eastAsia="Arial" w:hAnsi="Arial" w:cs="Arial"/>
                <w:b/>
                <w:bCs/>
                <w:sz w:val="20"/>
                <w:szCs w:val="20"/>
                <w:lang w:val="en-US" w:bidi="en-US"/>
              </w:rPr>
            </w:pPr>
            <w:r w:rsidRPr="008C33A2">
              <w:rPr>
                <w:rFonts w:ascii="Arial" w:eastAsia="Arial" w:hAnsi="Arial" w:cs="Arial"/>
                <w:b/>
                <w:bCs/>
                <w:i w:val="0"/>
                <w:sz w:val="20"/>
                <w:szCs w:val="20"/>
                <w:lang w:val="en-US" w:bidi="en-US"/>
              </w:rPr>
              <w:t>Nacionalidade</w:t>
            </w:r>
          </w:p>
        </w:tc>
        <w:tc>
          <w:tcPr>
            <w:tcW w:w="6556" w:type="dxa"/>
          </w:tcPr>
          <w:p w14:paraId="0CEFF579" w14:textId="77777777" w:rsidR="008C33A2" w:rsidRPr="008C33A2" w:rsidRDefault="008C33A2" w:rsidP="008C33A2">
            <w:pPr>
              <w:widowControl w:val="0"/>
              <w:autoSpaceDE w:val="0"/>
              <w:autoSpaceDN w:val="0"/>
              <w:rPr>
                <w:rFonts w:ascii="Arial" w:eastAsia="Arial" w:hAnsi="Arial" w:cs="Arial"/>
                <w:sz w:val="20"/>
                <w:szCs w:val="20"/>
                <w:lang w:val="en-US" w:bidi="en-US"/>
              </w:rPr>
            </w:pPr>
            <w:r w:rsidRPr="008C33A2">
              <w:rPr>
                <w:rFonts w:ascii="Arial" w:eastAsia="Arial" w:hAnsi="Arial" w:cs="Arial"/>
                <w:b w:val="0"/>
                <w:i w:val="0"/>
                <w:sz w:val="20"/>
                <w:szCs w:val="20"/>
                <w:lang w:val="en-US" w:bidi="en-US"/>
              </w:rPr>
              <w:t>Queniano</w:t>
            </w:r>
          </w:p>
        </w:tc>
      </w:tr>
    </w:tbl>
    <w:p w14:paraId="24BB6C0D"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i w:val="0"/>
          <w:sz w:val="20"/>
          <w:szCs w:val="20"/>
          <w:lang w:bidi="en-US"/>
        </w:rPr>
        <w:t>Educação:</w:t>
      </w:r>
    </w:p>
    <w:p w14:paraId="452CE3FF"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b w:val="0"/>
          <w:i w:val="0"/>
          <w:sz w:val="20"/>
          <w:szCs w:val="20"/>
          <w:lang w:eastAsia="en-GB"/>
        </w:rPr>
        <w:t>Mount Kenya University - Mestrado em Planejamento e Gestão de Projetos</w:t>
      </w:r>
    </w:p>
    <w:p w14:paraId="66338D18"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b w:val="0"/>
          <w:i w:val="0"/>
          <w:sz w:val="20"/>
          <w:szCs w:val="20"/>
          <w:lang w:eastAsia="en-GB"/>
        </w:rPr>
        <w:t>Mestre em Ciências em Tecnologia da Informação Aplicada (Segurança e Auditoria de Sistemas) - Africa Nazarene University,</w:t>
      </w:r>
    </w:p>
    <w:p w14:paraId="62B8BB4A"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b w:val="0"/>
          <w:i w:val="0"/>
          <w:sz w:val="20"/>
          <w:szCs w:val="20"/>
          <w:lang w:eastAsia="en-GB"/>
        </w:rPr>
        <w:t>Diploma em Logística e Gestão da Cadeia de Suprimentos - Instituto de Estudos Profissionais do Quênia, Quênia;</w:t>
      </w:r>
      <w:proofErr w:type="gramStart"/>
      <w:r w:rsidRPr="008C33A2">
        <w:rPr>
          <w:rFonts w:ascii="Arial" w:hAnsi="Arial" w:cs="Arial"/>
          <w:sz w:val="20"/>
          <w:szCs w:val="20"/>
          <w:lang w:eastAsia="en-GB"/>
        </w:rPr>
      </w:r>
      <w:proofErr w:type="gramEnd"/>
    </w:p>
    <w:p w14:paraId="63F60376"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b w:val="0"/>
          <w:i w:val="0"/>
          <w:sz w:val="20"/>
          <w:szCs w:val="20"/>
          <w:lang w:eastAsia="en-GB"/>
        </w:rPr>
        <w:t>Bacharel em Tecnologia da Informação e Comunicação, Mount Kenya University, Quênia;</w:t>
      </w:r>
      <w:proofErr w:type="gramStart"/>
      <w:r w:rsidRPr="008C33A2">
        <w:rPr>
          <w:rFonts w:ascii="Arial" w:hAnsi="Arial" w:cs="Arial"/>
          <w:sz w:val="20"/>
          <w:szCs w:val="20"/>
          <w:lang w:eastAsia="en-GB"/>
        </w:rPr>
      </w:r>
      <w:proofErr w:type="gramEnd"/>
    </w:p>
    <w:p w14:paraId="6FEFB030"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b w:val="0"/>
          <w:i w:val="0"/>
          <w:sz w:val="20"/>
          <w:szCs w:val="20"/>
          <w:lang w:eastAsia="en-GB"/>
        </w:rPr>
        <w:t>Diploma de Pós-Graduação em Comunicação Sem Fio - Educação DALC/Cambridge Association of Managers, Quênia;</w:t>
      </w:r>
      <w:proofErr w:type="gramStart"/>
      <w:r w:rsidRPr="008C33A2">
        <w:rPr>
          <w:rFonts w:ascii="Arial" w:hAnsi="Arial" w:cs="Arial"/>
          <w:sz w:val="20"/>
          <w:szCs w:val="20"/>
          <w:lang w:eastAsia="en-GB"/>
        </w:rPr>
      </w:r>
      <w:proofErr w:type="gramEnd"/>
      <w:r w:rsidRPr="008C33A2">
        <w:rPr>
          <w:rFonts w:ascii="Arial" w:hAnsi="Arial" w:cs="Arial"/>
          <w:sz w:val="20"/>
          <w:szCs w:val="20"/>
          <w:lang w:eastAsia="en-GB"/>
        </w:rPr>
      </w:r>
    </w:p>
    <w:p w14:paraId="594717F9"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b w:val="0"/>
          <w:i w:val="0"/>
          <w:sz w:val="20"/>
          <w:szCs w:val="20"/>
          <w:lang w:eastAsia="en-GB"/>
        </w:rPr>
        <w:t>Diploma em Gestão Empresarial - Kenya Institute of Open Learning, Quênia</w:t>
      </w:r>
    </w:p>
    <w:p w14:paraId="176F9316" w14:textId="77777777" w:rsidR="008C33A2" w:rsidRPr="008C33A2" w:rsidRDefault="008C33A2" w:rsidP="008C33A2">
      <w:pPr>
        <w:numPr>
          <w:ilvl w:val="0"/>
          <w:numId w:val="232"/>
        </w:numPr>
        <w:spacing w:after="160" w:line="278" w:lineRule="auto"/>
        <w:ind w:left="142" w:right="-45" w:hanging="142"/>
        <w:contextualSpacing/>
        <w:jc w:val="both"/>
        <w:rPr>
          <w:rFonts w:ascii="Arial" w:hAnsi="Arial" w:cs="Arial"/>
          <w:sz w:val="20"/>
          <w:szCs w:val="20"/>
          <w:lang w:eastAsia="en-GB"/>
        </w:rPr>
      </w:pPr>
      <w:r w:rsidRPr="008C33A2">
        <w:rPr>
          <w:rFonts w:ascii="Arial" w:hAnsi="Arial" w:cs="Arial"/>
          <w:b w:val="0"/>
          <w:i w:val="0"/>
          <w:sz w:val="20"/>
          <w:szCs w:val="20"/>
          <w:lang w:eastAsia="en-GB"/>
        </w:rPr>
        <w:t>Diploma em Engenharia de Telecomunicações - Instituto de Treinamento Ferroviário do Quênia, Quênia;</w:t>
      </w:r>
      <w:proofErr w:type="gramStart"/>
      <w:r w:rsidRPr="008C33A2">
        <w:rPr>
          <w:rFonts w:ascii="Arial" w:hAnsi="Arial" w:cs="Arial"/>
          <w:sz w:val="20"/>
          <w:szCs w:val="20"/>
          <w:lang w:eastAsia="en-GB"/>
        </w:rPr>
      </w:r>
      <w:proofErr w:type="gramEnd"/>
    </w:p>
    <w:p w14:paraId="2E6A6E7D" w14:textId="77777777" w:rsidR="008C33A2" w:rsidRPr="008C33A2" w:rsidRDefault="008C33A2" w:rsidP="008C33A2">
      <w:pPr>
        <w:ind w:right="297"/>
        <w:jc w:val="both"/>
        <w:rPr>
          <w:rFonts w:ascii="Arial" w:eastAsia="Calibri" w:hAnsi="Arial" w:cs="Arial"/>
          <w:b/>
          <w:bCs/>
          <w:kern w:val="2"/>
          <w:sz w:val="20"/>
          <w:szCs w:val="20"/>
          <w14:ligatures w14:val="standardContextual"/>
        </w:rPr>
      </w:pPr>
    </w:p>
    <w:p w14:paraId="441D6D6E" w14:textId="77777777" w:rsidR="008C33A2" w:rsidRPr="008C33A2" w:rsidRDefault="008C33A2" w:rsidP="008C33A2">
      <w:pPr>
        <w:ind w:right="297"/>
        <w:jc w:val="both"/>
        <w:rPr>
          <w:rFonts w:ascii="Arial" w:eastAsia="Calibri" w:hAnsi="Arial" w:cs="Arial"/>
          <w:b/>
          <w:bCs/>
          <w:kern w:val="2"/>
          <w:sz w:val="20"/>
          <w:szCs w:val="20"/>
          <w14:ligatures w14:val="standardContextual"/>
        </w:rPr>
      </w:pPr>
      <w:r w:rsidRPr="008C33A2">
        <w:rPr>
          <w:rFonts w:ascii="Arial" w:eastAsia="Calibri" w:hAnsi="Arial" w:cs="Arial"/>
          <w:b/>
          <w:bCs/>
          <w:i w:val="0"/>
          <w:kern w:val="2"/>
          <w:sz w:val="20"/>
          <w:szCs w:val="20"/>
          <w14:ligatures w14:val="standardContextual"/>
        </w:rPr>
        <w:t>QUALIFICAÇÕES PROFISSIONAIS</w:t>
      </w:r>
    </w:p>
    <w:p w14:paraId="37FBDB65"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b w:val="0"/>
          <w:i w:val="0"/>
          <w:kern w:val="2"/>
          <w:sz w:val="20"/>
          <w:szCs w:val="20"/>
          <w14:ligatures w14:val="standardContextual"/>
        </w:rPr>
        <w:t>Desenvolvimento de software (HTML, CSS, PHP, MySQL, Java e Android), eMobilis Mobile Technology Institute; 2019</w:t>
      </w:r>
      <w:proofErr w:type="spellStart"/>
      <w:r w:rsidRPr="008C33A2">
        <w:rPr>
          <w:rFonts w:ascii="Arial" w:eastAsia="Calibri" w:hAnsi="Arial" w:cs="Arial"/>
          <w:kern w:val="2"/>
          <w:sz w:val="20"/>
          <w:szCs w:val="20"/>
          <w14:ligatures w14:val="standardContextual"/>
        </w:rPr>
      </w:r>
      <w:proofErr w:type="spellEnd"/>
      <w:r w:rsidRPr="008C33A2">
        <w:rPr>
          <w:rFonts w:ascii="Arial" w:eastAsia="Calibri" w:hAnsi="Arial" w:cs="Arial"/>
          <w:kern w:val="2"/>
          <w:sz w:val="20"/>
          <w:szCs w:val="20"/>
          <w14:ligatures w14:val="standardContextual"/>
        </w:rPr>
      </w:r>
    </w:p>
    <w:p w14:paraId="541C81A4"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b w:val="0"/>
          <w:i w:val="0"/>
          <w:kern w:val="2"/>
          <w:sz w:val="20"/>
          <w:szCs w:val="20"/>
          <w14:ligatures w14:val="standardContextual"/>
        </w:rPr>
        <w:t>Certificado PRINCE 2 Foundation em Gerenciamento de Projetos, Axelos; 2019</w:t>
      </w:r>
    </w:p>
    <w:p w14:paraId="64A64326"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proofErr w:type="spellStart"/>
      <w:r w:rsidRPr="008C33A2">
        <w:rPr>
          <w:rFonts w:ascii="Arial" w:eastAsia="Calibri" w:hAnsi="Arial" w:cs="Arial"/>
          <w:b w:val="0"/>
          <w:i w:val="0"/>
          <w:kern w:val="2"/>
          <w:sz w:val="20"/>
          <w:szCs w:val="20"/>
          <w14:ligatures w14:val="standardContextual"/>
        </w:rPr>
        <w:t>Certificação MikroTik Hotspot, Miro Academy; 2018</w:t>
      </w:r>
      <w:proofErr w:type="spellEnd"/>
      <w:r w:rsidRPr="008C33A2">
        <w:rPr>
          <w:rFonts w:ascii="Arial" w:eastAsia="Calibri" w:hAnsi="Arial" w:cs="Arial"/>
          <w:kern w:val="2"/>
          <w:sz w:val="20"/>
          <w:szCs w:val="20"/>
          <w14:ligatures w14:val="standardContextual"/>
        </w:rPr>
      </w:r>
    </w:p>
    <w:p w14:paraId="596AE916"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b w:val="0"/>
          <w:i w:val="0"/>
          <w:kern w:val="2"/>
          <w:sz w:val="20"/>
          <w:szCs w:val="20"/>
          <w14:ligatures w14:val="standardContextual"/>
        </w:rPr>
        <w:t>CompTIA Network +, CompTIA Security + &amp; CCNA, Centro de Aprendizagem de Computadores; 2015</w:t>
      </w:r>
    </w:p>
    <w:p w14:paraId="757CDA7D"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b w:val="0"/>
          <w:i w:val="0"/>
          <w:kern w:val="2"/>
          <w:sz w:val="20"/>
          <w:szCs w:val="20"/>
          <w14:ligatures w14:val="standardContextual"/>
        </w:rPr>
        <w:t>Biblioteca de Infraestrutura de Tecnologia da Informação (ITIL), APMG International; 2013</w:t>
      </w:r>
    </w:p>
    <w:p w14:paraId="51D6E405"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b w:val="0"/>
          <w:i w:val="0"/>
          <w:kern w:val="2"/>
          <w:sz w:val="20"/>
          <w:szCs w:val="20"/>
          <w14:ligatures w14:val="standardContextual"/>
        </w:rPr>
        <w:t>Comunicações via satélite e redes VSAT, Centurion Systems Engineering Training Centre; 2007</w:t>
      </w:r>
      <w:proofErr w:type="spellStart"/>
      <w:r w:rsidRPr="008C33A2">
        <w:rPr>
          <w:rFonts w:ascii="Arial" w:eastAsia="Calibri" w:hAnsi="Arial" w:cs="Arial"/>
          <w:kern w:val="2"/>
          <w:sz w:val="20"/>
          <w:szCs w:val="20"/>
          <w14:ligatures w14:val="standardContextual"/>
        </w:rPr>
      </w:r>
      <w:proofErr w:type="spellEnd"/>
      <w:r w:rsidRPr="008C33A2">
        <w:rPr>
          <w:rFonts w:ascii="Arial" w:eastAsia="Calibri" w:hAnsi="Arial" w:cs="Arial"/>
          <w:kern w:val="2"/>
          <w:sz w:val="20"/>
          <w:szCs w:val="20"/>
          <w14:ligatures w14:val="standardContextual"/>
        </w:rPr>
      </w:r>
    </w:p>
    <w:p w14:paraId="3BF68256" w14:textId="77777777" w:rsidR="008C33A2" w:rsidRPr="008C33A2" w:rsidRDefault="008C33A2" w:rsidP="008C33A2">
      <w:pPr>
        <w:numPr>
          <w:ilvl w:val="0"/>
          <w:numId w:val="232"/>
        </w:numPr>
        <w:spacing w:after="160" w:line="278" w:lineRule="auto"/>
        <w:ind w:right="297"/>
        <w:contextualSpacing/>
        <w:jc w:val="both"/>
        <w:rPr>
          <w:rFonts w:ascii="Arial" w:eastAsia="Calibri" w:hAnsi="Arial" w:cs="Arial"/>
          <w:kern w:val="2"/>
          <w:sz w:val="20"/>
          <w:szCs w:val="20"/>
          <w14:ligatures w14:val="standardContextual"/>
        </w:rPr>
      </w:pPr>
      <w:r w:rsidRPr="008C33A2">
        <w:rPr>
          <w:rFonts w:ascii="Arial" w:eastAsia="Calibri" w:hAnsi="Arial" w:cs="Arial"/>
          <w:b w:val="0"/>
          <w:i w:val="0"/>
          <w:kern w:val="2"/>
          <w:sz w:val="20"/>
          <w:szCs w:val="20"/>
          <w14:ligatures w14:val="standardContextual"/>
        </w:rPr>
        <w:t>CompTIA Linux +, Instituto de estudos profissionais do Quênia; 2007</w:t>
      </w:r>
      <w:proofErr w:type="gramStart"/>
      <w:r w:rsidRPr="008C33A2">
        <w:rPr>
          <w:rFonts w:ascii="Arial" w:eastAsia="Calibri" w:hAnsi="Arial" w:cs="Arial"/>
          <w:kern w:val="2"/>
          <w:sz w:val="20"/>
          <w:szCs w:val="20"/>
          <w14:ligatures w14:val="standardContextual"/>
        </w:rPr>
      </w:r>
      <w:proofErr w:type="gramEnd"/>
      <w:r w:rsidRPr="008C33A2">
        <w:rPr>
          <w:rFonts w:ascii="Arial" w:eastAsia="Calibri" w:hAnsi="Arial" w:cs="Arial"/>
          <w:kern w:val="2"/>
          <w:sz w:val="20"/>
          <w:szCs w:val="20"/>
          <w14:ligatures w14:val="standardContextual"/>
        </w:rPr>
      </w:r>
    </w:p>
    <w:p w14:paraId="7AF2F402" w14:textId="77777777" w:rsidR="008C33A2" w:rsidRPr="008C33A2" w:rsidRDefault="008C33A2" w:rsidP="008C33A2">
      <w:pPr>
        <w:numPr>
          <w:ilvl w:val="0"/>
          <w:numId w:val="232"/>
        </w:numPr>
        <w:spacing w:after="160" w:line="278" w:lineRule="auto"/>
        <w:ind w:right="297"/>
        <w:contextualSpacing/>
        <w:jc w:val="both"/>
        <w:rPr>
          <w:rFonts w:ascii="Arial" w:hAnsi="Arial" w:cs="Arial"/>
          <w:kern w:val="2"/>
          <w:sz w:val="20"/>
          <w:szCs w:val="20"/>
          <w14:ligatures w14:val="standardContextual"/>
        </w:rPr>
      </w:pPr>
      <w:r w:rsidRPr="008C33A2">
        <w:rPr>
          <w:rFonts w:ascii="Arial" w:eastAsia="Calibri" w:hAnsi="Arial" w:cs="Arial"/>
          <w:b w:val="0"/>
          <w:i w:val="0"/>
          <w:kern w:val="2"/>
          <w:sz w:val="20"/>
          <w:szCs w:val="20"/>
          <w14:ligatures w14:val="standardContextual"/>
        </w:rPr>
        <w:t>Certificado em Pacotes de Aplicativos de Computador, Heperlink Computer College; 2006</w:t>
      </w:r>
      <w:r w:rsidRPr="008C33A2">
        <w:rPr>
          <w:rFonts w:ascii="Arial" w:hAnsi="Arial" w:cs="Arial"/>
          <w:kern w:val="2"/>
          <w:sz w:val="20"/>
          <w:szCs w:val="20"/>
          <w14:ligatures w14:val="standardContextual"/>
        </w:rPr>
      </w:r>
      <w:proofErr w:type="spellStart"/>
      <w:r w:rsidRPr="008C33A2">
        <w:rPr>
          <w:rFonts w:ascii="Arial" w:hAnsi="Arial" w:cs="Arial"/>
          <w:kern w:val="2"/>
          <w:sz w:val="20"/>
          <w:szCs w:val="20"/>
          <w14:ligatures w14:val="standardContextual"/>
        </w:rPr>
      </w:r>
      <w:proofErr w:type="spellEnd"/>
      <w:r w:rsidRPr="008C33A2">
        <w:rPr>
          <w:rFonts w:ascii="Arial" w:hAnsi="Arial" w:cs="Arial"/>
          <w:kern w:val="2"/>
          <w:sz w:val="20"/>
          <w:szCs w:val="20"/>
          <w14:ligatures w14:val="standardContextual"/>
        </w:rPr>
      </w:r>
    </w:p>
    <w:p w14:paraId="5587D79A" w14:textId="77777777" w:rsidR="008C33A2" w:rsidRPr="008C33A2" w:rsidRDefault="008C33A2" w:rsidP="008C33A2">
      <w:pPr>
        <w:widowControl w:val="0"/>
        <w:autoSpaceDE w:val="0"/>
        <w:autoSpaceDN w:val="0"/>
        <w:jc w:val="both"/>
        <w:rPr>
          <w:rFonts w:ascii="Arial" w:eastAsia="Arial" w:hAnsi="Arial" w:cs="Arial"/>
          <w:b/>
          <w:sz w:val="20"/>
          <w:szCs w:val="20"/>
          <w:lang w:bidi="en-US"/>
        </w:rPr>
      </w:pPr>
    </w:p>
    <w:p w14:paraId="576717EB"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i w:val="0"/>
          <w:sz w:val="20"/>
          <w:szCs w:val="20"/>
          <w:lang w:bidi="en-US"/>
        </w:rPr>
        <w:t>Histórico de Emprego: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8C33A2" w:rsidRPr="008C33A2" w14:paraId="05BD659C" w14:textId="77777777" w:rsidTr="00DD5F4F">
        <w:trPr>
          <w:tblHeader/>
        </w:trPr>
        <w:tc>
          <w:tcPr>
            <w:tcW w:w="5000" w:type="pct"/>
            <w:shd w:val="clear" w:color="auto" w:fill="00B0F0"/>
            <w:hideMark/>
          </w:tcPr>
          <w:p w14:paraId="290D7E92" w14:textId="77777777" w:rsidR="008C33A2" w:rsidRPr="008C33A2" w:rsidRDefault="008C33A2" w:rsidP="008C33A2">
            <w:pPr>
              <w:spacing w:line="256" w:lineRule="auto"/>
              <w:jc w:val="both"/>
              <w:rPr>
                <w:rFonts w:ascii="Arial" w:hAnsi="Arial" w:cs="Arial"/>
                <w:b/>
                <w:color w:val="FFFFFF"/>
                <w:kern w:val="2"/>
                <w:sz w:val="20"/>
                <w:szCs w:val="20"/>
                <w14:ligatures w14:val="standardContextual"/>
              </w:rPr>
            </w:pPr>
            <w:r w:rsidRPr="008C33A2">
              <w:rPr>
                <w:rFonts w:ascii="Arial" w:hAnsi="Arial" w:cs="Arial"/>
                <w:b/>
                <w:i w:val="0"/>
                <w:color w:val="FFFFFF"/>
                <w:kern w:val="2"/>
                <w:sz w:val="20"/>
                <w:szCs w:val="20"/>
                <w14:ligatures w14:val="standardContextual"/>
              </w:rPr>
              <w:t>Organização empregadora e título/posição</w:t>
            </w:r>
          </w:p>
        </w:tc>
      </w:tr>
      <w:tr w:rsidR="008C33A2" w:rsidRPr="008C33A2" w14:paraId="00854A56" w14:textId="77777777" w:rsidTr="00DD5F4F">
        <w:tc>
          <w:tcPr>
            <w:tcW w:w="5000" w:type="pct"/>
          </w:tcPr>
          <w:p w14:paraId="5388370D" w14:textId="2866B4BF" w:rsidR="008C33A2" w:rsidRDefault="008C33A2" w:rsidP="008C33A2">
            <w:pPr>
              <w:widowControl w:val="0"/>
              <w:tabs>
                <w:tab w:val="left" w:pos="540"/>
              </w:tabs>
              <w:overflowPunct w:val="0"/>
              <w:autoSpaceDE w:val="0"/>
              <w:autoSpaceDN w:val="0"/>
              <w:adjustRightInd w:val="0"/>
              <w:spacing w:line="256" w:lineRule="auto"/>
              <w:jc w:val="both"/>
              <w:textAlignment w:val="baseline"/>
              <w:rPr>
                <w:rFonts w:ascii="Arial" w:hAnsi="Arial" w:cs="Arial"/>
                <w:bCs/>
                <w:kern w:val="2"/>
                <w:sz w:val="20"/>
                <w:szCs w:val="20"/>
                <w:lang w:eastAsia="en-GB"/>
                <w14:ligatures w14:val="standardContextual"/>
              </w:rPr>
            </w:pPr>
            <w:r w:rsidRPr="008C33A2">
              <w:rPr>
                <w:rFonts w:ascii="Arial" w:hAnsi="Arial" w:cs="Arial"/>
                <w:b w:val="0"/>
                <w:bCs/>
                <w:i w:val="0"/>
                <w:kern w:val="2"/>
                <w:sz w:val="20"/>
                <w:szCs w:val="20"/>
                <w:lang w:eastAsia="en-GB"/>
                <w14:ligatures w14:val="standardContextual"/>
              </w:rPr>
              <w:t>AH Consulting Ltd, Especialista em Rede e Infraestrutura</w:t>
            </w:r>
          </w:p>
          <w:p w14:paraId="4DEFB87C" w14:textId="1679A3A9" w:rsidR="008C33A2" w:rsidRPr="008C33A2" w:rsidRDefault="008C33A2" w:rsidP="008C33A2">
            <w:pPr>
              <w:widowControl w:val="0"/>
              <w:tabs>
                <w:tab w:val="left" w:pos="540"/>
              </w:tabs>
              <w:overflowPunct w:val="0"/>
              <w:autoSpaceDE w:val="0"/>
              <w:autoSpaceDN w:val="0"/>
              <w:adjustRightInd w:val="0"/>
              <w:spacing w:line="256" w:lineRule="auto"/>
              <w:jc w:val="both"/>
              <w:textAlignment w:val="baseline"/>
              <w:rPr>
                <w:rFonts w:ascii="Arial" w:hAnsi="Arial" w:cs="Arial"/>
                <w:bCs/>
                <w:kern w:val="2"/>
                <w:sz w:val="20"/>
                <w:szCs w:val="20"/>
                <w:lang w:eastAsia="en-GB"/>
                <w14:ligatures w14:val="standardContextual"/>
              </w:rPr>
            </w:pPr>
            <w:r>
              <w:rPr>
                <w:rFonts w:ascii="Arial" w:hAnsi="Arial" w:cs="Arial"/>
                <w:b w:val="0"/>
                <w:bCs/>
                <w:i w:val="0"/>
                <w:kern w:val="2"/>
                <w:sz w:val="20"/>
                <w:szCs w:val="20"/>
                <w:lang w:eastAsia="en-GB"/>
                <w14:ligatures w14:val="standardContextual"/>
              </w:rPr>
              <w:t>Dezembro de 2009 até hoje</w:t>
            </w:r>
            <w:proofErr w:type="spellStart"/>
            <w:r>
              <w:rPr>
                <w:rFonts w:ascii="Arial" w:hAnsi="Arial" w:cs="Arial"/>
                <w:bCs/>
                <w:kern w:val="2"/>
                <w:sz w:val="20"/>
                <w:szCs w:val="20"/>
                <w:lang w:eastAsia="en-GB"/>
                <w14:ligatures w14:val="standardContextual"/>
              </w:rPr>
            </w:r>
            <w:proofErr w:type="spellEnd"/>
          </w:p>
        </w:tc>
      </w:tr>
      <w:tr w:rsidR="008C33A2" w:rsidRPr="008C33A2" w14:paraId="20F86ADD" w14:textId="77777777" w:rsidTr="00DD5F4F">
        <w:tc>
          <w:tcPr>
            <w:tcW w:w="5000" w:type="pct"/>
          </w:tcPr>
          <w:p w14:paraId="14817E31" w14:textId="77777777" w:rsidR="008C33A2" w:rsidRPr="008C33A2" w:rsidRDefault="008C33A2" w:rsidP="008C33A2">
            <w:pPr>
              <w:widowControl w:val="0"/>
              <w:autoSpaceDE w:val="0"/>
              <w:autoSpaceDN w:val="0"/>
              <w:adjustRightInd w:val="0"/>
              <w:jc w:val="both"/>
              <w:rPr>
                <w:rFonts w:ascii="Arial" w:hAnsi="Arial" w:cs="Arial"/>
                <w:bCs/>
                <w:kern w:val="2"/>
                <w:sz w:val="20"/>
                <w:szCs w:val="20"/>
                <w14:ligatures w14:val="standardContextual"/>
              </w:rPr>
            </w:pPr>
            <w:r w:rsidRPr="008C33A2">
              <w:rPr>
                <w:rFonts w:ascii="Arial" w:hAnsi="Arial" w:cs="Arial"/>
                <w:b w:val="0"/>
                <w:bCs/>
                <w:i w:val="0"/>
                <w:kern w:val="2"/>
                <w:sz w:val="20"/>
                <w:szCs w:val="20"/>
                <w14:ligatures w14:val="standardContextual"/>
              </w:rPr>
              <w:t>Técnico em Telecomunicações</w:t>
            </w:r>
          </w:p>
          <w:p w14:paraId="46D2D313" w14:textId="77777777" w:rsidR="008C33A2" w:rsidRPr="008C33A2" w:rsidRDefault="008C33A2" w:rsidP="008C33A2">
            <w:pPr>
              <w:contextualSpacing/>
              <w:jc w:val="both"/>
              <w:rPr>
                <w:rFonts w:ascii="Arial" w:eastAsia="Calibri" w:hAnsi="Arial" w:cs="Arial"/>
                <w:bCs/>
                <w:kern w:val="2"/>
                <w:sz w:val="20"/>
                <w:szCs w:val="20"/>
                <w14:ligatures w14:val="standardContextual"/>
              </w:rPr>
            </w:pPr>
            <w:r w:rsidRPr="008C33A2">
              <w:rPr>
                <w:rFonts w:ascii="Arial" w:hAnsi="Arial" w:cs="Arial"/>
                <w:b w:val="0"/>
                <w:bCs/>
                <w:i w:val="0"/>
                <w:kern w:val="2"/>
                <w:sz w:val="20"/>
                <w:szCs w:val="20"/>
                <w14:ligatures w14:val="standardContextual"/>
              </w:rPr>
              <w:t>EP Communications Ltd – Quênia; Nov 2008 - Nov 2009</w:t>
            </w:r>
          </w:p>
        </w:tc>
      </w:tr>
    </w:tbl>
    <w:p w14:paraId="29962C2F" w14:textId="77777777" w:rsidR="008C33A2" w:rsidRPr="008C33A2" w:rsidRDefault="008C33A2" w:rsidP="008C33A2">
      <w:pPr>
        <w:widowControl w:val="0"/>
        <w:autoSpaceDE w:val="0"/>
        <w:autoSpaceDN w:val="0"/>
        <w:jc w:val="both"/>
        <w:rPr>
          <w:rFonts w:ascii="Arial" w:eastAsia="Arial" w:hAnsi="Arial" w:cs="Arial"/>
          <w:bCs/>
          <w:sz w:val="20"/>
          <w:szCs w:val="20"/>
          <w:lang w:bidi="en-US"/>
        </w:rPr>
      </w:pPr>
    </w:p>
    <w:p w14:paraId="0129BF59"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Adequação para a tarefa</w:t>
      </w:r>
    </w:p>
    <w:p w14:paraId="399E7C9E" w14:textId="77777777" w:rsidR="008C33A2" w:rsidRPr="008C33A2" w:rsidRDefault="008C33A2" w:rsidP="008C33A2">
      <w:pPr>
        <w:widowControl w:val="0"/>
        <w:shd w:val="clear" w:color="auto" w:fill="00B0F0"/>
        <w:autoSpaceDE w:val="0"/>
        <w:autoSpaceDN w:val="0"/>
        <w:jc w:val="both"/>
        <w:rPr>
          <w:rFonts w:ascii="Arial" w:eastAsia="Calibri" w:hAnsi="Arial" w:cs="Arial"/>
          <w:b/>
          <w:bCs/>
          <w:color w:val="FFFFFF"/>
          <w:sz w:val="20"/>
          <w:szCs w:val="20"/>
          <w:lang w:val="en-US" w:bidi="en-US"/>
        </w:rPr>
      </w:pPr>
      <w:proofErr w:type="gramStart"/>
      <w:r w:rsidRPr="008C33A2">
        <w:rPr>
          <w:rFonts w:ascii="Arial" w:eastAsia="Calibri" w:hAnsi="Arial" w:cs="Arial"/>
          <w:b/>
          <w:bCs/>
          <w:i w:val="0"/>
          <w:color w:val="FFFFFF"/>
          <w:sz w:val="20"/>
          <w:szCs w:val="20"/>
          <w:lang w:val="en-US" w:bidi="en-US"/>
        </w:rPr>
        <w:t>Experiências em Análise de Requisitos, Design de Infraestrutura de TIC</w:t>
      </w:r>
      <w:proofErr w:type="gramEnd"/>
      <w:r w:rsidRPr="008C33A2">
        <w:rPr>
          <w:rFonts w:ascii="Arial" w:eastAsia="Calibri" w:hAnsi="Arial" w:cs="Arial"/>
          <w:b/>
          <w:bCs/>
          <w:color w:val="FFFFFF"/>
          <w:sz w:val="20"/>
          <w:szCs w:val="20"/>
          <w:lang w:val="en-US" w:bidi="en-US"/>
        </w:rP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8C33A2" w:rsidRPr="008C33A2" w14:paraId="270720CC" w14:textId="77777777" w:rsidTr="00DD5F4F">
        <w:trPr>
          <w:trHeight w:val="70"/>
          <w:tblHeader/>
        </w:trPr>
        <w:tc>
          <w:tcPr>
            <w:tcW w:w="0" w:type="auto"/>
            <w:shd w:val="clear" w:color="auto" w:fill="00B0F0"/>
          </w:tcPr>
          <w:p w14:paraId="101F9796" w14:textId="77777777" w:rsidR="008C33A2" w:rsidRPr="008C33A2" w:rsidRDefault="008C33A2" w:rsidP="008C33A2">
            <w:pPr>
              <w:widowControl w:val="0"/>
              <w:autoSpaceDE w:val="0"/>
              <w:autoSpaceDN w:val="0"/>
              <w:jc w:val="both"/>
              <w:rPr>
                <w:rFonts w:ascii="Arial" w:eastAsia="Arial" w:hAnsi="Arial" w:cs="Arial"/>
                <w:b/>
                <w:color w:val="FFFFFF"/>
                <w:sz w:val="20"/>
                <w:szCs w:val="20"/>
                <w:lang w:bidi="en-US"/>
              </w:rPr>
            </w:pPr>
            <w:r w:rsidRPr="008C33A2">
              <w:rPr>
                <w:rFonts w:ascii="Arial" w:eastAsia="Calibri" w:hAnsi="Arial" w:cs="Arial"/>
                <w:b/>
                <w:bCs/>
                <w:i w:val="0"/>
                <w:color w:val="FFFFFF"/>
                <w:sz w:val="20"/>
                <w:szCs w:val="20"/>
                <w:lang w:bidi="en-US"/>
              </w:rPr>
              <w:t>Referência a trabalhos/atribuições anteriores que melhor ilustram a capacidade de lidar com as tarefas atribuídas</w:t>
            </w:r>
          </w:p>
        </w:tc>
      </w:tr>
      <w:tr w:rsidR="008C33A2" w:rsidRPr="008C33A2" w14:paraId="106C013E" w14:textId="77777777" w:rsidTr="00DD5F4F">
        <w:trPr>
          <w:trHeight w:val="70"/>
        </w:trPr>
        <w:tc>
          <w:tcPr>
            <w:tcW w:w="0" w:type="auto"/>
          </w:tcPr>
          <w:p w14:paraId="092E1356"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especificações de requisitos para uma nova implementação do Sistema de Informação de Gestão de Recursos Humanos do Lesoto (HRMIS)</w:t>
            </w:r>
            <w:r w:rsidRPr="00733E7F">
              <w:rPr>
                <w:rFonts w:asciiTheme="minorBidi" w:hAnsiTheme="minorBidi" w:cstheme="minorBidi"/>
                <w:sz w:val="20"/>
                <w:szCs w:val="20"/>
              </w:rPr>
            </w:r>
          </w:p>
          <w:p w14:paraId="47A88C07"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2019 - 2020</w:t>
            </w:r>
            <w:r w:rsidRPr="00733E7F">
              <w:rPr>
                <w:rFonts w:asciiTheme="minorBidi" w:hAnsiTheme="minorBidi" w:cstheme="minorBidi"/>
                <w:sz w:val="20"/>
                <w:szCs w:val="20"/>
              </w:rPr>
            </w:r>
          </w:p>
          <w:p w14:paraId="2810D4D1"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Maseru, Lesoto.</w:t>
            </w:r>
            <w:r w:rsidRPr="00733E7F">
              <w:rPr>
                <w:rFonts w:asciiTheme="minorBidi" w:hAnsiTheme="minorBidi" w:cstheme="minorBidi"/>
                <w:sz w:val="20"/>
                <w:szCs w:val="20"/>
              </w:rPr>
            </w:r>
          </w:p>
          <w:p w14:paraId="28C11B76"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(Projeto de Modernização do Setor Público)</w:t>
            </w:r>
            <w:r w:rsidRPr="00733E7F">
              <w:rPr>
                <w:rFonts w:asciiTheme="minorBidi" w:hAnsiTheme="minorBidi" w:cstheme="minorBidi"/>
                <w:sz w:val="20"/>
                <w:szCs w:val="20"/>
              </w:rPr>
            </w:r>
          </w:p>
          <w:p w14:paraId="134746ED"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Beneficiário: Ministério da Função Pública</w:t>
            </w:r>
            <w:r w:rsidRPr="00733E7F">
              <w:rPr>
                <w:rFonts w:asciiTheme="minorBidi" w:hAnsiTheme="minorBidi" w:cstheme="minorBidi"/>
                <w:sz w:val="20"/>
                <w:szCs w:val="20"/>
              </w:rPr>
            </w:r>
          </w:p>
          <w:p w14:paraId="7351490A" w14:textId="18B568FA"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ascii="Times New Roman" w:hAnsi="Times New Roman"/>
                <w:b/>
                <w:i w:val="0"/>
                <w:sz w:val="20"/>
                <w:szCs w:val="20"/>
              </w:rPr>
              <w:t>Posição na tarefa: Especialista em rede e infraestrutura</w:t>
            </w:r>
            <w:r w:rsidRPr="008C33A2">
              <w:rPr>
                <w:rFonts w:asciiTheme="minorBidi" w:hAnsiTheme="minorBidi" w:cstheme="minorBidi"/>
                <w:bCs/>
                <w:sz w:val="20"/>
                <w:szCs w:val="20"/>
              </w:rPr>
            </w:r>
          </w:p>
        </w:tc>
      </w:tr>
      <w:tr w:rsidR="008C33A2" w:rsidRPr="008C33A2" w14:paraId="4B5605D6" w14:textId="77777777" w:rsidTr="00DD5F4F">
        <w:trPr>
          <w:trHeight w:val="70"/>
        </w:trPr>
        <w:tc>
          <w:tcPr>
            <w:tcW w:w="0" w:type="auto"/>
          </w:tcPr>
          <w:p w14:paraId="2007637B"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Análise de Requisitos de RH e Documentos de Licitação para Adquirir os Serviços de um Parceiro de Implementação para Sistema de Informação de Gestão de Recursos Humanos Baseado em Oracle</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56802CB7" w14:textId="77777777" w:rsidR="008C33A2" w:rsidRDefault="008C33A2" w:rsidP="008C33A2">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1º de novembro de 2012 a 1º de março de 2013</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0E4049D1"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Acra.</w:t>
            </w:r>
            <w:r>
              <w:rPr>
                <w:rFonts w:asciiTheme="minorBidi" w:hAnsiTheme="minorBidi" w:cstheme="minorBidi" w:ascii="Times New Roman" w:hAnsi="Times New Roman"/>
                <w:b w:val="0"/>
                <w:i w:val="0"/>
                <w:sz w:val="20"/>
                <w:szCs w:val="20"/>
              </w:rPr>
              <w:t>Gana.</w:t>
            </w:r>
            <w:r w:rsidRPr="00733E7F">
              <w:rPr>
                <w:rFonts w:asciiTheme="minorBidi" w:hAnsiTheme="minorBidi" w:cstheme="minorBidi"/>
                <w:sz w:val="20"/>
                <w:szCs w:val="20"/>
              </w:rPr>
            </w:r>
          </w:p>
          <w:p w14:paraId="535C8887"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e Planejamento Econômico.</w:t>
            </w:r>
            <w:r w:rsidRPr="00705DE7">
              <w:rPr>
                <w:rFonts w:asciiTheme="minorBidi" w:hAnsiTheme="minorBidi" w:cstheme="minorBidi"/>
                <w:sz w:val="20"/>
                <w:szCs w:val="20"/>
              </w:rPr>
            </w:r>
            <w:r>
              <w:rPr>
                <w:rFonts w:asciiTheme="minorBidi" w:hAnsiTheme="minorBidi" w:cstheme="minorBidi"/>
                <w:sz w:val="20"/>
                <w:szCs w:val="20"/>
              </w:rPr>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31E578BF" w14:textId="627CB8B4"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ascii="Times New Roman" w:hAnsi="Times New Roman"/>
                <w:b/>
                <w:i w:val="0"/>
                <w:sz w:val="20"/>
                <w:szCs w:val="20"/>
              </w:rPr>
              <w:t>Posição na tarefa: Especialista em rede e infraestrutura</w:t>
            </w:r>
            <w:r w:rsidRPr="008C33A2">
              <w:rPr>
                <w:rFonts w:asciiTheme="minorBidi" w:hAnsiTheme="minorBidi" w:cstheme="minorBidi"/>
                <w:bCs/>
                <w:sz w:val="20"/>
                <w:szCs w:val="20"/>
              </w:rPr>
            </w:r>
          </w:p>
        </w:tc>
      </w:tr>
      <w:tr w:rsidR="008C33A2" w:rsidRPr="008C33A2" w14:paraId="3441B8CA" w14:textId="77777777" w:rsidTr="00DD5F4F">
        <w:trPr>
          <w:trHeight w:val="70"/>
        </w:trPr>
        <w:tc>
          <w:tcPr>
            <w:tcW w:w="0" w:type="auto"/>
          </w:tcPr>
          <w:p w14:paraId="1CA3EB7B"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assistência técnica em auditoria do sistema HRMIS</w:t>
            </w:r>
            <w:r w:rsidRPr="00705DE7">
              <w:rPr>
                <w:rFonts w:asciiTheme="minorBidi" w:hAnsiTheme="minorBidi" w:cstheme="minorBidi"/>
                <w:sz w:val="20"/>
                <w:szCs w:val="20"/>
              </w:rPr>
            </w:r>
          </w:p>
          <w:p w14:paraId="578D928B" w14:textId="77777777" w:rsidR="008C33A2" w:rsidRDefault="008C33A2" w:rsidP="008C33A2">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Outubro de 2019 – Dezembro de 2019</w:t>
            </w:r>
            <w:r w:rsidRPr="00705DE7">
              <w:rPr>
                <w:rFonts w:asciiTheme="minorBidi" w:hAnsiTheme="minorBidi" w:cstheme="minorBidi"/>
                <w:sz w:val="20"/>
                <w:szCs w:val="20"/>
              </w:rPr>
            </w:r>
          </w:p>
          <w:p w14:paraId="6D3BB58F"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26B131B3"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093AEA78" w14:textId="152D3F5F"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ascii="Times New Roman" w:hAnsi="Times New Roman"/>
                <w:b/>
                <w:i w:val="0"/>
                <w:sz w:val="20"/>
                <w:szCs w:val="20"/>
              </w:rPr>
              <w:t>Posição na tarefa: Especialista em rede e infraestrutura</w:t>
            </w:r>
            <w:r w:rsidRPr="008C33A2">
              <w:rPr>
                <w:rFonts w:asciiTheme="minorBidi" w:hAnsiTheme="minorBidi" w:cstheme="minorBidi"/>
                <w:bCs/>
                <w:sz w:val="20"/>
                <w:szCs w:val="20"/>
              </w:rPr>
            </w:r>
          </w:p>
        </w:tc>
      </w:tr>
      <w:tr w:rsidR="008C33A2" w:rsidRPr="008C33A2" w14:paraId="21E5EF96" w14:textId="77777777" w:rsidTr="00DD5F4F">
        <w:trPr>
          <w:trHeight w:val="70"/>
        </w:trPr>
        <w:tc>
          <w:tcPr>
            <w:tcW w:w="0" w:type="auto"/>
          </w:tcPr>
          <w:p w14:paraId="1D384DA7"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realizar o desenvolvimento da estratégia de SIGH, requisitos de aquisição de SIGH, limpeza de dados, gerenciamento de projetos, supervisão e garantia de qualidade.</w:t>
            </w:r>
            <w:r w:rsidRPr="00705DE7">
              <w:rPr>
                <w:rFonts w:asciiTheme="minorBidi" w:hAnsiTheme="minorBidi" w:cstheme="minorBidi"/>
                <w:sz w:val="20"/>
                <w:szCs w:val="20"/>
              </w:rPr>
            </w:r>
          </w:p>
          <w:p w14:paraId="1407B026" w14:textId="77777777" w:rsidR="008C33A2" w:rsidRDefault="008C33A2" w:rsidP="008C33A2">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novembro de 2018 - dezembro de 2019</w:t>
            </w:r>
            <w:r w:rsidRPr="00705DE7">
              <w:rPr>
                <w:rFonts w:asciiTheme="minorBidi" w:hAnsiTheme="minorBidi" w:cstheme="minorBidi"/>
                <w:sz w:val="20"/>
                <w:szCs w:val="20"/>
              </w:rPr>
            </w:r>
          </w:p>
          <w:p w14:paraId="05FD694A"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65BCFA4C"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0EDBD0CD" w14:textId="7D5C5B9F"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ascii="Times New Roman" w:hAnsi="Times New Roman"/>
                <w:b/>
                <w:i w:val="0"/>
                <w:sz w:val="20"/>
                <w:szCs w:val="20"/>
              </w:rPr>
              <w:t>Posição na tarefa: Especialista em rede e infraestrutura</w:t>
            </w:r>
            <w:r w:rsidRPr="008C33A2">
              <w:rPr>
                <w:rFonts w:asciiTheme="minorBidi" w:hAnsiTheme="minorBidi" w:cstheme="minorBidi"/>
                <w:bCs/>
                <w:sz w:val="20"/>
                <w:szCs w:val="20"/>
              </w:rPr>
            </w:r>
          </w:p>
        </w:tc>
      </w:tr>
      <w:tr w:rsidR="008C33A2" w:rsidRPr="008C33A2" w14:paraId="0D2123EE" w14:textId="77777777" w:rsidTr="00DD5F4F">
        <w:trPr>
          <w:trHeight w:val="70"/>
        </w:trPr>
        <w:tc>
          <w:tcPr>
            <w:tcW w:w="0" w:type="auto"/>
          </w:tcPr>
          <w:p w14:paraId="79AFCC24"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Prestar Assistência Técnica ao Controle de Gestão de Estabelecimentos e Gestão de Recursos Humanos.</w:t>
            </w:r>
            <w:r w:rsidRPr="00705DE7">
              <w:rPr>
                <w:rFonts w:asciiTheme="minorBidi" w:hAnsiTheme="minorBidi" w:cstheme="minorBidi"/>
                <w:sz w:val="20"/>
                <w:szCs w:val="20"/>
              </w:rPr>
            </w:r>
          </w:p>
          <w:p w14:paraId="68378600" w14:textId="77777777" w:rsidR="008C33A2" w:rsidRDefault="008C33A2" w:rsidP="008C33A2">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Março de 2020 a novembro de 2021</w:t>
            </w:r>
            <w:r w:rsidRPr="00705DE7">
              <w:rPr>
                <w:rFonts w:asciiTheme="minorBidi" w:hAnsiTheme="minorBidi" w:cstheme="minorBidi"/>
                <w:sz w:val="20"/>
                <w:szCs w:val="20"/>
              </w:rPr>
            </w:r>
          </w:p>
          <w:p w14:paraId="351C90D5"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23ED0543"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381EB561" w14:textId="6EF6224D"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ascii="Times New Roman" w:hAnsi="Times New Roman"/>
                <w:b/>
                <w:i w:val="0"/>
                <w:sz w:val="20"/>
                <w:szCs w:val="20"/>
              </w:rPr>
              <w:t>Posição na tarefa: Especialista em rede e infraestrutura</w:t>
            </w:r>
            <w:r w:rsidRPr="008C33A2">
              <w:rPr>
                <w:rFonts w:asciiTheme="minorBidi" w:hAnsiTheme="minorBidi" w:cstheme="minorBidi"/>
                <w:bCs/>
                <w:sz w:val="20"/>
                <w:szCs w:val="20"/>
              </w:rPr>
            </w:r>
          </w:p>
        </w:tc>
      </w:tr>
      <w:tr w:rsidR="008C33A2" w:rsidRPr="008C33A2" w14:paraId="49FD9CA3" w14:textId="77777777" w:rsidTr="00DD5F4F">
        <w:trPr>
          <w:trHeight w:val="70"/>
        </w:trPr>
        <w:tc>
          <w:tcPr>
            <w:tcW w:w="0" w:type="auto"/>
          </w:tcPr>
          <w:p w14:paraId="3FD67322"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dar suporte ao desenvolvimento de estratégia de recursos humanos, sistema de gestão de desempenho, desenvolvimento de análise de necessidades de treinamento e plano de treinamento.</w:t>
            </w:r>
            <w:r w:rsidRPr="000846F3">
              <w:rPr>
                <w:rFonts w:asciiTheme="minorBidi" w:hAnsiTheme="minorBidi" w:cstheme="minorBidi"/>
                <w:sz w:val="20"/>
                <w:szCs w:val="20"/>
              </w:rPr>
            </w:r>
          </w:p>
          <w:p w14:paraId="210BAA82" w14:textId="77777777" w:rsidR="008C33A2" w:rsidRDefault="008C33A2" w:rsidP="008C33A2">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Set 2016-Abril 2018</w:t>
            </w:r>
            <w:r w:rsidRPr="000846F3">
              <w:rPr>
                <w:rFonts w:asciiTheme="minorBidi" w:hAnsiTheme="minorBidi" w:cstheme="minorBidi"/>
                <w:sz w:val="20"/>
                <w:szCs w:val="20"/>
              </w:rPr>
            </w:r>
          </w:p>
          <w:p w14:paraId="5798F7D2" w14:textId="77777777" w:rsidR="008C33A2" w:rsidRPr="00733E7F" w:rsidRDefault="008C33A2" w:rsidP="008C33A2">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22680EC7" w14:textId="77777777" w:rsidR="008C33A2" w:rsidRPr="00733E7F" w:rsidRDefault="008C33A2" w:rsidP="008C33A2">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Auditoria Geral da Secretaria de Gestão das Finanças Públicas, Ministério das Finanças.</w:t>
            </w:r>
            <w:r w:rsidRPr="000846F3">
              <w:rPr>
                <w:rFonts w:asciiTheme="minorBidi" w:hAnsiTheme="minorBidi" w:cstheme="minorBidi"/>
                <w:sz w:val="20"/>
                <w:szCs w:val="20"/>
              </w:rPr>
            </w:r>
            <w:r w:rsidRPr="00705DE7">
              <w:rPr>
                <w:rFonts w:asciiTheme="minorBidi" w:hAnsiTheme="minorBidi" w:cstheme="minorBidi"/>
                <w:sz w:val="20"/>
                <w:szCs w:val="20"/>
              </w:rPr>
            </w:r>
          </w:p>
          <w:p w14:paraId="77D1E2FB" w14:textId="4B6A08F4" w:rsidR="008C33A2" w:rsidRPr="008C33A2" w:rsidRDefault="008C33A2" w:rsidP="008C33A2">
            <w:pPr>
              <w:widowControl w:val="0"/>
              <w:autoSpaceDE w:val="0"/>
              <w:autoSpaceDN w:val="0"/>
              <w:jc w:val="both"/>
              <w:rPr>
                <w:rFonts w:ascii="Arial" w:eastAsia="Arial" w:hAnsi="Arial" w:cs="Arial"/>
                <w:b/>
                <w:sz w:val="20"/>
                <w:szCs w:val="20"/>
                <w:lang w:bidi="en-US"/>
              </w:rPr>
            </w:pPr>
            <w:r w:rsidRPr="00733E7F">
              <w:rPr>
                <w:rFonts w:asciiTheme="minorBidi" w:hAnsiTheme="minorBidi" w:cstheme="minorBidi" w:ascii="Times New Roman" w:hAnsi="Times New Roman"/>
                <w:b/>
                <w:i w:val="0"/>
                <w:sz w:val="20"/>
                <w:szCs w:val="20"/>
              </w:rPr>
              <w:t>Posição na tarefa: Especialista em rede e infraestrutura</w:t>
            </w:r>
            <w:r w:rsidRPr="008C33A2">
              <w:rPr>
                <w:rFonts w:asciiTheme="minorBidi" w:hAnsiTheme="minorBidi" w:cstheme="minorBidi"/>
                <w:bCs/>
                <w:sz w:val="20"/>
                <w:szCs w:val="20"/>
              </w:rPr>
            </w:r>
          </w:p>
        </w:tc>
      </w:tr>
      <w:tr w:rsidR="008C33A2" w:rsidRPr="008C33A2" w14:paraId="5F6B1994" w14:textId="77777777" w:rsidTr="00DD5F4F">
        <w:trPr>
          <w:trHeight w:val="70"/>
        </w:trPr>
        <w:tc>
          <w:tcPr>
            <w:tcW w:w="0" w:type="auto"/>
          </w:tcPr>
          <w:p w14:paraId="5781FAA4"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bidi="en-US"/>
              </w:rPr>
              <w:t>Nome da tarefa: Desenvolvimento de especificações técnicas de um sistema integrado de informações de gestão para a Electricity Generation Company (Malawi) Limited (EGENCO).</w:t>
            </w:r>
            <w:r w:rsidRPr="008C33A2">
              <w:rPr>
                <w:rFonts w:ascii="Arial" w:eastAsia="Arial" w:hAnsi="Arial" w:cs="Arial"/>
                <w:b/>
                <w:sz w:val="20"/>
                <w:szCs w:val="20"/>
                <w:lang w:val="en-US" w:bidi="en-US"/>
              </w:rPr>
            </w:r>
          </w:p>
          <w:p w14:paraId="307938D3"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Data: junho de 2023 até o momento</w:t>
            </w:r>
            <w:proofErr w:type="spellStart"/>
            <w:r w:rsidRPr="008C33A2">
              <w:rPr>
                <w:rFonts w:ascii="Arial" w:eastAsia="Arial" w:hAnsi="Arial" w:cs="Arial"/>
                <w:b/>
                <w:sz w:val="20"/>
                <w:szCs w:val="20"/>
                <w:lang w:val="en-US" w:bidi="en-US"/>
              </w:rPr>
            </w:r>
            <w:proofErr w:type="spellEnd"/>
          </w:p>
          <w:p w14:paraId="3585C8ED"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p w14:paraId="6879F081"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Cliente: Electricity Generation Company (Malawi) Limited</w:t>
            </w:r>
            <w:r w:rsidRPr="008C33A2">
              <w:rPr>
                <w:rFonts w:ascii="Arial" w:eastAsia="Arial" w:hAnsi="Arial" w:cs="Arial"/>
                <w:sz w:val="20"/>
                <w:szCs w:val="20"/>
                <w:lang w:val="en-US" w:bidi="en-US"/>
              </w:rPr>
            </w:r>
            <w:r w:rsidRPr="008C33A2">
              <w:rPr>
                <w:rFonts w:ascii="Arial" w:eastAsia="Arial" w:hAnsi="Arial" w:cs="Arial"/>
                <w:b/>
                <w:sz w:val="20"/>
                <w:szCs w:val="20"/>
                <w:lang w:val="en-US" w:bidi="en-US"/>
              </w:rPr>
            </w:r>
          </w:p>
          <w:p w14:paraId="290C7ED9"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val="0"/>
                <w:bCs/>
                <w:i w:val="0"/>
                <w:sz w:val="20"/>
                <w:szCs w:val="20"/>
                <w:lang w:bidi="en-US"/>
              </w:rPr>
              <w:t>A AH, Consulting foi contratada para dar suporte à Electricity Generation Company (Malawi) Limited (EGENCO) com o desenvolvimento e aquisição de um MIS que melhorará a eficiência e a eficácia dos processos de negócios na maioria de suas áreas operacionais e abordará muitos dos desafios atuais.</w:t>
            </w:r>
          </w:p>
        </w:tc>
      </w:tr>
      <w:tr w:rsidR="008C33A2" w:rsidRPr="008C33A2" w14:paraId="00724630" w14:textId="77777777" w:rsidTr="00DD5F4F">
        <w:trPr>
          <w:trHeight w:val="70"/>
        </w:trPr>
        <w:tc>
          <w:tcPr>
            <w:tcW w:w="0" w:type="auto"/>
          </w:tcPr>
          <w:p w14:paraId="2AC13F4C"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i w:val="0"/>
                <w:sz w:val="20"/>
                <w:szCs w:val="20"/>
                <w:lang w:bidi="en-US"/>
              </w:rPr>
              <w:t>Nome da tarefa: Serviços de consultoria para o desenvolvimento de especificações para o Sistema de informação de gestão (MIS) da Electricity Supply Corporation of Malawi (ESCOM)</w:t>
            </w:r>
            <w:r w:rsidRPr="008C33A2">
              <w:rPr>
                <w:rFonts w:ascii="Arial" w:eastAsia="Arial" w:hAnsi="Arial" w:cs="Arial"/>
                <w:sz w:val="20"/>
                <w:szCs w:val="20"/>
                <w:lang w:val="en-US" w:bidi="en-US"/>
              </w:rPr>
            </w:r>
          </w:p>
          <w:p w14:paraId="52A61C1A"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i w:val="0"/>
                <w:sz w:val="20"/>
                <w:szCs w:val="20"/>
                <w:lang w:bidi="en-US"/>
              </w:rPr>
              <w:t>Localização: Malawi</w:t>
            </w:r>
            <w:r w:rsidRPr="008C33A2">
              <w:rPr>
                <w:rFonts w:ascii="Arial" w:eastAsia="Arial" w:hAnsi="Arial" w:cs="Arial"/>
                <w:sz w:val="20"/>
                <w:szCs w:val="20"/>
                <w:lang w:bidi="en-US"/>
              </w:rPr>
            </w:r>
          </w:p>
          <w:p w14:paraId="4990F4F3" w14:textId="77777777" w:rsidR="008C33A2" w:rsidRPr="008C33A2" w:rsidRDefault="008C33A2" w:rsidP="008C33A2">
            <w:pPr>
              <w:widowControl w:val="0"/>
              <w:autoSpaceDE w:val="0"/>
              <w:autoSpaceDN w:val="0"/>
              <w:jc w:val="both"/>
              <w:rPr>
                <w:rFonts w:ascii="Arial" w:eastAsia="Arial" w:hAnsi="Arial" w:cs="Arial"/>
                <w:sz w:val="20"/>
                <w:szCs w:val="20"/>
                <w:lang w:bidi="en-US"/>
              </w:rPr>
            </w:pPr>
            <w:r w:rsidRPr="008C33A2">
              <w:rPr>
                <w:rFonts w:ascii="Arial" w:eastAsia="Arial" w:hAnsi="Arial" w:cs="Arial"/>
                <w:b/>
                <w:i w:val="0"/>
                <w:sz w:val="20"/>
                <w:szCs w:val="20"/>
                <w:lang w:bidi="en-US"/>
              </w:rPr>
              <w:t>Cliente: Millennium Challenge Account (MCA)-Malawi/ Millennium Challenge Corporation/ Electricity Supply Corporation of Malawi (ESCOM)</w:t>
            </w:r>
            <w:r w:rsidRPr="008C33A2">
              <w:rPr>
                <w:rFonts w:ascii="Arial" w:eastAsia="Arial" w:hAnsi="Arial" w:cs="Arial"/>
                <w:sz w:val="20"/>
                <w:szCs w:val="20"/>
                <w:lang w:bidi="en-US"/>
              </w:rPr>
            </w:r>
          </w:p>
          <w:p w14:paraId="5911F082"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p w14:paraId="20448A17" w14:textId="77777777" w:rsidR="008C33A2" w:rsidRPr="008C33A2" w:rsidRDefault="008C33A2" w:rsidP="008C33A2">
            <w:pPr>
              <w:widowControl w:val="0"/>
              <w:autoSpaceDE w:val="0"/>
              <w:autoSpaceDN w:val="0"/>
              <w:jc w:val="both"/>
              <w:rPr>
                <w:rFonts w:ascii="Arial" w:eastAsia="Arial" w:hAnsi="Arial" w:cs="Arial"/>
                <w:sz w:val="20"/>
                <w:szCs w:val="20"/>
                <w:lang w:bidi="en-US"/>
              </w:rPr>
            </w:pPr>
            <w:r w:rsidRPr="008C33A2">
              <w:rPr>
                <w:rFonts w:ascii="Arial" w:eastAsia="Arial" w:hAnsi="Arial" w:cs="Arial"/>
                <w:b/>
                <w:i w:val="0"/>
                <w:sz w:val="20"/>
                <w:szCs w:val="20"/>
                <w:lang w:bidi="en-US"/>
              </w:rPr>
              <w:t>Sobre a tarefa: A AH, Consulting foi contratada para dar suporte à ESCOM no desenvolvimento e aquisição de um MIS que melhorará a eficiência e a eficácia dos processos de negócios na maioria de suas áreas operacionais e abordará muitos dos desafios atuais.</w:t>
            </w:r>
            <w:r w:rsidRPr="008C33A2">
              <w:rPr>
                <w:rFonts w:ascii="Arial" w:eastAsia="Arial" w:hAnsi="Arial" w:cs="Arial"/>
                <w:sz w:val="20"/>
                <w:szCs w:val="20"/>
                <w:lang w:bidi="en-US"/>
              </w:rPr>
            </w:r>
          </w:p>
        </w:tc>
      </w:tr>
      <w:tr w:rsidR="008C33A2" w:rsidRPr="008C33A2" w14:paraId="03D587AD" w14:textId="77777777" w:rsidTr="00DD5F4F">
        <w:trPr>
          <w:trHeight w:val="70"/>
        </w:trPr>
        <w:tc>
          <w:tcPr>
            <w:tcW w:w="0" w:type="auto"/>
          </w:tcPr>
          <w:p w14:paraId="3AFB4AE6"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i w:val="0"/>
                <w:sz w:val="20"/>
                <w:szCs w:val="20"/>
                <w:lang w:bidi="en-US"/>
              </w:rPr>
              <w:t>Nome da tarefa: Análise de requisitos do sistema bancário central e gerenciamento de projetos para Housing Finance Bank Ltd</w:t>
            </w:r>
            <w:r w:rsidRPr="008C33A2">
              <w:rPr>
                <w:rFonts w:ascii="Arial" w:eastAsia="Arial" w:hAnsi="Arial" w:cs="Arial"/>
                <w:sz w:val="20"/>
                <w:szCs w:val="20"/>
                <w:lang w:val="en-US" w:bidi="en-US"/>
              </w:rPr>
            </w:r>
          </w:p>
          <w:p w14:paraId="55751A85"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i w:val="0"/>
                <w:sz w:val="20"/>
                <w:szCs w:val="20"/>
                <w:lang w:bidi="en-US"/>
              </w:rPr>
              <w:t>Localização: Kampala</w:t>
            </w:r>
            <w:r w:rsidRPr="008C33A2">
              <w:rPr>
                <w:rFonts w:ascii="Arial" w:eastAsia="Arial" w:hAnsi="Arial" w:cs="Arial"/>
                <w:sz w:val="20"/>
                <w:szCs w:val="20"/>
                <w:lang w:bidi="en-US"/>
              </w:rPr>
            </w:r>
          </w:p>
          <w:p w14:paraId="088731C4" w14:textId="77777777" w:rsidR="008C33A2" w:rsidRPr="008C33A2" w:rsidRDefault="008C33A2" w:rsidP="008C33A2">
            <w:pPr>
              <w:widowControl w:val="0"/>
              <w:autoSpaceDE w:val="0"/>
              <w:autoSpaceDN w:val="0"/>
              <w:jc w:val="both"/>
              <w:rPr>
                <w:rFonts w:ascii="Arial" w:eastAsia="Arial" w:hAnsi="Arial" w:cs="Arial"/>
                <w:sz w:val="20"/>
                <w:szCs w:val="20"/>
                <w:lang w:bidi="en-US"/>
              </w:rPr>
            </w:pPr>
            <w:r w:rsidRPr="008C33A2">
              <w:rPr>
                <w:rFonts w:ascii="Arial" w:eastAsia="Arial" w:hAnsi="Arial" w:cs="Arial"/>
                <w:b/>
                <w:i w:val="0"/>
                <w:sz w:val="20"/>
                <w:szCs w:val="20"/>
                <w:lang w:bidi="en-US"/>
              </w:rPr>
              <w:t>Cliente: Housing Finance Bank Uganda</w:t>
            </w:r>
            <w:r w:rsidRPr="008C33A2">
              <w:rPr>
                <w:rFonts w:ascii="Arial" w:eastAsia="Arial" w:hAnsi="Arial" w:cs="Arial"/>
                <w:sz w:val="20"/>
                <w:szCs w:val="20"/>
                <w:lang w:bidi="en-US"/>
              </w:rPr>
            </w:r>
          </w:p>
          <w:p w14:paraId="458CF0B0"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p w14:paraId="4AFA6A87" w14:textId="77777777" w:rsidR="008C33A2" w:rsidRPr="008C33A2" w:rsidRDefault="008C33A2" w:rsidP="008C33A2">
            <w:pPr>
              <w:widowControl w:val="0"/>
              <w:autoSpaceDE w:val="0"/>
              <w:autoSpaceDN w:val="0"/>
              <w:jc w:val="both"/>
              <w:rPr>
                <w:rFonts w:ascii="Arial" w:eastAsia="Arial" w:hAnsi="Arial" w:cs="Arial"/>
                <w:b/>
                <w:sz w:val="20"/>
                <w:szCs w:val="20"/>
                <w:lang w:bidi="en-US"/>
              </w:rPr>
            </w:pPr>
            <w:r w:rsidRPr="008C33A2">
              <w:rPr>
                <w:rFonts w:ascii="Arial" w:eastAsia="Arial" w:hAnsi="Arial" w:cs="Arial"/>
                <w:b/>
                <w:i w:val="0"/>
                <w:sz w:val="20"/>
                <w:szCs w:val="20"/>
                <w:lang w:bidi="en-US"/>
              </w:rPr>
              <w:t>Principais características: O objetivo geral deste projeto foi realizar uma análise detalhada dos processos de negócios e da tecnologia do banco com vistas à implementação de um sistema bancário central robusto que ofereça funcionalidade e escalabilidade que atendam à tecnologia de negócios e aos objetivos estratégicos do banco.</w:t>
            </w:r>
            <w:r w:rsidRPr="008C33A2">
              <w:rPr>
                <w:rFonts w:ascii="Arial" w:eastAsia="Arial" w:hAnsi="Arial" w:cs="Arial"/>
                <w:sz w:val="20"/>
                <w:szCs w:val="20"/>
                <w:lang w:bidi="en-US"/>
              </w:rPr>
            </w:r>
          </w:p>
        </w:tc>
      </w:tr>
      <w:tr w:rsidR="008C33A2" w:rsidRPr="008C33A2" w14:paraId="783C0508" w14:textId="77777777" w:rsidTr="00DD5F4F">
        <w:trPr>
          <w:trHeight w:val="70"/>
        </w:trPr>
        <w:tc>
          <w:tcPr>
            <w:tcW w:w="0" w:type="auto"/>
          </w:tcPr>
          <w:p w14:paraId="31C2A807" w14:textId="77777777" w:rsidR="008C33A2" w:rsidRPr="008C33A2" w:rsidRDefault="008C33A2" w:rsidP="008C33A2">
            <w:pPr>
              <w:widowControl w:val="0"/>
              <w:autoSpaceDE w:val="0"/>
              <w:autoSpaceDN w:val="0"/>
              <w:ind w:right="54"/>
              <w:jc w:val="both"/>
              <w:rPr>
                <w:rFonts w:ascii="Arial" w:hAnsi="Arial" w:cs="Arial"/>
                <w:sz w:val="20"/>
                <w:szCs w:val="20"/>
                <w:u w:color="00B050"/>
                <w:lang w:eastAsia="en-GB" w:bidi="en-US"/>
              </w:rPr>
            </w:pPr>
            <w:r w:rsidRPr="008C33A2">
              <w:rPr>
                <w:rFonts w:ascii="Arial" w:hAnsi="Arial" w:cs="Arial"/>
                <w:b/>
                <w:i w:val="0"/>
                <w:sz w:val="20"/>
                <w:szCs w:val="20"/>
                <w:u w:color="00B050"/>
                <w:lang w:eastAsia="en-GB" w:bidi="en-US"/>
              </w:rPr>
              <w:t>Nome do projeto: Consultoria para especificação de requisitos do Sistema Integrado de Informação Gerencial (SIGI)</w:t>
            </w:r>
            <w:r w:rsidRPr="008C33A2">
              <w:rPr>
                <w:rFonts w:ascii="Arial" w:hAnsi="Arial" w:cs="Arial"/>
                <w:sz w:val="20"/>
                <w:szCs w:val="20"/>
                <w:u w:color="00B050"/>
                <w:lang w:val="en-US" w:eastAsia="en-GB" w:bidi="en-US"/>
              </w:rPr>
            </w:r>
          </w:p>
          <w:p w14:paraId="13B4E684" w14:textId="77777777" w:rsidR="008C33A2" w:rsidRPr="008C33A2" w:rsidRDefault="008C33A2" w:rsidP="008C33A2">
            <w:pPr>
              <w:widowControl w:val="0"/>
              <w:autoSpaceDE w:val="0"/>
              <w:autoSpaceDN w:val="0"/>
              <w:ind w:right="54"/>
              <w:jc w:val="both"/>
              <w:rPr>
                <w:rFonts w:ascii="Arial" w:eastAsia="Century Gothic" w:hAnsi="Arial" w:cs="Arial"/>
                <w:sz w:val="20"/>
                <w:szCs w:val="20"/>
                <w:u w:color="00B050"/>
                <w:lang w:val="en-US" w:bidi="en-US"/>
              </w:rPr>
            </w:pPr>
            <w:r w:rsidRPr="008C33A2">
              <w:rPr>
                <w:rFonts w:ascii="Arial" w:eastAsia="Century Gothic" w:hAnsi="Arial" w:cs="Arial"/>
                <w:b/>
                <w:i w:val="0"/>
                <w:sz w:val="20"/>
                <w:szCs w:val="20"/>
                <w:u w:color="00B050"/>
                <w:lang w:val="en-US" w:bidi="en-US"/>
              </w:rPr>
              <w:t>Cliente: Reserve Bank of Malawi</w:t>
            </w:r>
            <w:r w:rsidRPr="008C33A2">
              <w:rPr>
                <w:rFonts w:ascii="Arial" w:eastAsia="Century Gothic" w:hAnsi="Arial" w:cs="Arial"/>
                <w:sz w:val="20"/>
                <w:szCs w:val="20"/>
                <w:u w:color="00B050"/>
                <w:lang w:val="en-US" w:bidi="en-US"/>
              </w:rPr>
            </w:r>
          </w:p>
          <w:p w14:paraId="1DFC24DB"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hAnsi="Arial" w:cs="Arial"/>
                <w:b/>
                <w:i w:val="0"/>
                <w:sz w:val="20"/>
                <w:szCs w:val="20"/>
                <w:u w:color="00B050"/>
                <w:lang w:eastAsia="en-GB" w:bidi="en-US"/>
              </w:rPr>
              <w:t>Ano: 2019</w:t>
            </w:r>
            <w:r w:rsidRPr="008C33A2">
              <w:rPr>
                <w:rFonts w:ascii="Arial" w:hAnsi="Arial" w:cs="Arial"/>
                <w:sz w:val="20"/>
                <w:szCs w:val="20"/>
                <w:u w:color="00B050"/>
                <w:lang w:eastAsia="en-GB" w:bidi="en-US"/>
              </w:rPr>
            </w:r>
          </w:p>
          <w:p w14:paraId="6D1EA34C"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hAnsi="Arial" w:cs="Arial"/>
                <w:b/>
                <w:i w:val="0"/>
                <w:sz w:val="20"/>
                <w:szCs w:val="20"/>
                <w:u w:color="00B050"/>
                <w:lang w:eastAsia="en-GB" w:bidi="en-US"/>
              </w:rPr>
              <w:t>Localização: Malawi</w:t>
            </w:r>
            <w:r w:rsidRPr="008C33A2">
              <w:rPr>
                <w:rFonts w:ascii="Arial" w:hAnsi="Arial" w:cs="Arial"/>
                <w:sz w:val="20"/>
                <w:szCs w:val="20"/>
                <w:u w:color="00B050"/>
                <w:lang w:eastAsia="en-GB" w:bidi="en-US"/>
              </w:rPr>
            </w:r>
          </w:p>
          <w:p w14:paraId="4B6B8E39"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tc>
      </w:tr>
      <w:tr w:rsidR="008C33A2" w:rsidRPr="008C33A2" w14:paraId="0C0E5138" w14:textId="77777777" w:rsidTr="00DD5F4F">
        <w:trPr>
          <w:trHeight w:val="70"/>
        </w:trPr>
        <w:tc>
          <w:tcPr>
            <w:tcW w:w="0" w:type="auto"/>
          </w:tcPr>
          <w:p w14:paraId="319A0C6D"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Nome da tarefa: Desenvolvimento de especificações de requisitos para uma nova implementação do Sistema de Informação de Gestão de Recursos Humanos do Lesoto (HRMIS)</w:t>
            </w:r>
            <w:r w:rsidRPr="008C33A2">
              <w:rPr>
                <w:rFonts w:ascii="Arial" w:eastAsia="Calibri" w:hAnsi="Arial" w:cs="Arial"/>
                <w:sz w:val="20"/>
                <w:szCs w:val="20"/>
                <w:lang w:bidi="en-US"/>
              </w:rPr>
            </w:r>
          </w:p>
          <w:p w14:paraId="7DDB89A3"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Ano: 2019 - 2020</w:t>
            </w:r>
            <w:r w:rsidRPr="008C33A2">
              <w:rPr>
                <w:rFonts w:ascii="Arial" w:eastAsia="Calibri" w:hAnsi="Arial" w:cs="Arial"/>
                <w:sz w:val="20"/>
                <w:szCs w:val="20"/>
                <w:lang w:bidi="en-US"/>
              </w:rPr>
            </w:r>
          </w:p>
          <w:p w14:paraId="6A3C1C76"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Localização: Maseru, Lesoto.</w:t>
            </w:r>
            <w:r w:rsidRPr="008C33A2">
              <w:rPr>
                <w:rFonts w:ascii="Arial" w:eastAsia="Calibri" w:hAnsi="Arial" w:cs="Arial"/>
                <w:sz w:val="20"/>
                <w:szCs w:val="20"/>
                <w:lang w:bidi="en-US"/>
              </w:rPr>
            </w:r>
          </w:p>
          <w:p w14:paraId="1F1CCA96"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i w:val="0"/>
                <w:sz w:val="20"/>
                <w:szCs w:val="20"/>
                <w:lang w:bidi="en-US"/>
              </w:rPr>
              <w:t>Cliente: Ministério das Finanças (Projeto de Modernização do Setor Público)</w:t>
            </w:r>
            <w:r w:rsidRPr="008C33A2">
              <w:rPr>
                <w:rFonts w:ascii="Arial" w:eastAsia="Calibri" w:hAnsi="Arial" w:cs="Arial"/>
                <w:sz w:val="20"/>
                <w:szCs w:val="20"/>
                <w:lang w:bidi="en-US"/>
              </w:rPr>
            </w:r>
          </w:p>
          <w:p w14:paraId="2E94AFAA"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Beneficiário: Ministério da Função Pública</w:t>
            </w:r>
            <w:r w:rsidRPr="008C33A2">
              <w:rPr>
                <w:rFonts w:ascii="Arial" w:eastAsia="Calibri" w:hAnsi="Arial" w:cs="Arial"/>
                <w:sz w:val="20"/>
                <w:szCs w:val="20"/>
                <w:lang w:bidi="en-US"/>
              </w:rPr>
            </w:r>
          </w:p>
          <w:p w14:paraId="1923D810"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p w14:paraId="0F24A659"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val="0"/>
                <w:i w:val="0"/>
                <w:sz w:val="20"/>
                <w:szCs w:val="20"/>
                <w:lang w:val="en-US" w:bidi="en-US"/>
              </w:rPr>
              <w:t>A AH Consulting foi contratada pelo Ministério das Finanças do Lesoto no âmbito do Projeto de Modernização do Setor Público para desenvolver especificações de requisitos para um novo SIGH.</w:t>
            </w:r>
          </w:p>
        </w:tc>
      </w:tr>
      <w:tr w:rsidR="008C33A2" w:rsidRPr="008C33A2" w14:paraId="43FABDDE" w14:textId="77777777" w:rsidTr="00DD5F4F">
        <w:trPr>
          <w:trHeight w:val="70"/>
        </w:trPr>
        <w:tc>
          <w:tcPr>
            <w:tcW w:w="0" w:type="auto"/>
          </w:tcPr>
          <w:p w14:paraId="1C4E7D41"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Nome do Projeto: Reengenharia de Processos de Negócio e Desenho de uma Plataforma Integrada de Informação Agrícola (AIP) / Sistema de Informação de Gestão Agrícola (AMIS) para o Setor</w:t>
            </w:r>
            <w:r w:rsidRPr="008C33A2">
              <w:rPr>
                <w:rFonts w:ascii="Arial" w:eastAsia="Calibri" w:hAnsi="Arial" w:cs="Arial"/>
                <w:sz w:val="20"/>
                <w:szCs w:val="20"/>
                <w:lang w:val="en-US" w:bidi="en-US"/>
              </w:rPr>
            </w:r>
          </w:p>
          <w:p w14:paraId="0A27EB07"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Cliente: Ministério da Agricultura, Indústria Animal e Pesca, Uganda</w:t>
            </w:r>
            <w:r w:rsidRPr="008C33A2">
              <w:rPr>
                <w:rFonts w:ascii="Arial" w:eastAsia="Calibri" w:hAnsi="Arial" w:cs="Arial"/>
                <w:sz w:val="20"/>
                <w:szCs w:val="20"/>
                <w:lang w:val="en-US" w:bidi="en-US"/>
              </w:rPr>
            </w:r>
            <w:r w:rsidRPr="008C33A2">
              <w:rPr>
                <w:rFonts w:ascii="Arial" w:eastAsia="Calibri" w:hAnsi="Arial" w:cs="Arial"/>
                <w:sz w:val="20"/>
                <w:szCs w:val="20"/>
                <w:lang w:bidi="en-US"/>
              </w:rPr>
            </w:r>
          </w:p>
          <w:p w14:paraId="387018CD"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País: Uganda</w:t>
            </w:r>
            <w:r w:rsidRPr="008C33A2">
              <w:rPr>
                <w:rFonts w:ascii="Arial" w:eastAsia="Calibri" w:hAnsi="Arial" w:cs="Arial"/>
                <w:sz w:val="20"/>
                <w:szCs w:val="20"/>
                <w:lang w:val="en-US" w:bidi="en-US"/>
              </w:rPr>
            </w:r>
          </w:p>
          <w:p w14:paraId="3F743F39"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p w14:paraId="69AA43DF"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Data: abril de 2020</w:t>
            </w:r>
            <w:r w:rsidRPr="008C33A2">
              <w:rPr>
                <w:rFonts w:ascii="Arial" w:eastAsia="Calibri" w:hAnsi="Arial" w:cs="Arial"/>
                <w:sz w:val="20"/>
                <w:szCs w:val="20"/>
                <w:lang w:val="en-US" w:bidi="en-US"/>
              </w:rPr>
            </w:r>
          </w:p>
        </w:tc>
      </w:tr>
      <w:tr w:rsidR="008C33A2" w:rsidRPr="008C33A2" w14:paraId="64FF0687" w14:textId="77777777" w:rsidTr="00DD5F4F">
        <w:trPr>
          <w:trHeight w:val="70"/>
        </w:trPr>
        <w:tc>
          <w:tcPr>
            <w:tcW w:w="0" w:type="auto"/>
          </w:tcPr>
          <w:p w14:paraId="0552D128" w14:textId="77777777" w:rsidR="008C33A2" w:rsidRPr="008C33A2" w:rsidRDefault="008C33A2" w:rsidP="008C33A2">
            <w:pPr>
              <w:widowControl w:val="0"/>
              <w:autoSpaceDE w:val="0"/>
              <w:autoSpaceDN w:val="0"/>
              <w:jc w:val="both"/>
              <w:rPr>
                <w:rFonts w:ascii="Arial" w:eastAsia="Century Gothic" w:hAnsi="Arial" w:cs="Arial"/>
                <w:spacing w:val="5"/>
                <w:sz w:val="20"/>
                <w:szCs w:val="20"/>
                <w:u w:color="00B050"/>
                <w:lang w:bidi="en-US"/>
              </w:rPr>
            </w:pPr>
            <w:r w:rsidRPr="008C33A2">
              <w:rPr>
                <w:rFonts w:ascii="Arial" w:hAnsi="Arial" w:cs="Arial"/>
                <w:b/>
                <w:i w:val="0"/>
                <w:sz w:val="20"/>
                <w:szCs w:val="20"/>
                <w:u w:color="00B050"/>
                <w:lang w:eastAsia="en-GB" w:bidi="en-US"/>
              </w:rPr>
              <w:t>Nome do projeto: Serviços de consultoria para uma revisão do processo empresarial do Fundo de Desenvolvimento de Exportações do Malawi</w:t>
            </w:r>
            <w:r w:rsidRPr="008C33A2">
              <w:rPr>
                <w:rFonts w:ascii="Arial" w:hAnsi="Arial" w:cs="Arial"/>
                <w:sz w:val="20"/>
                <w:szCs w:val="20"/>
                <w:u w:color="00B050"/>
                <w:lang w:eastAsia="en-GB" w:bidi="en-US"/>
              </w:rPr>
            </w:r>
            <w:r w:rsidRPr="008C33A2">
              <w:rPr>
                <w:rFonts w:ascii="Arial" w:eastAsia="Century Gothic" w:hAnsi="Arial" w:cs="Arial"/>
                <w:spacing w:val="5"/>
                <w:sz w:val="20"/>
                <w:szCs w:val="20"/>
                <w:u w:color="00B050"/>
                <w:lang w:bidi="en-US"/>
              </w:rPr>
            </w:r>
          </w:p>
          <w:p w14:paraId="552EA766"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eastAsia="Century Gothic" w:hAnsi="Arial" w:cs="Arial"/>
                <w:b/>
                <w:i w:val="0"/>
                <w:sz w:val="20"/>
                <w:szCs w:val="20"/>
                <w:u w:color="00B050"/>
                <w:lang w:val="en-US" w:bidi="en-US"/>
              </w:rPr>
              <w:t>Cliente: Fundo de Desenvolvimento de Exportações</w:t>
            </w:r>
            <w:r w:rsidRPr="008C33A2">
              <w:rPr>
                <w:rFonts w:ascii="Arial" w:eastAsia="Century Gothic" w:hAnsi="Arial" w:cs="Arial"/>
                <w:sz w:val="20"/>
                <w:szCs w:val="20"/>
                <w:u w:color="00B050"/>
                <w:lang w:val="en-US" w:bidi="en-US"/>
              </w:rPr>
            </w:r>
          </w:p>
          <w:p w14:paraId="79D8D2E9"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hAnsi="Arial" w:cs="Arial"/>
                <w:b/>
                <w:i w:val="0"/>
                <w:sz w:val="20"/>
                <w:szCs w:val="20"/>
                <w:u w:color="00B050"/>
                <w:lang w:eastAsia="en-GB" w:bidi="en-US"/>
              </w:rPr>
              <w:t>Ano: 2018</w:t>
            </w:r>
            <w:r w:rsidRPr="008C33A2">
              <w:rPr>
                <w:rFonts w:ascii="Arial" w:hAnsi="Arial" w:cs="Arial"/>
                <w:sz w:val="20"/>
                <w:szCs w:val="20"/>
                <w:u w:color="00B050"/>
                <w:lang w:eastAsia="en-GB" w:bidi="en-US"/>
              </w:rPr>
            </w:r>
          </w:p>
          <w:p w14:paraId="0E203334"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hAnsi="Arial" w:cs="Arial"/>
                <w:b/>
                <w:i w:val="0"/>
                <w:sz w:val="20"/>
                <w:szCs w:val="20"/>
                <w:u w:color="00B050"/>
                <w:lang w:eastAsia="en-GB" w:bidi="en-US"/>
              </w:rPr>
              <w:t>Localização: Malawi</w:t>
            </w:r>
            <w:r w:rsidRPr="008C33A2">
              <w:rPr>
                <w:rFonts w:ascii="Arial" w:hAnsi="Arial" w:cs="Arial"/>
                <w:sz w:val="20"/>
                <w:szCs w:val="20"/>
                <w:u w:color="00B050"/>
                <w:lang w:eastAsia="en-GB" w:bidi="en-US"/>
              </w:rPr>
            </w:r>
          </w:p>
          <w:p w14:paraId="0458FD6E"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tc>
      </w:tr>
      <w:tr w:rsidR="008C33A2" w:rsidRPr="008C33A2" w14:paraId="44AE7029" w14:textId="77777777" w:rsidTr="00DD5F4F">
        <w:trPr>
          <w:trHeight w:val="70"/>
        </w:trPr>
        <w:tc>
          <w:tcPr>
            <w:tcW w:w="0" w:type="auto"/>
          </w:tcPr>
          <w:p w14:paraId="26AA5145" w14:textId="77777777" w:rsidR="008C33A2" w:rsidRPr="008C33A2" w:rsidRDefault="008C33A2" w:rsidP="008C33A2">
            <w:pPr>
              <w:widowControl w:val="0"/>
              <w:overflowPunct w:val="0"/>
              <w:autoSpaceDE w:val="0"/>
              <w:autoSpaceDN w:val="0"/>
              <w:adjustRightInd w:val="0"/>
              <w:jc w:val="both"/>
              <w:textAlignment w:val="baseline"/>
              <w:rPr>
                <w:rFonts w:ascii="Arial" w:hAnsi="Arial" w:cs="Arial"/>
                <w:sz w:val="20"/>
                <w:szCs w:val="20"/>
                <w:lang w:eastAsia="en-GB" w:bidi="en-US"/>
              </w:rPr>
            </w:pPr>
            <w:r w:rsidRPr="008C33A2">
              <w:rPr>
                <w:rFonts w:ascii="Arial" w:hAnsi="Arial" w:cs="Arial"/>
                <w:b/>
                <w:i w:val="0"/>
                <w:sz w:val="20"/>
                <w:szCs w:val="20"/>
                <w:lang w:eastAsia="en-GB" w:bidi="en-US"/>
              </w:rPr>
              <w:t>Nome da tarefa: Projeto de um Sistema de Informação Ambiental para o Setor de Petróleo</w:t>
            </w:r>
            <w:r w:rsidRPr="008C33A2">
              <w:rPr>
                <w:rFonts w:ascii="Arial" w:hAnsi="Arial" w:cs="Arial"/>
                <w:sz w:val="20"/>
                <w:szCs w:val="20"/>
                <w:lang w:eastAsia="en-GB" w:bidi="en-US"/>
              </w:rPr>
            </w:r>
          </w:p>
          <w:p w14:paraId="6EFC90F1" w14:textId="77777777" w:rsidR="008C33A2" w:rsidRPr="008C33A2" w:rsidRDefault="008C33A2" w:rsidP="008C33A2">
            <w:pPr>
              <w:widowControl w:val="0"/>
              <w:overflowPunct w:val="0"/>
              <w:autoSpaceDE w:val="0"/>
              <w:autoSpaceDN w:val="0"/>
              <w:adjustRightInd w:val="0"/>
              <w:jc w:val="both"/>
              <w:textAlignment w:val="baseline"/>
              <w:rPr>
                <w:rFonts w:ascii="Arial" w:hAnsi="Arial" w:cs="Arial"/>
                <w:sz w:val="20"/>
                <w:szCs w:val="20"/>
                <w:lang w:eastAsia="en-GB" w:bidi="en-US"/>
              </w:rPr>
            </w:pPr>
            <w:r w:rsidRPr="008C33A2">
              <w:rPr>
                <w:rFonts w:ascii="Arial" w:hAnsi="Arial" w:cs="Arial"/>
                <w:b/>
                <w:i w:val="0"/>
                <w:sz w:val="20"/>
                <w:szCs w:val="20"/>
                <w:lang w:eastAsia="en-GB" w:bidi="en-US"/>
              </w:rPr>
              <w:t>Ano:2019</w:t>
            </w:r>
            <w:r w:rsidRPr="008C33A2">
              <w:rPr>
                <w:rFonts w:ascii="Arial" w:hAnsi="Arial" w:cs="Arial"/>
                <w:sz w:val="20"/>
                <w:szCs w:val="20"/>
                <w:lang w:eastAsia="en-GB" w:bidi="en-US"/>
              </w:rPr>
            </w:r>
          </w:p>
          <w:p w14:paraId="6A515553" w14:textId="77777777" w:rsidR="008C33A2" w:rsidRPr="008C33A2" w:rsidRDefault="008C33A2" w:rsidP="008C33A2">
            <w:pPr>
              <w:widowControl w:val="0"/>
              <w:overflowPunct w:val="0"/>
              <w:autoSpaceDE w:val="0"/>
              <w:autoSpaceDN w:val="0"/>
              <w:adjustRightInd w:val="0"/>
              <w:jc w:val="both"/>
              <w:textAlignment w:val="baseline"/>
              <w:rPr>
                <w:rFonts w:ascii="Arial" w:hAnsi="Arial" w:cs="Arial"/>
                <w:sz w:val="20"/>
                <w:szCs w:val="20"/>
                <w:lang w:eastAsia="en-GB" w:bidi="en-US"/>
              </w:rPr>
            </w:pPr>
            <w:r w:rsidRPr="008C33A2">
              <w:rPr>
                <w:rFonts w:ascii="Arial" w:hAnsi="Arial" w:cs="Arial"/>
                <w:b/>
                <w:i w:val="0"/>
                <w:sz w:val="20"/>
                <w:szCs w:val="20"/>
                <w:lang w:eastAsia="en-GB" w:bidi="en-US"/>
              </w:rPr>
              <w:t>Cliente: Autoridade Nacional de Gestão Ambiental, Quênia</w:t>
            </w:r>
            <w:r w:rsidRPr="008C33A2">
              <w:rPr>
                <w:rFonts w:ascii="Arial" w:hAnsi="Arial" w:cs="Arial"/>
                <w:sz w:val="20"/>
                <w:szCs w:val="20"/>
                <w:lang w:eastAsia="en-GB" w:bidi="en-US"/>
              </w:rPr>
            </w:r>
          </w:p>
          <w:p w14:paraId="4D434105" w14:textId="77777777" w:rsidR="008C33A2" w:rsidRPr="008C33A2" w:rsidRDefault="008C33A2" w:rsidP="008C33A2">
            <w:pPr>
              <w:widowControl w:val="0"/>
              <w:overflowPunct w:val="0"/>
              <w:autoSpaceDE w:val="0"/>
              <w:autoSpaceDN w:val="0"/>
              <w:adjustRightInd w:val="0"/>
              <w:jc w:val="both"/>
              <w:textAlignment w:val="baseline"/>
              <w:rPr>
                <w:rFonts w:ascii="Arial" w:hAnsi="Arial" w:cs="Arial"/>
                <w:sz w:val="20"/>
                <w:szCs w:val="20"/>
                <w:lang w:eastAsia="en-PH" w:bidi="en-US"/>
              </w:rPr>
            </w:pPr>
            <w:r w:rsidRPr="008C33A2">
              <w:rPr>
                <w:rFonts w:ascii="Arial" w:hAnsi="Arial" w:cs="Arial"/>
                <w:b/>
                <w:i w:val="0"/>
                <w:sz w:val="20"/>
                <w:szCs w:val="20"/>
                <w:lang w:eastAsia="en-GB" w:bidi="en-US"/>
              </w:rPr>
              <w:t>Localização: Nairobi, Quênia</w:t>
            </w:r>
            <w:r w:rsidRPr="008C33A2">
              <w:rPr>
                <w:rFonts w:ascii="Arial" w:hAnsi="Arial" w:cs="Arial"/>
                <w:sz w:val="20"/>
                <w:szCs w:val="20"/>
                <w:lang w:eastAsia="en-GB" w:bidi="en-US"/>
              </w:rPr>
            </w:r>
            <w:r w:rsidRPr="008C33A2">
              <w:rPr>
                <w:rFonts w:ascii="Arial" w:hAnsi="Arial" w:cs="Arial"/>
                <w:sz w:val="20"/>
                <w:szCs w:val="20"/>
                <w:lang w:eastAsia="en-PH" w:bidi="en-US"/>
              </w:rPr>
            </w:r>
          </w:p>
          <w:p w14:paraId="28223DED"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tc>
      </w:tr>
      <w:tr w:rsidR="008C33A2" w:rsidRPr="008C33A2" w14:paraId="23E8CDD7" w14:textId="77777777" w:rsidTr="00DD5F4F">
        <w:trPr>
          <w:trHeight w:val="70"/>
        </w:trPr>
        <w:tc>
          <w:tcPr>
            <w:tcW w:w="0" w:type="auto"/>
          </w:tcPr>
          <w:p w14:paraId="73119E2C"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i w:val="0"/>
                <w:sz w:val="20"/>
                <w:szCs w:val="20"/>
                <w:lang w:val="en-US" w:bidi="en-US"/>
              </w:rPr>
              <w:t>Nome do projeto: Assistência Técnica (Serviço de Consultoria) para o Design do Sistema de Informação de Gestão do ULGDP II e UIIDP que dá suporte às Operações do Programa nos Níveis Federal, Regional e ULG (44 Cidades)</w:t>
            </w:r>
            <w:r w:rsidRPr="008C33A2">
              <w:rPr>
                <w:rFonts w:ascii="Arial" w:eastAsia="Calibri" w:hAnsi="Arial" w:cs="Arial"/>
                <w:sz w:val="20"/>
                <w:szCs w:val="20"/>
                <w:lang w:val="en-US" w:bidi="en-US"/>
              </w:rPr>
            </w:r>
            <w:r w:rsidRPr="008C33A2">
              <w:rPr>
                <w:rFonts w:ascii="Arial" w:eastAsia="Calibri" w:hAnsi="Arial" w:cs="Arial"/>
                <w:sz w:val="20"/>
                <w:szCs w:val="20"/>
                <w:lang w:bidi="en-US"/>
              </w:rPr>
            </w:r>
          </w:p>
          <w:p w14:paraId="05EDF08E"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Cliente: Ministério do Desenvolvimento Urbano e Construção</w:t>
            </w:r>
            <w:r w:rsidRPr="008C33A2">
              <w:rPr>
                <w:rFonts w:ascii="Arial" w:eastAsia="Calibri" w:hAnsi="Arial" w:cs="Arial"/>
                <w:sz w:val="20"/>
                <w:szCs w:val="20"/>
                <w:lang w:val="en-US" w:bidi="en-US"/>
              </w:rPr>
            </w:r>
            <w:r w:rsidRPr="008C33A2">
              <w:rPr>
                <w:rFonts w:ascii="Arial" w:eastAsia="Calibri" w:hAnsi="Arial" w:cs="Arial"/>
                <w:sz w:val="20"/>
                <w:szCs w:val="20"/>
                <w:lang w:bidi="en-US"/>
              </w:rPr>
            </w:r>
          </w:p>
          <w:p w14:paraId="143220B9"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País: Etiópia, Adis Abeba</w:t>
            </w:r>
            <w:r w:rsidRPr="008C33A2">
              <w:rPr>
                <w:rFonts w:ascii="Arial" w:eastAsia="Calibri" w:hAnsi="Arial" w:cs="Arial"/>
                <w:sz w:val="20"/>
                <w:szCs w:val="20"/>
                <w:lang w:val="en-US" w:bidi="en-US"/>
              </w:rPr>
            </w:r>
          </w:p>
          <w:p w14:paraId="621E2854"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p w14:paraId="39FE1787"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Data: maio de 2019 a abril de 2020</w:t>
            </w:r>
            <w:r w:rsidRPr="008C33A2">
              <w:rPr>
                <w:rFonts w:ascii="Arial" w:eastAsia="Calibri" w:hAnsi="Arial" w:cs="Arial"/>
                <w:sz w:val="20"/>
                <w:szCs w:val="20"/>
                <w:lang w:val="en-US" w:bidi="en-US"/>
              </w:rPr>
            </w:r>
          </w:p>
          <w:p w14:paraId="63D956EE"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Empresa: AH Consulting Ltd</w:t>
            </w:r>
            <w:r w:rsidRPr="008C33A2">
              <w:rPr>
                <w:rFonts w:ascii="Arial" w:eastAsia="Calibri" w:hAnsi="Arial" w:cs="Arial"/>
                <w:sz w:val="20"/>
                <w:szCs w:val="20"/>
                <w:lang w:val="en-US" w:bidi="en-US"/>
              </w:rPr>
            </w:r>
          </w:p>
        </w:tc>
      </w:tr>
      <w:tr w:rsidR="008C33A2" w:rsidRPr="008C33A2" w14:paraId="42EBE6E1" w14:textId="77777777" w:rsidTr="00DD5F4F">
        <w:trPr>
          <w:trHeight w:val="70"/>
        </w:trPr>
        <w:tc>
          <w:tcPr>
            <w:tcW w:w="0" w:type="auto"/>
          </w:tcPr>
          <w:p w14:paraId="352D81BB"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Nome da tarefa: Preparação de uma estratégia de 5 anos para o Sistema Integrado de Informação de Gestão Financeira (IFMIS)</w:t>
            </w:r>
            <w:r w:rsidRPr="008C33A2">
              <w:rPr>
                <w:rFonts w:ascii="Arial" w:eastAsia="Calibri" w:hAnsi="Arial" w:cs="Arial"/>
                <w:sz w:val="20"/>
                <w:szCs w:val="20"/>
                <w:lang w:bidi="en-US"/>
              </w:rPr>
            </w:r>
          </w:p>
          <w:p w14:paraId="2DD6A77F"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Ano: 2020</w:t>
            </w:r>
            <w:r w:rsidRPr="008C33A2">
              <w:rPr>
                <w:rFonts w:ascii="Arial" w:eastAsia="Calibri" w:hAnsi="Arial" w:cs="Arial"/>
                <w:sz w:val="20"/>
                <w:szCs w:val="20"/>
                <w:lang w:bidi="en-US"/>
              </w:rPr>
            </w:r>
          </w:p>
          <w:p w14:paraId="1EE46E55"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Localização: Monróvia, Libéria</w:t>
            </w:r>
            <w:r w:rsidRPr="008C33A2">
              <w:rPr>
                <w:rFonts w:ascii="Arial" w:eastAsia="Calibri" w:hAnsi="Arial" w:cs="Arial"/>
                <w:sz w:val="20"/>
                <w:szCs w:val="20"/>
                <w:lang w:bidi="en-US"/>
              </w:rPr>
            </w:r>
          </w:p>
          <w:p w14:paraId="3C697963"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Cliente: Ministério das Finanças e Planejamento do Desenvolvimento, Libéria</w:t>
            </w:r>
            <w:r w:rsidRPr="008C33A2">
              <w:rPr>
                <w:rFonts w:ascii="Arial" w:eastAsia="Calibri" w:hAnsi="Arial" w:cs="Arial"/>
                <w:sz w:val="20"/>
                <w:szCs w:val="20"/>
                <w:lang w:bidi="en-US"/>
              </w:rPr>
            </w:r>
          </w:p>
          <w:p w14:paraId="3562A1E2"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p w14:paraId="23E9298E"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val="0"/>
                <w:i w:val="0"/>
                <w:sz w:val="20"/>
                <w:szCs w:val="20"/>
                <w:lang w:bidi="en-US"/>
              </w:rPr>
              <w:t>A AH Consulting foi contratada pelo Ministério das Finanças e do Planejamento do Desenvolvimento da Libéria para preparar uma Estratégia IFMIS de 5 anos que o Governo da Libéria poderia adotar para a realização da visão de implementação definida do IFMIS ao longo de um período de 5 anos.</w:t>
            </w:r>
          </w:p>
        </w:tc>
      </w:tr>
      <w:tr w:rsidR="008C33A2" w:rsidRPr="008C33A2" w14:paraId="6800F6B8" w14:textId="77777777" w:rsidTr="00DD5F4F">
        <w:trPr>
          <w:trHeight w:val="70"/>
        </w:trPr>
        <w:tc>
          <w:tcPr>
            <w:tcW w:w="0" w:type="auto"/>
          </w:tcPr>
          <w:p w14:paraId="6F052BB7" w14:textId="77777777" w:rsidR="008C33A2" w:rsidRPr="008C33A2" w:rsidRDefault="008C33A2" w:rsidP="008C33A2">
            <w:pPr>
              <w:widowControl w:val="0"/>
              <w:autoSpaceDE w:val="0"/>
              <w:autoSpaceDN w:val="0"/>
              <w:jc w:val="both"/>
              <w:rPr>
                <w:rFonts w:ascii="Arial" w:eastAsia="Century Gothic" w:hAnsi="Arial" w:cs="Arial"/>
                <w:sz w:val="20"/>
                <w:szCs w:val="20"/>
                <w:u w:color="00B050"/>
                <w:lang w:val="en-US" w:bidi="en-US"/>
              </w:rPr>
            </w:pPr>
            <w:r w:rsidRPr="008C33A2">
              <w:rPr>
                <w:rFonts w:ascii="Arial" w:hAnsi="Arial" w:cs="Arial"/>
                <w:b/>
                <w:i w:val="0"/>
                <w:sz w:val="20"/>
                <w:szCs w:val="20"/>
                <w:u w:color="00B050"/>
                <w:lang w:eastAsia="en-GB" w:bidi="en-US"/>
              </w:rPr>
              <w:t>Nome do projeto: Avaliação técnica das finanças, orçamento, folha de pagamento e HRMIS do IFMIS sob o Ministério das Finanças</w:t>
            </w:r>
            <w:r w:rsidRPr="008C33A2">
              <w:rPr>
                <w:rFonts w:ascii="Arial" w:hAnsi="Arial" w:cs="Arial"/>
                <w:sz w:val="20"/>
                <w:szCs w:val="20"/>
                <w:u w:color="00B050"/>
                <w:lang w:eastAsia="en-GB" w:bidi="en-US"/>
              </w:rPr>
            </w:r>
            <w:r w:rsidRPr="008C33A2">
              <w:rPr>
                <w:rFonts w:ascii="Arial" w:hAnsi="Arial" w:cs="Arial"/>
                <w:sz w:val="20"/>
                <w:szCs w:val="20"/>
                <w:u w:color="00B050"/>
                <w:lang w:val="en-US" w:eastAsia="en-GB" w:bidi="en-US"/>
              </w:rPr>
            </w:r>
          </w:p>
          <w:p w14:paraId="346AED7D" w14:textId="77777777" w:rsidR="008C33A2" w:rsidRPr="008C33A2" w:rsidRDefault="008C33A2" w:rsidP="008C33A2">
            <w:pPr>
              <w:widowControl w:val="0"/>
              <w:autoSpaceDE w:val="0"/>
              <w:autoSpaceDN w:val="0"/>
              <w:jc w:val="both"/>
              <w:rPr>
                <w:rFonts w:ascii="Arial" w:eastAsia="Century Gothic" w:hAnsi="Arial" w:cs="Arial"/>
                <w:sz w:val="20"/>
                <w:szCs w:val="20"/>
                <w:u w:color="00B050"/>
                <w:lang w:bidi="en-US"/>
              </w:rPr>
            </w:pPr>
            <w:r w:rsidRPr="008C33A2">
              <w:rPr>
                <w:rFonts w:ascii="Arial" w:eastAsia="Century Gothic" w:hAnsi="Arial" w:cs="Arial"/>
                <w:b/>
                <w:i w:val="0"/>
                <w:sz w:val="20"/>
                <w:szCs w:val="20"/>
                <w:u w:color="00B050"/>
                <w:lang w:val="en-US" w:bidi="en-US"/>
              </w:rPr>
              <w:t>Cliente: Ministério das Finanças, Projeto de Reforma da Gestão Financeira Pública (PFMRP)</w:t>
            </w:r>
            <w:r w:rsidRPr="008C33A2">
              <w:rPr>
                <w:rFonts w:ascii="Arial" w:eastAsia="Century Gothic" w:hAnsi="Arial" w:cs="Arial"/>
                <w:sz w:val="20"/>
                <w:szCs w:val="20"/>
                <w:u w:color="00B050"/>
                <w:lang w:bidi="en-US"/>
              </w:rPr>
            </w:r>
          </w:p>
          <w:p w14:paraId="05259E5E"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eastAsia="Century Gothic" w:hAnsi="Arial" w:cs="Arial"/>
                <w:b w:val="0"/>
                <w:i w:val="0"/>
                <w:sz w:val="20"/>
                <w:szCs w:val="20"/>
                <w:u w:color="00B050"/>
                <w:lang w:bidi="en-US"/>
              </w:rPr>
              <w:t>Governo de Gana</w:t>
            </w:r>
          </w:p>
          <w:p w14:paraId="0F393A58"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hAnsi="Arial" w:cs="Arial"/>
                <w:b/>
                <w:i w:val="0"/>
                <w:sz w:val="20"/>
                <w:szCs w:val="20"/>
                <w:u w:color="00B050"/>
                <w:lang w:eastAsia="en-GB" w:bidi="en-US"/>
              </w:rPr>
              <w:t>Ano: Maio de 2018 – Setembro de 2018</w:t>
            </w:r>
            <w:r w:rsidRPr="008C33A2">
              <w:rPr>
                <w:rFonts w:ascii="Arial" w:hAnsi="Arial" w:cs="Arial"/>
                <w:sz w:val="20"/>
                <w:szCs w:val="20"/>
                <w:u w:color="00B050"/>
                <w:lang w:eastAsia="en-GB" w:bidi="en-US"/>
              </w:rPr>
            </w:r>
          </w:p>
          <w:p w14:paraId="217FEC4E"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hAnsi="Arial" w:cs="Arial"/>
                <w:b/>
                <w:i w:val="0"/>
                <w:sz w:val="20"/>
                <w:szCs w:val="20"/>
                <w:u w:color="00B050"/>
                <w:lang w:eastAsia="en-GB" w:bidi="en-US"/>
              </w:rPr>
              <w:t>Localização: Gana</w:t>
            </w:r>
            <w:r w:rsidRPr="008C33A2">
              <w:rPr>
                <w:rFonts w:ascii="Arial" w:hAnsi="Arial" w:cs="Arial"/>
                <w:sz w:val="20"/>
                <w:szCs w:val="20"/>
                <w:u w:color="00B050"/>
                <w:lang w:eastAsia="en-GB" w:bidi="en-US"/>
              </w:rPr>
            </w:r>
          </w:p>
          <w:p w14:paraId="439937DD"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tc>
      </w:tr>
      <w:tr w:rsidR="008C33A2" w:rsidRPr="008C33A2" w14:paraId="6FFB6B56" w14:textId="77777777" w:rsidTr="00DD5F4F">
        <w:trPr>
          <w:trHeight w:val="70"/>
        </w:trPr>
        <w:tc>
          <w:tcPr>
            <w:tcW w:w="0" w:type="auto"/>
          </w:tcPr>
          <w:p w14:paraId="0805DE18"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Nome da tarefa: Desenvolvimento de TORs/Especificações para implementação das Recomendações de Avaliação Técnica do GIFMIS</w:t>
            </w:r>
            <w:r w:rsidRPr="008C33A2">
              <w:rPr>
                <w:rFonts w:ascii="Arial" w:eastAsia="Calibri" w:hAnsi="Arial" w:cs="Arial"/>
                <w:sz w:val="20"/>
                <w:szCs w:val="20"/>
                <w:lang w:bidi="en-US"/>
              </w:rPr>
            </w:r>
          </w:p>
          <w:p w14:paraId="6425EBC0"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Ano: 2019</w:t>
            </w:r>
            <w:r w:rsidRPr="008C33A2">
              <w:rPr>
                <w:rFonts w:ascii="Arial" w:eastAsia="Calibri" w:hAnsi="Arial" w:cs="Arial"/>
                <w:sz w:val="20"/>
                <w:szCs w:val="20"/>
                <w:lang w:bidi="en-US"/>
              </w:rPr>
            </w:r>
          </w:p>
          <w:p w14:paraId="1DD204F6"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Localização: Accra Gana</w:t>
            </w:r>
            <w:r w:rsidRPr="008C33A2">
              <w:rPr>
                <w:rFonts w:ascii="Arial" w:eastAsia="Calibri" w:hAnsi="Arial" w:cs="Arial"/>
                <w:sz w:val="20"/>
                <w:szCs w:val="20"/>
                <w:lang w:bidi="en-US"/>
              </w:rPr>
            </w:r>
          </w:p>
          <w:p w14:paraId="1D150D89"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Cliente: Ministério das Finanças, Gana</w:t>
            </w:r>
            <w:r w:rsidRPr="008C33A2">
              <w:rPr>
                <w:rFonts w:ascii="Arial" w:eastAsia="Calibri" w:hAnsi="Arial" w:cs="Arial"/>
                <w:sz w:val="20"/>
                <w:szCs w:val="20"/>
                <w:lang w:bidi="en-US"/>
              </w:rPr>
            </w:r>
          </w:p>
          <w:p w14:paraId="4BB51523"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p w14:paraId="7CF8CDC8"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val="0"/>
                <w:i w:val="0"/>
                <w:sz w:val="20"/>
                <w:szCs w:val="20"/>
                <w:lang w:val="en-US" w:bidi="en-US"/>
              </w:rPr>
              <w:t>A AH Consulting foi contratada pelo Ministério das Finanças de Gana para preparar os Termos de Referência e/ou Especificações para as ações recomendadas no relatório de recomendações da Avaliação Técnica do GIFMIS.</w:t>
            </w:r>
            <w:proofErr w:type="gramStart"/>
            <w:r w:rsidRPr="008C33A2">
              <w:rPr>
                <w:rFonts w:ascii="Arial" w:eastAsia="Calibri" w:hAnsi="Arial" w:cs="Arial"/>
                <w:b w:val="0"/>
                <w:i w:val="0"/>
                <w:sz w:val="20"/>
                <w:szCs w:val="20"/>
                <w:lang w:val="en-US" w:bidi="en-US"/>
              </w:rPr>
              <w:t>Os TORs e/ou Especificações devem fornecer os detalhes das obras e/ou serviços a serem adquiridos pelo PFMRP e outras instituições designadas para cumprir as ações recomendadas do Relatório de Recomendações de Avaliação Técnica do GIFMIS.</w:t>
            </w:r>
            <w:proofErr w:type="gramEnd"/>
            <w:r w:rsidRPr="008C33A2">
              <w:rPr>
                <w:rFonts w:ascii="Arial" w:eastAsia="Calibri" w:hAnsi="Arial" w:cs="Arial"/>
                <w:sz w:val="20"/>
                <w:szCs w:val="20"/>
                <w:lang w:val="en-US" w:bidi="en-US"/>
              </w:rPr>
            </w:r>
          </w:p>
        </w:tc>
      </w:tr>
      <w:tr w:rsidR="008C33A2" w:rsidRPr="008C33A2" w14:paraId="137F233D" w14:textId="77777777" w:rsidTr="00DD5F4F">
        <w:trPr>
          <w:trHeight w:val="70"/>
        </w:trPr>
        <w:tc>
          <w:tcPr>
            <w:tcW w:w="0" w:type="auto"/>
          </w:tcPr>
          <w:p w14:paraId="1B51C1D9" w14:textId="77777777" w:rsidR="008C33A2" w:rsidRPr="008C33A2" w:rsidRDefault="008C33A2" w:rsidP="008C33A2">
            <w:pPr>
              <w:widowControl w:val="0"/>
              <w:autoSpaceDE w:val="0"/>
              <w:autoSpaceDN w:val="0"/>
              <w:jc w:val="both"/>
              <w:rPr>
                <w:rFonts w:ascii="Arial" w:hAnsi="Arial" w:cs="Arial"/>
                <w:b/>
                <w:sz w:val="20"/>
                <w:szCs w:val="20"/>
                <w:lang w:bidi="en-US"/>
              </w:rPr>
            </w:pPr>
            <w:r w:rsidRPr="008C33A2">
              <w:rPr>
                <w:rFonts w:ascii="Arial" w:hAnsi="Arial" w:cs="Arial"/>
                <w:b/>
                <w:i w:val="0"/>
                <w:sz w:val="20"/>
                <w:szCs w:val="20"/>
                <w:lang w:bidi="en-US"/>
              </w:rPr>
              <w:t>Nome do projeto: Serviços de consultoria para projetar um centro de processamento de transações para o setor de microfinanças e cooperativas financeiras no Malawi.</w:t>
            </w:r>
            <w:r w:rsidRPr="008C33A2">
              <w:rPr>
                <w:rFonts w:ascii="Arial" w:hAnsi="Arial" w:cs="Arial"/>
                <w:sz w:val="20"/>
                <w:szCs w:val="20"/>
                <w:lang w:bidi="en-US"/>
              </w:rPr>
            </w:r>
          </w:p>
          <w:p w14:paraId="2A866232" w14:textId="77777777" w:rsidR="008C33A2" w:rsidRPr="008C33A2" w:rsidRDefault="008C33A2" w:rsidP="008C33A2">
            <w:pPr>
              <w:widowControl w:val="0"/>
              <w:autoSpaceDE w:val="0"/>
              <w:autoSpaceDN w:val="0"/>
              <w:jc w:val="both"/>
              <w:rPr>
                <w:rFonts w:ascii="Arial" w:hAnsi="Arial" w:cs="Arial"/>
                <w:sz w:val="20"/>
                <w:szCs w:val="20"/>
                <w:lang w:bidi="en-US"/>
              </w:rPr>
            </w:pPr>
            <w:r w:rsidRPr="008C33A2">
              <w:rPr>
                <w:rFonts w:ascii="Arial" w:hAnsi="Arial" w:cs="Arial"/>
                <w:b/>
                <w:i w:val="0"/>
                <w:sz w:val="20"/>
                <w:szCs w:val="20"/>
                <w:lang w:bidi="en-US"/>
              </w:rPr>
              <w:t>Ano: Setembro de 2015 – Março de 2016</w:t>
            </w:r>
            <w:r w:rsidRPr="008C33A2">
              <w:rPr>
                <w:rFonts w:ascii="Arial" w:hAnsi="Arial" w:cs="Arial"/>
                <w:sz w:val="20"/>
                <w:szCs w:val="20"/>
                <w:lang w:bidi="en-US"/>
              </w:rPr>
            </w:r>
          </w:p>
          <w:p w14:paraId="0071F322" w14:textId="77777777" w:rsidR="008C33A2" w:rsidRPr="008C33A2" w:rsidRDefault="008C33A2" w:rsidP="008C33A2">
            <w:pPr>
              <w:widowControl w:val="0"/>
              <w:autoSpaceDE w:val="0"/>
              <w:autoSpaceDN w:val="0"/>
              <w:jc w:val="both"/>
              <w:rPr>
                <w:rFonts w:ascii="Arial" w:hAnsi="Arial" w:cs="Arial"/>
                <w:b/>
                <w:sz w:val="20"/>
                <w:szCs w:val="20"/>
                <w:u w:val="single"/>
                <w:lang w:bidi="en-US"/>
              </w:rPr>
            </w:pPr>
            <w:r w:rsidRPr="008C33A2">
              <w:rPr>
                <w:rFonts w:ascii="Arial" w:hAnsi="Arial" w:cs="Arial"/>
                <w:b/>
                <w:i w:val="0"/>
                <w:sz w:val="20"/>
                <w:szCs w:val="20"/>
                <w:lang w:bidi="en-US"/>
              </w:rPr>
              <w:t>Localização: Malawi</w:t>
            </w:r>
            <w:r w:rsidRPr="008C33A2">
              <w:rPr>
                <w:rFonts w:ascii="Arial" w:hAnsi="Arial" w:cs="Arial"/>
                <w:sz w:val="20"/>
                <w:szCs w:val="20"/>
                <w:lang w:bidi="en-US"/>
              </w:rPr>
            </w:r>
          </w:p>
          <w:p w14:paraId="2E890019" w14:textId="77777777" w:rsidR="008C33A2" w:rsidRPr="008C33A2" w:rsidRDefault="008C33A2" w:rsidP="008C33A2">
            <w:pPr>
              <w:widowControl w:val="0"/>
              <w:autoSpaceDE w:val="0"/>
              <w:autoSpaceDN w:val="0"/>
              <w:jc w:val="both"/>
              <w:rPr>
                <w:rFonts w:ascii="Arial" w:hAnsi="Arial" w:cs="Arial"/>
                <w:sz w:val="20"/>
                <w:szCs w:val="20"/>
                <w:lang w:bidi="en-US"/>
              </w:rPr>
            </w:pPr>
            <w:r w:rsidRPr="008C33A2">
              <w:rPr>
                <w:rFonts w:ascii="Arial" w:hAnsi="Arial" w:cs="Arial"/>
                <w:b/>
                <w:i w:val="0"/>
                <w:sz w:val="20"/>
                <w:szCs w:val="20"/>
                <w:lang w:bidi="en-US"/>
              </w:rPr>
              <w:t>Cliente: Reserve Bank of Malawi</w:t>
            </w:r>
            <w:r w:rsidRPr="008C33A2">
              <w:rPr>
                <w:rFonts w:ascii="Arial" w:hAnsi="Arial" w:cs="Arial"/>
                <w:sz w:val="20"/>
                <w:szCs w:val="20"/>
                <w:lang w:bidi="en-US"/>
              </w:rPr>
            </w:r>
          </w:p>
          <w:p w14:paraId="58D58105" w14:textId="77777777" w:rsidR="008C33A2" w:rsidRPr="008C33A2" w:rsidRDefault="008C33A2" w:rsidP="008C33A2">
            <w:pPr>
              <w:widowControl w:val="0"/>
              <w:autoSpaceDE w:val="0"/>
              <w:autoSpaceDN w:val="0"/>
              <w:jc w:val="both"/>
              <w:rPr>
                <w:rFonts w:ascii="Arial" w:hAnsi="Arial" w:cs="Arial"/>
                <w:sz w:val="20"/>
                <w:szCs w:val="20"/>
                <w:lang w:bidi="en-US"/>
              </w:rPr>
            </w:pPr>
            <w:r w:rsidRPr="008C33A2">
              <w:rPr>
                <w:rFonts w:ascii="Arial" w:hAnsi="Arial" w:cs="Arial"/>
                <w:b/>
                <w:i w:val="0"/>
                <w:sz w:val="20"/>
                <w:szCs w:val="20"/>
                <w:lang w:bidi="en-US"/>
              </w:rPr>
              <w:t>Principais características do projeto: Design do modelo de negócios do IMIS, avaliação das necessidades do IMIS; elaboração do documento de aquisição do IMIS.</w:t>
            </w:r>
            <w:r w:rsidRPr="008C33A2">
              <w:rPr>
                <w:rFonts w:ascii="Arial" w:hAnsi="Arial" w:cs="Arial"/>
                <w:sz w:val="20"/>
                <w:szCs w:val="20"/>
                <w:lang w:bidi="en-US"/>
              </w:rPr>
            </w:r>
          </w:p>
          <w:p w14:paraId="11C37C2A"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r w:rsidRPr="008C33A2">
              <w:rPr>
                <w:rFonts w:ascii="Arial" w:eastAsia="Calibri" w:hAnsi="Arial" w:cs="Arial"/>
                <w:sz w:val="20"/>
                <w:szCs w:val="20"/>
                <w:lang w:eastAsia="ar-SA" w:bidi="en-US"/>
              </w:rPr>
            </w:r>
          </w:p>
        </w:tc>
      </w:tr>
      <w:tr w:rsidR="008C33A2" w:rsidRPr="008C33A2" w14:paraId="060404A1" w14:textId="77777777" w:rsidTr="00DD5F4F">
        <w:trPr>
          <w:trHeight w:val="70"/>
        </w:trPr>
        <w:tc>
          <w:tcPr>
            <w:tcW w:w="0" w:type="auto"/>
          </w:tcPr>
          <w:p w14:paraId="0F7795AF" w14:textId="77777777" w:rsidR="008C33A2" w:rsidRPr="008C33A2" w:rsidRDefault="008C33A2" w:rsidP="008C33A2">
            <w:pPr>
              <w:widowControl w:val="0"/>
              <w:autoSpaceDE w:val="0"/>
              <w:autoSpaceDN w:val="0"/>
              <w:jc w:val="both"/>
              <w:rPr>
                <w:rFonts w:ascii="Arial" w:eastAsia="Calibri" w:hAnsi="Arial" w:cs="Arial"/>
                <w:b/>
                <w:sz w:val="20"/>
                <w:szCs w:val="20"/>
                <w:lang w:val="en-US" w:bidi="en-US"/>
              </w:rPr>
            </w:pPr>
            <w:r w:rsidRPr="008C33A2">
              <w:rPr>
                <w:rFonts w:ascii="Arial" w:eastAsia="Calibri" w:hAnsi="Arial" w:cs="Arial"/>
                <w:b/>
                <w:i w:val="0"/>
                <w:sz w:val="20"/>
                <w:szCs w:val="20"/>
                <w:lang w:val="en-US" w:bidi="en-US"/>
              </w:rPr>
              <w:t>Nome do projeto: Serviços de consultoria para desenvolver análise de requisitos de RH e documentos de licitação para adquirir os serviços de um parceiro de implementação para o Sistema de Informações de Gestão de Recursos Humanos baseado em Oracle.</w:t>
            </w:r>
            <w:r w:rsidRPr="008C33A2">
              <w:rPr>
                <w:rFonts w:ascii="Arial" w:eastAsia="Calibri" w:hAnsi="Arial" w:cs="Arial"/>
                <w:sz w:val="20"/>
                <w:szCs w:val="20"/>
                <w:lang w:val="en-US" w:bidi="en-US"/>
              </w:rPr>
            </w:r>
          </w:p>
          <w:p w14:paraId="79B608BA" w14:textId="77777777" w:rsidR="008C33A2" w:rsidRPr="008C33A2" w:rsidRDefault="008C33A2" w:rsidP="008C33A2">
            <w:pPr>
              <w:widowControl w:val="0"/>
              <w:autoSpaceDE w:val="0"/>
              <w:autoSpaceDN w:val="0"/>
              <w:jc w:val="both"/>
              <w:rPr>
                <w:rFonts w:ascii="Arial" w:eastAsia="Calibri" w:hAnsi="Arial" w:cs="Arial"/>
                <w:b/>
                <w:sz w:val="20"/>
                <w:szCs w:val="20"/>
                <w:lang w:val="en-US" w:bidi="en-US"/>
              </w:rPr>
            </w:pPr>
            <w:r w:rsidRPr="008C33A2">
              <w:rPr>
                <w:rFonts w:ascii="Arial" w:eastAsia="Calibri" w:hAnsi="Arial" w:cs="Arial"/>
                <w:b/>
                <w:i w:val="0"/>
                <w:sz w:val="20"/>
                <w:szCs w:val="20"/>
                <w:lang w:val="en-US" w:bidi="en-US"/>
              </w:rPr>
              <w:t>Ano: 2013</w:t>
            </w:r>
            <w:r w:rsidRPr="008C33A2">
              <w:rPr>
                <w:rFonts w:ascii="Arial" w:hAnsi="Arial" w:cs="Arial"/>
                <w:sz w:val="20"/>
                <w:szCs w:val="20"/>
                <w:lang w:val="en-US" w:bidi="en-US"/>
              </w:rPr>
            </w:r>
          </w:p>
          <w:p w14:paraId="5779C393"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Localização: Gana</w:t>
            </w:r>
            <w:r w:rsidRPr="008C33A2">
              <w:rPr>
                <w:rFonts w:ascii="Arial" w:eastAsia="Calibri" w:hAnsi="Arial" w:cs="Arial"/>
                <w:sz w:val="20"/>
                <w:szCs w:val="20"/>
                <w:lang w:val="en-US" w:bidi="en-US"/>
              </w:rPr>
            </w:r>
          </w:p>
          <w:p w14:paraId="7550CFEA" w14:textId="77777777" w:rsidR="008C33A2" w:rsidRPr="008C33A2" w:rsidRDefault="008C33A2" w:rsidP="008C33A2">
            <w:pPr>
              <w:widowControl w:val="0"/>
              <w:autoSpaceDE w:val="0"/>
              <w:autoSpaceDN w:val="0"/>
              <w:jc w:val="both"/>
              <w:rPr>
                <w:rFonts w:ascii="Arial" w:eastAsia="Calibri" w:hAnsi="Arial" w:cs="Arial"/>
                <w:b/>
                <w:sz w:val="20"/>
                <w:szCs w:val="20"/>
                <w:u w:val="single"/>
                <w:lang w:val="en-US" w:bidi="en-US"/>
              </w:rPr>
            </w:pPr>
            <w:r w:rsidRPr="008C33A2">
              <w:rPr>
                <w:rFonts w:ascii="Arial" w:eastAsia="Calibri" w:hAnsi="Arial" w:cs="Arial"/>
                <w:b/>
                <w:i w:val="0"/>
                <w:sz w:val="20"/>
                <w:szCs w:val="20"/>
                <w:lang w:val="en-US" w:bidi="en-US"/>
              </w:rPr>
              <w:t>Cliente: Ministério das Finanças e Planejamento Econômico GIDMIS</w:t>
            </w:r>
            <w:r w:rsidRPr="008C33A2">
              <w:rPr>
                <w:rFonts w:ascii="Arial" w:eastAsia="Calibri" w:hAnsi="Arial" w:cs="Arial"/>
                <w:sz w:val="20"/>
                <w:szCs w:val="20"/>
                <w:lang w:val="en-US" w:bidi="en-US"/>
              </w:rPr>
            </w:r>
          </w:p>
          <w:p w14:paraId="38454B54" w14:textId="77777777" w:rsidR="008C33A2" w:rsidRPr="008C33A2" w:rsidRDefault="008C33A2" w:rsidP="008C33A2">
            <w:pPr>
              <w:widowControl w:val="0"/>
              <w:autoSpaceDE w:val="0"/>
              <w:autoSpaceDN w:val="0"/>
              <w:jc w:val="both"/>
              <w:rPr>
                <w:rFonts w:ascii="Arial" w:eastAsia="Calibri" w:hAnsi="Arial" w:cs="Arial"/>
                <w:b/>
                <w:sz w:val="20"/>
                <w:szCs w:val="20"/>
                <w:u w:val="single"/>
                <w:lang w:val="en-US" w:bidi="en-US"/>
              </w:rPr>
            </w:pPr>
            <w:r w:rsidRPr="008C33A2">
              <w:rPr>
                <w:rFonts w:ascii="Arial" w:eastAsia="Calibri" w:hAnsi="Arial" w:cs="Arial"/>
                <w:b/>
                <w:i w:val="0"/>
                <w:sz w:val="20"/>
                <w:szCs w:val="20"/>
                <w:lang w:val="en-US" w:bidi="en-US"/>
              </w:rPr>
              <w:t>Principais características do projeto: Análise de Requisitos; Desenvolvimento de Documentos de Aquisição do MIS.</w:t>
            </w:r>
            <w:r w:rsidRPr="008C33A2">
              <w:rPr>
                <w:rFonts w:ascii="Arial" w:eastAsia="Calibri" w:hAnsi="Arial" w:cs="Arial"/>
                <w:sz w:val="20"/>
                <w:szCs w:val="20"/>
                <w:lang w:val="en-US" w:bidi="en-US"/>
              </w:rPr>
            </w:r>
          </w:p>
          <w:p w14:paraId="5567B127"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Analista funcional e especialista em arquitetura empresarial de TIC na AH Consulting.</w:t>
            </w:r>
            <w:r w:rsidRPr="008C33A2">
              <w:rPr>
                <w:rFonts w:ascii="Arial" w:eastAsia="Arial" w:hAnsi="Arial" w:cs="Arial"/>
                <w:bCs/>
                <w:sz w:val="20"/>
                <w:szCs w:val="20"/>
                <w:lang w:val="en-US" w:bidi="en-US"/>
              </w:rPr>
            </w:r>
            <w:r w:rsidRPr="008C33A2">
              <w:rPr>
                <w:rFonts w:ascii="Arial" w:eastAsia="Calibri" w:hAnsi="Arial" w:cs="Arial"/>
                <w:bCs/>
                <w:sz w:val="20"/>
                <w:szCs w:val="20"/>
                <w:lang w:bidi="en-US"/>
              </w:rPr>
            </w:r>
          </w:p>
        </w:tc>
      </w:tr>
    </w:tbl>
    <w:p w14:paraId="633257B2"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p>
    <w:p w14:paraId="1D5B453F" w14:textId="77777777" w:rsidR="008C33A2" w:rsidRPr="008C33A2" w:rsidRDefault="008C33A2" w:rsidP="008C33A2">
      <w:pPr>
        <w:widowControl w:val="0"/>
        <w:shd w:val="clear" w:color="auto" w:fill="00B0F0"/>
        <w:autoSpaceDE w:val="0"/>
        <w:autoSpaceDN w:val="0"/>
        <w:jc w:val="both"/>
        <w:rPr>
          <w:rFonts w:ascii="Arial" w:eastAsia="Calibri" w:hAnsi="Arial" w:cs="Arial"/>
          <w:b/>
          <w:bCs/>
          <w:color w:val="FFFFFF"/>
          <w:sz w:val="20"/>
          <w:szCs w:val="20"/>
          <w:lang w:val="en-US" w:bidi="en-US"/>
        </w:rPr>
      </w:pPr>
      <w:proofErr w:type="gramStart"/>
      <w:r w:rsidRPr="008C33A2">
        <w:rPr>
          <w:rFonts w:ascii="Arial" w:eastAsia="Calibri" w:hAnsi="Arial" w:cs="Arial"/>
          <w:b/>
          <w:bCs/>
          <w:i w:val="0"/>
          <w:color w:val="FFFFFF"/>
          <w:sz w:val="20"/>
          <w:szCs w:val="20"/>
          <w:lang w:val="en-US" w:bidi="en-US"/>
        </w:rPr>
        <w:t>Experiência em Design de Documentos de Licitação, Aquisição de Contratados de TIC/ERP, Supervisão e Serviços de Gerenciamento de Projetos de Implementação.</w:t>
      </w:r>
      <w:proofErr w:type="gramEnd"/>
      <w:r w:rsidRPr="008C33A2">
        <w:rPr>
          <w:rFonts w:ascii="Arial" w:eastAsia="Calibri" w:hAnsi="Arial" w:cs="Arial"/>
          <w:b/>
          <w:bCs/>
          <w:color w:val="FFFFFF"/>
          <w:sz w:val="20"/>
          <w:szCs w:val="20"/>
          <w:lang w:val="en-US" w:bidi="en-US"/>
        </w:rP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8C33A2" w:rsidRPr="008C33A2" w14:paraId="27906602" w14:textId="77777777" w:rsidTr="00DD5F4F">
        <w:trPr>
          <w:trHeight w:val="70"/>
          <w:tblHeader/>
        </w:trPr>
        <w:tc>
          <w:tcPr>
            <w:tcW w:w="0" w:type="auto"/>
            <w:shd w:val="clear" w:color="auto" w:fill="00B0F0"/>
          </w:tcPr>
          <w:p w14:paraId="517C45D9" w14:textId="77777777" w:rsidR="008C33A2" w:rsidRPr="008C33A2" w:rsidRDefault="008C33A2" w:rsidP="008C33A2">
            <w:pPr>
              <w:widowControl w:val="0"/>
              <w:autoSpaceDE w:val="0"/>
              <w:autoSpaceDN w:val="0"/>
              <w:jc w:val="both"/>
              <w:rPr>
                <w:rFonts w:ascii="Arial" w:eastAsia="Arial" w:hAnsi="Arial" w:cs="Arial"/>
                <w:b/>
                <w:color w:val="FFFFFF"/>
                <w:sz w:val="20"/>
                <w:szCs w:val="20"/>
                <w:lang w:bidi="en-US"/>
              </w:rPr>
            </w:pPr>
            <w:r w:rsidRPr="008C33A2">
              <w:rPr>
                <w:rFonts w:ascii="Arial" w:eastAsia="Calibri" w:hAnsi="Arial" w:cs="Arial"/>
                <w:b/>
                <w:bCs/>
                <w:i w:val="0"/>
                <w:color w:val="FFFFFF"/>
                <w:sz w:val="20"/>
                <w:szCs w:val="20"/>
                <w:lang w:bidi="en-US"/>
              </w:rPr>
              <w:t>Referência a trabalhos/atribuições anteriores que melhor ilustram a capacidade de lidar com as tarefas atribuídas</w:t>
            </w:r>
          </w:p>
        </w:tc>
      </w:tr>
      <w:tr w:rsidR="008C33A2" w:rsidRPr="008C33A2" w14:paraId="3A594770" w14:textId="77777777" w:rsidTr="00DD5F4F">
        <w:trPr>
          <w:trHeight w:val="70"/>
        </w:trPr>
        <w:tc>
          <w:tcPr>
            <w:tcW w:w="0" w:type="auto"/>
          </w:tcPr>
          <w:p w14:paraId="69A61BD6"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i w:val="0"/>
                <w:sz w:val="20"/>
                <w:szCs w:val="20"/>
                <w:lang w:val="en-US" w:bidi="en-US"/>
              </w:rPr>
              <w:t>Nome da tarefa: Gestão de Projetos, Supervisão e Garantia de Qualidade da Implementação de Sistemas de Informação Gerencial (VDI, ERP, RH, Faturamento, Desenvolvimento e manutenção de redes, GIS) para ESCOM</w:t>
            </w:r>
            <w:r w:rsidRPr="008C33A2">
              <w:rPr>
                <w:rFonts w:ascii="Arial" w:eastAsia="Calibri" w:hAnsi="Arial" w:cs="Arial"/>
                <w:sz w:val="20"/>
                <w:szCs w:val="20"/>
                <w:lang w:val="en-US" w:bidi="en-US"/>
              </w:rPr>
            </w:r>
          </w:p>
          <w:p w14:paraId="2486DB07" w14:textId="77777777" w:rsidR="008C33A2" w:rsidRPr="008C33A2" w:rsidRDefault="008C33A2" w:rsidP="008C33A2">
            <w:pPr>
              <w:widowControl w:val="0"/>
              <w:autoSpaceDE w:val="0"/>
              <w:autoSpaceDN w:val="0"/>
              <w:jc w:val="both"/>
              <w:rPr>
                <w:rFonts w:ascii="Arial" w:eastAsia="Calibri" w:hAnsi="Arial" w:cs="Arial"/>
                <w:b/>
                <w:sz w:val="20"/>
                <w:szCs w:val="20"/>
                <w:lang w:val="en-US" w:bidi="en-US"/>
              </w:rPr>
            </w:pPr>
          </w:p>
          <w:p w14:paraId="648D5FCD"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Ano: 2017-2018</w:t>
            </w:r>
            <w:r w:rsidRPr="008C33A2">
              <w:rPr>
                <w:rFonts w:ascii="Arial" w:eastAsia="Calibri" w:hAnsi="Arial" w:cs="Arial"/>
                <w:sz w:val="20"/>
                <w:szCs w:val="20"/>
                <w:lang w:val="en-US" w:bidi="en-US"/>
              </w:rPr>
            </w:r>
          </w:p>
          <w:p w14:paraId="1EA12786"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Localização: Malawi</w:t>
            </w:r>
            <w:r w:rsidRPr="008C33A2">
              <w:rPr>
                <w:rFonts w:ascii="Arial" w:eastAsia="Calibri" w:hAnsi="Arial" w:cs="Arial"/>
                <w:sz w:val="20"/>
                <w:szCs w:val="20"/>
                <w:lang w:val="en-US" w:bidi="en-US"/>
              </w:rPr>
            </w:r>
          </w:p>
          <w:p w14:paraId="2775F04F" w14:textId="77777777" w:rsidR="008C33A2" w:rsidRPr="008C33A2" w:rsidRDefault="008C33A2" w:rsidP="008C33A2">
            <w:pPr>
              <w:widowControl w:val="0"/>
              <w:autoSpaceDE w:val="0"/>
              <w:autoSpaceDN w:val="0"/>
              <w:jc w:val="both"/>
              <w:rPr>
                <w:rFonts w:ascii="Arial" w:eastAsia="Calibri" w:hAnsi="Arial" w:cs="Arial"/>
                <w:sz w:val="20"/>
                <w:szCs w:val="20"/>
                <w:lang w:val="en-US" w:bidi="en-US"/>
              </w:rPr>
            </w:pPr>
            <w:r w:rsidRPr="008C33A2">
              <w:rPr>
                <w:rFonts w:ascii="Arial" w:eastAsia="Calibri" w:hAnsi="Arial" w:cs="Arial"/>
                <w:b/>
                <w:i w:val="0"/>
                <w:sz w:val="20"/>
                <w:szCs w:val="20"/>
                <w:lang w:val="en-US" w:bidi="en-US"/>
              </w:rPr>
              <w:t>Cliente: Millennium Challenge Account (MCA)-Malawi</w:t>
            </w:r>
            <w:r w:rsidRPr="008C33A2">
              <w:rPr>
                <w:rFonts w:ascii="Arial" w:eastAsia="Calibri" w:hAnsi="Arial" w:cs="Arial"/>
                <w:sz w:val="20"/>
                <w:szCs w:val="20"/>
                <w:lang w:bidi="en-US"/>
              </w:rPr>
            </w:r>
          </w:p>
          <w:p w14:paraId="7290DC1D"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Arial" w:hAnsi="Arial" w:cs="Arial"/>
                <w:b/>
                <w:i w:val="0"/>
                <w:sz w:val="20"/>
                <w:szCs w:val="20"/>
                <w:lang w:val="en-US" w:bidi="en-US"/>
              </w:rPr>
              <w:t>Cargo: Analista Funcional na AH Consulting contratada para a tarefa.</w:t>
            </w:r>
            <w:r w:rsidRPr="008C33A2">
              <w:rPr>
                <w:rFonts w:ascii="Arial" w:eastAsia="Calibri" w:hAnsi="Arial" w:cs="Arial"/>
                <w:b/>
                <w:sz w:val="20"/>
                <w:szCs w:val="20"/>
                <w:lang w:bidi="en-US"/>
              </w:rPr>
            </w:r>
          </w:p>
        </w:tc>
      </w:tr>
      <w:tr w:rsidR="008C33A2" w:rsidRPr="008C33A2" w14:paraId="4FE6972B" w14:textId="77777777" w:rsidTr="00DD5F4F">
        <w:trPr>
          <w:trHeight w:val="70"/>
        </w:trPr>
        <w:tc>
          <w:tcPr>
            <w:tcW w:w="0" w:type="auto"/>
          </w:tcPr>
          <w:p w14:paraId="0E1653C1" w14:textId="77777777" w:rsidR="008C33A2" w:rsidRPr="008C33A2" w:rsidRDefault="008C33A2" w:rsidP="008C33A2">
            <w:pPr>
              <w:widowControl w:val="0"/>
              <w:autoSpaceDE w:val="0"/>
              <w:autoSpaceDN w:val="0"/>
              <w:jc w:val="both"/>
              <w:rPr>
                <w:rFonts w:ascii="Arial" w:eastAsia="Century Gothic" w:hAnsi="Arial" w:cs="Arial"/>
                <w:sz w:val="20"/>
                <w:szCs w:val="20"/>
                <w:u w:color="00B050"/>
                <w:lang w:val="en-US" w:bidi="en-US"/>
              </w:rPr>
            </w:pPr>
            <w:r w:rsidRPr="008C33A2">
              <w:rPr>
                <w:rFonts w:ascii="Arial" w:hAnsi="Arial" w:cs="Arial"/>
                <w:b/>
                <w:i w:val="0"/>
                <w:sz w:val="20"/>
                <w:szCs w:val="20"/>
                <w:u w:color="00B050"/>
                <w:lang w:eastAsia="en-GB" w:bidi="en-US"/>
              </w:rPr>
              <w:t>Nome do projeto: Garantia de qualidade, supervisão e gerenciamento de projetos para a implementação do serviço de consultoria para o sistema integrado de informações de gestão financeira (IFMIS)</w:t>
            </w:r>
            <w:r w:rsidRPr="008C33A2">
              <w:rPr>
                <w:rFonts w:ascii="Arial" w:hAnsi="Arial" w:cs="Arial"/>
                <w:sz w:val="20"/>
                <w:szCs w:val="20"/>
                <w:u w:color="00B050"/>
                <w:lang w:eastAsia="en-GB" w:bidi="en-US"/>
              </w:rPr>
            </w:r>
            <w:r w:rsidRPr="008C33A2">
              <w:rPr>
                <w:rFonts w:ascii="Arial" w:hAnsi="Arial" w:cs="Arial"/>
                <w:sz w:val="20"/>
                <w:szCs w:val="20"/>
                <w:u w:color="00B050"/>
                <w:lang w:val="en-US" w:eastAsia="en-GB" w:bidi="en-US"/>
              </w:rPr>
            </w:r>
          </w:p>
          <w:p w14:paraId="0997D235" w14:textId="77777777" w:rsidR="008C33A2" w:rsidRPr="008C33A2" w:rsidRDefault="008C33A2" w:rsidP="008C33A2">
            <w:pPr>
              <w:widowControl w:val="0"/>
              <w:autoSpaceDE w:val="0"/>
              <w:autoSpaceDN w:val="0"/>
              <w:jc w:val="both"/>
              <w:rPr>
                <w:rFonts w:ascii="Arial" w:eastAsia="Calibri" w:hAnsi="Arial" w:cs="Arial"/>
                <w:sz w:val="20"/>
                <w:szCs w:val="20"/>
                <w:u w:color="00B050"/>
                <w:lang w:val="en-US" w:bidi="en-US"/>
              </w:rPr>
            </w:pPr>
            <w:r w:rsidRPr="008C33A2">
              <w:rPr>
                <w:rFonts w:ascii="Arial" w:eastAsia="Century Gothic" w:hAnsi="Arial" w:cs="Arial"/>
                <w:b/>
                <w:i w:val="0"/>
                <w:sz w:val="20"/>
                <w:szCs w:val="20"/>
                <w:u w:color="00B050"/>
                <w:lang w:val="en-US" w:bidi="en-US"/>
              </w:rPr>
              <w:t>Cliente: Ministério das Finanças e Cooperação Econômica / Etiópia</w:t>
            </w:r>
            <w:r w:rsidRPr="008C33A2">
              <w:rPr>
                <w:rFonts w:ascii="Arial" w:eastAsia="Calibri" w:hAnsi="Arial" w:cs="Arial"/>
                <w:sz w:val="20"/>
                <w:szCs w:val="20"/>
                <w:u w:color="00B050"/>
                <w:lang w:val="en-US" w:bidi="en-US"/>
              </w:rPr>
            </w:r>
          </w:p>
          <w:p w14:paraId="2067EC7C"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hAnsi="Arial" w:cs="Arial"/>
                <w:b/>
                <w:i w:val="0"/>
                <w:sz w:val="20"/>
                <w:szCs w:val="20"/>
                <w:u w:color="00B050"/>
                <w:lang w:eastAsia="en-GB" w:bidi="en-US"/>
              </w:rPr>
              <w:t>Ano: Outubro de 2017- Outubro de 2020</w:t>
            </w:r>
            <w:r w:rsidRPr="008C33A2">
              <w:rPr>
                <w:rFonts w:ascii="Arial" w:eastAsia="Calibri" w:hAnsi="Arial" w:cs="Arial"/>
                <w:sz w:val="20"/>
                <w:szCs w:val="20"/>
                <w:u w:color="00B050"/>
                <w:lang w:val="en-US" w:bidi="en-US"/>
              </w:rPr>
            </w:r>
          </w:p>
          <w:p w14:paraId="4DE8117C"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hAnsi="Arial" w:cs="Arial"/>
                <w:b/>
                <w:i w:val="0"/>
                <w:sz w:val="20"/>
                <w:szCs w:val="20"/>
                <w:u w:color="00B050"/>
                <w:lang w:eastAsia="en-GB" w:bidi="en-US"/>
              </w:rPr>
              <w:t>Localização: Etiópia</w:t>
            </w:r>
            <w:r w:rsidRPr="008C33A2">
              <w:rPr>
                <w:rFonts w:ascii="Arial" w:hAnsi="Arial" w:cs="Arial"/>
                <w:sz w:val="20"/>
                <w:szCs w:val="20"/>
                <w:u w:color="00B050"/>
                <w:lang w:eastAsia="en-GB" w:bidi="en-US"/>
              </w:rPr>
            </w:r>
          </w:p>
          <w:p w14:paraId="5AF3A3FA"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Arial" w:hAnsi="Arial" w:cs="Arial"/>
                <w:b/>
                <w:i w:val="0"/>
                <w:sz w:val="20"/>
                <w:szCs w:val="20"/>
                <w:lang w:val="en-US" w:bidi="en-US"/>
              </w:rPr>
              <w:t>Cargo: Analista Funcional na AH Consulting contratada para a tarefa.</w:t>
            </w:r>
            <w:r w:rsidRPr="008C33A2">
              <w:rPr>
                <w:rFonts w:ascii="Arial" w:eastAsia="Calibri" w:hAnsi="Arial" w:cs="Arial"/>
                <w:b/>
                <w:sz w:val="20"/>
                <w:szCs w:val="20"/>
                <w:lang w:bidi="en-US"/>
              </w:rPr>
            </w:r>
          </w:p>
        </w:tc>
      </w:tr>
      <w:tr w:rsidR="008C33A2" w:rsidRPr="008C33A2" w14:paraId="262F988E" w14:textId="77777777" w:rsidTr="00DD5F4F">
        <w:trPr>
          <w:trHeight w:val="70"/>
        </w:trPr>
        <w:tc>
          <w:tcPr>
            <w:tcW w:w="0" w:type="auto"/>
          </w:tcPr>
          <w:p w14:paraId="5C42354B" w14:textId="77777777" w:rsidR="008C33A2" w:rsidRPr="008C33A2" w:rsidRDefault="008C33A2" w:rsidP="008C33A2">
            <w:pPr>
              <w:widowControl w:val="0"/>
              <w:autoSpaceDE w:val="0"/>
              <w:autoSpaceDN w:val="0"/>
              <w:jc w:val="both"/>
              <w:rPr>
                <w:rFonts w:ascii="Arial" w:eastAsia="Calibri" w:hAnsi="Arial" w:cs="Arial"/>
                <w:bCs/>
                <w:iCs/>
                <w:sz w:val="20"/>
                <w:szCs w:val="20"/>
                <w:u w:color="00B050"/>
                <w:lang w:bidi="en-US"/>
              </w:rPr>
            </w:pPr>
            <w:r w:rsidRPr="008C33A2">
              <w:rPr>
                <w:rFonts w:ascii="Arial" w:eastAsia="Calibri" w:hAnsi="Arial" w:cs="Arial"/>
                <w:b/>
                <w:i w:val="0"/>
                <w:sz w:val="20"/>
                <w:szCs w:val="20"/>
                <w:u w:color="00B050"/>
                <w:lang w:val="en-US" w:bidi="en-US"/>
              </w:rPr>
              <w:t>Nome da tarefa: Serviços de consultoria para realizar o desenvolvimento da estratégia HRMIS, requisitos de aquisição HRMIS, limpeza de dados, supervisão e garantia de qualidade</w:t>
            </w:r>
            <w:r w:rsidRPr="008C33A2">
              <w:rPr>
                <w:rFonts w:ascii="Arial" w:eastAsia="Calibri" w:hAnsi="Arial" w:cs="Arial"/>
                <w:bCs/>
                <w:iCs/>
                <w:sz w:val="20"/>
                <w:szCs w:val="20"/>
                <w:u w:color="00B050"/>
                <w:lang w:bidi="en-US"/>
              </w:rPr>
            </w:r>
          </w:p>
          <w:p w14:paraId="730374EE"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Arial" w:hAnsi="Arial" w:cs="Arial"/>
                <w:b/>
                <w:i w:val="0"/>
                <w:sz w:val="20"/>
                <w:szCs w:val="20"/>
                <w:lang w:val="en-US" w:bidi="en-US"/>
              </w:rPr>
              <w:t>Cargo: Analista Funcional na AH Consulting contratada para a tarefa.</w:t>
            </w:r>
            <w:r w:rsidRPr="008C33A2">
              <w:rPr>
                <w:rFonts w:ascii="Arial" w:eastAsia="Calibri" w:hAnsi="Arial" w:cs="Arial"/>
                <w:b/>
                <w:sz w:val="20"/>
                <w:szCs w:val="20"/>
                <w:lang w:bidi="en-US"/>
              </w:rPr>
            </w:r>
          </w:p>
          <w:p w14:paraId="66A9C3DF" w14:textId="77777777" w:rsidR="008C33A2" w:rsidRPr="008C33A2" w:rsidRDefault="008C33A2" w:rsidP="008C33A2">
            <w:pPr>
              <w:widowControl w:val="0"/>
              <w:autoSpaceDE w:val="0"/>
              <w:autoSpaceDN w:val="0"/>
              <w:jc w:val="both"/>
              <w:rPr>
                <w:rFonts w:ascii="Arial" w:eastAsia="Calibri" w:hAnsi="Arial" w:cs="Arial"/>
                <w:sz w:val="20"/>
                <w:szCs w:val="20"/>
                <w:u w:color="00B050"/>
                <w:lang w:val="en-US" w:bidi="en-US"/>
              </w:rPr>
            </w:pPr>
            <w:r w:rsidRPr="008C33A2">
              <w:rPr>
                <w:rFonts w:ascii="Arial" w:eastAsia="Calibri" w:hAnsi="Arial" w:cs="Arial"/>
                <w:b/>
                <w:i w:val="0"/>
                <w:sz w:val="20"/>
                <w:szCs w:val="20"/>
                <w:u w:color="00B050"/>
                <w:lang w:val="en-US" w:bidi="en-US"/>
              </w:rPr>
              <w:t>Localização: Maseru, Lesoto</w:t>
            </w:r>
            <w:r w:rsidRPr="008C33A2">
              <w:rPr>
                <w:rFonts w:ascii="Arial" w:eastAsia="Calibri" w:hAnsi="Arial" w:cs="Arial"/>
                <w:sz w:val="20"/>
                <w:szCs w:val="20"/>
                <w:u w:color="00B050"/>
                <w:lang w:val="en-US" w:bidi="en-US"/>
              </w:rPr>
            </w:r>
          </w:p>
          <w:p w14:paraId="19CC3421"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i w:val="0"/>
                <w:sz w:val="20"/>
                <w:szCs w:val="20"/>
                <w:lang w:bidi="en-US"/>
              </w:rPr>
              <w:t>Nome do cliente: Secretaria de Reforma da Gestão das Finanças Públicas, Ministério das Finanças</w:t>
            </w:r>
            <w:r w:rsidRPr="008C33A2">
              <w:rPr>
                <w:rFonts w:ascii="Arial" w:eastAsia="Calibri" w:hAnsi="Arial" w:cs="Arial"/>
                <w:sz w:val="20"/>
                <w:szCs w:val="20"/>
                <w:lang w:bidi="en-US"/>
              </w:rPr>
            </w:r>
          </w:p>
          <w:p w14:paraId="49F8A1F7"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i w:val="0"/>
                <w:sz w:val="20"/>
                <w:szCs w:val="20"/>
                <w:lang w:bidi="en-US"/>
              </w:rPr>
              <w:t>Data: março de 2020 – dezembro de 2021</w:t>
            </w:r>
            <w:r w:rsidRPr="008C33A2">
              <w:rPr>
                <w:rFonts w:ascii="Arial" w:eastAsia="Calibri" w:hAnsi="Arial" w:cs="Arial"/>
                <w:sz w:val="20"/>
                <w:szCs w:val="20"/>
                <w:lang w:bidi="en-US"/>
              </w:rPr>
            </w:r>
          </w:p>
          <w:p w14:paraId="626A619C" w14:textId="77777777" w:rsidR="008C33A2" w:rsidRPr="008C33A2" w:rsidRDefault="008C33A2" w:rsidP="008C33A2">
            <w:pPr>
              <w:widowControl w:val="0"/>
              <w:pBdr>
                <w:top w:val="nil"/>
                <w:left w:val="nil"/>
                <w:bottom w:val="nil"/>
                <w:right w:val="nil"/>
                <w:between w:val="nil"/>
                <w:bar w:val="nil"/>
              </w:pBdr>
              <w:autoSpaceDE w:val="0"/>
              <w:autoSpaceDN w:val="0"/>
              <w:jc w:val="both"/>
              <w:rPr>
                <w:rFonts w:ascii="Arial" w:eastAsia="Calibri" w:hAnsi="Arial" w:cs="Arial"/>
                <w:b/>
                <w:sz w:val="20"/>
                <w:szCs w:val="20"/>
                <w:lang w:val="en-US" w:bidi="en-US"/>
              </w:rPr>
            </w:pPr>
            <w:r w:rsidRPr="008C33A2">
              <w:rPr>
                <w:rFonts w:ascii="Arial" w:eastAsia="Arial" w:hAnsi="Arial" w:cs="Arial"/>
                <w:b/>
                <w:i w:val="0"/>
                <w:sz w:val="20"/>
                <w:szCs w:val="20"/>
                <w:lang w:val="en-US" w:bidi="en-US"/>
              </w:rPr>
              <w:t>Cargo: Especialista em Arquitetura Empresarial de TIC na AH Consulting contratada para a tarefa.</w:t>
            </w:r>
            <w:r w:rsidRPr="008C33A2">
              <w:rPr>
                <w:rFonts w:ascii="Arial" w:eastAsia="Calibri" w:hAnsi="Arial" w:cs="Arial"/>
                <w:b/>
                <w:sz w:val="20"/>
                <w:szCs w:val="20"/>
                <w:lang w:bidi="en-US"/>
              </w:rPr>
            </w:r>
          </w:p>
        </w:tc>
      </w:tr>
      <w:tr w:rsidR="008C33A2" w:rsidRPr="008C33A2" w14:paraId="49450F06" w14:textId="77777777" w:rsidTr="00DD5F4F">
        <w:trPr>
          <w:trHeight w:val="70"/>
        </w:trPr>
        <w:tc>
          <w:tcPr>
            <w:tcW w:w="0" w:type="auto"/>
          </w:tcPr>
          <w:p w14:paraId="0AFC553C"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Nome da tarefa: Fornecimento de garantia de qualidade na implementação do Sistema de Informação de Gestão Financeira da Somalilândia (SLFMIS)</w:t>
            </w:r>
            <w:r w:rsidRPr="008C33A2">
              <w:rPr>
                <w:rFonts w:ascii="Arial" w:eastAsia="Calibri" w:hAnsi="Arial" w:cs="Arial"/>
                <w:sz w:val="20"/>
                <w:szCs w:val="20"/>
                <w:lang w:bidi="en-US"/>
              </w:rPr>
            </w:r>
          </w:p>
          <w:p w14:paraId="0D5E8384" w14:textId="77777777" w:rsidR="008C33A2" w:rsidRPr="008C33A2" w:rsidRDefault="008C33A2" w:rsidP="008C33A2">
            <w:pPr>
              <w:widowControl w:val="0"/>
              <w:autoSpaceDE w:val="0"/>
              <w:autoSpaceDN w:val="0"/>
              <w:jc w:val="both"/>
              <w:rPr>
                <w:rFonts w:ascii="Arial" w:eastAsia="Calibri" w:hAnsi="Arial" w:cs="Arial"/>
                <w:sz w:val="20"/>
                <w:szCs w:val="20"/>
                <w:lang w:bidi="en-US"/>
              </w:rPr>
            </w:pPr>
            <w:r w:rsidRPr="008C33A2">
              <w:rPr>
                <w:rFonts w:ascii="Arial" w:eastAsia="Calibri" w:hAnsi="Arial" w:cs="Arial"/>
                <w:b/>
                <w:i w:val="0"/>
                <w:sz w:val="20"/>
                <w:szCs w:val="20"/>
                <w:lang w:bidi="en-US"/>
              </w:rPr>
              <w:t>Cliente: Ministério das Finanças (Projeto de Modernização do Setor Público)</w:t>
            </w:r>
            <w:r w:rsidRPr="008C33A2">
              <w:rPr>
                <w:rFonts w:ascii="Arial" w:eastAsia="Calibri" w:hAnsi="Arial" w:cs="Arial"/>
                <w:sz w:val="20"/>
                <w:szCs w:val="20"/>
                <w:lang w:bidi="en-US"/>
              </w:rPr>
            </w:r>
          </w:p>
          <w:p w14:paraId="7DE81293" w14:textId="77777777" w:rsidR="008C33A2" w:rsidRPr="008C33A2" w:rsidRDefault="008C33A2" w:rsidP="008C33A2">
            <w:pPr>
              <w:widowControl w:val="0"/>
              <w:autoSpaceDE w:val="0"/>
              <w:autoSpaceDN w:val="0"/>
              <w:jc w:val="both"/>
              <w:rPr>
                <w:rFonts w:ascii="Arial" w:eastAsia="Calibri" w:hAnsi="Arial" w:cs="Arial"/>
                <w:b/>
                <w:sz w:val="20"/>
                <w:szCs w:val="20"/>
                <w:lang w:bidi="en-US"/>
              </w:rPr>
            </w:pPr>
            <w:r w:rsidRPr="008C33A2">
              <w:rPr>
                <w:rFonts w:ascii="Arial" w:eastAsia="Calibri" w:hAnsi="Arial" w:cs="Arial"/>
                <w:b/>
                <w:i w:val="0"/>
                <w:sz w:val="20"/>
                <w:szCs w:val="20"/>
                <w:lang w:bidi="en-US"/>
              </w:rPr>
              <w:t>Ano: 2020</w:t>
            </w:r>
            <w:r w:rsidRPr="008C33A2">
              <w:rPr>
                <w:rFonts w:ascii="Arial" w:eastAsia="Calibri" w:hAnsi="Arial" w:cs="Arial"/>
                <w:sz w:val="20"/>
                <w:szCs w:val="20"/>
                <w:lang w:bidi="en-US"/>
              </w:rPr>
            </w:r>
          </w:p>
          <w:p w14:paraId="4B1D9760"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Especialista em Arquitetura Empresarial de TIC na AH Consulting contratada para a tarefa.</w:t>
            </w:r>
            <w:r w:rsidRPr="008C33A2">
              <w:rPr>
                <w:rFonts w:ascii="Arial" w:eastAsia="Calibri" w:hAnsi="Arial" w:cs="Arial"/>
                <w:b/>
                <w:sz w:val="20"/>
                <w:szCs w:val="20"/>
                <w:lang w:bidi="en-US"/>
              </w:rPr>
            </w:r>
          </w:p>
        </w:tc>
      </w:tr>
      <w:tr w:rsidR="008C33A2" w:rsidRPr="008C33A2" w14:paraId="5CF314B5" w14:textId="77777777" w:rsidTr="00DD5F4F">
        <w:trPr>
          <w:trHeight w:val="70"/>
        </w:trPr>
        <w:tc>
          <w:tcPr>
            <w:tcW w:w="0" w:type="auto"/>
          </w:tcPr>
          <w:p w14:paraId="795E2827" w14:textId="77777777" w:rsidR="008C33A2" w:rsidRPr="008C33A2" w:rsidRDefault="008C33A2" w:rsidP="008C33A2">
            <w:pPr>
              <w:widowControl w:val="0"/>
              <w:autoSpaceDE w:val="0"/>
              <w:autoSpaceDN w:val="0"/>
              <w:jc w:val="both"/>
              <w:rPr>
                <w:rFonts w:ascii="Arial" w:eastAsia="Calibri" w:hAnsi="Arial" w:cs="Arial"/>
                <w:bCs/>
                <w:sz w:val="20"/>
                <w:szCs w:val="20"/>
                <w:lang w:bidi="en-US"/>
              </w:rPr>
            </w:pPr>
            <w:r w:rsidRPr="008C33A2">
              <w:rPr>
                <w:rFonts w:ascii="Arial" w:eastAsia="Calibri" w:hAnsi="Arial" w:cs="Arial"/>
                <w:b/>
                <w:bCs/>
                <w:i w:val="0"/>
                <w:sz w:val="20"/>
                <w:szCs w:val="20"/>
                <w:lang w:bidi="en-US"/>
              </w:rPr>
              <w:t>Nome do projeto: Fornecimento de Garantia de Qualidade para a Implementação do Sistema Integrado de Informação de Gestão Financeira (IFMIS) do Governo do Quênia (GoK).</w:t>
            </w:r>
            <w:r w:rsidRPr="008C33A2">
              <w:rPr>
                <w:rFonts w:ascii="Arial" w:eastAsia="Calibri" w:hAnsi="Arial" w:cs="Arial"/>
                <w:bCs/>
                <w:sz w:val="20"/>
                <w:szCs w:val="20"/>
                <w:lang w:bidi="en-US"/>
              </w:rPr>
            </w:r>
            <w:proofErr w:type="spellStart"/>
            <w:r w:rsidRPr="008C33A2">
              <w:rPr>
                <w:rFonts w:ascii="Arial" w:eastAsia="Calibri" w:hAnsi="Arial" w:cs="Arial"/>
                <w:bCs/>
                <w:sz w:val="20"/>
                <w:szCs w:val="20"/>
                <w:lang w:bidi="en-US"/>
              </w:rPr>
            </w:r>
            <w:proofErr w:type="spellEnd"/>
            <w:r w:rsidRPr="008C33A2">
              <w:rPr>
                <w:rFonts w:ascii="Arial" w:eastAsia="Calibri" w:hAnsi="Arial" w:cs="Arial"/>
                <w:bCs/>
                <w:sz w:val="20"/>
                <w:szCs w:val="20"/>
                <w:lang w:bidi="en-US"/>
              </w:rPr>
            </w:r>
          </w:p>
          <w:p w14:paraId="2C374B3E" w14:textId="77777777" w:rsidR="008C33A2" w:rsidRPr="008C33A2" w:rsidRDefault="008C33A2" w:rsidP="008C33A2">
            <w:pPr>
              <w:widowControl w:val="0"/>
              <w:autoSpaceDE w:val="0"/>
              <w:autoSpaceDN w:val="0"/>
              <w:jc w:val="both"/>
              <w:rPr>
                <w:rFonts w:ascii="Arial" w:eastAsia="Calibri" w:hAnsi="Arial" w:cs="Arial"/>
                <w:bCs/>
                <w:sz w:val="20"/>
                <w:szCs w:val="20"/>
                <w:lang w:bidi="en-US"/>
              </w:rPr>
            </w:pPr>
            <w:r w:rsidRPr="008C33A2">
              <w:rPr>
                <w:rFonts w:ascii="Arial" w:eastAsia="Calibri" w:hAnsi="Arial" w:cs="Arial"/>
                <w:b/>
                <w:bCs/>
                <w:i w:val="0"/>
                <w:sz w:val="20"/>
                <w:szCs w:val="20"/>
                <w:lang w:bidi="en-US"/>
              </w:rPr>
              <w:t>Ano: Março de 2017</w:t>
            </w:r>
            <w:r w:rsidRPr="008C33A2">
              <w:rPr>
                <w:rFonts w:ascii="Arial" w:eastAsia="Calibri" w:hAnsi="Arial" w:cs="Arial"/>
                <w:bCs/>
                <w:sz w:val="20"/>
                <w:szCs w:val="20"/>
                <w:lang w:bidi="en-US"/>
              </w:rPr>
            </w:r>
          </w:p>
          <w:p w14:paraId="604E52BA" w14:textId="77777777" w:rsidR="008C33A2" w:rsidRPr="008C33A2" w:rsidRDefault="008C33A2" w:rsidP="008C33A2">
            <w:pPr>
              <w:widowControl w:val="0"/>
              <w:autoSpaceDE w:val="0"/>
              <w:autoSpaceDN w:val="0"/>
              <w:jc w:val="both"/>
              <w:rPr>
                <w:rFonts w:ascii="Arial" w:eastAsia="Calibri" w:hAnsi="Arial" w:cs="Arial"/>
                <w:bCs/>
                <w:sz w:val="20"/>
                <w:szCs w:val="20"/>
                <w:lang w:bidi="en-US"/>
              </w:rPr>
            </w:pPr>
            <w:r w:rsidRPr="008C33A2">
              <w:rPr>
                <w:rFonts w:ascii="Arial" w:eastAsia="Calibri" w:hAnsi="Arial" w:cs="Arial"/>
                <w:b/>
                <w:bCs/>
                <w:i w:val="0"/>
                <w:sz w:val="20"/>
                <w:szCs w:val="20"/>
                <w:lang w:bidi="en-US"/>
              </w:rPr>
              <w:t>Localização: Quênia</w:t>
            </w:r>
            <w:r w:rsidRPr="008C33A2">
              <w:rPr>
                <w:rFonts w:ascii="Arial" w:eastAsia="Calibri" w:hAnsi="Arial" w:cs="Arial"/>
                <w:bCs/>
                <w:sz w:val="20"/>
                <w:szCs w:val="20"/>
                <w:lang w:bidi="en-US"/>
              </w:rPr>
            </w:r>
          </w:p>
          <w:p w14:paraId="37C8952B" w14:textId="77777777" w:rsidR="008C33A2" w:rsidRPr="008C33A2" w:rsidRDefault="008C33A2" w:rsidP="008C33A2">
            <w:pPr>
              <w:widowControl w:val="0"/>
              <w:autoSpaceDE w:val="0"/>
              <w:autoSpaceDN w:val="0"/>
              <w:jc w:val="both"/>
              <w:rPr>
                <w:rFonts w:ascii="Arial" w:eastAsia="Calibri" w:hAnsi="Arial" w:cs="Arial"/>
                <w:bCs/>
                <w:sz w:val="20"/>
                <w:szCs w:val="20"/>
                <w:lang w:bidi="en-US"/>
              </w:rPr>
            </w:pPr>
            <w:r w:rsidRPr="008C33A2">
              <w:rPr>
                <w:rFonts w:ascii="Arial" w:eastAsia="Calibri" w:hAnsi="Arial" w:cs="Arial"/>
                <w:b/>
                <w:bCs/>
                <w:i w:val="0"/>
                <w:sz w:val="20"/>
                <w:szCs w:val="20"/>
                <w:lang w:bidi="en-US"/>
              </w:rPr>
              <w:t>Cliente: Governo do Quênia</w:t>
            </w:r>
            <w:r w:rsidRPr="008C33A2">
              <w:rPr>
                <w:rFonts w:ascii="Arial" w:eastAsia="Calibri" w:hAnsi="Arial" w:cs="Arial"/>
                <w:bCs/>
                <w:sz w:val="20"/>
                <w:szCs w:val="20"/>
                <w:lang w:bidi="en-US"/>
              </w:rPr>
            </w:r>
          </w:p>
          <w:p w14:paraId="250F662B" w14:textId="77777777" w:rsidR="008C33A2" w:rsidRPr="008C33A2" w:rsidRDefault="008C33A2" w:rsidP="008C33A2">
            <w:pPr>
              <w:widowControl w:val="0"/>
              <w:autoSpaceDE w:val="0"/>
              <w:autoSpaceDN w:val="0"/>
              <w:jc w:val="both"/>
              <w:rPr>
                <w:rFonts w:ascii="Arial" w:eastAsia="Calibri" w:hAnsi="Arial" w:cs="Arial"/>
                <w:bCs/>
                <w:sz w:val="20"/>
                <w:szCs w:val="20"/>
                <w:lang w:bidi="en-US"/>
              </w:rPr>
            </w:pPr>
            <w:r w:rsidRPr="008C33A2">
              <w:rPr>
                <w:rFonts w:ascii="Arial" w:eastAsia="Calibri" w:hAnsi="Arial" w:cs="Arial"/>
                <w:b/>
                <w:bCs/>
                <w:i w:val="0"/>
                <w:sz w:val="20"/>
                <w:szCs w:val="20"/>
                <w:lang w:bidi="en-US"/>
              </w:rPr>
              <w:t>Principais características do projeto: Garantia de qualidade abrangente para a implementação do Sistema Integrado de Informação de Gestão Financeira (IFMIS) do Governo do Quênia (GoK).</w:t>
            </w:r>
            <w:r w:rsidRPr="008C33A2">
              <w:rPr>
                <w:rFonts w:ascii="Arial" w:eastAsia="Calibri" w:hAnsi="Arial" w:cs="Arial"/>
                <w:bCs/>
                <w:sz w:val="20"/>
                <w:szCs w:val="20"/>
                <w:lang w:bidi="en-US"/>
              </w:rPr>
            </w:r>
            <w:proofErr w:type="spellStart"/>
            <w:r w:rsidRPr="008C33A2">
              <w:rPr>
                <w:rFonts w:ascii="Arial" w:eastAsia="Calibri" w:hAnsi="Arial" w:cs="Arial"/>
                <w:bCs/>
                <w:sz w:val="20"/>
                <w:szCs w:val="20"/>
                <w:lang w:bidi="en-US"/>
              </w:rPr>
            </w:r>
            <w:proofErr w:type="spellEnd"/>
            <w:r w:rsidRPr="008C33A2">
              <w:rPr>
                <w:rFonts w:ascii="Arial" w:eastAsia="Calibri" w:hAnsi="Arial" w:cs="Arial"/>
                <w:bCs/>
                <w:sz w:val="20"/>
                <w:szCs w:val="20"/>
                <w:lang w:bidi="en-US"/>
              </w:rPr>
            </w:r>
          </w:p>
          <w:p w14:paraId="5ACF4767" w14:textId="77777777" w:rsidR="008C33A2" w:rsidRPr="008C33A2" w:rsidRDefault="008C33A2" w:rsidP="008C33A2">
            <w:pPr>
              <w:widowControl w:val="0"/>
              <w:autoSpaceDE w:val="0"/>
              <w:autoSpaceDN w:val="0"/>
              <w:spacing w:after="200"/>
              <w:contextualSpacing/>
              <w:jc w:val="both"/>
              <w:rPr>
                <w:rFonts w:ascii="Arial" w:eastAsia="Calibri" w:hAnsi="Arial" w:cs="Arial"/>
                <w:bCs/>
                <w:sz w:val="20"/>
                <w:szCs w:val="20"/>
                <w:lang w:bidi="en-US"/>
              </w:rPr>
            </w:pPr>
            <w:r w:rsidRPr="008C33A2">
              <w:rPr>
                <w:rFonts w:ascii="Arial" w:eastAsia="Arial" w:hAnsi="Arial" w:cs="Arial"/>
                <w:b/>
                <w:i w:val="0"/>
                <w:sz w:val="20"/>
                <w:szCs w:val="20"/>
                <w:lang w:val="en-US" w:bidi="en-US"/>
              </w:rPr>
              <w:t>Cargo: Especialista em Arquitetura Empresarial de TIC na AH Consulting contratada para a tarefa.</w:t>
            </w:r>
            <w:r w:rsidRPr="008C33A2">
              <w:rPr>
                <w:rFonts w:ascii="Arial" w:eastAsia="Calibri" w:hAnsi="Arial" w:cs="Arial"/>
                <w:b/>
                <w:sz w:val="20"/>
                <w:szCs w:val="20"/>
                <w:lang w:bidi="en-US"/>
              </w:rPr>
            </w:r>
          </w:p>
        </w:tc>
      </w:tr>
      <w:tr w:rsidR="008C33A2" w:rsidRPr="008C33A2" w14:paraId="55ACED82" w14:textId="77777777" w:rsidTr="00DD5F4F">
        <w:trPr>
          <w:trHeight w:val="70"/>
        </w:trPr>
        <w:tc>
          <w:tcPr>
            <w:tcW w:w="0" w:type="auto"/>
          </w:tcPr>
          <w:p w14:paraId="746E38DF" w14:textId="77777777" w:rsidR="008C33A2" w:rsidRPr="008C33A2" w:rsidRDefault="008C33A2" w:rsidP="008C33A2">
            <w:pPr>
              <w:widowControl w:val="0"/>
              <w:autoSpaceDE w:val="0"/>
              <w:autoSpaceDN w:val="0"/>
              <w:contextualSpacing/>
              <w:jc w:val="both"/>
              <w:rPr>
                <w:rFonts w:ascii="Arial" w:eastAsia="Century Gothic" w:hAnsi="Arial" w:cs="Arial"/>
                <w:sz w:val="20"/>
                <w:szCs w:val="20"/>
                <w:u w:color="00B050"/>
                <w:lang w:val="en-US" w:bidi="en-US"/>
              </w:rPr>
            </w:pPr>
            <w:r w:rsidRPr="008C33A2">
              <w:rPr>
                <w:rFonts w:ascii="Arial" w:hAnsi="Arial" w:cs="Arial"/>
                <w:b/>
                <w:i w:val="0"/>
                <w:sz w:val="20"/>
                <w:szCs w:val="20"/>
                <w:u w:color="00B050"/>
                <w:lang w:eastAsia="en-GB" w:bidi="en-US"/>
              </w:rPr>
              <w:t>Nome do projeto: Avaliação técnica das finanças, orçamento, folha de pagamento e HRMIS do IFMIS sob o Ministério das Finanças</w:t>
            </w:r>
            <w:r w:rsidRPr="008C33A2">
              <w:rPr>
                <w:rFonts w:ascii="Arial" w:hAnsi="Arial" w:cs="Arial"/>
                <w:sz w:val="20"/>
                <w:szCs w:val="20"/>
                <w:u w:color="00B050"/>
                <w:lang w:eastAsia="en-GB" w:bidi="en-US"/>
              </w:rPr>
            </w:r>
            <w:r w:rsidRPr="008C33A2">
              <w:rPr>
                <w:rFonts w:ascii="Arial" w:hAnsi="Arial" w:cs="Arial"/>
                <w:sz w:val="20"/>
                <w:szCs w:val="20"/>
                <w:u w:color="00B050"/>
                <w:lang w:val="en-US" w:eastAsia="en-GB" w:bidi="en-US"/>
              </w:rPr>
            </w:r>
          </w:p>
          <w:p w14:paraId="4388AA0A" w14:textId="77777777" w:rsidR="008C33A2" w:rsidRPr="008C33A2" w:rsidRDefault="008C33A2" w:rsidP="008C33A2">
            <w:pPr>
              <w:widowControl w:val="0"/>
              <w:autoSpaceDE w:val="0"/>
              <w:autoSpaceDN w:val="0"/>
              <w:jc w:val="both"/>
              <w:rPr>
                <w:rFonts w:ascii="Arial" w:eastAsia="Century Gothic" w:hAnsi="Arial" w:cs="Arial"/>
                <w:sz w:val="20"/>
                <w:szCs w:val="20"/>
                <w:u w:color="00B050"/>
                <w:lang w:bidi="en-US"/>
              </w:rPr>
            </w:pPr>
            <w:r w:rsidRPr="008C33A2">
              <w:rPr>
                <w:rFonts w:ascii="Arial" w:eastAsia="Century Gothic" w:hAnsi="Arial" w:cs="Arial"/>
                <w:b/>
                <w:i w:val="0"/>
                <w:sz w:val="20"/>
                <w:szCs w:val="20"/>
                <w:u w:color="00B050"/>
                <w:lang w:val="en-US" w:bidi="en-US"/>
              </w:rPr>
              <w:t>Cliente: Ministério das Finanças, Projeto de Reforma da Gestão Financeira Pública (PFMRP)</w:t>
            </w:r>
            <w:r w:rsidRPr="008C33A2">
              <w:rPr>
                <w:rFonts w:ascii="Arial" w:eastAsia="Century Gothic" w:hAnsi="Arial" w:cs="Arial"/>
                <w:sz w:val="20"/>
                <w:szCs w:val="20"/>
                <w:u w:color="00B050"/>
                <w:lang w:bidi="en-US"/>
              </w:rPr>
            </w:r>
          </w:p>
          <w:p w14:paraId="6CF0122E"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eastAsia="Century Gothic" w:hAnsi="Arial" w:cs="Arial"/>
                <w:b w:val="0"/>
                <w:i w:val="0"/>
                <w:sz w:val="20"/>
                <w:szCs w:val="20"/>
                <w:u w:color="00B050"/>
                <w:lang w:bidi="en-US"/>
              </w:rPr>
              <w:t>Governo de Gana</w:t>
            </w:r>
          </w:p>
          <w:p w14:paraId="50F652AA" w14:textId="77777777" w:rsidR="008C33A2" w:rsidRPr="008C33A2" w:rsidRDefault="008C33A2" w:rsidP="008C33A2">
            <w:pPr>
              <w:widowControl w:val="0"/>
              <w:autoSpaceDE w:val="0"/>
              <w:autoSpaceDN w:val="0"/>
              <w:jc w:val="both"/>
              <w:rPr>
                <w:rFonts w:ascii="Arial" w:hAnsi="Arial" w:cs="Arial"/>
                <w:b/>
                <w:sz w:val="20"/>
                <w:szCs w:val="20"/>
                <w:u w:color="00B050"/>
                <w:lang w:eastAsia="en-GB" w:bidi="en-US"/>
              </w:rPr>
            </w:pPr>
            <w:r w:rsidRPr="008C33A2">
              <w:rPr>
                <w:rFonts w:ascii="Arial" w:hAnsi="Arial" w:cs="Arial"/>
                <w:b/>
                <w:i w:val="0"/>
                <w:sz w:val="20"/>
                <w:szCs w:val="20"/>
                <w:u w:color="00B050"/>
                <w:lang w:eastAsia="en-GB" w:bidi="en-US"/>
              </w:rPr>
              <w:t>Ano: Maio de 2018 – Setembro de 2018</w:t>
            </w:r>
            <w:r w:rsidRPr="008C33A2">
              <w:rPr>
                <w:rFonts w:ascii="Arial" w:hAnsi="Arial" w:cs="Arial"/>
                <w:sz w:val="20"/>
                <w:szCs w:val="20"/>
                <w:u w:color="00B050"/>
                <w:lang w:eastAsia="en-GB" w:bidi="en-US"/>
              </w:rPr>
            </w:r>
          </w:p>
          <w:p w14:paraId="14CE2997" w14:textId="77777777" w:rsidR="008C33A2" w:rsidRPr="008C33A2" w:rsidRDefault="008C33A2" w:rsidP="008C33A2">
            <w:pPr>
              <w:widowControl w:val="0"/>
              <w:autoSpaceDE w:val="0"/>
              <w:autoSpaceDN w:val="0"/>
              <w:jc w:val="both"/>
              <w:rPr>
                <w:rFonts w:ascii="Arial" w:hAnsi="Arial" w:cs="Arial"/>
                <w:sz w:val="20"/>
                <w:szCs w:val="20"/>
                <w:u w:color="00B050"/>
                <w:lang w:eastAsia="en-GB" w:bidi="en-US"/>
              </w:rPr>
            </w:pPr>
            <w:r w:rsidRPr="008C33A2">
              <w:rPr>
                <w:rFonts w:ascii="Arial" w:hAnsi="Arial" w:cs="Arial"/>
                <w:b/>
                <w:i w:val="0"/>
                <w:sz w:val="20"/>
                <w:szCs w:val="20"/>
                <w:u w:color="00B050"/>
                <w:lang w:eastAsia="en-GB" w:bidi="en-US"/>
              </w:rPr>
              <w:t>Localização: Gana</w:t>
            </w:r>
            <w:r w:rsidRPr="008C33A2">
              <w:rPr>
                <w:rFonts w:ascii="Arial" w:hAnsi="Arial" w:cs="Arial"/>
                <w:sz w:val="20"/>
                <w:szCs w:val="20"/>
                <w:u w:color="00B050"/>
                <w:lang w:eastAsia="en-GB" w:bidi="en-US"/>
              </w:rPr>
            </w:r>
          </w:p>
          <w:p w14:paraId="441E3390" w14:textId="77777777" w:rsidR="008C33A2" w:rsidRPr="008C33A2" w:rsidRDefault="008C33A2" w:rsidP="008C33A2">
            <w:pPr>
              <w:widowControl w:val="0"/>
              <w:autoSpaceDE w:val="0"/>
              <w:autoSpaceDN w:val="0"/>
              <w:jc w:val="both"/>
              <w:rPr>
                <w:rFonts w:ascii="Arial" w:eastAsia="Arial" w:hAnsi="Arial" w:cs="Arial"/>
                <w:b/>
                <w:sz w:val="20"/>
                <w:szCs w:val="20"/>
                <w:lang w:val="en-US" w:bidi="en-US"/>
              </w:rPr>
            </w:pPr>
            <w:r w:rsidRPr="008C33A2">
              <w:rPr>
                <w:rFonts w:ascii="Arial" w:eastAsia="Arial" w:hAnsi="Arial" w:cs="Arial"/>
                <w:b/>
                <w:i w:val="0"/>
                <w:sz w:val="20"/>
                <w:szCs w:val="20"/>
                <w:lang w:val="en-US" w:bidi="en-US"/>
              </w:rPr>
              <w:t>Cargo: Especialista em Arquitetura Empresarial de TIC na AH Consulting contratada para a tarefa.</w:t>
            </w:r>
            <w:r w:rsidRPr="008C33A2">
              <w:rPr>
                <w:rFonts w:ascii="Arial" w:eastAsia="Calibri" w:hAnsi="Arial" w:cs="Arial"/>
                <w:b/>
                <w:sz w:val="20"/>
                <w:szCs w:val="20"/>
                <w:lang w:bidi="en-US"/>
              </w:rPr>
            </w:r>
          </w:p>
        </w:tc>
      </w:tr>
    </w:tbl>
    <w:p w14:paraId="670224E2" w14:textId="77777777" w:rsidR="00C073D8" w:rsidRPr="008C33A2" w:rsidRDefault="00C073D8" w:rsidP="00C073D8">
      <w:pPr>
        <w:rPr>
          <w:rFonts w:asciiTheme="minorBidi" w:hAnsiTheme="minorBidi" w:cstheme="minorBidi"/>
          <w:bCs/>
          <w:sz w:val="20"/>
          <w:szCs w:val="20"/>
        </w:rPr>
      </w:pPr>
    </w:p>
    <w:p w14:paraId="584DDD3F"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Proficiência em Língua:</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C073D8" w:rsidRPr="000846F3" w14:paraId="7F549059" w14:textId="77777777" w:rsidTr="00DD5F4F">
        <w:trPr>
          <w:trHeight w:val="164"/>
        </w:trPr>
        <w:tc>
          <w:tcPr>
            <w:tcW w:w="1239" w:type="pct"/>
            <w:shd w:val="clear" w:color="auto" w:fill="00B0F0"/>
          </w:tcPr>
          <w:p w14:paraId="3E2DB059"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Linguagem</w:t>
            </w:r>
          </w:p>
        </w:tc>
        <w:tc>
          <w:tcPr>
            <w:tcW w:w="1103" w:type="pct"/>
            <w:shd w:val="clear" w:color="auto" w:fill="00B0F0"/>
          </w:tcPr>
          <w:p w14:paraId="79D326D6"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Falando</w:t>
            </w:r>
          </w:p>
        </w:tc>
        <w:tc>
          <w:tcPr>
            <w:tcW w:w="1061" w:type="pct"/>
            <w:shd w:val="clear" w:color="auto" w:fill="00B0F0"/>
          </w:tcPr>
          <w:p w14:paraId="3485DE26"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Leitura</w:t>
            </w:r>
          </w:p>
        </w:tc>
        <w:tc>
          <w:tcPr>
            <w:tcW w:w="798" w:type="pct"/>
            <w:shd w:val="clear" w:color="auto" w:fill="00B0F0"/>
          </w:tcPr>
          <w:p w14:paraId="0EA81BC5"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Escrita</w:t>
            </w:r>
          </w:p>
        </w:tc>
        <w:tc>
          <w:tcPr>
            <w:tcW w:w="798" w:type="pct"/>
            <w:shd w:val="clear" w:color="auto" w:fill="00B0F0"/>
          </w:tcPr>
          <w:p w14:paraId="623DFE60" w14:textId="77777777" w:rsidR="00C073D8" w:rsidRPr="000846F3" w:rsidRDefault="00C073D8" w:rsidP="00DD5F4F">
            <w:pPr>
              <w:rPr>
                <w:rFonts w:asciiTheme="minorBidi" w:hAnsiTheme="minorBidi" w:cstheme="minorBidi"/>
                <w:b/>
                <w:color w:val="FFFFFF" w:themeColor="background1"/>
                <w:sz w:val="20"/>
                <w:szCs w:val="20"/>
              </w:rPr>
            </w:pPr>
            <w:r>
              <w:rPr>
                <w:rFonts w:asciiTheme="minorBidi" w:hAnsiTheme="minorBidi" w:cstheme="minorBidi" w:ascii="Times New Roman" w:hAnsi="Times New Roman"/>
                <w:b/>
                <w:i w:val="0"/>
                <w:color w:val="FFFFFF" w:themeColor="background1"/>
                <w:sz w:val="20"/>
                <w:szCs w:val="20"/>
              </w:rPr>
              <w:t>Audição</w:t>
            </w:r>
          </w:p>
        </w:tc>
      </w:tr>
      <w:tr w:rsidR="00C073D8" w:rsidRPr="000846F3" w14:paraId="031C2F3C" w14:textId="77777777" w:rsidTr="00DD5F4F">
        <w:trPr>
          <w:trHeight w:val="173"/>
        </w:trPr>
        <w:tc>
          <w:tcPr>
            <w:tcW w:w="1239" w:type="pct"/>
          </w:tcPr>
          <w:p w14:paraId="6A32A09D"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Inglês</w:t>
            </w:r>
          </w:p>
        </w:tc>
        <w:tc>
          <w:tcPr>
            <w:tcW w:w="1103" w:type="pct"/>
          </w:tcPr>
          <w:p w14:paraId="334891A9"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0208C61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25A3C442"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16ACED66"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C073D8" w:rsidRPr="000846F3" w14:paraId="299BFFDA" w14:textId="77777777" w:rsidTr="00DD5F4F">
        <w:trPr>
          <w:trHeight w:val="173"/>
        </w:trPr>
        <w:tc>
          <w:tcPr>
            <w:tcW w:w="1239" w:type="pct"/>
          </w:tcPr>
          <w:p w14:paraId="6B4CC7B8"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Suaíli</w:t>
            </w:r>
          </w:p>
        </w:tc>
        <w:tc>
          <w:tcPr>
            <w:tcW w:w="1103" w:type="pct"/>
          </w:tcPr>
          <w:p w14:paraId="7B96BD27"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60E373E2"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10E1828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3659AF0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C073D8" w:rsidRPr="000846F3" w14:paraId="312B084A" w14:textId="77777777" w:rsidTr="00DD5F4F">
        <w:trPr>
          <w:trHeight w:val="173"/>
        </w:trPr>
        <w:tc>
          <w:tcPr>
            <w:tcW w:w="1239" w:type="pct"/>
          </w:tcPr>
          <w:p w14:paraId="60B3080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Francês</w:t>
            </w:r>
          </w:p>
        </w:tc>
        <w:tc>
          <w:tcPr>
            <w:tcW w:w="1103" w:type="pct"/>
          </w:tcPr>
          <w:p w14:paraId="4F484A2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1061" w:type="pct"/>
          </w:tcPr>
          <w:p w14:paraId="235201A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798" w:type="pct"/>
          </w:tcPr>
          <w:p w14:paraId="1C154532"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c>
          <w:tcPr>
            <w:tcW w:w="798" w:type="pct"/>
          </w:tcPr>
          <w:p w14:paraId="770C627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r>
    </w:tbl>
    <w:p w14:paraId="5AE9BF3F" w14:textId="77777777" w:rsidR="00C073D8" w:rsidRPr="000846F3" w:rsidRDefault="00C073D8" w:rsidP="00C073D8">
      <w:pPr>
        <w:rPr>
          <w:rFonts w:asciiTheme="minorBidi" w:hAnsiTheme="minorBidi" w:cstheme="minorBidi"/>
          <w:sz w:val="20"/>
          <w:szCs w:val="20"/>
        </w:rPr>
      </w:pPr>
    </w:p>
    <w:p w14:paraId="545AAED9" w14:textId="77777777" w:rsidR="00C073D8" w:rsidRPr="000846F3" w:rsidRDefault="00C073D8" w:rsidP="00C073D8">
      <w:pP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Informações de contato do especialista: , +256 393-533-080</w:t>
      </w:r>
      <w:hyperlink r:id="rId43"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r>
    </w:p>
    <w:p w14:paraId="35F2A84E" w14:textId="77777777" w:rsidR="00C073D8" w:rsidRPr="000846F3" w:rsidRDefault="00C073D8" w:rsidP="00C073D8">
      <w:pPr>
        <w:rPr>
          <w:rFonts w:asciiTheme="minorBidi" w:hAnsiTheme="minorBidi" w:cstheme="minorBidi"/>
          <w:b/>
          <w:sz w:val="20"/>
          <w:szCs w:val="20"/>
        </w:rPr>
      </w:pPr>
    </w:p>
    <w:p w14:paraId="392F7A46"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Certificação:</w:t>
      </w:r>
    </w:p>
    <w:p w14:paraId="6D72A346"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Eu, abaixo assinado, certifico que, até onde sei e acredito, este CV descreve corretamente a mim mesmo, minhas qualificações e minha experiência, e estou disponível, quando necessário, para realizar a tarefa em caso de uma premiação.</w:t>
      </w:r>
      <w:r>
        <w:rPr>
          <w:rFonts w:asciiTheme="minorBidi" w:hAnsiTheme="minorBidi" w:cstheme="minorBidi"/>
          <w:sz w:val="20"/>
          <w:szCs w:val="20"/>
        </w:rPr>
      </w:r>
    </w:p>
    <w:p w14:paraId="61EE9815" w14:textId="77777777" w:rsidR="00C073D8" w:rsidRPr="000846F3" w:rsidRDefault="00C073D8" w:rsidP="00C073D8">
      <w:pPr>
        <w:pBdr>
          <w:bottom w:val="single" w:sz="4" w:space="1" w:color="auto"/>
        </w:pBd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Osbert Perdoe-nos 26 de dezembro</w:t>
      </w:r>
      <w:r w:rsidRPr="000846F3">
        <w:rPr>
          <w:rFonts w:asciiTheme="minorBidi" w:hAnsiTheme="minorBidi" w:cstheme="minorBidi"/>
          <w:b/>
          <w:sz w:val="20"/>
          <w:szCs w:val="20"/>
        </w:rPr>
      </w:r>
      <w:r w:rsidRPr="000846F3">
        <w:rPr>
          <w:rFonts w:asciiTheme="minorBidi" w:hAnsiTheme="minorBidi" w:cstheme="minorBidi"/>
          <w:b/>
          <w:sz w:val="20"/>
          <w:szCs w:val="20"/>
        </w:rPr>
      </w:r>
      <w:r w:rsidRPr="000846F3">
        <w:rPr>
          <w:rFonts w:asciiTheme="minorBidi" w:hAnsiTheme="minorBidi" w:cstheme="minorBidi"/>
          <w:b/>
          <w:sz w:val="20"/>
          <w:szCs w:val="20"/>
        </w:rPr>
      </w:r>
      <w:r>
        <w:rPr>
          <w:rFonts w:asciiTheme="minorBidi" w:hAnsiTheme="minorBidi" w:cstheme="minorBidi"/>
          <w:b/>
          <w:sz w:val="20"/>
          <w:szCs w:val="20"/>
        </w:rPr>
      </w:r>
      <w:r w:rsidRPr="000846F3">
        <w:rPr>
          <w:rFonts w:asciiTheme="minorBidi" w:hAnsiTheme="minorBidi" w:cstheme="minorBidi"/>
          <w:b/>
          <w:sz w:val="20"/>
          <w:szCs w:val="20"/>
        </w:rPr>
      </w:r>
    </w:p>
    <w:p w14:paraId="194D4DF3"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Nome do Autorizado Assinatura Data</w:t>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p>
    <w:p w14:paraId="45B42178"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Representante do Consultor</w:t>
      </w:r>
    </w:p>
    <w:p w14:paraId="5546AB33" w14:textId="77777777" w:rsidR="00607143" w:rsidRPr="00607143" w:rsidRDefault="00607143" w:rsidP="00607143">
      <w:pPr>
        <w:rPr>
          <w:rFonts w:asciiTheme="minorBidi" w:hAnsiTheme="minorBidi" w:cstheme="minorBidi"/>
          <w:sz w:val="20"/>
          <w:szCs w:val="20"/>
        </w:rPr>
      </w:pPr>
    </w:p>
    <w:p w14:paraId="07795847" w14:textId="77777777" w:rsidR="005C00C4" w:rsidRDefault="005C00C4" w:rsidP="00607143">
      <w:pPr>
        <w:pStyle w:val="Heading1"/>
        <w:shd w:val="clear" w:color="auto" w:fill="00B0F0"/>
        <w:spacing w:before="0" w:after="0"/>
        <w:jc w:val="both"/>
        <w:rPr>
          <w:rFonts w:cs="Arial"/>
          <w:color w:val="FFFFFF" w:themeColor="background1"/>
          <w:sz w:val="36"/>
          <w:szCs w:val="36"/>
        </w:rPr>
        <w:sectPr w:rsidR="005C00C4" w:rsidSect="000846F3">
          <w:pgSz w:w="11909" w:h="16834" w:code="9"/>
          <w:pgMar w:top="1176" w:right="1136" w:bottom="1350" w:left="1134" w:header="720" w:footer="864" w:gutter="0"/>
          <w:cols w:space="708"/>
          <w:docGrid w:linePitch="360"/>
        </w:sectPr>
      </w:pPr>
    </w:p>
    <w:p w14:paraId="13229786" w14:textId="77777777" w:rsidR="00607143" w:rsidRPr="00607143" w:rsidRDefault="00607143" w:rsidP="00607143">
      <w:pPr>
        <w:pStyle w:val="Heading1"/>
        <w:shd w:val="clear" w:color="auto" w:fill="00B0F0"/>
        <w:spacing w:before="0" w:after="0"/>
        <w:jc w:val="both"/>
        <w:rPr>
          <w:rFonts w:cs="Arial"/>
          <w:color w:val="FFFFFF" w:themeColor="background1"/>
          <w:sz w:val="36"/>
          <w:szCs w:val="36"/>
        </w:rPr>
      </w:pPr>
      <w:bookmarkStart w:id="92" w:name="_Toc184561040"/>
      <w:r w:rsidRPr="00607143">
        <w:rPr>
          <w:rFonts w:cs="Arial" w:ascii="Times New Roman" w:hAnsi="Times New Roman"/>
          <w:b w:val="0"/>
          <w:i w:val="0"/>
          <w:color w:val="FFFFFF" w:themeColor="background1"/>
          <w:sz w:val="36"/>
          <w:szCs w:val="36"/>
        </w:rPr>
        <w:t>Especialista em Recursos Humanos Dr Samuel Luzobe vou deixar você</w:t>
      </w:r>
      <w:r w:rsidRPr="00607143">
        <w:rPr>
          <w:rFonts w:cs="Arial"/>
          <w:color w:val="FFFFFF" w:themeColor="background1"/>
          <w:sz w:val="36"/>
          <w:szCs w:val="36"/>
        </w:rPr>
      </w:r>
      <w:bookmarkEnd w:id="92"/>
    </w:p>
    <w:tbl>
      <w:tblPr>
        <w:tblW w:w="5000" w:type="pct"/>
        <w:tblLook w:val="04A0" w:firstRow="1" w:lastRow="0" w:firstColumn="1" w:lastColumn="0" w:noHBand="0" w:noVBand="1"/>
      </w:tblPr>
      <w:tblGrid>
        <w:gridCol w:w="3684"/>
        <w:gridCol w:w="5342"/>
      </w:tblGrid>
      <w:tr w:rsidR="00610975" w:rsidRPr="00610975" w14:paraId="054F0546" w14:textId="77777777" w:rsidTr="00DD5F4F">
        <w:tc>
          <w:tcPr>
            <w:tcW w:w="2041" w:type="pct"/>
          </w:tcPr>
          <w:p w14:paraId="0B849AD8" w14:textId="77777777" w:rsidR="00610975" w:rsidRPr="00610975" w:rsidRDefault="00610975" w:rsidP="00610975">
            <w:pPr>
              <w:rPr>
                <w:rFonts w:ascii="Arial" w:eastAsia="Calibri" w:hAnsi="Arial" w:cs="Arial"/>
                <w:kern w:val="2"/>
                <w:sz w:val="22"/>
                <w:szCs w:val="22"/>
                <w14:ligatures w14:val="standardContextual"/>
              </w:rPr>
            </w:pPr>
            <w:r w:rsidRPr="00610975">
              <w:rPr>
                <w:rFonts w:ascii="Arial" w:eastAsia="Calibri" w:hAnsi="Arial" w:cs="Arial"/>
                <w:b/>
                <w:i w:val="0"/>
                <w:kern w:val="2"/>
                <w:sz w:val="22"/>
                <w:szCs w:val="22"/>
                <w14:ligatures w14:val="standardContextual"/>
              </w:rPr>
              <w:t>Cargo Título e Nº</w:t>
            </w:r>
          </w:p>
        </w:tc>
        <w:tc>
          <w:tcPr>
            <w:tcW w:w="2959" w:type="pct"/>
          </w:tcPr>
          <w:p w14:paraId="79351AB8" w14:textId="77777777" w:rsidR="00610975" w:rsidRPr="00610975" w:rsidRDefault="00610975" w:rsidP="00610975">
            <w:pPr>
              <w:rPr>
                <w:rFonts w:ascii="Arial" w:eastAsia="Calibri" w:hAnsi="Arial" w:cs="Arial"/>
                <w:kern w:val="2"/>
                <w:sz w:val="22"/>
                <w:szCs w:val="22"/>
                <w14:ligatures w14:val="standardContextual"/>
              </w:rPr>
            </w:pPr>
            <w:r w:rsidRPr="00610975">
              <w:rPr>
                <w:rFonts w:ascii="Arial" w:eastAsia="Calibri" w:hAnsi="Arial" w:cs="Arial"/>
                <w:b w:val="0"/>
                <w:i w:val="0"/>
                <w:kern w:val="2"/>
                <w:sz w:val="22"/>
                <w:szCs w:val="22"/>
                <w14:ligatures w14:val="standardContextual"/>
              </w:rPr>
              <w:t>K4.</w:t>
            </w:r>
            <w:r>
              <w:rPr>
                <w:rFonts w:ascii="Times New Roman" w:hAnsi="Times New Roman"/>
                <w:b w:val="0"/>
                <w:i w:val="0"/>
                <w:sz w:val="24"/>
              </w:rPr>
              <w:t>IMIS Expert 3 (Especialista em Recursos Humanos)</w:t>
            </w:r>
          </w:p>
        </w:tc>
      </w:tr>
      <w:tr w:rsidR="00610975" w:rsidRPr="00610975" w14:paraId="4BFF7939" w14:textId="77777777" w:rsidTr="00DD5F4F">
        <w:tc>
          <w:tcPr>
            <w:tcW w:w="2041" w:type="pct"/>
          </w:tcPr>
          <w:p w14:paraId="438A0ECB" w14:textId="77777777" w:rsidR="00610975" w:rsidRPr="00610975" w:rsidRDefault="00610975" w:rsidP="00610975">
            <w:pPr>
              <w:spacing w:line="276" w:lineRule="auto"/>
              <w:rPr>
                <w:rFonts w:ascii="Arial" w:eastAsia="Aptos" w:hAnsi="Arial" w:cs="Arial"/>
                <w:kern w:val="2"/>
                <w:sz w:val="22"/>
                <w:szCs w:val="22"/>
                <w14:ligatures w14:val="standardContextual"/>
              </w:rPr>
            </w:pPr>
            <w:r w:rsidRPr="00610975">
              <w:rPr>
                <w:rFonts w:ascii="Arial" w:eastAsia="Calibri" w:hAnsi="Arial" w:cs="Arial"/>
                <w:b/>
                <w:bCs/>
                <w:i w:val="0"/>
                <w:kern w:val="2"/>
                <w:sz w:val="22"/>
                <w:szCs w:val="22"/>
                <w14:ligatures w14:val="standardContextual"/>
              </w:rPr>
              <w:t>Nome da empresa</w:t>
            </w:r>
          </w:p>
        </w:tc>
        <w:tc>
          <w:tcPr>
            <w:tcW w:w="2959" w:type="pct"/>
          </w:tcPr>
          <w:p w14:paraId="22665CB6" w14:textId="77777777" w:rsidR="00610975" w:rsidRPr="00610975" w:rsidRDefault="00610975" w:rsidP="00610975">
            <w:pPr>
              <w:spacing w:line="276" w:lineRule="auto"/>
              <w:rPr>
                <w:rFonts w:ascii="Arial" w:eastAsia="Aptos" w:hAnsi="Arial" w:cs="Arial"/>
                <w:kern w:val="2"/>
                <w:sz w:val="22"/>
                <w:szCs w:val="22"/>
                <w14:ligatures w14:val="standardContextual"/>
              </w:rPr>
            </w:pPr>
            <w:r w:rsidRPr="00610975">
              <w:rPr>
                <w:rFonts w:ascii="Arial" w:eastAsia="Calibri" w:hAnsi="Arial" w:cs="Arial"/>
                <w:b w:val="0"/>
                <w:bCs/>
                <w:i w:val="0"/>
                <w:kern w:val="2"/>
                <w:sz w:val="22"/>
                <w:szCs w:val="22"/>
                <w14:ligatures w14:val="standardContextual"/>
              </w:rPr>
              <w:t>AH Consultoria LTDA</w:t>
            </w:r>
          </w:p>
        </w:tc>
      </w:tr>
      <w:tr w:rsidR="00610975" w:rsidRPr="00610975" w14:paraId="15EB0CB2" w14:textId="77777777" w:rsidTr="00DD5F4F">
        <w:tc>
          <w:tcPr>
            <w:tcW w:w="2041" w:type="pct"/>
          </w:tcPr>
          <w:p w14:paraId="22DA6802" w14:textId="77777777" w:rsidR="00610975" w:rsidRPr="00610975" w:rsidRDefault="00610975" w:rsidP="00610975">
            <w:pPr>
              <w:rPr>
                <w:rFonts w:ascii="Arial" w:eastAsia="Calibri" w:hAnsi="Arial" w:cs="Arial"/>
                <w:kern w:val="2"/>
                <w:sz w:val="22"/>
                <w:szCs w:val="22"/>
                <w14:ligatures w14:val="standardContextual"/>
              </w:rPr>
            </w:pPr>
            <w:r w:rsidRPr="00610975">
              <w:rPr>
                <w:rFonts w:ascii="Arial" w:eastAsia="Calibri" w:hAnsi="Arial" w:cs="Arial"/>
                <w:b/>
                <w:i w:val="0"/>
                <w:kern w:val="2"/>
                <w:sz w:val="22"/>
                <w:szCs w:val="22"/>
                <w14:ligatures w14:val="standardContextual"/>
              </w:rPr>
              <w:t>Nome do especialista:</w:t>
            </w:r>
          </w:p>
        </w:tc>
        <w:tc>
          <w:tcPr>
            <w:tcW w:w="2959" w:type="pct"/>
          </w:tcPr>
          <w:p w14:paraId="2FD4E893" w14:textId="77777777" w:rsidR="00610975" w:rsidRPr="00610975" w:rsidRDefault="00610975" w:rsidP="00610975">
            <w:pPr>
              <w:rPr>
                <w:rFonts w:ascii="Arial" w:eastAsia="Calibri" w:hAnsi="Arial" w:cs="Arial"/>
                <w:kern w:val="2"/>
                <w:sz w:val="22"/>
                <w:szCs w:val="22"/>
                <w14:ligatures w14:val="standardContextual"/>
              </w:rPr>
            </w:pPr>
            <w:proofErr w:type="spellStart"/>
            <w:r w:rsidRPr="00610975">
              <w:rPr>
                <w:rFonts w:ascii="Arial" w:eastAsia="Calibri" w:hAnsi="Arial" w:cs="Arial"/>
                <w:b w:val="0"/>
                <w:i w:val="0"/>
                <w:kern w:val="2"/>
                <w:sz w:val="22"/>
                <w:szCs w:val="22"/>
                <w14:ligatures w14:val="standardContextual"/>
              </w:rPr>
              <w:t>Dr. Samuel Luzobe, PhD</w:t>
            </w:r>
            <w:proofErr w:type="spellEnd"/>
            <w:r w:rsidRPr="00610975">
              <w:rPr>
                <w:rFonts w:ascii="Arial" w:eastAsia="Calibri" w:hAnsi="Arial" w:cs="Arial"/>
                <w:kern w:val="2"/>
                <w:sz w:val="22"/>
                <w:szCs w:val="22"/>
                <w14:ligatures w14:val="standardContextual"/>
              </w:rPr>
            </w:r>
          </w:p>
        </w:tc>
      </w:tr>
      <w:tr w:rsidR="00610975" w:rsidRPr="00610975" w14:paraId="79841C8E" w14:textId="77777777" w:rsidTr="00DD5F4F">
        <w:tc>
          <w:tcPr>
            <w:tcW w:w="2041" w:type="pct"/>
          </w:tcPr>
          <w:p w14:paraId="7552D277" w14:textId="77777777" w:rsidR="00610975" w:rsidRPr="00610975" w:rsidRDefault="00610975" w:rsidP="00610975">
            <w:pPr>
              <w:rPr>
                <w:rFonts w:ascii="Arial" w:eastAsia="Calibri" w:hAnsi="Arial" w:cs="Arial"/>
                <w:kern w:val="2"/>
                <w:sz w:val="22"/>
                <w:szCs w:val="22"/>
                <w14:ligatures w14:val="standardContextual"/>
              </w:rPr>
            </w:pPr>
            <w:r w:rsidRPr="00610975">
              <w:rPr>
                <w:rFonts w:ascii="Arial" w:eastAsia="Calibri" w:hAnsi="Arial" w:cs="Arial"/>
                <w:b/>
                <w:i w:val="0"/>
                <w:kern w:val="2"/>
                <w:sz w:val="22"/>
                <w:szCs w:val="22"/>
                <w14:ligatures w14:val="standardContextual"/>
              </w:rPr>
              <w:t>Nacionalidade:</w:t>
            </w:r>
          </w:p>
        </w:tc>
        <w:tc>
          <w:tcPr>
            <w:tcW w:w="2959" w:type="pct"/>
          </w:tcPr>
          <w:p w14:paraId="05611C37" w14:textId="77777777" w:rsidR="00610975" w:rsidRPr="00610975" w:rsidRDefault="00610975" w:rsidP="00610975">
            <w:pPr>
              <w:rPr>
                <w:rFonts w:ascii="Arial" w:eastAsia="Calibri" w:hAnsi="Arial" w:cs="Arial"/>
                <w:kern w:val="2"/>
                <w:sz w:val="22"/>
                <w:szCs w:val="22"/>
                <w14:ligatures w14:val="standardContextual"/>
              </w:rPr>
            </w:pPr>
            <w:r w:rsidRPr="00610975">
              <w:rPr>
                <w:rFonts w:ascii="Arial" w:eastAsia="Calibri" w:hAnsi="Arial" w:cs="Arial"/>
                <w:b w:val="0"/>
                <w:i w:val="0"/>
                <w:kern w:val="2"/>
                <w:sz w:val="22"/>
                <w:szCs w:val="22"/>
                <w14:ligatures w14:val="standardContextual"/>
              </w:rPr>
              <w:t>Uganda</w:t>
            </w:r>
          </w:p>
        </w:tc>
      </w:tr>
    </w:tbl>
    <w:p w14:paraId="5C4864BA" w14:textId="77777777" w:rsidR="00610975" w:rsidRPr="00610975" w:rsidRDefault="00610975" w:rsidP="00610975">
      <w:pPr>
        <w:jc w:val="both"/>
        <w:rPr>
          <w:rFonts w:ascii="Arial" w:hAnsi="Arial" w:cs="Arial"/>
          <w:spacing w:val="-2"/>
          <w:sz w:val="22"/>
          <w:szCs w:val="22"/>
        </w:rPr>
      </w:pPr>
    </w:p>
    <w:p w14:paraId="604D1833" w14:textId="77777777" w:rsidR="00610975" w:rsidRPr="00610975" w:rsidRDefault="00610975" w:rsidP="00610975">
      <w:pPr>
        <w:suppressAutoHyphens/>
        <w:jc w:val="both"/>
        <w:rPr>
          <w:rFonts w:ascii="Arial" w:eastAsia="Calibri" w:hAnsi="Arial" w:cs="Arial"/>
          <w:b/>
          <w:sz w:val="20"/>
          <w:szCs w:val="20"/>
          <w:lang w:eastAsia="en-GB"/>
        </w:rPr>
      </w:pPr>
      <w:r w:rsidRPr="00610975">
        <w:rPr>
          <w:rFonts w:ascii="Arial" w:eastAsia="Calibri" w:hAnsi="Arial" w:cs="Arial"/>
          <w:b/>
          <w:i w:val="0"/>
          <w:sz w:val="20"/>
          <w:szCs w:val="20"/>
          <w:lang w:eastAsia="en-GB"/>
        </w:rPr>
        <w:t>Educação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5478"/>
      </w:tblGrid>
      <w:tr w:rsidR="00610975" w:rsidRPr="00610975" w14:paraId="3EA0A3DA" w14:textId="77777777" w:rsidTr="00DD5F4F">
        <w:tc>
          <w:tcPr>
            <w:tcW w:w="1962" w:type="pct"/>
            <w:shd w:val="clear" w:color="auto" w:fill="00B0F0"/>
            <w:hideMark/>
          </w:tcPr>
          <w:p w14:paraId="08A63432" w14:textId="77777777" w:rsidR="00610975" w:rsidRPr="00610975" w:rsidRDefault="00610975" w:rsidP="00610975">
            <w:pPr>
              <w:rPr>
                <w:rFonts w:ascii="Arial" w:eastAsia="Calibri" w:hAnsi="Arial" w:cs="Arial"/>
                <w:b/>
                <w:bCs/>
                <w:color w:val="FFFFFF"/>
                <w:sz w:val="20"/>
                <w:szCs w:val="20"/>
                <w:lang w:eastAsia="en-GB"/>
              </w:rPr>
            </w:pPr>
            <w:r w:rsidRPr="00610975">
              <w:rPr>
                <w:rFonts w:ascii="Arial" w:eastAsia="Calibri" w:hAnsi="Arial" w:cs="Arial"/>
                <w:b/>
                <w:bCs/>
                <w:i w:val="0"/>
                <w:color w:val="FFFFFF"/>
                <w:sz w:val="20"/>
                <w:szCs w:val="20"/>
                <w:lang w:eastAsia="en-GB"/>
              </w:rPr>
              <w:t>Data e Instituição</w:t>
            </w:r>
          </w:p>
        </w:tc>
        <w:tc>
          <w:tcPr>
            <w:tcW w:w="3038" w:type="pct"/>
            <w:shd w:val="clear" w:color="auto" w:fill="00B0F0"/>
            <w:hideMark/>
          </w:tcPr>
          <w:p w14:paraId="6B2D2992" w14:textId="77777777" w:rsidR="00610975" w:rsidRPr="00610975" w:rsidRDefault="00610975" w:rsidP="00610975">
            <w:pPr>
              <w:rPr>
                <w:rFonts w:ascii="Arial" w:eastAsia="Calibri" w:hAnsi="Arial" w:cs="Arial"/>
                <w:b/>
                <w:bCs/>
                <w:color w:val="FFFFFF"/>
                <w:sz w:val="20"/>
                <w:szCs w:val="20"/>
                <w:lang w:eastAsia="en-GB"/>
              </w:rPr>
            </w:pPr>
            <w:r w:rsidRPr="00610975">
              <w:rPr>
                <w:rFonts w:ascii="Arial" w:eastAsia="Calibri" w:hAnsi="Arial" w:cs="Arial"/>
                <w:b/>
                <w:bCs/>
                <w:i w:val="0"/>
                <w:color w:val="FFFFFF"/>
                <w:sz w:val="20"/>
                <w:szCs w:val="20"/>
                <w:lang w:eastAsia="en-GB"/>
              </w:rPr>
              <w:t>Qualificação</w:t>
            </w:r>
          </w:p>
        </w:tc>
      </w:tr>
      <w:tr w:rsidR="00610975" w:rsidRPr="00610975" w14:paraId="0D77BDBF" w14:textId="77777777" w:rsidTr="00DD5F4F">
        <w:tc>
          <w:tcPr>
            <w:tcW w:w="1962" w:type="pct"/>
            <w:tcBorders>
              <w:top w:val="single" w:sz="4" w:space="0" w:color="auto"/>
              <w:left w:val="single" w:sz="4" w:space="0" w:color="auto"/>
              <w:bottom w:val="single" w:sz="4" w:space="0" w:color="auto"/>
              <w:right w:val="single" w:sz="4" w:space="0" w:color="auto"/>
            </w:tcBorders>
            <w:shd w:val="clear" w:color="auto" w:fill="auto"/>
          </w:tcPr>
          <w:p w14:paraId="33BAA58F"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b w:val="0"/>
                <w:i w:val="0"/>
                <w:sz w:val="20"/>
                <w:szCs w:val="20"/>
                <w:lang w:eastAsia="en-GB"/>
              </w:rPr>
              <w:t>Universidade Oriental, EUA</w:t>
            </w:r>
          </w:p>
        </w:tc>
        <w:tc>
          <w:tcPr>
            <w:tcW w:w="3038" w:type="pct"/>
            <w:tcBorders>
              <w:top w:val="single" w:sz="4" w:space="0" w:color="auto"/>
              <w:left w:val="single" w:sz="4" w:space="0" w:color="auto"/>
              <w:bottom w:val="single" w:sz="4" w:space="0" w:color="auto"/>
              <w:right w:val="single" w:sz="4" w:space="0" w:color="auto"/>
            </w:tcBorders>
            <w:shd w:val="clear" w:color="auto" w:fill="auto"/>
          </w:tcPr>
          <w:p w14:paraId="1A6E1DBE"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b w:val="0"/>
                <w:i w:val="0"/>
                <w:sz w:val="20"/>
                <w:szCs w:val="20"/>
                <w:lang w:eastAsia="en-GB"/>
              </w:rPr>
              <w:t>Doutorado (Gestão Organizacional e Planejamento Estratégico)</w:t>
            </w:r>
          </w:p>
        </w:tc>
      </w:tr>
      <w:tr w:rsidR="00610975" w:rsidRPr="00610975" w14:paraId="229A3D68" w14:textId="77777777" w:rsidTr="00DD5F4F">
        <w:tc>
          <w:tcPr>
            <w:tcW w:w="1962" w:type="pct"/>
          </w:tcPr>
          <w:p w14:paraId="45B6F2F2"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b w:val="0"/>
                <w:i w:val="0"/>
                <w:sz w:val="20"/>
                <w:szCs w:val="20"/>
                <w:lang w:eastAsia="en-GB"/>
              </w:rPr>
              <w:t>Universidade Oriental, EUA</w:t>
            </w:r>
          </w:p>
        </w:tc>
        <w:tc>
          <w:tcPr>
            <w:tcW w:w="3038" w:type="pct"/>
          </w:tcPr>
          <w:p w14:paraId="16930E5A"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b w:val="0"/>
                <w:i w:val="0"/>
                <w:sz w:val="20"/>
                <w:szCs w:val="20"/>
                <w:lang w:eastAsia="en-GB"/>
              </w:rPr>
              <w:t>Mestre em Artes em Liderança Organizacional</w:t>
            </w:r>
          </w:p>
        </w:tc>
      </w:tr>
      <w:tr w:rsidR="00610975" w:rsidRPr="00610975" w14:paraId="6E6652BC" w14:textId="77777777" w:rsidTr="00DD5F4F">
        <w:tc>
          <w:tcPr>
            <w:tcW w:w="1962" w:type="pct"/>
          </w:tcPr>
          <w:p w14:paraId="123286CA"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b w:val="0"/>
                <w:i w:val="0"/>
                <w:sz w:val="20"/>
                <w:szCs w:val="20"/>
                <w:lang w:eastAsia="en-GB"/>
              </w:rPr>
              <w:t>Universidade de Joanesburgo</w:t>
            </w:r>
          </w:p>
        </w:tc>
        <w:tc>
          <w:tcPr>
            <w:tcW w:w="3038" w:type="pct"/>
          </w:tcPr>
          <w:p w14:paraId="3769BC37"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b w:val="0"/>
                <w:i w:val="0"/>
                <w:sz w:val="20"/>
                <w:szCs w:val="20"/>
                <w:lang w:eastAsia="en-GB"/>
              </w:rPr>
              <w:t>Certificado Avançado em Gestão de Recursos Humanos</w:t>
            </w:r>
          </w:p>
        </w:tc>
      </w:tr>
      <w:tr w:rsidR="00610975" w:rsidRPr="00610975" w14:paraId="2A4D9037" w14:textId="77777777" w:rsidTr="00DD5F4F">
        <w:tc>
          <w:tcPr>
            <w:tcW w:w="1962" w:type="pct"/>
          </w:tcPr>
          <w:p w14:paraId="6680DE72"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b w:val="0"/>
                <w:i w:val="0"/>
                <w:sz w:val="20"/>
                <w:szCs w:val="20"/>
                <w:lang w:eastAsia="en-GB"/>
              </w:rPr>
              <w:t>Universidade Makerere, Kampala</w:t>
            </w:r>
          </w:p>
        </w:tc>
        <w:tc>
          <w:tcPr>
            <w:tcW w:w="3038" w:type="pct"/>
          </w:tcPr>
          <w:p w14:paraId="78E2A7D5" w14:textId="77777777" w:rsidR="00610975" w:rsidRPr="00610975" w:rsidRDefault="00610975" w:rsidP="00610975">
            <w:pPr>
              <w:spacing w:line="276" w:lineRule="auto"/>
              <w:rPr>
                <w:rFonts w:ascii="Arial" w:eastAsia="Calibri" w:hAnsi="Arial" w:cs="Arial"/>
                <w:sz w:val="20"/>
                <w:szCs w:val="20"/>
                <w:lang w:eastAsia="en-GB"/>
              </w:rPr>
            </w:pPr>
            <w:proofErr w:type="gramStart"/>
            <w:r w:rsidRPr="00610975">
              <w:rPr>
                <w:rFonts w:ascii="Arial" w:eastAsia="Calibri" w:hAnsi="Arial" w:cs="Arial"/>
                <w:b w:val="0"/>
                <w:i w:val="0"/>
                <w:sz w:val="20"/>
                <w:szCs w:val="20"/>
                <w:lang w:eastAsia="en-GB"/>
              </w:rPr>
              <w:t>Mestre em Administração de Empresas (Opção RH)</w:t>
            </w:r>
            <w:proofErr w:type="gramEnd"/>
            <w:r w:rsidRPr="00610975">
              <w:rPr>
                <w:rFonts w:ascii="Arial" w:eastAsia="Calibri" w:hAnsi="Arial" w:cs="Arial"/>
                <w:sz w:val="20"/>
                <w:szCs w:val="20"/>
                <w:lang w:eastAsia="en-GB"/>
              </w:rPr>
            </w:r>
          </w:p>
        </w:tc>
      </w:tr>
      <w:tr w:rsidR="00610975" w:rsidRPr="00610975" w14:paraId="245AC735" w14:textId="77777777" w:rsidTr="00DD5F4F">
        <w:tc>
          <w:tcPr>
            <w:tcW w:w="1962" w:type="pct"/>
          </w:tcPr>
          <w:p w14:paraId="7CA24EF1"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b w:val="0"/>
                <w:i w:val="0"/>
                <w:sz w:val="20"/>
                <w:szCs w:val="20"/>
                <w:lang w:eastAsia="en-GB"/>
              </w:rPr>
              <w:t>Instituto de Gestão de Uganda</w:t>
            </w:r>
          </w:p>
        </w:tc>
        <w:tc>
          <w:tcPr>
            <w:tcW w:w="3038" w:type="pct"/>
          </w:tcPr>
          <w:p w14:paraId="79BB5FE5"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b w:val="0"/>
                <w:i w:val="0"/>
                <w:sz w:val="20"/>
                <w:szCs w:val="20"/>
                <w:lang w:eastAsia="en-GB"/>
              </w:rPr>
              <w:t>Certificado em Gestão</w:t>
            </w:r>
          </w:p>
        </w:tc>
      </w:tr>
      <w:tr w:rsidR="00610975" w:rsidRPr="00610975" w14:paraId="76F08FC6" w14:textId="77777777" w:rsidTr="00DD5F4F">
        <w:tc>
          <w:tcPr>
            <w:tcW w:w="1962" w:type="pct"/>
          </w:tcPr>
          <w:p w14:paraId="49990F33"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b w:val="0"/>
                <w:i w:val="0"/>
                <w:sz w:val="20"/>
                <w:szCs w:val="20"/>
                <w:lang w:eastAsia="en-GB"/>
              </w:rPr>
              <w:t>Faculdade de Gestão Profissional (Reino Unido)</w:t>
            </w:r>
          </w:p>
        </w:tc>
        <w:tc>
          <w:tcPr>
            <w:tcW w:w="3038" w:type="pct"/>
          </w:tcPr>
          <w:p w14:paraId="0FE8F44B"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b w:val="0"/>
                <w:i w:val="0"/>
                <w:sz w:val="20"/>
                <w:szCs w:val="20"/>
                <w:lang w:eastAsia="en-GB"/>
              </w:rPr>
              <w:t>Diploma em Gestão de Pessoas e Relações Industriais.</w:t>
            </w:r>
          </w:p>
        </w:tc>
      </w:tr>
      <w:tr w:rsidR="00610975" w:rsidRPr="00610975" w14:paraId="03DEFDD6" w14:textId="77777777" w:rsidTr="00DD5F4F">
        <w:tc>
          <w:tcPr>
            <w:tcW w:w="1962" w:type="pct"/>
          </w:tcPr>
          <w:p w14:paraId="05C8976B" w14:textId="77777777" w:rsidR="00610975" w:rsidRPr="00610975" w:rsidRDefault="00610975" w:rsidP="00610975">
            <w:pPr>
              <w:rPr>
                <w:rFonts w:ascii="Arial" w:eastAsia="Calibri" w:hAnsi="Arial" w:cs="Arial"/>
                <w:sz w:val="20"/>
                <w:szCs w:val="20"/>
                <w:lang w:eastAsia="en-GB"/>
              </w:rPr>
            </w:pPr>
            <w:r w:rsidRPr="00610975">
              <w:rPr>
                <w:rFonts w:ascii="Arial" w:eastAsia="Calibri" w:hAnsi="Arial" w:cs="Arial"/>
                <w:b w:val="0"/>
                <w:i w:val="0"/>
                <w:sz w:val="20"/>
                <w:szCs w:val="20"/>
                <w:lang w:eastAsia="en-GB"/>
              </w:rPr>
              <w:t>Universidade Makerere, Kampala</w:t>
            </w:r>
          </w:p>
        </w:tc>
        <w:tc>
          <w:tcPr>
            <w:tcW w:w="3038" w:type="pct"/>
          </w:tcPr>
          <w:p w14:paraId="7B659A57" w14:textId="77777777" w:rsidR="00610975" w:rsidRPr="00610975" w:rsidRDefault="00610975" w:rsidP="00610975">
            <w:pPr>
              <w:spacing w:line="276" w:lineRule="auto"/>
              <w:rPr>
                <w:rFonts w:ascii="Arial" w:eastAsia="Calibri" w:hAnsi="Arial" w:cs="Arial"/>
                <w:sz w:val="20"/>
                <w:szCs w:val="20"/>
                <w:lang w:eastAsia="en-GB"/>
              </w:rPr>
            </w:pPr>
            <w:r w:rsidRPr="00610975">
              <w:rPr>
                <w:rFonts w:ascii="Arial" w:eastAsia="Calibri" w:hAnsi="Arial" w:cs="Arial"/>
                <w:b w:val="0"/>
                <w:i w:val="0"/>
                <w:sz w:val="20"/>
                <w:szCs w:val="20"/>
                <w:lang w:eastAsia="en-GB"/>
              </w:rPr>
              <w:t>Bacharel em Medicina Veterinária</w:t>
            </w:r>
          </w:p>
        </w:tc>
      </w:tr>
    </w:tbl>
    <w:p w14:paraId="1CBCA288" w14:textId="77777777" w:rsidR="00610975" w:rsidRPr="00610975" w:rsidRDefault="00610975" w:rsidP="00610975">
      <w:pPr>
        <w:suppressAutoHyphens/>
        <w:jc w:val="both"/>
        <w:rPr>
          <w:rFonts w:ascii="Arial" w:eastAsia="Calibri" w:hAnsi="Arial" w:cs="Arial"/>
          <w:b/>
          <w:sz w:val="20"/>
          <w:szCs w:val="20"/>
          <w:lang w:eastAsia="en-GB"/>
        </w:rPr>
      </w:pPr>
    </w:p>
    <w:p w14:paraId="0BB40032" w14:textId="77777777" w:rsidR="00610975" w:rsidRPr="00610975" w:rsidRDefault="00610975" w:rsidP="00610975">
      <w:pPr>
        <w:suppressAutoHyphens/>
        <w:jc w:val="both"/>
        <w:rPr>
          <w:rFonts w:ascii="Arial" w:eastAsia="Calibri" w:hAnsi="Arial" w:cs="Arial"/>
          <w:b/>
          <w:sz w:val="20"/>
          <w:szCs w:val="20"/>
          <w:lang w:eastAsia="en-GB"/>
        </w:rPr>
      </w:pPr>
      <w:r w:rsidRPr="00610975">
        <w:rPr>
          <w:rFonts w:ascii="Arial" w:eastAsia="Calibri" w:hAnsi="Arial" w:cs="Arial"/>
          <w:b/>
          <w:i w:val="0"/>
          <w:sz w:val="20"/>
          <w:szCs w:val="20"/>
          <w:lang w:eastAsia="en-GB"/>
        </w:rPr>
        <w:t>Histórico de emprego relevante para a tarefa:</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2"/>
        <w:gridCol w:w="5673"/>
        <w:gridCol w:w="1336"/>
      </w:tblGrid>
      <w:tr w:rsidR="00827B43" w:rsidRPr="00610975" w14:paraId="6A40739E" w14:textId="77777777" w:rsidTr="00827B43">
        <w:trPr>
          <w:trHeight w:val="305"/>
          <w:tblHeader/>
        </w:trPr>
        <w:tc>
          <w:tcPr>
            <w:tcW w:w="0" w:type="auto"/>
            <w:shd w:val="clear" w:color="auto" w:fill="00B0F0"/>
            <w:hideMark/>
          </w:tcPr>
          <w:p w14:paraId="137827E7" w14:textId="77777777" w:rsidR="00827B43" w:rsidRPr="00610975" w:rsidRDefault="00827B43" w:rsidP="00610975">
            <w:pPr>
              <w:jc w:val="both"/>
              <w:rPr>
                <w:rFonts w:ascii="Arial" w:eastAsia="Calibri" w:hAnsi="Arial" w:cs="Arial"/>
                <w:b/>
                <w:color w:val="FFFFFF"/>
                <w:sz w:val="20"/>
                <w:szCs w:val="20"/>
                <w:lang w:eastAsia="en-GB"/>
              </w:rPr>
            </w:pPr>
            <w:r w:rsidRPr="00610975">
              <w:rPr>
                <w:rFonts w:ascii="Arial" w:eastAsia="Calibri" w:hAnsi="Arial" w:cs="Arial"/>
                <w:b/>
                <w:i w:val="0"/>
                <w:color w:val="FFFFFF"/>
                <w:sz w:val="20"/>
                <w:szCs w:val="20"/>
                <w:lang w:eastAsia="en-GB"/>
              </w:rPr>
              <w:t>Período</w:t>
            </w:r>
          </w:p>
        </w:tc>
        <w:tc>
          <w:tcPr>
            <w:tcW w:w="0" w:type="auto"/>
            <w:shd w:val="clear" w:color="auto" w:fill="00B0F0"/>
            <w:hideMark/>
          </w:tcPr>
          <w:p w14:paraId="039F8311" w14:textId="77777777" w:rsidR="00827B43" w:rsidRPr="00610975" w:rsidRDefault="00827B43" w:rsidP="00610975">
            <w:pPr>
              <w:jc w:val="both"/>
              <w:rPr>
                <w:rFonts w:ascii="Arial" w:eastAsia="Calibri" w:hAnsi="Arial" w:cs="Arial"/>
                <w:b/>
                <w:color w:val="FFFFFF"/>
                <w:sz w:val="20"/>
                <w:szCs w:val="20"/>
                <w:lang w:eastAsia="en-GB"/>
              </w:rPr>
            </w:pPr>
            <w:r w:rsidRPr="00610975">
              <w:rPr>
                <w:rFonts w:ascii="Arial" w:eastAsia="Calibri" w:hAnsi="Arial" w:cs="Arial"/>
                <w:b/>
                <w:i w:val="0"/>
                <w:color w:val="FFFFFF"/>
                <w:sz w:val="20"/>
                <w:szCs w:val="20"/>
                <w:lang w:eastAsia="en-GB"/>
              </w:rPr>
              <w:t>Organização</w:t>
            </w:r>
          </w:p>
        </w:tc>
        <w:tc>
          <w:tcPr>
            <w:tcW w:w="0" w:type="auto"/>
            <w:shd w:val="clear" w:color="auto" w:fill="00B0F0"/>
            <w:hideMark/>
          </w:tcPr>
          <w:p w14:paraId="1973D4DB" w14:textId="77777777" w:rsidR="00827B43" w:rsidRPr="00610975" w:rsidRDefault="00827B43" w:rsidP="00610975">
            <w:pPr>
              <w:jc w:val="both"/>
              <w:rPr>
                <w:rFonts w:ascii="Arial" w:eastAsia="Calibri" w:hAnsi="Arial" w:cs="Arial"/>
                <w:b/>
                <w:color w:val="FFFFFF"/>
                <w:sz w:val="20"/>
                <w:szCs w:val="20"/>
                <w:lang w:eastAsia="en-GB"/>
              </w:rPr>
            </w:pPr>
            <w:r w:rsidRPr="00610975">
              <w:rPr>
                <w:rFonts w:ascii="Arial" w:eastAsia="Calibri" w:hAnsi="Arial" w:cs="Arial"/>
                <w:b/>
                <w:i w:val="0"/>
                <w:color w:val="FFFFFF"/>
                <w:sz w:val="20"/>
                <w:szCs w:val="20"/>
                <w:lang w:eastAsia="en-GB"/>
              </w:rPr>
              <w:t>País</w:t>
            </w:r>
          </w:p>
        </w:tc>
      </w:tr>
      <w:tr w:rsidR="00827B43" w:rsidRPr="00610975" w14:paraId="32F344C7" w14:textId="77777777" w:rsidTr="00827B43">
        <w:tc>
          <w:tcPr>
            <w:tcW w:w="0" w:type="auto"/>
          </w:tcPr>
          <w:p w14:paraId="45A05FFF" w14:textId="77777777" w:rsidR="00827B43" w:rsidRPr="00610975" w:rsidRDefault="00827B43" w:rsidP="00610975">
            <w:pPr>
              <w:jc w:val="both"/>
              <w:rPr>
                <w:rFonts w:ascii="Arial" w:eastAsia="Calibri" w:hAnsi="Arial" w:cs="Arial"/>
                <w:sz w:val="20"/>
                <w:szCs w:val="20"/>
                <w:lang w:eastAsia="en-GB"/>
              </w:rPr>
            </w:pPr>
            <w:bookmarkStart w:id="93" w:name="_Hlk134461176"/>
            <w:r w:rsidRPr="00610975">
              <w:rPr>
                <w:rFonts w:ascii="Arial" w:eastAsia="Calibri" w:hAnsi="Arial" w:cs="Arial"/>
                <w:b w:val="0"/>
                <w:i w:val="0"/>
                <w:sz w:val="20"/>
                <w:szCs w:val="20"/>
                <w:lang w:eastAsia="en-GB"/>
              </w:rPr>
              <w:t>Fevereiro de 2005 até hoje</w:t>
            </w:r>
            <w:proofErr w:type="spellStart"/>
            <w:r w:rsidRPr="00610975">
              <w:rPr>
                <w:rFonts w:ascii="Arial" w:eastAsia="Calibri" w:hAnsi="Arial" w:cs="Arial"/>
                <w:sz w:val="20"/>
                <w:szCs w:val="20"/>
                <w:lang w:eastAsia="en-GB"/>
              </w:rPr>
            </w:r>
            <w:proofErr w:type="spellEnd"/>
          </w:p>
        </w:tc>
        <w:tc>
          <w:tcPr>
            <w:tcW w:w="0" w:type="auto"/>
          </w:tcPr>
          <w:p w14:paraId="348F8D2F" w14:textId="77777777" w:rsidR="00827B43" w:rsidRPr="00610975" w:rsidRDefault="00827B43" w:rsidP="00610975">
            <w:pPr>
              <w:jc w:val="both"/>
              <w:rPr>
                <w:rFonts w:ascii="Arial" w:eastAsia="Calibri" w:hAnsi="Arial" w:cs="Arial"/>
                <w:b/>
                <w:bCs/>
                <w:sz w:val="20"/>
                <w:szCs w:val="20"/>
                <w:lang w:eastAsia="en-GB"/>
              </w:rPr>
            </w:pPr>
            <w:r w:rsidRPr="00610975">
              <w:rPr>
                <w:rFonts w:ascii="Arial" w:eastAsia="Calibri" w:hAnsi="Arial" w:cs="Arial"/>
                <w:b/>
                <w:bCs/>
                <w:i w:val="0"/>
                <w:sz w:val="20"/>
                <w:szCs w:val="20"/>
                <w:lang w:eastAsia="en-GB"/>
              </w:rPr>
              <w:t>Líder de equipe e especialista em recursos humanos</w:t>
            </w:r>
          </w:p>
          <w:p w14:paraId="02280BDC"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AH Consultoria Limitada</w:t>
            </w:r>
          </w:p>
          <w:p w14:paraId="555BAAD9" w14:textId="77777777" w:rsidR="00827B43" w:rsidRPr="00610975" w:rsidRDefault="00827B43" w:rsidP="00610975">
            <w:pPr>
              <w:jc w:val="both"/>
              <w:rPr>
                <w:rFonts w:ascii="Arial" w:eastAsia="Calibri" w:hAnsi="Arial" w:cs="Arial"/>
                <w:sz w:val="20"/>
                <w:szCs w:val="20"/>
                <w:lang w:eastAsia="en-GB"/>
              </w:rPr>
            </w:pPr>
          </w:p>
        </w:tc>
        <w:tc>
          <w:tcPr>
            <w:tcW w:w="0" w:type="auto"/>
          </w:tcPr>
          <w:p w14:paraId="38B61BF4"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b w:val="0"/>
                <w:i w:val="0"/>
                <w:sz w:val="20"/>
                <w:szCs w:val="20"/>
                <w:lang w:val="it-IT" w:eastAsia="en-GB"/>
              </w:rPr>
              <w:t>Uganda</w:t>
            </w:r>
          </w:p>
          <w:p w14:paraId="3D5B374F"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b w:val="0"/>
                <w:i w:val="0"/>
                <w:sz w:val="20"/>
                <w:szCs w:val="20"/>
                <w:lang w:val="it-IT" w:eastAsia="en-GB"/>
              </w:rPr>
              <w:t>Quênia</w:t>
            </w:r>
          </w:p>
          <w:p w14:paraId="6F65991A"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b w:val="0"/>
                <w:i w:val="0"/>
                <w:sz w:val="20"/>
                <w:szCs w:val="20"/>
                <w:lang w:val="it-IT" w:eastAsia="en-GB"/>
              </w:rPr>
              <w:t>Gana</w:t>
            </w:r>
          </w:p>
          <w:p w14:paraId="27AF7E9F"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b w:val="0"/>
                <w:i w:val="0"/>
                <w:sz w:val="20"/>
                <w:szCs w:val="20"/>
                <w:lang w:val="it-IT" w:eastAsia="en-GB"/>
              </w:rPr>
              <w:t>Lesoto</w:t>
            </w:r>
          </w:p>
          <w:p w14:paraId="12995D20"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b w:val="0"/>
                <w:i w:val="0"/>
                <w:sz w:val="20"/>
                <w:szCs w:val="20"/>
                <w:lang w:val="it-IT" w:eastAsia="en-GB"/>
              </w:rPr>
              <w:t>Zâmbia</w:t>
            </w:r>
          </w:p>
          <w:p w14:paraId="2096536B"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b w:val="0"/>
                <w:i w:val="0"/>
                <w:sz w:val="20"/>
                <w:szCs w:val="20"/>
                <w:lang w:val="it-IT" w:eastAsia="en-GB"/>
              </w:rPr>
              <w:t>Etiópia</w:t>
            </w:r>
          </w:p>
          <w:p w14:paraId="420AEB97" w14:textId="77777777" w:rsidR="00827B43" w:rsidRPr="00610975" w:rsidRDefault="00827B43" w:rsidP="00610975">
            <w:pPr>
              <w:jc w:val="center"/>
              <w:rPr>
                <w:rFonts w:ascii="Arial" w:eastAsia="Calibri" w:hAnsi="Arial" w:cs="Arial"/>
                <w:sz w:val="20"/>
                <w:szCs w:val="20"/>
                <w:lang w:val="it-IT" w:eastAsia="en-GB"/>
              </w:rPr>
            </w:pPr>
            <w:r w:rsidRPr="00610975">
              <w:rPr>
                <w:rFonts w:ascii="Arial" w:eastAsia="Calibri" w:hAnsi="Arial" w:cs="Arial"/>
                <w:b w:val="0"/>
                <w:i w:val="0"/>
                <w:sz w:val="20"/>
                <w:szCs w:val="20"/>
                <w:lang w:val="it-IT" w:eastAsia="en-GB"/>
              </w:rPr>
              <w:t>Malawi</w:t>
            </w:r>
          </w:p>
        </w:tc>
      </w:tr>
      <w:bookmarkEnd w:id="93"/>
      <w:tr w:rsidR="00827B43" w:rsidRPr="00610975" w14:paraId="3973FF14" w14:textId="77777777" w:rsidTr="00827B43">
        <w:tc>
          <w:tcPr>
            <w:tcW w:w="0" w:type="auto"/>
          </w:tcPr>
          <w:p w14:paraId="39A25292"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Janeiro de 2015 até o momento</w:t>
            </w:r>
          </w:p>
        </w:tc>
        <w:tc>
          <w:tcPr>
            <w:tcW w:w="0" w:type="auto"/>
          </w:tcPr>
          <w:p w14:paraId="2346816F"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Consultor de Gestão de RH, Learn Enterprises</w:t>
            </w:r>
          </w:p>
        </w:tc>
        <w:tc>
          <w:tcPr>
            <w:tcW w:w="0" w:type="auto"/>
          </w:tcPr>
          <w:p w14:paraId="62E0435B" w14:textId="77777777" w:rsidR="00827B43" w:rsidRPr="00610975" w:rsidRDefault="00827B43" w:rsidP="00610975">
            <w:pPr>
              <w:jc w:val="center"/>
              <w:rPr>
                <w:rFonts w:ascii="Arial" w:eastAsia="Calibri" w:hAnsi="Arial" w:cs="Arial"/>
                <w:sz w:val="20"/>
                <w:szCs w:val="20"/>
                <w:lang w:eastAsia="en-GB"/>
              </w:rPr>
            </w:pPr>
            <w:r w:rsidRPr="00610975">
              <w:rPr>
                <w:rFonts w:ascii="Arial" w:eastAsia="Calibri" w:hAnsi="Arial" w:cs="Arial"/>
                <w:b w:val="0"/>
                <w:i w:val="0"/>
                <w:sz w:val="20"/>
                <w:szCs w:val="20"/>
                <w:lang w:eastAsia="en-GB"/>
              </w:rPr>
              <w:t>Uganda</w:t>
            </w:r>
          </w:p>
        </w:tc>
      </w:tr>
      <w:tr w:rsidR="00827B43" w:rsidRPr="00610975" w14:paraId="1AD7401C" w14:textId="77777777" w:rsidTr="00827B43">
        <w:tc>
          <w:tcPr>
            <w:tcW w:w="0" w:type="auto"/>
          </w:tcPr>
          <w:p w14:paraId="320D76C9" w14:textId="77777777" w:rsidR="00827B43" w:rsidRPr="00610975" w:rsidRDefault="00827B43" w:rsidP="00610975">
            <w:pPr>
              <w:jc w:val="both"/>
              <w:rPr>
                <w:rFonts w:ascii="Arial" w:eastAsia="Calibri" w:hAnsi="Arial" w:cs="Arial"/>
                <w:sz w:val="20"/>
                <w:szCs w:val="20"/>
                <w:lang w:eastAsia="en-GB"/>
              </w:rPr>
            </w:pPr>
            <w:r w:rsidRPr="00610975">
              <w:rPr>
                <w:rFonts w:ascii="Arial" w:hAnsi="Arial" w:cs="Arial"/>
                <w:b w:val="0"/>
                <w:i w:val="0"/>
                <w:sz w:val="20"/>
                <w:szCs w:val="20"/>
                <w:lang w:eastAsia="en-GB"/>
              </w:rPr>
              <w:t>Julho de 2014 a dezembro de 2014</w:t>
            </w:r>
          </w:p>
        </w:tc>
        <w:tc>
          <w:tcPr>
            <w:tcW w:w="0" w:type="auto"/>
          </w:tcPr>
          <w:p w14:paraId="4992D2AA" w14:textId="77777777" w:rsidR="00827B43" w:rsidRPr="00610975" w:rsidRDefault="00827B43" w:rsidP="00610975">
            <w:pPr>
              <w:tabs>
                <w:tab w:val="left" w:pos="0"/>
              </w:tabs>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Consultor de Recursos Humanos, Oxfam Afeganistão</w:t>
            </w:r>
          </w:p>
        </w:tc>
        <w:tc>
          <w:tcPr>
            <w:tcW w:w="0" w:type="auto"/>
          </w:tcPr>
          <w:p w14:paraId="20A88ED7"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Afeganistão</w:t>
            </w:r>
          </w:p>
        </w:tc>
      </w:tr>
      <w:tr w:rsidR="00827B43" w:rsidRPr="00610975" w14:paraId="225C91C1" w14:textId="77777777" w:rsidTr="00827B43">
        <w:tc>
          <w:tcPr>
            <w:tcW w:w="0" w:type="auto"/>
          </w:tcPr>
          <w:p w14:paraId="4EC3238D"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Abril de 2013 a janeiro de 2014</w:t>
            </w:r>
          </w:p>
        </w:tc>
        <w:tc>
          <w:tcPr>
            <w:tcW w:w="0" w:type="auto"/>
          </w:tcPr>
          <w:p w14:paraId="2F37A699"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Gerente de Recursos Humanos do País, Merlin Iêmen</w:t>
            </w:r>
          </w:p>
        </w:tc>
        <w:tc>
          <w:tcPr>
            <w:tcW w:w="0" w:type="auto"/>
          </w:tcPr>
          <w:p w14:paraId="04FF1546"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Iémen</w:t>
            </w:r>
          </w:p>
        </w:tc>
      </w:tr>
      <w:tr w:rsidR="00827B43" w:rsidRPr="00610975" w14:paraId="7FA59D82" w14:textId="77777777" w:rsidTr="00827B43">
        <w:tc>
          <w:tcPr>
            <w:tcW w:w="0" w:type="auto"/>
          </w:tcPr>
          <w:p w14:paraId="54505175"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Maio de 2012 a março de 2013</w:t>
            </w:r>
          </w:p>
        </w:tc>
        <w:tc>
          <w:tcPr>
            <w:tcW w:w="0" w:type="auto"/>
          </w:tcPr>
          <w:p w14:paraId="2851E61F"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Gerente de Recursos Humanos, Merlin Sudan (com sede em Darfur)</w:t>
            </w:r>
          </w:p>
        </w:tc>
        <w:tc>
          <w:tcPr>
            <w:tcW w:w="0" w:type="auto"/>
          </w:tcPr>
          <w:p w14:paraId="68F60D53"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Darfur</w:t>
            </w:r>
          </w:p>
        </w:tc>
      </w:tr>
      <w:tr w:rsidR="00827B43" w:rsidRPr="00610975" w14:paraId="28E4C0E0" w14:textId="77777777" w:rsidTr="00827B43">
        <w:tc>
          <w:tcPr>
            <w:tcW w:w="0" w:type="auto"/>
          </w:tcPr>
          <w:p w14:paraId="0F987A8B"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Maio de 2011 a maio de 2012</w:t>
            </w:r>
          </w:p>
        </w:tc>
        <w:tc>
          <w:tcPr>
            <w:tcW w:w="0" w:type="auto"/>
          </w:tcPr>
          <w:p w14:paraId="67A1D2C7"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Consultor de gestão de RH, Learn Enterprises Ltd</w:t>
            </w:r>
          </w:p>
        </w:tc>
        <w:tc>
          <w:tcPr>
            <w:tcW w:w="0" w:type="auto"/>
          </w:tcPr>
          <w:p w14:paraId="4620038B"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Uganda</w:t>
            </w:r>
          </w:p>
        </w:tc>
      </w:tr>
      <w:tr w:rsidR="00827B43" w:rsidRPr="00610975" w14:paraId="77BB8BCF" w14:textId="77777777" w:rsidTr="00827B43">
        <w:tc>
          <w:tcPr>
            <w:tcW w:w="0" w:type="auto"/>
          </w:tcPr>
          <w:p w14:paraId="6AC80945"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Fev 2011 a Maio 2011</w:t>
            </w:r>
          </w:p>
        </w:tc>
        <w:tc>
          <w:tcPr>
            <w:tcW w:w="0" w:type="auto"/>
          </w:tcPr>
          <w:p w14:paraId="1718893D"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Diretor de Recursos Humanos e Administração, Save the Children no Sudão do Sul.</w:t>
            </w:r>
          </w:p>
        </w:tc>
        <w:tc>
          <w:tcPr>
            <w:tcW w:w="0" w:type="auto"/>
          </w:tcPr>
          <w:p w14:paraId="2355B5AA"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Sudão do Sul</w:t>
            </w:r>
          </w:p>
        </w:tc>
      </w:tr>
      <w:tr w:rsidR="00827B43" w:rsidRPr="00610975" w14:paraId="48839F25" w14:textId="77777777" w:rsidTr="00827B43">
        <w:tc>
          <w:tcPr>
            <w:tcW w:w="0" w:type="auto"/>
          </w:tcPr>
          <w:p w14:paraId="70EF8646"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Junho de 2010 a fevereiro de 2011</w:t>
            </w:r>
          </w:p>
        </w:tc>
        <w:tc>
          <w:tcPr>
            <w:tcW w:w="0" w:type="auto"/>
          </w:tcPr>
          <w:p w14:paraId="2FFF11DC"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Especialista em Recursos Humanos, Agência Africana de Seguros Comerciais, Nairóbi, Quênia:</w:t>
            </w:r>
          </w:p>
        </w:tc>
        <w:tc>
          <w:tcPr>
            <w:tcW w:w="0" w:type="auto"/>
          </w:tcPr>
          <w:p w14:paraId="675CE416"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Quênia</w:t>
            </w:r>
          </w:p>
        </w:tc>
      </w:tr>
      <w:tr w:rsidR="00827B43" w:rsidRPr="00610975" w14:paraId="6B917699" w14:textId="77777777" w:rsidTr="00827B43">
        <w:tc>
          <w:tcPr>
            <w:tcW w:w="0" w:type="auto"/>
          </w:tcPr>
          <w:p w14:paraId="7C7D3803"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Maio de 2007 a maio de 2010</w:t>
            </w:r>
          </w:p>
        </w:tc>
        <w:tc>
          <w:tcPr>
            <w:tcW w:w="0" w:type="auto"/>
          </w:tcPr>
          <w:p w14:paraId="6ADAC8AB"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Diretor, Pessoas e Cultura (Recursos Humanos) - World Vision International, Sudão do Sul</w:t>
            </w:r>
            <w:proofErr w:type="gramStart"/>
            <w:r w:rsidRPr="00610975">
              <w:rPr>
                <w:rFonts w:ascii="Arial" w:eastAsia="Calibri" w:hAnsi="Arial" w:cs="Arial"/>
                <w:sz w:val="20"/>
                <w:szCs w:val="20"/>
                <w:lang w:eastAsia="en-GB"/>
              </w:rPr>
            </w:r>
            <w:proofErr w:type="gramEnd"/>
            <w:r w:rsidRPr="00610975">
              <w:rPr>
                <w:rFonts w:ascii="Arial" w:eastAsia="Calibri" w:hAnsi="Arial" w:cs="Arial"/>
                <w:sz w:val="20"/>
                <w:szCs w:val="20"/>
                <w:lang w:eastAsia="en-GB"/>
              </w:rPr>
            </w:r>
          </w:p>
        </w:tc>
        <w:tc>
          <w:tcPr>
            <w:tcW w:w="0" w:type="auto"/>
          </w:tcPr>
          <w:p w14:paraId="66513271"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Sudão do Sul</w:t>
            </w:r>
          </w:p>
        </w:tc>
      </w:tr>
      <w:tr w:rsidR="00827B43" w:rsidRPr="00610975" w14:paraId="27426279" w14:textId="77777777" w:rsidTr="00827B43">
        <w:tc>
          <w:tcPr>
            <w:tcW w:w="0" w:type="auto"/>
          </w:tcPr>
          <w:p w14:paraId="467FAB57"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2001 a maio de 2007</w:t>
            </w:r>
          </w:p>
        </w:tc>
        <w:tc>
          <w:tcPr>
            <w:tcW w:w="0" w:type="auto"/>
          </w:tcPr>
          <w:p w14:paraId="2ADD07D7"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RH e Administração, World Vision International (Uganda)</w:t>
            </w:r>
          </w:p>
        </w:tc>
        <w:tc>
          <w:tcPr>
            <w:tcW w:w="0" w:type="auto"/>
          </w:tcPr>
          <w:p w14:paraId="7C8297C5"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Uganda</w:t>
            </w:r>
          </w:p>
        </w:tc>
      </w:tr>
      <w:tr w:rsidR="00827B43" w:rsidRPr="00610975" w14:paraId="3D7D2C58" w14:textId="77777777" w:rsidTr="00827B43">
        <w:tc>
          <w:tcPr>
            <w:tcW w:w="0" w:type="auto"/>
            <w:hideMark/>
          </w:tcPr>
          <w:p w14:paraId="38C878BA"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Fevereiro de 1990 – junho de 1991</w:t>
            </w:r>
          </w:p>
        </w:tc>
        <w:tc>
          <w:tcPr>
            <w:tcW w:w="0" w:type="auto"/>
            <w:hideMark/>
          </w:tcPr>
          <w:p w14:paraId="7DCC36F5"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Leyland DAF (Z) Ltd</w:t>
            </w:r>
          </w:p>
        </w:tc>
        <w:tc>
          <w:tcPr>
            <w:tcW w:w="0" w:type="auto"/>
          </w:tcPr>
          <w:p w14:paraId="1E654879" w14:textId="77777777" w:rsidR="00827B43" w:rsidRPr="00610975" w:rsidRDefault="00827B43"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Zâmbia</w:t>
            </w:r>
          </w:p>
          <w:p w14:paraId="2E99F9FD" w14:textId="77777777" w:rsidR="00827B43" w:rsidRPr="00610975" w:rsidRDefault="00827B43" w:rsidP="00610975">
            <w:pPr>
              <w:jc w:val="both"/>
              <w:rPr>
                <w:rFonts w:ascii="Arial" w:eastAsia="Calibri" w:hAnsi="Arial" w:cs="Arial"/>
                <w:sz w:val="20"/>
                <w:szCs w:val="20"/>
                <w:lang w:eastAsia="en-GB"/>
              </w:rPr>
            </w:pPr>
          </w:p>
        </w:tc>
      </w:tr>
    </w:tbl>
    <w:p w14:paraId="061B1313" w14:textId="77777777" w:rsidR="00610975" w:rsidRPr="00610975" w:rsidRDefault="00610975" w:rsidP="00610975">
      <w:pPr>
        <w:rPr>
          <w:rFonts w:ascii="Arial" w:eastAsia="Calibri" w:hAnsi="Arial" w:cs="Arial"/>
          <w:b/>
          <w:sz w:val="20"/>
          <w:szCs w:val="20"/>
          <w:lang w:eastAsia="en-GB"/>
        </w:rPr>
      </w:pPr>
      <w:r w:rsidRPr="00610975">
        <w:rPr>
          <w:rFonts w:ascii="Arial" w:eastAsia="Calibri" w:hAnsi="Arial" w:cs="Arial"/>
          <w:b/>
          <w:i w:val="0"/>
          <w:sz w:val="20"/>
          <w:szCs w:val="20"/>
          <w:lang w:eastAsia="en-GB"/>
        </w:rPr>
        <w:t>Habilidades linguísticas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070"/>
        <w:gridCol w:w="2250"/>
        <w:gridCol w:w="2412"/>
      </w:tblGrid>
      <w:tr w:rsidR="00610975" w:rsidRPr="00610975" w14:paraId="6D0A9C14" w14:textId="77777777" w:rsidTr="00DD5F4F">
        <w:tc>
          <w:tcPr>
            <w:tcW w:w="2198" w:type="dxa"/>
            <w:shd w:val="clear" w:color="auto" w:fill="00B0F0"/>
          </w:tcPr>
          <w:p w14:paraId="57B770FB" w14:textId="77777777" w:rsidR="00610975" w:rsidRPr="00610975" w:rsidRDefault="00610975" w:rsidP="00610975">
            <w:pPr>
              <w:jc w:val="both"/>
              <w:rPr>
                <w:rFonts w:ascii="Arial" w:eastAsia="Calibri" w:hAnsi="Arial" w:cs="Arial"/>
                <w:b/>
                <w:bCs/>
                <w:color w:val="FFFFFF"/>
                <w:sz w:val="20"/>
                <w:szCs w:val="20"/>
                <w:lang w:eastAsia="en-GB"/>
              </w:rPr>
            </w:pPr>
            <w:r w:rsidRPr="00610975">
              <w:rPr>
                <w:rFonts w:ascii="Arial" w:eastAsia="Calibri" w:hAnsi="Arial" w:cs="Arial"/>
                <w:b/>
                <w:bCs/>
                <w:i w:val="0"/>
                <w:color w:val="FFFFFF"/>
                <w:sz w:val="20"/>
                <w:szCs w:val="20"/>
                <w:lang w:eastAsia="en-GB"/>
              </w:rPr>
              <w:t>Linguagem</w:t>
            </w:r>
          </w:p>
        </w:tc>
        <w:tc>
          <w:tcPr>
            <w:tcW w:w="2070" w:type="dxa"/>
            <w:shd w:val="clear" w:color="auto" w:fill="00B0F0"/>
          </w:tcPr>
          <w:p w14:paraId="3376260D" w14:textId="77777777" w:rsidR="00610975" w:rsidRPr="00610975" w:rsidRDefault="00610975" w:rsidP="00610975">
            <w:pPr>
              <w:jc w:val="both"/>
              <w:rPr>
                <w:rFonts w:ascii="Arial" w:eastAsia="Calibri" w:hAnsi="Arial" w:cs="Arial"/>
                <w:b/>
                <w:bCs/>
                <w:color w:val="FFFFFF"/>
                <w:sz w:val="20"/>
                <w:szCs w:val="20"/>
                <w:lang w:eastAsia="en-GB"/>
              </w:rPr>
            </w:pPr>
            <w:r w:rsidRPr="00610975">
              <w:rPr>
                <w:rFonts w:ascii="Arial" w:eastAsia="Calibri" w:hAnsi="Arial" w:cs="Arial"/>
                <w:b/>
                <w:bCs/>
                <w:i w:val="0"/>
                <w:color w:val="FFFFFF"/>
                <w:sz w:val="20"/>
                <w:szCs w:val="20"/>
                <w:lang w:eastAsia="en-GB"/>
              </w:rPr>
              <w:t>Falando</w:t>
            </w:r>
          </w:p>
        </w:tc>
        <w:tc>
          <w:tcPr>
            <w:tcW w:w="2250" w:type="dxa"/>
            <w:shd w:val="clear" w:color="auto" w:fill="00B0F0"/>
          </w:tcPr>
          <w:p w14:paraId="569E8488" w14:textId="77777777" w:rsidR="00610975" w:rsidRPr="00610975" w:rsidRDefault="00610975" w:rsidP="00610975">
            <w:pPr>
              <w:jc w:val="both"/>
              <w:rPr>
                <w:rFonts w:ascii="Arial" w:eastAsia="Calibri" w:hAnsi="Arial" w:cs="Arial"/>
                <w:b/>
                <w:bCs/>
                <w:color w:val="FFFFFF"/>
                <w:sz w:val="20"/>
                <w:szCs w:val="20"/>
                <w:lang w:eastAsia="en-GB"/>
              </w:rPr>
            </w:pPr>
            <w:r w:rsidRPr="00610975">
              <w:rPr>
                <w:rFonts w:ascii="Arial" w:eastAsia="Calibri" w:hAnsi="Arial" w:cs="Arial"/>
                <w:b/>
                <w:bCs/>
                <w:i w:val="0"/>
                <w:color w:val="FFFFFF"/>
                <w:sz w:val="20"/>
                <w:szCs w:val="20"/>
                <w:lang w:eastAsia="en-GB"/>
              </w:rPr>
              <w:t>Leitura</w:t>
            </w:r>
          </w:p>
        </w:tc>
        <w:tc>
          <w:tcPr>
            <w:tcW w:w="2412" w:type="dxa"/>
            <w:shd w:val="clear" w:color="auto" w:fill="00B0F0"/>
          </w:tcPr>
          <w:p w14:paraId="1A4F3E02" w14:textId="77777777" w:rsidR="00610975" w:rsidRPr="00610975" w:rsidRDefault="00610975" w:rsidP="00610975">
            <w:pPr>
              <w:jc w:val="both"/>
              <w:rPr>
                <w:rFonts w:ascii="Arial" w:eastAsia="Calibri" w:hAnsi="Arial" w:cs="Arial"/>
                <w:b/>
                <w:bCs/>
                <w:color w:val="FFFFFF"/>
                <w:sz w:val="20"/>
                <w:szCs w:val="20"/>
                <w:lang w:eastAsia="en-GB"/>
              </w:rPr>
            </w:pPr>
            <w:r w:rsidRPr="00610975">
              <w:rPr>
                <w:rFonts w:ascii="Arial" w:eastAsia="Calibri" w:hAnsi="Arial" w:cs="Arial"/>
                <w:b/>
                <w:bCs/>
                <w:i w:val="0"/>
                <w:color w:val="FFFFFF"/>
                <w:sz w:val="20"/>
                <w:szCs w:val="20"/>
                <w:lang w:eastAsia="en-GB"/>
              </w:rPr>
              <w:t>Escrita</w:t>
            </w:r>
          </w:p>
        </w:tc>
      </w:tr>
      <w:tr w:rsidR="00610975" w:rsidRPr="00610975" w14:paraId="113D543C" w14:textId="77777777" w:rsidTr="00DD5F4F">
        <w:trPr>
          <w:trHeight w:val="327"/>
        </w:trPr>
        <w:tc>
          <w:tcPr>
            <w:tcW w:w="2198" w:type="dxa"/>
          </w:tcPr>
          <w:p w14:paraId="4B12A4CD" w14:textId="77777777" w:rsidR="00610975" w:rsidRPr="00610975" w:rsidRDefault="00610975" w:rsidP="00610975">
            <w:pPr>
              <w:jc w:val="both"/>
              <w:rPr>
                <w:rFonts w:ascii="Arial" w:eastAsia="Calibri" w:hAnsi="Arial" w:cs="Arial"/>
                <w:b/>
                <w:bCs/>
                <w:sz w:val="20"/>
                <w:szCs w:val="20"/>
                <w:lang w:eastAsia="en-GB"/>
              </w:rPr>
            </w:pPr>
            <w:r w:rsidRPr="00610975">
              <w:rPr>
                <w:rFonts w:ascii="Arial" w:eastAsia="Calibri" w:hAnsi="Arial" w:cs="Arial"/>
                <w:b/>
                <w:bCs/>
                <w:i w:val="0"/>
                <w:sz w:val="20"/>
                <w:szCs w:val="20"/>
                <w:lang w:eastAsia="en-GB"/>
              </w:rPr>
              <w:t>Inglês</w:t>
            </w:r>
          </w:p>
        </w:tc>
        <w:tc>
          <w:tcPr>
            <w:tcW w:w="2070" w:type="dxa"/>
          </w:tcPr>
          <w:p w14:paraId="254917ED"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Fluente</w:t>
            </w:r>
          </w:p>
        </w:tc>
        <w:tc>
          <w:tcPr>
            <w:tcW w:w="2250" w:type="dxa"/>
          </w:tcPr>
          <w:p w14:paraId="0027B592"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Excelente</w:t>
            </w:r>
          </w:p>
        </w:tc>
        <w:tc>
          <w:tcPr>
            <w:tcW w:w="2412" w:type="dxa"/>
          </w:tcPr>
          <w:p w14:paraId="0E6D46AF"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Excelente</w:t>
            </w:r>
          </w:p>
        </w:tc>
      </w:tr>
      <w:tr w:rsidR="00610975" w:rsidRPr="00610975" w14:paraId="280DEF08" w14:textId="77777777" w:rsidTr="00DD5F4F">
        <w:tc>
          <w:tcPr>
            <w:tcW w:w="2198" w:type="dxa"/>
          </w:tcPr>
          <w:p w14:paraId="78D54D87" w14:textId="77777777" w:rsidR="00610975" w:rsidRPr="00610975" w:rsidRDefault="00610975" w:rsidP="00610975">
            <w:pPr>
              <w:jc w:val="both"/>
              <w:rPr>
                <w:rFonts w:ascii="Arial" w:eastAsia="Calibri" w:hAnsi="Arial" w:cs="Arial"/>
                <w:b/>
                <w:bCs/>
                <w:sz w:val="20"/>
                <w:szCs w:val="20"/>
                <w:lang w:eastAsia="en-GB"/>
              </w:rPr>
            </w:pPr>
            <w:r w:rsidRPr="00610975">
              <w:rPr>
                <w:rFonts w:ascii="Arial" w:eastAsia="Calibri" w:hAnsi="Arial" w:cs="Arial"/>
                <w:b/>
                <w:bCs/>
                <w:i w:val="0"/>
                <w:sz w:val="20"/>
                <w:szCs w:val="20"/>
                <w:lang w:eastAsia="en-GB"/>
              </w:rPr>
              <w:t>Luganda</w:t>
            </w:r>
          </w:p>
        </w:tc>
        <w:tc>
          <w:tcPr>
            <w:tcW w:w="2070" w:type="dxa"/>
          </w:tcPr>
          <w:p w14:paraId="2A0C2E3C"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Fluente</w:t>
            </w:r>
          </w:p>
        </w:tc>
        <w:tc>
          <w:tcPr>
            <w:tcW w:w="2250" w:type="dxa"/>
          </w:tcPr>
          <w:p w14:paraId="305678F5"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Excelente</w:t>
            </w:r>
          </w:p>
        </w:tc>
        <w:tc>
          <w:tcPr>
            <w:tcW w:w="2412" w:type="dxa"/>
          </w:tcPr>
          <w:p w14:paraId="006B1B96"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Excelente</w:t>
            </w:r>
          </w:p>
        </w:tc>
      </w:tr>
      <w:tr w:rsidR="00610975" w:rsidRPr="00610975" w14:paraId="77BDF611" w14:textId="77777777" w:rsidTr="00DD5F4F">
        <w:tc>
          <w:tcPr>
            <w:tcW w:w="2198" w:type="dxa"/>
          </w:tcPr>
          <w:p w14:paraId="3997DFD2" w14:textId="77777777" w:rsidR="00610975" w:rsidRPr="00610975" w:rsidRDefault="00610975" w:rsidP="00610975">
            <w:pPr>
              <w:jc w:val="both"/>
              <w:rPr>
                <w:rFonts w:ascii="Arial" w:eastAsia="Calibri" w:hAnsi="Arial" w:cs="Arial"/>
                <w:b/>
                <w:bCs/>
                <w:sz w:val="20"/>
                <w:szCs w:val="20"/>
                <w:lang w:eastAsia="en-GB"/>
              </w:rPr>
            </w:pPr>
            <w:r w:rsidRPr="00610975">
              <w:rPr>
                <w:rFonts w:ascii="Arial" w:eastAsia="Calibri" w:hAnsi="Arial" w:cs="Arial"/>
                <w:b/>
                <w:bCs/>
                <w:i w:val="0"/>
                <w:sz w:val="20"/>
                <w:szCs w:val="20"/>
                <w:lang w:eastAsia="en-GB"/>
              </w:rPr>
              <w:t>Suaíli</w:t>
            </w:r>
          </w:p>
        </w:tc>
        <w:tc>
          <w:tcPr>
            <w:tcW w:w="2070" w:type="dxa"/>
          </w:tcPr>
          <w:p w14:paraId="12725F6F"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Bom</w:t>
            </w:r>
          </w:p>
        </w:tc>
        <w:tc>
          <w:tcPr>
            <w:tcW w:w="2250" w:type="dxa"/>
          </w:tcPr>
          <w:p w14:paraId="48C3E2EA"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Bom</w:t>
            </w:r>
          </w:p>
        </w:tc>
        <w:tc>
          <w:tcPr>
            <w:tcW w:w="2412" w:type="dxa"/>
          </w:tcPr>
          <w:p w14:paraId="1DE510B0"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val="0"/>
                <w:i w:val="0"/>
                <w:sz w:val="20"/>
                <w:szCs w:val="20"/>
                <w:lang w:eastAsia="en-GB"/>
              </w:rPr>
              <w:t>Bom</w:t>
            </w:r>
          </w:p>
        </w:tc>
      </w:tr>
    </w:tbl>
    <w:p w14:paraId="53E67987" w14:textId="77777777" w:rsidR="00827B43" w:rsidRDefault="00827B43" w:rsidP="00610975">
      <w:pPr>
        <w:rPr>
          <w:rFonts w:ascii="Arial" w:eastAsia="Calibri" w:hAnsi="Arial" w:cs="Arial"/>
          <w:b/>
          <w:sz w:val="20"/>
          <w:szCs w:val="20"/>
          <w:lang w:eastAsia="en-GB"/>
        </w:rPr>
      </w:pPr>
    </w:p>
    <w:p w14:paraId="024ECFD9" w14:textId="77777777" w:rsidR="00827B43" w:rsidRDefault="00827B43" w:rsidP="00610975">
      <w:pPr>
        <w:rPr>
          <w:rFonts w:ascii="Arial" w:eastAsia="Calibri" w:hAnsi="Arial" w:cs="Arial"/>
          <w:b/>
          <w:sz w:val="20"/>
          <w:szCs w:val="20"/>
          <w:lang w:eastAsia="en-GB"/>
        </w:rPr>
        <w:sectPr w:rsidR="00827B43" w:rsidSect="00610975">
          <w:pgSz w:w="11906" w:h="16838"/>
          <w:pgMar w:top="1560" w:right="1440" w:bottom="1440" w:left="1440" w:header="708" w:footer="708" w:gutter="0"/>
          <w:cols w:space="708"/>
          <w:docGrid w:linePitch="360"/>
        </w:sectPr>
      </w:pPr>
    </w:p>
    <w:p w14:paraId="0B645BF4" w14:textId="039DB2F1" w:rsidR="00610975" w:rsidRPr="00610975" w:rsidRDefault="00610975" w:rsidP="00610975">
      <w:pPr>
        <w:rPr>
          <w:rFonts w:ascii="Arial" w:eastAsia="Calibri" w:hAnsi="Arial" w:cs="Arial"/>
          <w:b/>
          <w:sz w:val="20"/>
          <w:szCs w:val="20"/>
          <w:lang w:eastAsia="en-GB"/>
        </w:rPr>
      </w:pPr>
      <w:r w:rsidRPr="00610975">
        <w:rPr>
          <w:rFonts w:ascii="Arial" w:eastAsia="Calibri" w:hAnsi="Arial" w:cs="Arial"/>
          <w:b/>
          <w:i w:val="0"/>
          <w:sz w:val="20"/>
          <w:szCs w:val="20"/>
          <w:lang w:eastAsia="en-GB"/>
        </w:rPr>
        <w:t>Adequação para a tarefa:</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610975" w:rsidRPr="00610975" w14:paraId="15F8BA0C" w14:textId="77777777" w:rsidTr="00610975">
        <w:trPr>
          <w:trHeight w:val="70"/>
          <w:tblHeader/>
        </w:trPr>
        <w:tc>
          <w:tcPr>
            <w:tcW w:w="5000" w:type="pct"/>
            <w:tcBorders>
              <w:bottom w:val="single" w:sz="4" w:space="0" w:color="auto"/>
            </w:tcBorders>
            <w:shd w:val="clear" w:color="auto" w:fill="00B0F0"/>
          </w:tcPr>
          <w:p w14:paraId="3BD28302" w14:textId="77777777" w:rsidR="00610975" w:rsidRPr="00610975" w:rsidRDefault="00610975" w:rsidP="00610975">
            <w:pPr>
              <w:jc w:val="both"/>
              <w:rPr>
                <w:rFonts w:ascii="Arial" w:eastAsia="Calibri" w:hAnsi="Arial" w:cs="Arial"/>
                <w:b/>
                <w:color w:val="FFFFFF"/>
                <w:sz w:val="20"/>
                <w:szCs w:val="20"/>
                <w:lang w:eastAsia="en-GB"/>
              </w:rPr>
            </w:pPr>
            <w:r w:rsidRPr="00610975">
              <w:rPr>
                <w:rFonts w:ascii="Arial" w:eastAsia="Calibri" w:hAnsi="Arial" w:cs="Arial"/>
                <w:b/>
                <w:i w:val="0"/>
                <w:color w:val="FFFFFF"/>
                <w:sz w:val="20"/>
                <w:szCs w:val="20"/>
                <w:lang w:eastAsia="en-GB"/>
              </w:rPr>
              <w:t>Tarefas semelhantes realizadas em atribuições semelhantes</w:t>
            </w:r>
          </w:p>
        </w:tc>
      </w:tr>
      <w:tr w:rsidR="00610975" w:rsidRPr="00610975" w14:paraId="42D084C3" w14:textId="77777777" w:rsidTr="00610975">
        <w:trPr>
          <w:trHeight w:val="70"/>
        </w:trPr>
        <w:tc>
          <w:tcPr>
            <w:tcW w:w="5000" w:type="pct"/>
            <w:tcBorders>
              <w:top w:val="single" w:sz="4" w:space="0" w:color="auto"/>
            </w:tcBorders>
          </w:tcPr>
          <w:p w14:paraId="4FBB8C5D"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especificações de requisitos para uma nova implementação do Sistema de Informação de Gestão de Recursos Humanos do Lesoto (HRMIS)</w:t>
            </w:r>
            <w:r w:rsidRPr="00733E7F">
              <w:rPr>
                <w:rFonts w:asciiTheme="minorBidi" w:hAnsiTheme="minorBidi" w:cstheme="minorBidi"/>
                <w:sz w:val="20"/>
                <w:szCs w:val="20"/>
              </w:rPr>
            </w:r>
          </w:p>
          <w:p w14:paraId="6904A7CB"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2019 - 2020</w:t>
            </w:r>
            <w:r w:rsidRPr="00733E7F">
              <w:rPr>
                <w:rFonts w:asciiTheme="minorBidi" w:hAnsiTheme="minorBidi" w:cstheme="minorBidi"/>
                <w:sz w:val="20"/>
                <w:szCs w:val="20"/>
              </w:rPr>
            </w:r>
          </w:p>
          <w:p w14:paraId="72A6190B"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Maseru, Lesoto.</w:t>
            </w:r>
            <w:r w:rsidRPr="00733E7F">
              <w:rPr>
                <w:rFonts w:asciiTheme="minorBidi" w:hAnsiTheme="minorBidi" w:cstheme="minorBidi"/>
                <w:sz w:val="20"/>
                <w:szCs w:val="20"/>
              </w:rPr>
            </w:r>
          </w:p>
          <w:p w14:paraId="691BB653"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(Projeto de Modernização do Setor Público)</w:t>
            </w:r>
            <w:r w:rsidRPr="00733E7F">
              <w:rPr>
                <w:rFonts w:asciiTheme="minorBidi" w:hAnsiTheme="minorBidi" w:cstheme="minorBidi"/>
                <w:sz w:val="20"/>
                <w:szCs w:val="20"/>
              </w:rPr>
            </w:r>
          </w:p>
          <w:p w14:paraId="672E8DC1"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Beneficiário: Ministério da Função Pública</w:t>
            </w:r>
            <w:r w:rsidRPr="00733E7F">
              <w:rPr>
                <w:rFonts w:asciiTheme="minorBidi" w:hAnsiTheme="minorBidi" w:cstheme="minorBidi"/>
                <w:sz w:val="20"/>
                <w:szCs w:val="20"/>
              </w:rPr>
            </w:r>
          </w:p>
          <w:p w14:paraId="76C6C716" w14:textId="70720327"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ascii="Times New Roman" w:hAnsi="Times New Roman"/>
                <w:b/>
                <w:i w:val="0"/>
                <w:sz w:val="20"/>
                <w:szCs w:val="20"/>
              </w:rPr>
              <w:t>Posição na tarefa: Especialista em RH na AH Consulting</w:t>
            </w:r>
            <w:r w:rsidR="006855C4">
              <w:rPr>
                <w:rFonts w:asciiTheme="minorBidi" w:hAnsiTheme="minorBidi" w:cstheme="minorBidi"/>
                <w:bCs/>
                <w:sz w:val="20"/>
                <w:szCs w:val="20"/>
              </w:rPr>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610975" w:rsidRPr="00610975" w14:paraId="13E587CE" w14:textId="77777777" w:rsidTr="00610975">
        <w:trPr>
          <w:trHeight w:val="70"/>
        </w:trPr>
        <w:tc>
          <w:tcPr>
            <w:tcW w:w="5000" w:type="pct"/>
            <w:tcBorders>
              <w:top w:val="single" w:sz="4" w:space="0" w:color="auto"/>
            </w:tcBorders>
          </w:tcPr>
          <w:p w14:paraId="432D3233"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Análise de Requisitos de RH e Documentos de Licitação para Adquirir os Serviços de um Parceiro de Implementação para Sistema de Informação de Gestão de Recursos Humanos Baseado em Oracle</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37EB99C2" w14:textId="77777777" w:rsidR="00610975" w:rsidRDefault="00610975" w:rsidP="00610975">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1º de novembro de 2012 a 1º de março de 2013</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647676E6"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Acra.</w:t>
            </w:r>
            <w:r>
              <w:rPr>
                <w:rFonts w:asciiTheme="minorBidi" w:hAnsiTheme="minorBidi" w:cstheme="minorBidi" w:ascii="Times New Roman" w:hAnsi="Times New Roman"/>
                <w:b w:val="0"/>
                <w:i w:val="0"/>
                <w:sz w:val="20"/>
                <w:szCs w:val="20"/>
              </w:rPr>
              <w:t>Gana.</w:t>
            </w:r>
            <w:r w:rsidRPr="00733E7F">
              <w:rPr>
                <w:rFonts w:asciiTheme="minorBidi" w:hAnsiTheme="minorBidi" w:cstheme="minorBidi"/>
                <w:sz w:val="20"/>
                <w:szCs w:val="20"/>
              </w:rPr>
            </w:r>
          </w:p>
          <w:p w14:paraId="2FBC4413"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e Planejamento Econômico.</w:t>
            </w:r>
            <w:r w:rsidRPr="00705DE7">
              <w:rPr>
                <w:rFonts w:asciiTheme="minorBidi" w:hAnsiTheme="minorBidi" w:cstheme="minorBidi"/>
                <w:sz w:val="20"/>
                <w:szCs w:val="20"/>
              </w:rPr>
            </w:r>
            <w:r>
              <w:rPr>
                <w:rFonts w:asciiTheme="minorBidi" w:hAnsiTheme="minorBidi" w:cstheme="minorBidi"/>
                <w:sz w:val="20"/>
                <w:szCs w:val="20"/>
              </w:rPr>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41FFF84D" w14:textId="7B29CD6F"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ascii="Times New Roman" w:hAnsi="Times New Roman"/>
                <w:b/>
                <w:i w:val="0"/>
                <w:sz w:val="20"/>
                <w:szCs w:val="20"/>
              </w:rPr>
              <w:t>Posição na tarefa: Especialista em RH na AH Consulting</w:t>
            </w:r>
            <w:r w:rsidR="006855C4">
              <w:rPr>
                <w:rFonts w:asciiTheme="minorBidi" w:hAnsiTheme="minorBidi" w:cstheme="minorBidi"/>
                <w:bCs/>
                <w:sz w:val="20"/>
                <w:szCs w:val="20"/>
              </w:rPr>
            </w:r>
            <w:r w:rsidR="006855C4" w:rsidRPr="00733E7F">
              <w:rPr>
                <w:rFonts w:asciiTheme="minorBidi" w:hAnsiTheme="minorBidi" w:cstheme="minorBidi"/>
                <w:bCs/>
                <w:sz w:val="20"/>
                <w:szCs w:val="20"/>
              </w:rPr>
            </w:r>
            <w:r w:rsidR="006855C4" w:rsidRPr="00733E7F">
              <w:rPr>
                <w:rFonts w:asciiTheme="minorBidi" w:hAnsiTheme="minorBidi" w:cstheme="minorBidi"/>
                <w:sz w:val="20"/>
                <w:szCs w:val="20"/>
              </w:rPr>
            </w:r>
          </w:p>
        </w:tc>
      </w:tr>
      <w:tr w:rsidR="00610975" w:rsidRPr="00610975" w14:paraId="35BBC58B" w14:textId="77777777" w:rsidTr="00610975">
        <w:trPr>
          <w:trHeight w:val="70"/>
        </w:trPr>
        <w:tc>
          <w:tcPr>
            <w:tcW w:w="5000" w:type="pct"/>
            <w:tcBorders>
              <w:top w:val="single" w:sz="4" w:space="0" w:color="auto"/>
            </w:tcBorders>
          </w:tcPr>
          <w:p w14:paraId="78D87DFF"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assistência técnica em auditoria do sistema HRMIS</w:t>
            </w:r>
            <w:r w:rsidRPr="00705DE7">
              <w:rPr>
                <w:rFonts w:asciiTheme="minorBidi" w:hAnsiTheme="minorBidi" w:cstheme="minorBidi"/>
                <w:sz w:val="20"/>
                <w:szCs w:val="20"/>
              </w:rPr>
            </w:r>
          </w:p>
          <w:p w14:paraId="2466888A" w14:textId="77777777" w:rsidR="00610975" w:rsidRDefault="00610975" w:rsidP="00610975">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Outubro de 2019 – Dezembro de 2019</w:t>
            </w:r>
            <w:r w:rsidRPr="00705DE7">
              <w:rPr>
                <w:rFonts w:asciiTheme="minorBidi" w:hAnsiTheme="minorBidi" w:cstheme="minorBidi"/>
                <w:sz w:val="20"/>
                <w:szCs w:val="20"/>
              </w:rPr>
            </w:r>
          </w:p>
          <w:p w14:paraId="0C90D500"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2B4823B0"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1F73BA38" w14:textId="5DB46072"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ascii="Times New Roman" w:hAnsi="Times New Roman"/>
                <w:b/>
                <w:i w:val="0"/>
                <w:sz w:val="20"/>
                <w:szCs w:val="20"/>
              </w:rPr>
              <w:t>Posição na tarefa: Especialista em RH na AH Consulting</w:t>
            </w:r>
            <w:r w:rsidR="006855C4">
              <w:rPr>
                <w:rFonts w:asciiTheme="minorBidi" w:hAnsiTheme="minorBidi" w:cstheme="minorBidi"/>
                <w:bCs/>
                <w:sz w:val="20"/>
                <w:szCs w:val="20"/>
              </w:rPr>
            </w:r>
            <w:r w:rsidR="006855C4" w:rsidRPr="00733E7F">
              <w:rPr>
                <w:rFonts w:asciiTheme="minorBidi" w:hAnsiTheme="minorBidi" w:cstheme="minorBidi"/>
                <w:bCs/>
                <w:sz w:val="20"/>
                <w:szCs w:val="20"/>
              </w:rPr>
            </w:r>
            <w:r w:rsidR="006855C4" w:rsidRPr="00733E7F">
              <w:rPr>
                <w:rFonts w:asciiTheme="minorBidi" w:hAnsiTheme="minorBidi" w:cstheme="minorBidi"/>
                <w:sz w:val="20"/>
                <w:szCs w:val="20"/>
              </w:rPr>
            </w:r>
          </w:p>
        </w:tc>
      </w:tr>
      <w:tr w:rsidR="00610975" w:rsidRPr="00610975" w14:paraId="4A07BD99" w14:textId="77777777" w:rsidTr="00610975">
        <w:trPr>
          <w:trHeight w:val="70"/>
        </w:trPr>
        <w:tc>
          <w:tcPr>
            <w:tcW w:w="5000" w:type="pct"/>
            <w:tcBorders>
              <w:top w:val="single" w:sz="4" w:space="0" w:color="auto"/>
            </w:tcBorders>
          </w:tcPr>
          <w:p w14:paraId="2366AA78"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realizar o desenvolvimento da estratégia de SIGH, requisitos de aquisição de SIGH, limpeza de dados, gerenciamento de projetos, supervisão e garantia de qualidade.</w:t>
            </w:r>
            <w:r w:rsidRPr="00705DE7">
              <w:rPr>
                <w:rFonts w:asciiTheme="minorBidi" w:hAnsiTheme="minorBidi" w:cstheme="minorBidi"/>
                <w:sz w:val="20"/>
                <w:szCs w:val="20"/>
              </w:rPr>
            </w:r>
          </w:p>
          <w:p w14:paraId="34A68B25" w14:textId="77777777" w:rsidR="00610975" w:rsidRDefault="00610975" w:rsidP="00610975">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novembro de 2018 - dezembro de 2019</w:t>
            </w:r>
            <w:r w:rsidRPr="00705DE7">
              <w:rPr>
                <w:rFonts w:asciiTheme="minorBidi" w:hAnsiTheme="minorBidi" w:cstheme="minorBidi"/>
                <w:sz w:val="20"/>
                <w:szCs w:val="20"/>
              </w:rPr>
            </w:r>
          </w:p>
          <w:p w14:paraId="7434E434"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2C238FF5"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354C4534" w14:textId="44265FD4"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ascii="Times New Roman" w:hAnsi="Times New Roman"/>
                <w:b/>
                <w:i w:val="0"/>
                <w:sz w:val="20"/>
                <w:szCs w:val="20"/>
              </w:rPr>
              <w:t>Posição na tarefa: Especialista em RH na AH Consulting</w:t>
            </w:r>
            <w:r w:rsidR="006855C4">
              <w:rPr>
                <w:rFonts w:asciiTheme="minorBidi" w:hAnsiTheme="minorBidi" w:cstheme="minorBidi"/>
                <w:bCs/>
                <w:sz w:val="20"/>
                <w:szCs w:val="20"/>
              </w:rPr>
            </w:r>
            <w:r w:rsidR="006855C4" w:rsidRPr="00733E7F">
              <w:rPr>
                <w:rFonts w:asciiTheme="minorBidi" w:hAnsiTheme="minorBidi" w:cstheme="minorBidi"/>
                <w:bCs/>
                <w:sz w:val="20"/>
                <w:szCs w:val="20"/>
              </w:rPr>
            </w:r>
            <w:r w:rsidR="006855C4" w:rsidRPr="00733E7F">
              <w:rPr>
                <w:rFonts w:asciiTheme="minorBidi" w:hAnsiTheme="minorBidi" w:cstheme="minorBidi"/>
                <w:sz w:val="20"/>
                <w:szCs w:val="20"/>
              </w:rPr>
            </w:r>
          </w:p>
        </w:tc>
      </w:tr>
      <w:tr w:rsidR="00610975" w:rsidRPr="00610975" w14:paraId="47273BC9" w14:textId="77777777" w:rsidTr="00610975">
        <w:trPr>
          <w:trHeight w:val="70"/>
        </w:trPr>
        <w:tc>
          <w:tcPr>
            <w:tcW w:w="5000" w:type="pct"/>
            <w:tcBorders>
              <w:top w:val="single" w:sz="4" w:space="0" w:color="auto"/>
            </w:tcBorders>
          </w:tcPr>
          <w:p w14:paraId="719C80AC"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Prestar Assistência Técnica ao Controle de Gestão de Estabelecimentos e Gestão de Recursos Humanos.</w:t>
            </w:r>
            <w:r w:rsidRPr="00705DE7">
              <w:rPr>
                <w:rFonts w:asciiTheme="minorBidi" w:hAnsiTheme="minorBidi" w:cstheme="minorBidi"/>
                <w:sz w:val="20"/>
                <w:szCs w:val="20"/>
              </w:rPr>
            </w:r>
          </w:p>
          <w:p w14:paraId="1C013801" w14:textId="77777777" w:rsidR="00610975" w:rsidRDefault="00610975" w:rsidP="00610975">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Março de 2020 a novembro de 2021</w:t>
            </w:r>
            <w:r w:rsidRPr="00705DE7">
              <w:rPr>
                <w:rFonts w:asciiTheme="minorBidi" w:hAnsiTheme="minorBidi" w:cstheme="minorBidi"/>
                <w:sz w:val="20"/>
                <w:szCs w:val="20"/>
              </w:rPr>
            </w:r>
          </w:p>
          <w:p w14:paraId="75CE3907"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036ECA5E"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58DA3B71" w14:textId="50CFE398"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ascii="Times New Roman" w:hAnsi="Times New Roman"/>
                <w:b/>
                <w:i w:val="0"/>
                <w:sz w:val="20"/>
                <w:szCs w:val="20"/>
              </w:rPr>
              <w:t>Posição na tarefa: Especialista em Gestão de Recursos Humanos</w:t>
            </w:r>
            <w:r w:rsidRPr="00705DE7">
              <w:rPr>
                <w:rFonts w:asciiTheme="minorBidi" w:hAnsiTheme="minorBidi" w:cstheme="minorBidi"/>
                <w:bCs/>
                <w:sz w:val="20"/>
                <w:szCs w:val="20"/>
              </w:rPr>
            </w:r>
            <w:r>
              <w:rPr>
                <w:rFonts w:asciiTheme="minorBidi" w:hAnsiTheme="minorBidi" w:cstheme="minorBidi"/>
                <w:bCs/>
                <w:sz w:val="20"/>
                <w:szCs w:val="20"/>
              </w:rPr>
            </w:r>
            <w:r w:rsidR="006855C4">
              <w:rPr>
                <w:rFonts w:asciiTheme="minorBidi" w:hAnsiTheme="minorBidi" w:cstheme="minorBidi"/>
                <w:bCs/>
                <w:sz w:val="20"/>
                <w:szCs w:val="20"/>
              </w:rPr>
            </w:r>
          </w:p>
        </w:tc>
      </w:tr>
      <w:tr w:rsidR="00610975" w:rsidRPr="00610975" w14:paraId="54D69123" w14:textId="77777777" w:rsidTr="00610975">
        <w:trPr>
          <w:trHeight w:val="70"/>
        </w:trPr>
        <w:tc>
          <w:tcPr>
            <w:tcW w:w="5000" w:type="pct"/>
            <w:tcBorders>
              <w:top w:val="single" w:sz="4" w:space="0" w:color="auto"/>
            </w:tcBorders>
          </w:tcPr>
          <w:p w14:paraId="1EFD0002"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dar suporte ao desenvolvimento de estratégia de recursos humanos, sistema de gestão de desempenho, desenvolvimento de análise de necessidades de treinamento e plano de treinamento.</w:t>
            </w:r>
            <w:r w:rsidRPr="000846F3">
              <w:rPr>
                <w:rFonts w:asciiTheme="minorBidi" w:hAnsiTheme="minorBidi" w:cstheme="minorBidi"/>
                <w:sz w:val="20"/>
                <w:szCs w:val="20"/>
              </w:rPr>
            </w:r>
          </w:p>
          <w:p w14:paraId="6AF6176E" w14:textId="77777777" w:rsidR="00610975" w:rsidRDefault="00610975" w:rsidP="00610975">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Set 2016-Abril 2018</w:t>
            </w:r>
            <w:r w:rsidRPr="000846F3">
              <w:rPr>
                <w:rFonts w:asciiTheme="minorBidi" w:hAnsiTheme="minorBidi" w:cstheme="minorBidi"/>
                <w:sz w:val="20"/>
                <w:szCs w:val="20"/>
              </w:rPr>
            </w:r>
          </w:p>
          <w:p w14:paraId="7DEDB478" w14:textId="77777777" w:rsidR="00610975" w:rsidRPr="00733E7F" w:rsidRDefault="00610975" w:rsidP="00610975">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233153CF" w14:textId="77777777" w:rsidR="00610975" w:rsidRPr="00733E7F" w:rsidRDefault="00610975" w:rsidP="00610975">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Auditoria Geral da Secretaria de Gestão das Finanças Públicas, Ministério das Finanças.</w:t>
            </w:r>
            <w:r w:rsidRPr="000846F3">
              <w:rPr>
                <w:rFonts w:asciiTheme="minorBidi" w:hAnsiTheme="minorBidi" w:cstheme="minorBidi"/>
                <w:sz w:val="20"/>
                <w:szCs w:val="20"/>
              </w:rPr>
            </w:r>
            <w:r w:rsidRPr="00705DE7">
              <w:rPr>
                <w:rFonts w:asciiTheme="minorBidi" w:hAnsiTheme="minorBidi" w:cstheme="minorBidi"/>
                <w:sz w:val="20"/>
                <w:szCs w:val="20"/>
              </w:rPr>
            </w:r>
          </w:p>
          <w:p w14:paraId="613F4F6A" w14:textId="33BA552F" w:rsidR="00610975" w:rsidRPr="00610975" w:rsidRDefault="00610975" w:rsidP="00610975">
            <w:pPr>
              <w:jc w:val="both"/>
              <w:rPr>
                <w:rFonts w:ascii="Arial" w:eastAsia="Calibri" w:hAnsi="Arial" w:cs="Arial"/>
                <w:b/>
                <w:sz w:val="20"/>
                <w:szCs w:val="20"/>
                <w:lang w:eastAsia="en-GB"/>
              </w:rPr>
            </w:pPr>
            <w:r w:rsidRPr="00733E7F">
              <w:rPr>
                <w:rFonts w:asciiTheme="minorBidi" w:hAnsiTheme="minorBidi" w:cstheme="minorBidi" w:ascii="Times New Roman" w:hAnsi="Times New Roman"/>
                <w:b/>
                <w:i w:val="0"/>
                <w:sz w:val="20"/>
                <w:szCs w:val="20"/>
              </w:rPr>
              <w:t>Posição na tarefa: Especialista em Gestão de Recursos Humanos na AH Consulting</w:t>
            </w:r>
            <w:r w:rsidRPr="00705DE7">
              <w:rPr>
                <w:rFonts w:asciiTheme="minorBidi" w:hAnsiTheme="minorBidi" w:cstheme="minorBidi"/>
                <w:bCs/>
                <w:sz w:val="20"/>
                <w:szCs w:val="20"/>
              </w:rPr>
            </w:r>
            <w:r w:rsidRPr="00733E7F">
              <w:rPr>
                <w:rFonts w:asciiTheme="minorBidi" w:hAnsiTheme="minorBidi" w:cstheme="minorBidi"/>
                <w:sz w:val="20"/>
                <w:szCs w:val="20"/>
              </w:rPr>
            </w:r>
          </w:p>
        </w:tc>
      </w:tr>
      <w:tr w:rsidR="00610975" w:rsidRPr="00610975" w14:paraId="3371C8D0" w14:textId="77777777" w:rsidTr="00610975">
        <w:trPr>
          <w:trHeight w:val="70"/>
        </w:trPr>
        <w:tc>
          <w:tcPr>
            <w:tcW w:w="5000" w:type="pct"/>
            <w:tcBorders>
              <w:top w:val="single" w:sz="4" w:space="0" w:color="auto"/>
            </w:tcBorders>
          </w:tcPr>
          <w:p w14:paraId="028FB89F" w14:textId="77777777" w:rsidR="00610975" w:rsidRPr="00610975" w:rsidRDefault="00610975" w:rsidP="00610975">
            <w:pPr>
              <w:jc w:val="both"/>
              <w:rPr>
                <w:rFonts w:ascii="Arial" w:eastAsia="Calibri" w:hAnsi="Arial" w:cs="Arial"/>
                <w:sz w:val="20"/>
                <w:szCs w:val="20"/>
                <w:lang w:eastAsia="en-GB"/>
              </w:rPr>
            </w:pPr>
            <w:bookmarkStart w:id="94" w:name="_Hlk177330378"/>
            <w:bookmarkStart w:id="95" w:name="_Hlk148966977"/>
            <w:r w:rsidRPr="00610975">
              <w:rPr>
                <w:rFonts w:ascii="Arial" w:eastAsia="Calibri" w:hAnsi="Arial" w:cs="Arial"/>
                <w:b/>
                <w:i w:val="0"/>
                <w:sz w:val="20"/>
                <w:szCs w:val="20"/>
                <w:lang w:eastAsia="en-GB"/>
              </w:rPr>
              <w:t>Nome da tarefa: Gestão de Projetos, Supervisão e Garantia de Qualidade da Implementação de Sistemas de Informação Gerencial (VDI, ERP, RH, Faturamento, Desenvolvimento e manutenção de redes, GIS) para ESCOM</w:t>
            </w:r>
            <w:r w:rsidRPr="00610975">
              <w:rPr>
                <w:rFonts w:ascii="Arial" w:eastAsia="Calibri" w:hAnsi="Arial" w:cs="Arial"/>
                <w:sz w:val="20"/>
                <w:szCs w:val="20"/>
                <w:lang w:eastAsia="en-GB"/>
              </w:rPr>
            </w:r>
          </w:p>
          <w:p w14:paraId="5EAA51F9" w14:textId="77777777" w:rsidR="00610975" w:rsidRPr="00610975" w:rsidRDefault="00610975" w:rsidP="00610975">
            <w:pPr>
              <w:jc w:val="both"/>
              <w:rPr>
                <w:rFonts w:ascii="Arial" w:eastAsia="Calibri" w:hAnsi="Arial" w:cs="Arial"/>
                <w:b/>
                <w:sz w:val="20"/>
                <w:szCs w:val="20"/>
                <w:lang w:eastAsia="en-GB"/>
              </w:rPr>
            </w:pPr>
          </w:p>
          <w:p w14:paraId="4717AFBA"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i w:val="0"/>
                <w:sz w:val="20"/>
                <w:szCs w:val="20"/>
                <w:lang w:eastAsia="en-GB"/>
              </w:rPr>
              <w:t>Ano: 2017-2018</w:t>
            </w:r>
            <w:r w:rsidRPr="00610975">
              <w:rPr>
                <w:rFonts w:ascii="Arial" w:eastAsia="Calibri" w:hAnsi="Arial" w:cs="Arial"/>
                <w:sz w:val="20"/>
                <w:szCs w:val="20"/>
                <w:lang w:eastAsia="en-GB"/>
              </w:rPr>
            </w:r>
          </w:p>
          <w:p w14:paraId="72BD3D1F"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i w:val="0"/>
                <w:sz w:val="20"/>
                <w:szCs w:val="20"/>
                <w:lang w:eastAsia="en-GB"/>
              </w:rPr>
              <w:t>Localização: Malawi</w:t>
            </w:r>
            <w:r w:rsidRPr="00610975">
              <w:rPr>
                <w:rFonts w:ascii="Arial" w:eastAsia="Calibri" w:hAnsi="Arial" w:cs="Arial"/>
                <w:sz w:val="20"/>
                <w:szCs w:val="20"/>
                <w:lang w:eastAsia="en-GB"/>
              </w:rPr>
            </w:r>
          </w:p>
          <w:p w14:paraId="60DEC432"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i w:val="0"/>
                <w:sz w:val="20"/>
                <w:szCs w:val="20"/>
                <w:lang w:eastAsia="en-GB"/>
              </w:rPr>
              <w:t>Cliente: Millennium Challenge Account (MCA)-Malawi</w:t>
            </w:r>
            <w:r w:rsidRPr="00610975">
              <w:rPr>
                <w:rFonts w:ascii="Arial" w:eastAsia="Calibri" w:hAnsi="Arial" w:cs="Arial"/>
                <w:sz w:val="20"/>
                <w:szCs w:val="20"/>
                <w:lang w:eastAsia="en-GB"/>
              </w:rPr>
            </w:r>
          </w:p>
          <w:p w14:paraId="4FA621F6" w14:textId="069B64B9" w:rsidR="00610975" w:rsidRPr="00610975" w:rsidRDefault="00610975" w:rsidP="00610975">
            <w:pPr>
              <w:jc w:val="both"/>
              <w:rPr>
                <w:rFonts w:ascii="Arial" w:hAnsi="Arial" w:cs="Arial"/>
                <w:b/>
                <w:sz w:val="20"/>
                <w:szCs w:val="20"/>
                <w:lang w:eastAsia="en-GB"/>
              </w:rPr>
            </w:pPr>
            <w:r w:rsidRPr="00610975">
              <w:rPr>
                <w:rFonts w:ascii="Arial" w:hAnsi="Arial" w:cs="Arial"/>
                <w:b/>
                <w:i w:val="0"/>
                <w:sz w:val="20"/>
                <w:szCs w:val="20"/>
                <w:lang w:eastAsia="en-GB"/>
              </w:rPr>
              <w:t>Cargo: Especialista em Recursos Humanos</w:t>
            </w:r>
          </w:p>
        </w:tc>
      </w:tr>
      <w:tr w:rsidR="00610975" w:rsidRPr="00610975" w14:paraId="680FDDF0" w14:textId="77777777" w:rsidTr="00610975">
        <w:trPr>
          <w:trHeight w:val="70"/>
        </w:trPr>
        <w:tc>
          <w:tcPr>
            <w:tcW w:w="5000" w:type="pct"/>
          </w:tcPr>
          <w:p w14:paraId="46DFE082" w14:textId="77777777" w:rsidR="00610975" w:rsidRPr="00610975" w:rsidRDefault="00610975" w:rsidP="00610975">
            <w:pPr>
              <w:jc w:val="both"/>
              <w:rPr>
                <w:rFonts w:ascii="Arial" w:eastAsia="Century Gothic" w:hAnsi="Arial" w:cs="Arial"/>
                <w:sz w:val="20"/>
                <w:szCs w:val="20"/>
                <w:u w:color="00B050"/>
                <w:lang w:eastAsia="en-GB"/>
              </w:rPr>
            </w:pPr>
            <w:r w:rsidRPr="00610975">
              <w:rPr>
                <w:rFonts w:ascii="Arial" w:hAnsi="Arial" w:cs="Arial"/>
                <w:b/>
                <w:i w:val="0"/>
                <w:sz w:val="20"/>
                <w:szCs w:val="20"/>
                <w:u w:color="00B050"/>
                <w:lang w:eastAsia="en-GB"/>
              </w:rPr>
              <w:t>Nome do projeto: Garantia de qualidade, supervisão e gerenciamento de projetos para a implementação do serviço de consultoria para o sistema integrado de informações de gestão financeira (IFMIS)</w:t>
            </w:r>
            <w:r w:rsidRPr="00610975">
              <w:rPr>
                <w:rFonts w:ascii="Arial" w:hAnsi="Arial" w:cs="Arial"/>
                <w:sz w:val="20"/>
                <w:szCs w:val="20"/>
                <w:u w:color="00B050"/>
                <w:lang w:eastAsia="en-GB"/>
              </w:rPr>
            </w:r>
          </w:p>
          <w:p w14:paraId="15B4A70F" w14:textId="77777777" w:rsidR="00610975" w:rsidRPr="00610975" w:rsidRDefault="00610975" w:rsidP="00610975">
            <w:pPr>
              <w:jc w:val="both"/>
              <w:rPr>
                <w:rFonts w:ascii="Arial" w:eastAsia="Calibri" w:hAnsi="Arial" w:cs="Arial"/>
                <w:sz w:val="20"/>
                <w:szCs w:val="20"/>
                <w:u w:color="00B050"/>
                <w:lang w:eastAsia="en-GB"/>
              </w:rPr>
            </w:pPr>
            <w:r w:rsidRPr="00610975">
              <w:rPr>
                <w:rFonts w:ascii="Arial" w:eastAsia="Century Gothic" w:hAnsi="Arial" w:cs="Arial"/>
                <w:b/>
                <w:i w:val="0"/>
                <w:sz w:val="20"/>
                <w:szCs w:val="20"/>
                <w:u w:color="00B050"/>
                <w:lang w:eastAsia="en-GB"/>
              </w:rPr>
              <w:t>Cliente: Ministério das Finanças e Cooperação Econômica / Etiópia</w:t>
            </w:r>
            <w:r w:rsidRPr="00610975">
              <w:rPr>
                <w:rFonts w:ascii="Arial" w:eastAsia="Calibri" w:hAnsi="Arial" w:cs="Arial"/>
                <w:sz w:val="20"/>
                <w:szCs w:val="20"/>
                <w:u w:color="00B050"/>
                <w:lang w:eastAsia="en-GB"/>
              </w:rPr>
            </w:r>
          </w:p>
          <w:p w14:paraId="4E799708" w14:textId="77777777" w:rsidR="00610975" w:rsidRPr="00610975" w:rsidRDefault="00610975" w:rsidP="00610975">
            <w:pPr>
              <w:jc w:val="both"/>
              <w:rPr>
                <w:rFonts w:ascii="Arial" w:hAnsi="Arial" w:cs="Arial"/>
                <w:b/>
                <w:sz w:val="20"/>
                <w:szCs w:val="20"/>
                <w:u w:color="00B050"/>
                <w:lang w:eastAsia="en-GB"/>
              </w:rPr>
            </w:pPr>
            <w:r w:rsidRPr="00610975">
              <w:rPr>
                <w:rFonts w:ascii="Arial" w:hAnsi="Arial" w:cs="Arial"/>
                <w:b/>
                <w:i w:val="0"/>
                <w:sz w:val="20"/>
                <w:szCs w:val="20"/>
                <w:u w:color="00B050"/>
                <w:lang w:eastAsia="en-GB"/>
              </w:rPr>
              <w:t>Ano: Outubro de 2017- Outubro de 2020</w:t>
            </w:r>
            <w:r w:rsidRPr="00610975">
              <w:rPr>
                <w:rFonts w:ascii="Arial" w:eastAsia="Calibri" w:hAnsi="Arial" w:cs="Arial"/>
                <w:sz w:val="20"/>
                <w:szCs w:val="20"/>
                <w:u w:color="00B050"/>
                <w:lang w:eastAsia="en-GB"/>
              </w:rPr>
            </w:r>
          </w:p>
          <w:p w14:paraId="29A3EAAB" w14:textId="77777777" w:rsidR="00610975" w:rsidRPr="00610975" w:rsidRDefault="00610975" w:rsidP="00610975">
            <w:pPr>
              <w:jc w:val="both"/>
              <w:rPr>
                <w:rFonts w:ascii="Arial" w:hAnsi="Arial" w:cs="Arial"/>
                <w:sz w:val="20"/>
                <w:szCs w:val="20"/>
                <w:u w:color="00B050"/>
                <w:lang w:eastAsia="en-GB"/>
              </w:rPr>
            </w:pPr>
            <w:r w:rsidRPr="00610975">
              <w:rPr>
                <w:rFonts w:ascii="Arial" w:hAnsi="Arial" w:cs="Arial"/>
                <w:b/>
                <w:i w:val="0"/>
                <w:sz w:val="20"/>
                <w:szCs w:val="20"/>
                <w:u w:color="00B050"/>
                <w:lang w:eastAsia="en-GB"/>
              </w:rPr>
              <w:t>Localização: Etiópia</w:t>
            </w:r>
            <w:r w:rsidRPr="00610975">
              <w:rPr>
                <w:rFonts w:ascii="Arial" w:hAnsi="Arial" w:cs="Arial"/>
                <w:sz w:val="20"/>
                <w:szCs w:val="20"/>
                <w:u w:color="00B050"/>
                <w:lang w:eastAsia="en-GB"/>
              </w:rPr>
            </w:r>
          </w:p>
          <w:p w14:paraId="5E546E14" w14:textId="3438EAFB" w:rsidR="00610975" w:rsidRPr="00610975" w:rsidRDefault="00610975" w:rsidP="00610975">
            <w:pPr>
              <w:jc w:val="both"/>
              <w:rPr>
                <w:rFonts w:ascii="Arial" w:hAnsi="Arial" w:cs="Arial"/>
                <w:b/>
                <w:sz w:val="20"/>
                <w:szCs w:val="20"/>
                <w:lang w:eastAsia="en-GB"/>
              </w:rPr>
            </w:pPr>
            <w:r w:rsidRPr="00610975">
              <w:rPr>
                <w:rFonts w:ascii="Arial" w:hAnsi="Arial" w:cs="Arial"/>
                <w:b/>
                <w:i w:val="0"/>
                <w:sz w:val="20"/>
                <w:szCs w:val="20"/>
                <w:lang w:eastAsia="en-GB"/>
              </w:rPr>
              <w:t>Cargo: Especialista em Recursos Humanos</w:t>
            </w:r>
          </w:p>
        </w:tc>
      </w:tr>
      <w:tr w:rsidR="00610975" w:rsidRPr="00610975" w14:paraId="1BCEF375" w14:textId="77777777" w:rsidTr="00610975">
        <w:trPr>
          <w:trHeight w:val="70"/>
        </w:trPr>
        <w:tc>
          <w:tcPr>
            <w:tcW w:w="5000" w:type="pct"/>
          </w:tcPr>
          <w:p w14:paraId="0DAF8E42" w14:textId="77777777" w:rsidR="00610975" w:rsidRPr="00610975" w:rsidRDefault="00610975" w:rsidP="00610975">
            <w:pPr>
              <w:jc w:val="both"/>
              <w:rPr>
                <w:rFonts w:ascii="Arial" w:eastAsia="Calibri" w:hAnsi="Arial" w:cs="Arial"/>
                <w:bCs/>
                <w:iCs/>
                <w:sz w:val="20"/>
                <w:szCs w:val="20"/>
                <w:u w:color="00B050"/>
                <w:lang w:eastAsia="en-GB"/>
              </w:rPr>
            </w:pPr>
            <w:r w:rsidRPr="00610975">
              <w:rPr>
                <w:rFonts w:ascii="Arial" w:eastAsia="Calibri" w:hAnsi="Arial" w:cs="Arial"/>
                <w:b/>
                <w:i w:val="0"/>
                <w:sz w:val="20"/>
                <w:szCs w:val="20"/>
                <w:u w:color="00B050"/>
                <w:lang w:eastAsia="en-GB"/>
              </w:rPr>
              <w:t>Nome da tarefa: Serviços de consultoria para realizar o desenvolvimento da estratégia HRMIS, requisitos de aquisição HRMIS, limpeza de dados, supervisão e garantia de qualidade</w:t>
            </w:r>
            <w:r w:rsidRPr="00610975">
              <w:rPr>
                <w:rFonts w:ascii="Arial" w:eastAsia="Calibri" w:hAnsi="Arial" w:cs="Arial"/>
                <w:bCs/>
                <w:iCs/>
                <w:sz w:val="20"/>
                <w:szCs w:val="20"/>
                <w:u w:color="00B050"/>
                <w:lang w:eastAsia="en-GB"/>
              </w:rPr>
            </w:r>
          </w:p>
          <w:p w14:paraId="22F12BBB" w14:textId="77777777" w:rsidR="00610975" w:rsidRPr="00610975" w:rsidRDefault="00610975" w:rsidP="00610975">
            <w:pPr>
              <w:jc w:val="both"/>
              <w:rPr>
                <w:rFonts w:ascii="Arial" w:eastAsia="Calibri" w:hAnsi="Arial" w:cs="Arial"/>
                <w:sz w:val="20"/>
                <w:szCs w:val="20"/>
                <w:u w:color="00B050"/>
                <w:lang w:eastAsia="en-GB"/>
              </w:rPr>
            </w:pPr>
            <w:r w:rsidRPr="00610975">
              <w:rPr>
                <w:rFonts w:ascii="Arial" w:eastAsia="Calibri" w:hAnsi="Arial" w:cs="Arial"/>
                <w:b/>
                <w:i w:val="0"/>
                <w:sz w:val="20"/>
                <w:szCs w:val="20"/>
                <w:u w:color="00B050"/>
                <w:lang w:eastAsia="en-GB"/>
              </w:rPr>
              <w:t>Localização: Maseru, Lesoto</w:t>
            </w:r>
            <w:r w:rsidRPr="00610975">
              <w:rPr>
                <w:rFonts w:ascii="Arial" w:eastAsia="Calibri" w:hAnsi="Arial" w:cs="Arial"/>
                <w:sz w:val="20"/>
                <w:szCs w:val="20"/>
                <w:u w:color="00B050"/>
                <w:lang w:eastAsia="en-GB"/>
              </w:rPr>
            </w:r>
          </w:p>
          <w:p w14:paraId="19276FCA"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i w:val="0"/>
                <w:sz w:val="20"/>
                <w:szCs w:val="20"/>
                <w:lang w:eastAsia="en-GB"/>
              </w:rPr>
              <w:t>Nome do cliente: Secretaria de Reforma da Gestão das Finanças Públicas, Ministério das Finanças</w:t>
            </w:r>
            <w:r w:rsidRPr="00610975">
              <w:rPr>
                <w:rFonts w:ascii="Arial" w:eastAsia="Calibri" w:hAnsi="Arial" w:cs="Arial"/>
                <w:sz w:val="20"/>
                <w:szCs w:val="20"/>
                <w:lang w:eastAsia="en-GB"/>
              </w:rPr>
            </w:r>
          </w:p>
          <w:p w14:paraId="18F85D78"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i w:val="0"/>
                <w:sz w:val="20"/>
                <w:szCs w:val="20"/>
                <w:lang w:eastAsia="en-GB"/>
              </w:rPr>
              <w:t>Data: Março de 2020 – Em andamento</w:t>
            </w:r>
            <w:r w:rsidRPr="00610975">
              <w:rPr>
                <w:rFonts w:ascii="Arial" w:eastAsia="Calibri" w:hAnsi="Arial" w:cs="Arial"/>
                <w:sz w:val="20"/>
                <w:szCs w:val="20"/>
                <w:lang w:eastAsia="en-GB"/>
              </w:rPr>
            </w:r>
          </w:p>
          <w:p w14:paraId="1CFC72DB" w14:textId="627CD95B" w:rsidR="00610975" w:rsidRPr="00610975" w:rsidRDefault="00610975" w:rsidP="00610975">
            <w:pPr>
              <w:jc w:val="both"/>
              <w:rPr>
                <w:rFonts w:ascii="Arial" w:hAnsi="Arial" w:cs="Arial"/>
                <w:b/>
                <w:sz w:val="20"/>
                <w:szCs w:val="20"/>
                <w:lang w:eastAsia="en-GB"/>
              </w:rPr>
            </w:pPr>
            <w:r w:rsidRPr="00610975">
              <w:rPr>
                <w:rFonts w:ascii="Arial" w:hAnsi="Arial" w:cs="Arial"/>
                <w:b/>
                <w:i w:val="0"/>
                <w:sz w:val="20"/>
                <w:szCs w:val="20"/>
                <w:lang w:eastAsia="en-GB"/>
              </w:rPr>
              <w:t>Cargo: Especialista em Recursos Humanos</w:t>
            </w:r>
          </w:p>
        </w:tc>
      </w:tr>
      <w:tr w:rsidR="00610975" w:rsidRPr="00610975" w14:paraId="2A3ED3DD" w14:textId="77777777" w:rsidTr="00610975">
        <w:trPr>
          <w:trHeight w:val="70"/>
        </w:trPr>
        <w:tc>
          <w:tcPr>
            <w:tcW w:w="5000" w:type="pct"/>
          </w:tcPr>
          <w:p w14:paraId="15B87257" w14:textId="77777777" w:rsidR="00610975" w:rsidRPr="00610975" w:rsidRDefault="00610975" w:rsidP="00610975">
            <w:pPr>
              <w:jc w:val="both"/>
              <w:rPr>
                <w:rFonts w:ascii="Arial" w:eastAsia="Calibri" w:hAnsi="Arial" w:cs="Arial"/>
                <w:b/>
                <w:sz w:val="20"/>
                <w:szCs w:val="20"/>
                <w:lang w:eastAsia="en-GB"/>
              </w:rPr>
            </w:pPr>
            <w:r w:rsidRPr="00610975">
              <w:rPr>
                <w:rFonts w:ascii="Arial" w:eastAsia="Calibri" w:hAnsi="Arial" w:cs="Arial"/>
                <w:b/>
                <w:i w:val="0"/>
                <w:sz w:val="20"/>
                <w:szCs w:val="20"/>
                <w:lang w:eastAsia="en-GB"/>
              </w:rPr>
              <w:t>Nome da tarefa: Fornecimento de garantia de qualidade na implementação do Sistema de Informação de Gestão Financeira da Somalilândia (SLFMIS)</w:t>
            </w:r>
            <w:r w:rsidRPr="00610975">
              <w:rPr>
                <w:rFonts w:ascii="Arial" w:eastAsia="Calibri" w:hAnsi="Arial" w:cs="Arial"/>
                <w:sz w:val="20"/>
                <w:szCs w:val="20"/>
                <w:lang w:eastAsia="en-GB"/>
              </w:rPr>
            </w:r>
          </w:p>
          <w:p w14:paraId="60072BCD" w14:textId="77777777" w:rsidR="00610975" w:rsidRPr="00610975" w:rsidRDefault="00610975" w:rsidP="00610975">
            <w:pPr>
              <w:jc w:val="both"/>
              <w:rPr>
                <w:rFonts w:ascii="Arial" w:eastAsia="Calibri" w:hAnsi="Arial" w:cs="Arial"/>
                <w:sz w:val="20"/>
                <w:szCs w:val="20"/>
                <w:lang w:eastAsia="en-GB"/>
              </w:rPr>
            </w:pPr>
            <w:r w:rsidRPr="00610975">
              <w:rPr>
                <w:rFonts w:ascii="Arial" w:eastAsia="Calibri" w:hAnsi="Arial" w:cs="Arial"/>
                <w:b/>
                <w:i w:val="0"/>
                <w:sz w:val="20"/>
                <w:szCs w:val="20"/>
                <w:lang w:eastAsia="en-GB"/>
              </w:rPr>
              <w:t>Cliente: Ministério das Finanças (Projeto de Modernização do Setor Público)</w:t>
            </w:r>
            <w:r w:rsidRPr="00610975">
              <w:rPr>
                <w:rFonts w:ascii="Arial" w:eastAsia="Calibri" w:hAnsi="Arial" w:cs="Arial"/>
                <w:sz w:val="20"/>
                <w:szCs w:val="20"/>
                <w:lang w:eastAsia="en-GB"/>
              </w:rPr>
            </w:r>
          </w:p>
          <w:p w14:paraId="0E283A28" w14:textId="77777777" w:rsidR="00610975" w:rsidRPr="00610975" w:rsidRDefault="00610975" w:rsidP="00610975">
            <w:pPr>
              <w:jc w:val="both"/>
              <w:rPr>
                <w:rFonts w:ascii="Arial" w:eastAsia="Calibri" w:hAnsi="Arial" w:cs="Arial"/>
                <w:b/>
                <w:sz w:val="20"/>
                <w:szCs w:val="20"/>
                <w:lang w:eastAsia="en-GB"/>
              </w:rPr>
            </w:pPr>
            <w:r w:rsidRPr="00610975">
              <w:rPr>
                <w:rFonts w:ascii="Arial" w:eastAsia="Calibri" w:hAnsi="Arial" w:cs="Arial"/>
                <w:b/>
                <w:i w:val="0"/>
                <w:sz w:val="20"/>
                <w:szCs w:val="20"/>
                <w:lang w:eastAsia="en-GB"/>
              </w:rPr>
              <w:t>Ano: 2020</w:t>
            </w:r>
            <w:r w:rsidRPr="00610975">
              <w:rPr>
                <w:rFonts w:ascii="Arial" w:eastAsia="Calibri" w:hAnsi="Arial" w:cs="Arial"/>
                <w:sz w:val="20"/>
                <w:szCs w:val="20"/>
                <w:lang w:eastAsia="en-GB"/>
              </w:rPr>
            </w:r>
          </w:p>
          <w:p w14:paraId="6C26DED0" w14:textId="275AD3D2" w:rsidR="00610975" w:rsidRPr="00610975" w:rsidRDefault="00610975" w:rsidP="00610975">
            <w:pPr>
              <w:jc w:val="both"/>
              <w:rPr>
                <w:rFonts w:ascii="Arial" w:hAnsi="Arial" w:cs="Arial"/>
                <w:b/>
                <w:sz w:val="20"/>
                <w:szCs w:val="20"/>
                <w:lang w:eastAsia="en-GB"/>
              </w:rPr>
            </w:pPr>
            <w:r w:rsidRPr="00610975">
              <w:rPr>
                <w:rFonts w:ascii="Arial" w:hAnsi="Arial" w:cs="Arial"/>
                <w:b/>
                <w:i w:val="0"/>
                <w:sz w:val="20"/>
                <w:szCs w:val="20"/>
                <w:lang w:eastAsia="en-GB"/>
              </w:rPr>
              <w:t>Cargo: Especialista em Recursos Humanos</w:t>
            </w:r>
          </w:p>
        </w:tc>
      </w:tr>
      <w:tr w:rsidR="00610975" w:rsidRPr="00610975" w14:paraId="43D1A5C0" w14:textId="77777777" w:rsidTr="00610975">
        <w:trPr>
          <w:trHeight w:val="70"/>
        </w:trPr>
        <w:tc>
          <w:tcPr>
            <w:tcW w:w="5000" w:type="pct"/>
          </w:tcPr>
          <w:p w14:paraId="62FB2BE8" w14:textId="77777777" w:rsidR="00610975" w:rsidRPr="00610975" w:rsidRDefault="00610975" w:rsidP="00610975">
            <w:pPr>
              <w:jc w:val="both"/>
              <w:rPr>
                <w:rFonts w:ascii="Arial" w:eastAsia="Calibri" w:hAnsi="Arial" w:cs="Arial"/>
                <w:bCs/>
                <w:sz w:val="20"/>
                <w:szCs w:val="20"/>
                <w:lang w:eastAsia="en-GB"/>
              </w:rPr>
            </w:pPr>
            <w:r w:rsidRPr="00610975">
              <w:rPr>
                <w:rFonts w:ascii="Arial" w:eastAsia="Calibri" w:hAnsi="Arial" w:cs="Arial"/>
                <w:b/>
                <w:bCs/>
                <w:i w:val="0"/>
                <w:sz w:val="20"/>
                <w:szCs w:val="20"/>
                <w:lang w:eastAsia="en-GB"/>
              </w:rPr>
              <w:t>Nome do projeto: Fornecimento de Garantia de Qualidade para a Implementação do Sistema Integrado de Informação de Gestão Financeira (IFMIS) do Governo do Quênia (GoK).</w:t>
            </w:r>
            <w:r w:rsidRPr="00610975">
              <w:rPr>
                <w:rFonts w:ascii="Arial" w:eastAsia="Calibri" w:hAnsi="Arial" w:cs="Arial"/>
                <w:bCs/>
                <w:sz w:val="20"/>
                <w:szCs w:val="20"/>
                <w:lang w:eastAsia="en-GB"/>
              </w:rPr>
            </w:r>
            <w:proofErr w:type="spellStart"/>
            <w:r w:rsidRPr="00610975">
              <w:rPr>
                <w:rFonts w:ascii="Arial" w:eastAsia="Calibri" w:hAnsi="Arial" w:cs="Arial"/>
                <w:bCs/>
                <w:sz w:val="20"/>
                <w:szCs w:val="20"/>
                <w:lang w:eastAsia="en-GB"/>
              </w:rPr>
            </w:r>
            <w:proofErr w:type="spellEnd"/>
            <w:r w:rsidRPr="00610975">
              <w:rPr>
                <w:rFonts w:ascii="Arial" w:eastAsia="Calibri" w:hAnsi="Arial" w:cs="Arial"/>
                <w:bCs/>
                <w:sz w:val="20"/>
                <w:szCs w:val="20"/>
                <w:lang w:eastAsia="en-GB"/>
              </w:rPr>
            </w:r>
          </w:p>
          <w:p w14:paraId="58D0510D" w14:textId="77777777" w:rsidR="00610975" w:rsidRPr="00610975" w:rsidRDefault="00610975" w:rsidP="00610975">
            <w:pPr>
              <w:jc w:val="both"/>
              <w:rPr>
                <w:rFonts w:ascii="Arial" w:eastAsia="Calibri" w:hAnsi="Arial" w:cs="Arial"/>
                <w:bCs/>
                <w:sz w:val="20"/>
                <w:szCs w:val="20"/>
                <w:lang w:eastAsia="en-GB"/>
              </w:rPr>
            </w:pPr>
            <w:r w:rsidRPr="00610975">
              <w:rPr>
                <w:rFonts w:ascii="Arial" w:eastAsia="Calibri" w:hAnsi="Arial" w:cs="Arial"/>
                <w:b/>
                <w:bCs/>
                <w:i w:val="0"/>
                <w:sz w:val="20"/>
                <w:szCs w:val="20"/>
                <w:lang w:eastAsia="en-GB"/>
              </w:rPr>
              <w:t>Ano: Março de 2017</w:t>
            </w:r>
            <w:r w:rsidRPr="00610975">
              <w:rPr>
                <w:rFonts w:ascii="Arial" w:eastAsia="Calibri" w:hAnsi="Arial" w:cs="Arial"/>
                <w:bCs/>
                <w:sz w:val="20"/>
                <w:szCs w:val="20"/>
                <w:lang w:eastAsia="en-GB"/>
              </w:rPr>
            </w:r>
          </w:p>
          <w:p w14:paraId="4AC23D88" w14:textId="77777777" w:rsidR="00610975" w:rsidRPr="00610975" w:rsidRDefault="00610975" w:rsidP="00610975">
            <w:pPr>
              <w:jc w:val="both"/>
              <w:rPr>
                <w:rFonts w:ascii="Arial" w:eastAsia="Calibri" w:hAnsi="Arial" w:cs="Arial"/>
                <w:bCs/>
                <w:sz w:val="20"/>
                <w:szCs w:val="20"/>
                <w:lang w:eastAsia="en-GB"/>
              </w:rPr>
            </w:pPr>
            <w:r w:rsidRPr="00610975">
              <w:rPr>
                <w:rFonts w:ascii="Arial" w:eastAsia="Calibri" w:hAnsi="Arial" w:cs="Arial"/>
                <w:b/>
                <w:bCs/>
                <w:i w:val="0"/>
                <w:sz w:val="20"/>
                <w:szCs w:val="20"/>
                <w:lang w:eastAsia="en-GB"/>
              </w:rPr>
              <w:t>Localização: Quênia</w:t>
            </w:r>
            <w:r w:rsidRPr="00610975">
              <w:rPr>
                <w:rFonts w:ascii="Arial" w:eastAsia="Calibri" w:hAnsi="Arial" w:cs="Arial"/>
                <w:bCs/>
                <w:sz w:val="20"/>
                <w:szCs w:val="20"/>
                <w:lang w:eastAsia="en-GB"/>
              </w:rPr>
            </w:r>
          </w:p>
          <w:p w14:paraId="18BF7422" w14:textId="77777777" w:rsidR="00610975" w:rsidRPr="00610975" w:rsidRDefault="00610975" w:rsidP="00610975">
            <w:pPr>
              <w:jc w:val="both"/>
              <w:rPr>
                <w:rFonts w:ascii="Arial" w:eastAsia="Calibri" w:hAnsi="Arial" w:cs="Arial"/>
                <w:bCs/>
                <w:sz w:val="20"/>
                <w:szCs w:val="20"/>
                <w:lang w:eastAsia="en-GB"/>
              </w:rPr>
            </w:pPr>
            <w:r w:rsidRPr="00610975">
              <w:rPr>
                <w:rFonts w:ascii="Arial" w:eastAsia="Calibri" w:hAnsi="Arial" w:cs="Arial"/>
                <w:b/>
                <w:bCs/>
                <w:i w:val="0"/>
                <w:sz w:val="20"/>
                <w:szCs w:val="20"/>
                <w:lang w:eastAsia="en-GB"/>
              </w:rPr>
              <w:t>Cliente: Governo do Quênia</w:t>
            </w:r>
            <w:r w:rsidRPr="00610975">
              <w:rPr>
                <w:rFonts w:ascii="Arial" w:eastAsia="Calibri" w:hAnsi="Arial" w:cs="Arial"/>
                <w:bCs/>
                <w:sz w:val="20"/>
                <w:szCs w:val="20"/>
                <w:lang w:eastAsia="en-GB"/>
              </w:rPr>
            </w:r>
          </w:p>
          <w:p w14:paraId="03D6FB25" w14:textId="77777777" w:rsidR="00610975" w:rsidRPr="00610975" w:rsidRDefault="00610975" w:rsidP="00610975">
            <w:pPr>
              <w:jc w:val="both"/>
              <w:rPr>
                <w:rFonts w:ascii="Arial" w:eastAsia="Calibri" w:hAnsi="Arial" w:cs="Arial"/>
                <w:bCs/>
                <w:sz w:val="20"/>
                <w:szCs w:val="20"/>
                <w:lang w:eastAsia="en-GB"/>
              </w:rPr>
            </w:pPr>
            <w:r w:rsidRPr="00610975">
              <w:rPr>
                <w:rFonts w:ascii="Arial" w:eastAsia="Calibri" w:hAnsi="Arial" w:cs="Arial"/>
                <w:b/>
                <w:bCs/>
                <w:i w:val="0"/>
                <w:sz w:val="20"/>
                <w:szCs w:val="20"/>
                <w:lang w:eastAsia="en-GB"/>
              </w:rPr>
              <w:t>Principais características do projeto: Garantia de qualidade abrangente para a implementação do Sistema Integrado de Informação de Gestão Financeira (IFMIS) do Governo do Quênia (GoK).</w:t>
            </w:r>
            <w:r w:rsidRPr="00610975">
              <w:rPr>
                <w:rFonts w:ascii="Arial" w:eastAsia="Calibri" w:hAnsi="Arial" w:cs="Arial"/>
                <w:bCs/>
                <w:sz w:val="20"/>
                <w:szCs w:val="20"/>
                <w:lang w:eastAsia="en-GB"/>
              </w:rPr>
            </w:r>
            <w:proofErr w:type="spellStart"/>
            <w:r w:rsidRPr="00610975">
              <w:rPr>
                <w:rFonts w:ascii="Arial" w:eastAsia="Calibri" w:hAnsi="Arial" w:cs="Arial"/>
                <w:bCs/>
                <w:sz w:val="20"/>
                <w:szCs w:val="20"/>
                <w:lang w:eastAsia="en-GB"/>
              </w:rPr>
            </w:r>
            <w:proofErr w:type="spellEnd"/>
            <w:r w:rsidRPr="00610975">
              <w:rPr>
                <w:rFonts w:ascii="Arial" w:eastAsia="Calibri" w:hAnsi="Arial" w:cs="Arial"/>
                <w:bCs/>
                <w:sz w:val="20"/>
                <w:szCs w:val="20"/>
                <w:lang w:eastAsia="en-GB"/>
              </w:rPr>
            </w:r>
          </w:p>
          <w:p w14:paraId="68E567F2" w14:textId="7B2FE836" w:rsidR="00610975" w:rsidRPr="00610975" w:rsidRDefault="00610975" w:rsidP="00610975">
            <w:pPr>
              <w:jc w:val="both"/>
              <w:rPr>
                <w:rFonts w:ascii="Arial" w:hAnsi="Arial" w:cs="Arial"/>
                <w:b/>
                <w:sz w:val="20"/>
                <w:szCs w:val="20"/>
                <w:lang w:eastAsia="en-GB"/>
              </w:rPr>
            </w:pPr>
            <w:r w:rsidRPr="00610975">
              <w:rPr>
                <w:rFonts w:ascii="Arial" w:hAnsi="Arial" w:cs="Arial"/>
                <w:b/>
                <w:i w:val="0"/>
                <w:sz w:val="20"/>
                <w:szCs w:val="20"/>
                <w:lang w:eastAsia="en-GB"/>
              </w:rPr>
              <w:t>Cargo: Especialista em Recursos Humanos</w:t>
            </w:r>
          </w:p>
        </w:tc>
      </w:tr>
      <w:bookmarkEnd w:id="94"/>
      <w:bookmarkEnd w:id="95"/>
    </w:tbl>
    <w:p w14:paraId="7AD84938" w14:textId="77777777" w:rsidR="00610975" w:rsidRPr="00610975" w:rsidRDefault="00610975" w:rsidP="00610975">
      <w:pPr>
        <w:jc w:val="both"/>
        <w:rPr>
          <w:rFonts w:ascii="Arial" w:eastAsia="Calibri" w:hAnsi="Arial" w:cs="Arial"/>
          <w:b/>
          <w:sz w:val="20"/>
          <w:szCs w:val="20"/>
          <w:lang w:eastAsia="en-GB"/>
        </w:rPr>
      </w:pPr>
    </w:p>
    <w:p w14:paraId="373ED3FD" w14:textId="77777777" w:rsidR="00610975" w:rsidRPr="00610975" w:rsidRDefault="00610975" w:rsidP="00610975">
      <w:pPr>
        <w:jc w:val="both"/>
        <w:rPr>
          <w:rFonts w:ascii="Arial" w:eastAsia="Calibri" w:hAnsi="Arial" w:cs="Arial"/>
          <w:b/>
          <w:sz w:val="20"/>
          <w:szCs w:val="20"/>
          <w:u w:val="single"/>
          <w:lang w:eastAsia="en-GB"/>
        </w:rPr>
      </w:pPr>
      <w:proofErr w:type="spellStart"/>
      <w:r w:rsidRPr="00610975">
        <w:rPr>
          <w:rFonts w:ascii="Arial" w:eastAsia="Calibri" w:hAnsi="Arial" w:cs="Arial"/>
          <w:b/>
          <w:i w:val="0"/>
          <w:sz w:val="20"/>
          <w:szCs w:val="20"/>
          <w:u w:val="single"/>
          <w:lang w:eastAsia="en-GB"/>
        </w:rPr>
        <w:t>O Dr. Samuel Luzobe também foi um especialista em RH/MIS nas seguintes tarefas: Análise de negócios, viabilidade e design de sistemas MIS</w:t>
      </w:r>
      <w:proofErr w:type="spellEnd"/>
      <w:r w:rsidRPr="00610975">
        <w:rPr>
          <w:rFonts w:ascii="Arial" w:eastAsia="Calibri" w:hAnsi="Arial" w:cs="Arial"/>
          <w:b/>
          <w:sz w:val="20"/>
          <w:szCs w:val="20"/>
          <w:u w:val="single"/>
          <w:lang w:eastAsia="en-GB"/>
        </w:rPr>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610975" w:rsidRPr="00610975" w14:paraId="2605A5D7" w14:textId="77777777" w:rsidTr="00610975">
        <w:trPr>
          <w:trHeight w:val="70"/>
        </w:trPr>
        <w:tc>
          <w:tcPr>
            <w:tcW w:w="5000" w:type="pct"/>
          </w:tcPr>
          <w:p w14:paraId="00576BE1" w14:textId="77777777"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Nome da tarefa: Serviços de consultoria para o desenvolvimento de especificações para o Sistema de informação de gestão (MIS) da Electricity Supply Corporation of Malawi (ESCOM)</w:t>
            </w:r>
            <w:r w:rsidRPr="00610975">
              <w:rPr>
                <w:rFonts w:ascii="Arial" w:eastAsia="Aptos" w:hAnsi="Arial" w:cs="Arial"/>
                <w:kern w:val="2"/>
                <w:sz w:val="20"/>
                <w:szCs w:val="20"/>
                <w14:ligatures w14:val="standardContextual"/>
              </w:rPr>
            </w:r>
          </w:p>
          <w:p w14:paraId="34D2377C" w14:textId="77777777"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Localização: Malawi</w:t>
            </w:r>
            <w:r w:rsidRPr="00610975">
              <w:rPr>
                <w:rFonts w:ascii="Arial" w:eastAsia="Aptos" w:hAnsi="Arial" w:cs="Arial"/>
                <w:kern w:val="2"/>
                <w:sz w:val="20"/>
                <w:szCs w:val="20"/>
                <w14:ligatures w14:val="standardContextual"/>
              </w:rPr>
            </w:r>
          </w:p>
          <w:p w14:paraId="7FA751FB" w14:textId="77777777" w:rsidR="00610975" w:rsidRPr="00610975" w:rsidRDefault="00610975" w:rsidP="00610975">
            <w:pPr>
              <w:spacing w:after="160" w:line="278" w:lineRule="auto"/>
              <w:jc w:val="both"/>
              <w:rPr>
                <w:rFonts w:ascii="Arial" w:eastAsia="Aptos" w:hAnsi="Arial" w:cs="Arial"/>
                <w:kern w:val="2"/>
                <w:sz w:val="20"/>
                <w:szCs w:val="20"/>
                <w14:ligatures w14:val="standardContextual"/>
              </w:rPr>
            </w:pPr>
            <w:r w:rsidRPr="00610975">
              <w:rPr>
                <w:rFonts w:ascii="Arial" w:eastAsia="Aptos" w:hAnsi="Arial" w:cs="Arial"/>
                <w:b/>
                <w:i w:val="0"/>
                <w:kern w:val="2"/>
                <w:sz w:val="20"/>
                <w:szCs w:val="20"/>
                <w14:ligatures w14:val="standardContextual"/>
              </w:rPr>
              <w:t>Cliente: Millennium Challenge Account (MCA)-Malawi/ Millennium Challenge Corporation/ Electricity Supply Corporation of Malawi (ESCOM)</w:t>
            </w:r>
            <w:r w:rsidRPr="00610975">
              <w:rPr>
                <w:rFonts w:ascii="Arial" w:eastAsia="Aptos" w:hAnsi="Arial" w:cs="Arial"/>
                <w:kern w:val="2"/>
                <w:sz w:val="20"/>
                <w:szCs w:val="20"/>
                <w14:ligatures w14:val="standardContextual"/>
              </w:rPr>
            </w:r>
          </w:p>
          <w:p w14:paraId="2AB96933" w14:textId="200A65E9"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Cargo: Especialista em RH/MIS</w:t>
            </w:r>
            <w:r w:rsidRPr="00610975">
              <w:rPr>
                <w:rFonts w:ascii="Arial" w:eastAsia="Calibri" w:hAnsi="Arial" w:cs="Arial"/>
                <w:b/>
                <w:kern w:val="2"/>
                <w:sz w:val="20"/>
                <w:szCs w:val="20"/>
                <w14:ligatures w14:val="standardContextual"/>
              </w:rPr>
            </w:r>
          </w:p>
        </w:tc>
      </w:tr>
      <w:tr w:rsidR="00610975" w:rsidRPr="00610975" w14:paraId="48DEDC18" w14:textId="77777777" w:rsidTr="00610975">
        <w:trPr>
          <w:trHeight w:val="70"/>
        </w:trPr>
        <w:tc>
          <w:tcPr>
            <w:tcW w:w="5000" w:type="pct"/>
          </w:tcPr>
          <w:p w14:paraId="41B7FA8E" w14:textId="77777777"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Nome da tarefa: Análise de requisitos do sistema bancário central e gerenciamento de projetos para Housing Finance Bank Ltd</w:t>
            </w:r>
            <w:r w:rsidRPr="00610975">
              <w:rPr>
                <w:rFonts w:ascii="Arial" w:eastAsia="Aptos" w:hAnsi="Arial" w:cs="Arial"/>
                <w:kern w:val="2"/>
                <w:sz w:val="20"/>
                <w:szCs w:val="20"/>
                <w14:ligatures w14:val="standardContextual"/>
              </w:rPr>
            </w:r>
          </w:p>
          <w:p w14:paraId="4A13DE12" w14:textId="77777777"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Localização: Kampala</w:t>
            </w:r>
            <w:r w:rsidRPr="00610975">
              <w:rPr>
                <w:rFonts w:ascii="Arial" w:eastAsia="Aptos" w:hAnsi="Arial" w:cs="Arial"/>
                <w:kern w:val="2"/>
                <w:sz w:val="20"/>
                <w:szCs w:val="20"/>
                <w14:ligatures w14:val="standardContextual"/>
              </w:rPr>
            </w:r>
          </w:p>
          <w:p w14:paraId="773B3320" w14:textId="77777777" w:rsidR="00610975" w:rsidRPr="00610975" w:rsidRDefault="00610975" w:rsidP="00610975">
            <w:pPr>
              <w:spacing w:after="160" w:line="278" w:lineRule="auto"/>
              <w:jc w:val="both"/>
              <w:rPr>
                <w:rFonts w:ascii="Arial" w:eastAsia="Aptos" w:hAnsi="Arial" w:cs="Arial"/>
                <w:kern w:val="2"/>
                <w:sz w:val="20"/>
                <w:szCs w:val="20"/>
                <w14:ligatures w14:val="standardContextual"/>
              </w:rPr>
            </w:pPr>
            <w:r w:rsidRPr="00610975">
              <w:rPr>
                <w:rFonts w:ascii="Arial" w:eastAsia="Aptos" w:hAnsi="Arial" w:cs="Arial"/>
                <w:b/>
                <w:i w:val="0"/>
                <w:kern w:val="2"/>
                <w:sz w:val="20"/>
                <w:szCs w:val="20"/>
                <w14:ligatures w14:val="standardContextual"/>
              </w:rPr>
              <w:t>Cliente: Housing Finance Bank Uganda</w:t>
            </w:r>
            <w:r w:rsidRPr="00610975">
              <w:rPr>
                <w:rFonts w:ascii="Arial" w:eastAsia="Aptos" w:hAnsi="Arial" w:cs="Arial"/>
                <w:kern w:val="2"/>
                <w:sz w:val="20"/>
                <w:szCs w:val="20"/>
                <w14:ligatures w14:val="standardContextual"/>
              </w:rPr>
            </w:r>
          </w:p>
          <w:p w14:paraId="3525439E"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Cargo: Especialista em RH/MIS</w:t>
            </w:r>
            <w:r w:rsidRPr="00610975">
              <w:rPr>
                <w:rFonts w:ascii="Arial" w:eastAsia="Calibri" w:hAnsi="Arial" w:cs="Arial"/>
                <w:b/>
                <w:kern w:val="2"/>
                <w:sz w:val="20"/>
                <w:szCs w:val="20"/>
                <w14:ligatures w14:val="standardContextual"/>
              </w:rPr>
            </w:r>
          </w:p>
          <w:p w14:paraId="719FDAF0" w14:textId="77777777" w:rsidR="00610975" w:rsidRPr="00610975" w:rsidRDefault="00610975" w:rsidP="00610975">
            <w:pPr>
              <w:widowControl w:val="0"/>
              <w:tabs>
                <w:tab w:val="left" w:pos="2850"/>
              </w:tabs>
              <w:overflowPunct w:val="0"/>
              <w:autoSpaceDE w:val="0"/>
              <w:autoSpaceDN w:val="0"/>
              <w:adjustRightInd w:val="0"/>
              <w:spacing w:after="160" w:line="278" w:lineRule="auto"/>
              <w:jc w:val="both"/>
              <w:textAlignment w:val="baseline"/>
              <w:rPr>
                <w:rFonts w:ascii="Arial" w:eastAsia="Aptos"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Atividades desenvolvidas pela AH Consulting:</w:t>
            </w:r>
          </w:p>
          <w:p w14:paraId="02B3DAD5" w14:textId="4C2BCA19"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val="0"/>
                <w:i w:val="0"/>
                <w:kern w:val="2"/>
                <w:sz w:val="20"/>
                <w:szCs w:val="20"/>
                <w14:ligatures w14:val="standardContextual"/>
              </w:rPr>
              <w:t>O objetivo geral deste projeto era realizar uma análise detalhada do processo de negócios e da tecnologia do banco com vistas à implementação de um sistema bancário central robusto que oferecesse funcionalidade e escalabilidade que atendessem à tecnologia de negócios e aos objetivos estratégicos do banco.</w:t>
            </w:r>
          </w:p>
        </w:tc>
      </w:tr>
      <w:tr w:rsidR="00610975" w:rsidRPr="00610975" w14:paraId="51373286" w14:textId="77777777" w:rsidTr="00610975">
        <w:trPr>
          <w:trHeight w:val="70"/>
        </w:trPr>
        <w:tc>
          <w:tcPr>
            <w:tcW w:w="5000" w:type="pct"/>
          </w:tcPr>
          <w:p w14:paraId="28AE5FD6" w14:textId="77777777" w:rsidR="00610975" w:rsidRPr="00610975" w:rsidRDefault="00610975" w:rsidP="00610975">
            <w:pPr>
              <w:spacing w:after="160" w:line="278" w:lineRule="auto"/>
              <w:ind w:right="54"/>
              <w:jc w:val="both"/>
              <w:rPr>
                <w:rFonts w:ascii="Arial" w:eastAsia="Aptos" w:hAnsi="Arial" w:cs="Arial"/>
                <w:kern w:val="2"/>
                <w:sz w:val="20"/>
                <w:szCs w:val="20"/>
                <w:u w:color="00B050"/>
                <w14:ligatures w14:val="standardContextual"/>
              </w:rPr>
            </w:pPr>
            <w:r w:rsidRPr="00610975">
              <w:rPr>
                <w:rFonts w:ascii="Arial" w:eastAsia="Aptos" w:hAnsi="Arial" w:cs="Arial"/>
                <w:b/>
                <w:i w:val="0"/>
                <w:kern w:val="2"/>
                <w:sz w:val="20"/>
                <w:szCs w:val="20"/>
                <w:u w:color="00B050"/>
                <w14:ligatures w14:val="standardContextual"/>
              </w:rPr>
              <w:t>Nome do projeto: Consultoria para especificação de requisitos do Sistema Integrado de Informação Gerencial (SIGI)</w:t>
            </w:r>
            <w:r w:rsidRPr="00610975">
              <w:rPr>
                <w:rFonts w:ascii="Arial" w:eastAsia="Aptos" w:hAnsi="Arial" w:cs="Arial"/>
                <w:kern w:val="2"/>
                <w:sz w:val="20"/>
                <w:szCs w:val="20"/>
                <w:u w:color="00B050"/>
                <w14:ligatures w14:val="standardContextual"/>
              </w:rPr>
            </w:r>
          </w:p>
          <w:p w14:paraId="449F5A6D" w14:textId="77777777" w:rsidR="00610975" w:rsidRPr="00610975" w:rsidRDefault="00610975" w:rsidP="00610975">
            <w:pPr>
              <w:spacing w:after="160" w:line="278" w:lineRule="auto"/>
              <w:ind w:right="54"/>
              <w:jc w:val="both"/>
              <w:rPr>
                <w:rFonts w:ascii="Arial" w:eastAsia="Century Gothic" w:hAnsi="Arial" w:cs="Arial"/>
                <w:kern w:val="2"/>
                <w:sz w:val="20"/>
                <w:szCs w:val="20"/>
                <w:u w:color="00B050"/>
                <w14:ligatures w14:val="standardContextual"/>
              </w:rPr>
            </w:pPr>
            <w:r w:rsidRPr="00610975">
              <w:rPr>
                <w:rFonts w:ascii="Arial" w:eastAsia="Century Gothic" w:hAnsi="Arial" w:cs="Arial"/>
                <w:b/>
                <w:i w:val="0"/>
                <w:kern w:val="2"/>
                <w:sz w:val="20"/>
                <w:szCs w:val="20"/>
                <w:u w:color="00B050"/>
                <w14:ligatures w14:val="standardContextual"/>
              </w:rPr>
              <w:t>Cliente: Reserve Bank of Malawi</w:t>
            </w:r>
            <w:r w:rsidRPr="00610975">
              <w:rPr>
                <w:rFonts w:ascii="Arial" w:eastAsia="Century Gothic" w:hAnsi="Arial" w:cs="Arial"/>
                <w:kern w:val="2"/>
                <w:sz w:val="20"/>
                <w:szCs w:val="20"/>
                <w:u w:color="00B050"/>
                <w14:ligatures w14:val="standardContextual"/>
              </w:rPr>
            </w:r>
          </w:p>
          <w:p w14:paraId="305CDE97" w14:textId="77777777" w:rsidR="00610975" w:rsidRPr="00610975" w:rsidRDefault="00610975" w:rsidP="00610975">
            <w:pPr>
              <w:spacing w:after="160" w:line="278" w:lineRule="auto"/>
              <w:jc w:val="both"/>
              <w:rPr>
                <w:rFonts w:ascii="Arial" w:eastAsia="Aptos" w:hAnsi="Arial" w:cs="Arial"/>
                <w:b/>
                <w:kern w:val="2"/>
                <w:sz w:val="20"/>
                <w:szCs w:val="20"/>
                <w:u w:color="00B050"/>
                <w14:ligatures w14:val="standardContextual"/>
              </w:rPr>
            </w:pPr>
            <w:r w:rsidRPr="00610975">
              <w:rPr>
                <w:rFonts w:ascii="Arial" w:eastAsia="Aptos" w:hAnsi="Arial" w:cs="Arial"/>
                <w:b/>
                <w:i w:val="0"/>
                <w:kern w:val="2"/>
                <w:sz w:val="20"/>
                <w:szCs w:val="20"/>
                <w:u w:color="00B050"/>
                <w14:ligatures w14:val="standardContextual"/>
              </w:rPr>
              <w:t>Ano: 2019</w:t>
            </w:r>
            <w:r w:rsidRPr="00610975">
              <w:rPr>
                <w:rFonts w:ascii="Arial" w:eastAsia="Aptos" w:hAnsi="Arial" w:cs="Arial"/>
                <w:kern w:val="2"/>
                <w:sz w:val="20"/>
                <w:szCs w:val="20"/>
                <w:u w:color="00B050"/>
                <w14:ligatures w14:val="standardContextual"/>
              </w:rPr>
            </w:r>
          </w:p>
          <w:p w14:paraId="75D41C45" w14:textId="77777777" w:rsidR="00610975" w:rsidRPr="00610975" w:rsidRDefault="00610975" w:rsidP="00610975">
            <w:pPr>
              <w:spacing w:after="160" w:line="278" w:lineRule="auto"/>
              <w:jc w:val="both"/>
              <w:rPr>
                <w:rFonts w:ascii="Arial" w:eastAsia="Aptos" w:hAnsi="Arial" w:cs="Arial"/>
                <w:kern w:val="2"/>
                <w:sz w:val="20"/>
                <w:szCs w:val="20"/>
                <w:u w:color="00B050"/>
                <w:lang w:val="fr-FR"/>
                <w14:ligatures w14:val="standardContextual"/>
              </w:rPr>
            </w:pPr>
            <w:proofErr w:type="gramStart"/>
            <w:r w:rsidRPr="00610975">
              <w:rPr>
                <w:rFonts w:ascii="Arial" w:eastAsia="Aptos" w:hAnsi="Arial" w:cs="Arial"/>
                <w:b/>
                <w:i w:val="0"/>
                <w:kern w:val="2"/>
                <w:sz w:val="20"/>
                <w:szCs w:val="20"/>
                <w:u w:color="00B050"/>
                <w:lang w:val="fr-FR"/>
                <w14:ligatures w14:val="standardContextual"/>
              </w:rPr>
              <w:t>Localização: Malawi</w:t>
            </w:r>
            <w:proofErr w:type="gramEnd"/>
            <w:r w:rsidRPr="00610975">
              <w:rPr>
                <w:rFonts w:ascii="Arial" w:eastAsia="Aptos" w:hAnsi="Arial" w:cs="Arial"/>
                <w:b/>
                <w:kern w:val="2"/>
                <w:sz w:val="20"/>
                <w:szCs w:val="20"/>
                <w:u w:color="00B050"/>
                <w:lang w:val="fr-FR"/>
                <w14:ligatures w14:val="standardContextual"/>
              </w:rPr>
            </w:r>
            <w:r w:rsidRPr="00610975">
              <w:rPr>
                <w:rFonts w:ascii="Arial" w:eastAsia="Aptos" w:hAnsi="Arial" w:cs="Arial"/>
                <w:kern w:val="2"/>
                <w:sz w:val="20"/>
                <w:szCs w:val="20"/>
                <w:u w:color="00B050"/>
                <w:lang w:val="fr-FR"/>
                <w14:ligatures w14:val="standardContextual"/>
              </w:rPr>
            </w:r>
          </w:p>
          <w:p w14:paraId="056D67E3" w14:textId="26E7BD3B" w:rsidR="00610975" w:rsidRPr="00610975" w:rsidRDefault="00610975" w:rsidP="00610975">
            <w:pPr>
              <w:spacing w:after="160" w:line="278" w:lineRule="auto"/>
              <w:jc w:val="both"/>
              <w:rPr>
                <w:rFonts w:ascii="Arial" w:eastAsia="Calibri" w:hAnsi="Arial" w:cs="Arial"/>
                <w:b/>
                <w:kern w:val="2"/>
                <w:sz w:val="20"/>
                <w:szCs w:val="20"/>
                <w:lang w:val="fr-FR"/>
                <w14:ligatures w14:val="standardContextual"/>
              </w:rPr>
            </w:pPr>
            <w:proofErr w:type="gramStart"/>
            <w:r w:rsidRPr="00610975">
              <w:rPr>
                <w:rFonts w:ascii="Arial" w:eastAsia="Aptos" w:hAnsi="Arial" w:cs="Arial"/>
                <w:b/>
                <w:i w:val="0"/>
                <w:kern w:val="2"/>
                <w:sz w:val="20"/>
                <w:szCs w:val="20"/>
                <w:lang w:val="fr-FR"/>
                <w14:ligatures w14:val="standardContextual"/>
              </w:rPr>
              <w:t>Cargo: Especialista em RH/MIS</w:t>
            </w:r>
            <w:proofErr w:type="gramEnd"/>
            <w:r w:rsidRPr="00610975">
              <w:rPr>
                <w:rFonts w:ascii="Arial" w:eastAsia="Aptos" w:hAnsi="Arial" w:cs="Arial"/>
                <w:b/>
                <w:kern w:val="2"/>
                <w:sz w:val="20"/>
                <w:szCs w:val="20"/>
                <w:lang w:val="fr-FR"/>
                <w14:ligatures w14:val="standardContextual"/>
              </w:rPr>
            </w:r>
            <w:proofErr w:type="spellStart"/>
            <w:r w:rsidRPr="00610975">
              <w:rPr>
                <w:rFonts w:ascii="Arial" w:eastAsia="Aptos" w:hAnsi="Arial" w:cs="Arial"/>
                <w:b/>
                <w:kern w:val="2"/>
                <w:sz w:val="20"/>
                <w:szCs w:val="20"/>
                <w:lang w:val="fr-FR"/>
                <w14:ligatures w14:val="standardContextual"/>
              </w:rPr>
            </w:r>
            <w:proofErr w:type="spellEnd"/>
            <w:r w:rsidRPr="00610975">
              <w:rPr>
                <w:rFonts w:ascii="Arial" w:eastAsia="Calibri" w:hAnsi="Arial" w:cs="Arial"/>
                <w:b/>
                <w:kern w:val="2"/>
                <w:sz w:val="20"/>
                <w:szCs w:val="20"/>
                <w:lang w:val="fr-FR"/>
                <w14:ligatures w14:val="standardContextual"/>
              </w:rPr>
            </w:r>
          </w:p>
        </w:tc>
      </w:tr>
      <w:tr w:rsidR="00610975" w:rsidRPr="00610975" w14:paraId="265CD8CF" w14:textId="77777777" w:rsidTr="00610975">
        <w:trPr>
          <w:trHeight w:val="70"/>
        </w:trPr>
        <w:tc>
          <w:tcPr>
            <w:tcW w:w="5000" w:type="pct"/>
          </w:tcPr>
          <w:p w14:paraId="4D9A2E53"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i w:val="0"/>
                <w:kern w:val="2"/>
                <w:sz w:val="20"/>
                <w:szCs w:val="20"/>
                <w14:ligatures w14:val="standardContextual"/>
              </w:rPr>
              <w:t>Nome da tarefa: Desenvolvimento de especificações de requisitos para uma nova implementação do Sistema de Informação de Gestão de Recursos Humanos do Lesoto (HRMIS)</w:t>
            </w:r>
            <w:r w:rsidRPr="00610975">
              <w:rPr>
                <w:rFonts w:ascii="Arial" w:eastAsia="Calibri" w:hAnsi="Arial" w:cs="Arial"/>
                <w:kern w:val="2"/>
                <w:sz w:val="20"/>
                <w:szCs w:val="20"/>
                <w14:ligatures w14:val="standardContextual"/>
              </w:rPr>
            </w:r>
          </w:p>
          <w:p w14:paraId="2EEFF25B"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i w:val="0"/>
                <w:kern w:val="2"/>
                <w:sz w:val="20"/>
                <w:szCs w:val="20"/>
                <w14:ligatures w14:val="standardContextual"/>
              </w:rPr>
              <w:t>Ano: 2019 - 2020</w:t>
            </w:r>
            <w:r w:rsidRPr="00610975">
              <w:rPr>
                <w:rFonts w:ascii="Arial" w:eastAsia="Calibri" w:hAnsi="Arial" w:cs="Arial"/>
                <w:kern w:val="2"/>
                <w:sz w:val="20"/>
                <w:szCs w:val="20"/>
                <w14:ligatures w14:val="standardContextual"/>
              </w:rPr>
            </w:r>
          </w:p>
          <w:p w14:paraId="46315C7C"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i w:val="0"/>
                <w:kern w:val="2"/>
                <w:sz w:val="20"/>
                <w:szCs w:val="20"/>
                <w14:ligatures w14:val="standardContextual"/>
              </w:rPr>
              <w:t>Localização: Maseru, Lesoto.</w:t>
            </w:r>
            <w:r w:rsidRPr="00610975">
              <w:rPr>
                <w:rFonts w:ascii="Arial" w:eastAsia="Calibri" w:hAnsi="Arial" w:cs="Arial"/>
                <w:kern w:val="2"/>
                <w:sz w:val="20"/>
                <w:szCs w:val="20"/>
                <w14:ligatures w14:val="standardContextual"/>
              </w:rPr>
            </w:r>
          </w:p>
          <w:p w14:paraId="6EB5C933"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i w:val="0"/>
                <w:kern w:val="2"/>
                <w:sz w:val="20"/>
                <w:szCs w:val="20"/>
                <w14:ligatures w14:val="standardContextual"/>
              </w:rPr>
              <w:t>Cliente: Ministério das Finanças (Projeto de Modernização do Setor Público)</w:t>
            </w:r>
            <w:r w:rsidRPr="00610975">
              <w:rPr>
                <w:rFonts w:ascii="Arial" w:eastAsia="Calibri" w:hAnsi="Arial" w:cs="Arial"/>
                <w:kern w:val="2"/>
                <w:sz w:val="20"/>
                <w:szCs w:val="20"/>
                <w14:ligatures w14:val="standardContextual"/>
              </w:rPr>
            </w:r>
          </w:p>
          <w:p w14:paraId="4EF4A6A8"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i w:val="0"/>
                <w:kern w:val="2"/>
                <w:sz w:val="20"/>
                <w:szCs w:val="20"/>
                <w14:ligatures w14:val="standardContextual"/>
              </w:rPr>
              <w:t>Beneficiário: Ministério da Função Pública</w:t>
            </w:r>
            <w:r w:rsidRPr="00610975">
              <w:rPr>
                <w:rFonts w:ascii="Arial" w:eastAsia="Calibri" w:hAnsi="Arial" w:cs="Arial"/>
                <w:kern w:val="2"/>
                <w:sz w:val="20"/>
                <w:szCs w:val="20"/>
                <w14:ligatures w14:val="standardContextual"/>
              </w:rPr>
            </w:r>
          </w:p>
          <w:p w14:paraId="7275A58C" w14:textId="0E984B9B"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Cargo: Especialista em RH/MIS</w:t>
            </w:r>
            <w:r w:rsidRPr="00610975">
              <w:rPr>
                <w:rFonts w:ascii="Arial" w:eastAsia="Calibri" w:hAnsi="Arial" w:cs="Arial"/>
                <w:b/>
                <w:kern w:val="2"/>
                <w:sz w:val="20"/>
                <w:szCs w:val="20"/>
                <w14:ligatures w14:val="standardContextual"/>
              </w:rPr>
            </w:r>
          </w:p>
        </w:tc>
      </w:tr>
      <w:tr w:rsidR="00610975" w:rsidRPr="00610975" w14:paraId="7795440D" w14:textId="77777777" w:rsidTr="00610975">
        <w:trPr>
          <w:trHeight w:val="70"/>
        </w:trPr>
        <w:tc>
          <w:tcPr>
            <w:tcW w:w="5000" w:type="pct"/>
          </w:tcPr>
          <w:p w14:paraId="52F634DF"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i w:val="0"/>
                <w:kern w:val="2"/>
                <w:sz w:val="20"/>
                <w:szCs w:val="20"/>
                <w14:ligatures w14:val="standardContextual"/>
              </w:rPr>
              <w:t>Nome do Projeto: Reengenharia de Processos de Negócio e Desenho de uma Plataforma Integrada de Informação Agrícola (AIP) / Sistema de Informação de Gestão Agrícola (AMIS) para o Setor</w:t>
            </w:r>
            <w:r w:rsidRPr="00610975">
              <w:rPr>
                <w:rFonts w:ascii="Arial" w:eastAsia="Calibri" w:hAnsi="Arial" w:cs="Arial"/>
                <w:kern w:val="2"/>
                <w:sz w:val="20"/>
                <w:szCs w:val="20"/>
                <w14:ligatures w14:val="standardContextual"/>
              </w:rPr>
            </w:r>
          </w:p>
          <w:p w14:paraId="4A572747"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i w:val="0"/>
                <w:kern w:val="2"/>
                <w:sz w:val="20"/>
                <w:szCs w:val="20"/>
                <w14:ligatures w14:val="standardContextual"/>
              </w:rPr>
              <w:t>Cliente: Ministério da Agricultura, Indústria Animal e Pesca, Uganda</w:t>
            </w:r>
            <w:r w:rsidRPr="00610975">
              <w:rPr>
                <w:rFonts w:ascii="Arial" w:eastAsia="Calibri" w:hAnsi="Arial" w:cs="Arial"/>
                <w:kern w:val="2"/>
                <w:sz w:val="20"/>
                <w:szCs w:val="20"/>
                <w14:ligatures w14:val="standardContextual"/>
              </w:rPr>
            </w:r>
          </w:p>
          <w:p w14:paraId="0C8AA796"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i w:val="0"/>
                <w:kern w:val="2"/>
                <w:sz w:val="20"/>
                <w:szCs w:val="20"/>
                <w14:ligatures w14:val="standardContextual"/>
              </w:rPr>
              <w:t>País: Uganda</w:t>
            </w:r>
            <w:r w:rsidRPr="00610975">
              <w:rPr>
                <w:rFonts w:ascii="Arial" w:eastAsia="Calibri" w:hAnsi="Arial" w:cs="Arial"/>
                <w:kern w:val="2"/>
                <w:sz w:val="20"/>
                <w:szCs w:val="20"/>
                <w14:ligatures w14:val="standardContextual"/>
              </w:rPr>
            </w:r>
          </w:p>
          <w:p w14:paraId="3E4BE256"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Cargo: Especialista em RH/MIS</w:t>
            </w:r>
            <w:r w:rsidRPr="00610975">
              <w:rPr>
                <w:rFonts w:ascii="Arial" w:eastAsia="Calibri" w:hAnsi="Arial" w:cs="Arial"/>
                <w:b/>
                <w:kern w:val="2"/>
                <w:sz w:val="20"/>
                <w:szCs w:val="20"/>
                <w14:ligatures w14:val="standardContextual"/>
              </w:rPr>
            </w:r>
          </w:p>
          <w:p w14:paraId="0036C39B" w14:textId="77777777" w:rsidR="00610975" w:rsidRPr="00610975" w:rsidRDefault="00610975" w:rsidP="00610975">
            <w:pPr>
              <w:widowControl w:val="0"/>
              <w:tabs>
                <w:tab w:val="left" w:pos="2850"/>
              </w:tabs>
              <w:overflowPunct w:val="0"/>
              <w:autoSpaceDE w:val="0"/>
              <w:autoSpaceDN w:val="0"/>
              <w:adjustRightInd w:val="0"/>
              <w:spacing w:after="160" w:line="278" w:lineRule="auto"/>
              <w:jc w:val="both"/>
              <w:textAlignment w:val="baseline"/>
              <w:rPr>
                <w:rFonts w:ascii="Arial" w:eastAsia="Aptos"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Atividades desenvolvidas pela AH Consulting:</w:t>
            </w:r>
          </w:p>
          <w:p w14:paraId="35A78B3C" w14:textId="2EB9F669"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i w:val="0"/>
                <w:kern w:val="2"/>
                <w:sz w:val="20"/>
                <w:szCs w:val="20"/>
                <w14:ligatures w14:val="standardContextual"/>
              </w:rPr>
              <w:t>Data: abril de 2020</w:t>
            </w:r>
            <w:r w:rsidRPr="00610975">
              <w:rPr>
                <w:rFonts w:ascii="Arial" w:eastAsia="Calibri" w:hAnsi="Arial" w:cs="Arial"/>
                <w:kern w:val="2"/>
                <w:sz w:val="20"/>
                <w:szCs w:val="20"/>
                <w14:ligatures w14:val="standardContextual"/>
              </w:rPr>
            </w:r>
          </w:p>
        </w:tc>
      </w:tr>
      <w:tr w:rsidR="00610975" w:rsidRPr="00610975" w14:paraId="4D7EF98D" w14:textId="77777777" w:rsidTr="00610975">
        <w:trPr>
          <w:trHeight w:val="70"/>
        </w:trPr>
        <w:tc>
          <w:tcPr>
            <w:tcW w:w="5000" w:type="pct"/>
          </w:tcPr>
          <w:p w14:paraId="34609CF6" w14:textId="77777777" w:rsidR="00610975" w:rsidRPr="00610975" w:rsidRDefault="00610975" w:rsidP="00610975">
            <w:pPr>
              <w:spacing w:after="160" w:line="278" w:lineRule="auto"/>
              <w:jc w:val="both"/>
              <w:rPr>
                <w:rFonts w:ascii="Arial" w:eastAsia="Century Gothic" w:hAnsi="Arial" w:cs="Arial"/>
                <w:spacing w:val="5"/>
                <w:kern w:val="2"/>
                <w:sz w:val="20"/>
                <w:szCs w:val="20"/>
                <w:u w:color="00B050"/>
                <w14:ligatures w14:val="standardContextual"/>
              </w:rPr>
            </w:pPr>
            <w:r w:rsidRPr="00610975">
              <w:rPr>
                <w:rFonts w:ascii="Arial" w:eastAsia="Aptos" w:hAnsi="Arial" w:cs="Arial"/>
                <w:b/>
                <w:i w:val="0"/>
                <w:kern w:val="2"/>
                <w:sz w:val="20"/>
                <w:szCs w:val="20"/>
                <w:u w:color="00B050"/>
                <w14:ligatures w14:val="standardContextual"/>
              </w:rPr>
              <w:t>Nome do projeto: Serviços de consultoria para uma revisão do processo empresarial do Fundo de Desenvolvimento de Exportações do Malawi</w:t>
            </w:r>
            <w:r w:rsidRPr="00610975">
              <w:rPr>
                <w:rFonts w:ascii="Arial" w:eastAsia="Aptos" w:hAnsi="Arial" w:cs="Arial"/>
                <w:kern w:val="2"/>
                <w:sz w:val="20"/>
                <w:szCs w:val="20"/>
                <w:u w:color="00B050"/>
                <w14:ligatures w14:val="standardContextual"/>
              </w:rPr>
            </w:r>
            <w:r w:rsidRPr="00610975">
              <w:rPr>
                <w:rFonts w:ascii="Arial" w:eastAsia="Century Gothic" w:hAnsi="Arial" w:cs="Arial"/>
                <w:spacing w:val="5"/>
                <w:kern w:val="2"/>
                <w:sz w:val="20"/>
                <w:szCs w:val="20"/>
                <w:u w:color="00B050"/>
                <w14:ligatures w14:val="standardContextual"/>
              </w:rPr>
            </w:r>
          </w:p>
          <w:p w14:paraId="7972551E" w14:textId="77777777" w:rsidR="00610975" w:rsidRPr="00610975" w:rsidRDefault="00610975" w:rsidP="00610975">
            <w:pPr>
              <w:spacing w:after="160" w:line="278" w:lineRule="auto"/>
              <w:jc w:val="both"/>
              <w:rPr>
                <w:rFonts w:ascii="Arial" w:eastAsia="Aptos" w:hAnsi="Arial" w:cs="Arial"/>
                <w:b/>
                <w:kern w:val="2"/>
                <w:sz w:val="20"/>
                <w:szCs w:val="20"/>
                <w:u w:color="00B050"/>
                <w14:ligatures w14:val="standardContextual"/>
              </w:rPr>
            </w:pPr>
            <w:r w:rsidRPr="00610975">
              <w:rPr>
                <w:rFonts w:ascii="Arial" w:eastAsia="Century Gothic" w:hAnsi="Arial" w:cs="Arial"/>
                <w:b/>
                <w:i w:val="0"/>
                <w:kern w:val="2"/>
                <w:sz w:val="20"/>
                <w:szCs w:val="20"/>
                <w:u w:color="00B050"/>
                <w14:ligatures w14:val="standardContextual"/>
              </w:rPr>
              <w:t>Cliente: Fundo de Desenvolvimento de Exportações</w:t>
            </w:r>
            <w:r w:rsidRPr="00610975">
              <w:rPr>
                <w:rFonts w:ascii="Arial" w:eastAsia="Century Gothic" w:hAnsi="Arial" w:cs="Arial"/>
                <w:kern w:val="2"/>
                <w:sz w:val="20"/>
                <w:szCs w:val="20"/>
                <w:u w:color="00B050"/>
                <w14:ligatures w14:val="standardContextual"/>
              </w:rPr>
            </w:r>
          </w:p>
          <w:p w14:paraId="3238523D" w14:textId="77777777" w:rsidR="00610975" w:rsidRPr="00610975" w:rsidRDefault="00610975" w:rsidP="00610975">
            <w:pPr>
              <w:spacing w:after="160" w:line="278" w:lineRule="auto"/>
              <w:jc w:val="both"/>
              <w:rPr>
                <w:rFonts w:ascii="Arial" w:eastAsia="Aptos" w:hAnsi="Arial" w:cs="Arial"/>
                <w:b/>
                <w:kern w:val="2"/>
                <w:sz w:val="20"/>
                <w:szCs w:val="20"/>
                <w:u w:color="00B050"/>
                <w14:ligatures w14:val="standardContextual"/>
              </w:rPr>
            </w:pPr>
            <w:r w:rsidRPr="00610975">
              <w:rPr>
                <w:rFonts w:ascii="Arial" w:eastAsia="Aptos" w:hAnsi="Arial" w:cs="Arial"/>
                <w:b/>
                <w:i w:val="0"/>
                <w:kern w:val="2"/>
                <w:sz w:val="20"/>
                <w:szCs w:val="20"/>
                <w:u w:color="00B050"/>
                <w14:ligatures w14:val="standardContextual"/>
              </w:rPr>
              <w:t>Ano: 2018</w:t>
            </w:r>
            <w:r w:rsidRPr="00610975">
              <w:rPr>
                <w:rFonts w:ascii="Arial" w:eastAsia="Aptos" w:hAnsi="Arial" w:cs="Arial"/>
                <w:kern w:val="2"/>
                <w:sz w:val="20"/>
                <w:szCs w:val="20"/>
                <w:u w:color="00B050"/>
                <w14:ligatures w14:val="standardContextual"/>
              </w:rPr>
            </w:r>
          </w:p>
          <w:p w14:paraId="35B7CF31" w14:textId="77777777" w:rsidR="00610975" w:rsidRPr="00610975" w:rsidRDefault="00610975" w:rsidP="00610975">
            <w:pPr>
              <w:spacing w:after="160" w:line="278" w:lineRule="auto"/>
              <w:jc w:val="both"/>
              <w:rPr>
                <w:rFonts w:ascii="Arial" w:eastAsia="Aptos" w:hAnsi="Arial" w:cs="Arial"/>
                <w:kern w:val="2"/>
                <w:sz w:val="20"/>
                <w:szCs w:val="20"/>
                <w:u w:color="00B050"/>
                <w:lang w:val="fr-FR"/>
                <w14:ligatures w14:val="standardContextual"/>
              </w:rPr>
            </w:pPr>
            <w:proofErr w:type="gramStart"/>
            <w:r w:rsidRPr="00610975">
              <w:rPr>
                <w:rFonts w:ascii="Arial" w:eastAsia="Aptos" w:hAnsi="Arial" w:cs="Arial"/>
                <w:b/>
                <w:i w:val="0"/>
                <w:kern w:val="2"/>
                <w:sz w:val="20"/>
                <w:szCs w:val="20"/>
                <w:u w:color="00B050"/>
                <w:lang w:val="fr-FR"/>
                <w14:ligatures w14:val="standardContextual"/>
              </w:rPr>
              <w:t>Localização: Malawi</w:t>
            </w:r>
            <w:proofErr w:type="gramEnd"/>
            <w:r w:rsidRPr="00610975">
              <w:rPr>
                <w:rFonts w:ascii="Arial" w:eastAsia="Aptos" w:hAnsi="Arial" w:cs="Arial"/>
                <w:b/>
                <w:kern w:val="2"/>
                <w:sz w:val="20"/>
                <w:szCs w:val="20"/>
                <w:u w:color="00B050"/>
                <w:lang w:val="fr-FR"/>
                <w14:ligatures w14:val="standardContextual"/>
              </w:rPr>
            </w:r>
            <w:r w:rsidRPr="00610975">
              <w:rPr>
                <w:rFonts w:ascii="Arial" w:eastAsia="Aptos" w:hAnsi="Arial" w:cs="Arial"/>
                <w:kern w:val="2"/>
                <w:sz w:val="20"/>
                <w:szCs w:val="20"/>
                <w:u w:color="00B050"/>
                <w:lang w:val="fr-FR"/>
                <w14:ligatures w14:val="standardContextual"/>
              </w:rPr>
            </w:r>
          </w:p>
          <w:p w14:paraId="4B1DB393" w14:textId="1FBAA809" w:rsidR="00610975" w:rsidRPr="00610975" w:rsidRDefault="00610975" w:rsidP="00610975">
            <w:pPr>
              <w:spacing w:after="160" w:line="278" w:lineRule="auto"/>
              <w:jc w:val="both"/>
              <w:rPr>
                <w:rFonts w:ascii="Arial" w:eastAsia="Calibri" w:hAnsi="Arial" w:cs="Arial"/>
                <w:b/>
                <w:kern w:val="2"/>
                <w:sz w:val="20"/>
                <w:szCs w:val="20"/>
                <w:lang w:val="fr-FR"/>
                <w14:ligatures w14:val="standardContextual"/>
              </w:rPr>
            </w:pPr>
            <w:proofErr w:type="gramStart"/>
            <w:r w:rsidRPr="00610975">
              <w:rPr>
                <w:rFonts w:ascii="Arial" w:eastAsia="Aptos" w:hAnsi="Arial" w:cs="Arial"/>
                <w:b/>
                <w:i w:val="0"/>
                <w:kern w:val="2"/>
                <w:sz w:val="20"/>
                <w:szCs w:val="20"/>
                <w:lang w:val="fr-FR"/>
                <w14:ligatures w14:val="standardContextual"/>
              </w:rPr>
              <w:t>Cargo: Especialista em RH/MIS</w:t>
            </w:r>
            <w:proofErr w:type="gramEnd"/>
            <w:r w:rsidRPr="00610975">
              <w:rPr>
                <w:rFonts w:ascii="Arial" w:eastAsia="Aptos" w:hAnsi="Arial" w:cs="Arial"/>
                <w:b/>
                <w:kern w:val="2"/>
                <w:sz w:val="20"/>
                <w:szCs w:val="20"/>
                <w:lang w:val="fr-FR"/>
                <w14:ligatures w14:val="standardContextual"/>
              </w:rPr>
            </w:r>
            <w:proofErr w:type="spellStart"/>
            <w:r w:rsidRPr="00610975">
              <w:rPr>
                <w:rFonts w:ascii="Arial" w:eastAsia="Aptos" w:hAnsi="Arial" w:cs="Arial"/>
                <w:b/>
                <w:kern w:val="2"/>
                <w:sz w:val="20"/>
                <w:szCs w:val="20"/>
                <w:lang w:val="fr-FR"/>
                <w14:ligatures w14:val="standardContextual"/>
              </w:rPr>
            </w:r>
            <w:proofErr w:type="spellEnd"/>
            <w:r w:rsidRPr="00610975">
              <w:rPr>
                <w:rFonts w:ascii="Arial" w:eastAsia="Calibri" w:hAnsi="Arial" w:cs="Arial"/>
                <w:b/>
                <w:kern w:val="2"/>
                <w:sz w:val="20"/>
                <w:szCs w:val="20"/>
                <w:lang w:val="fr-FR"/>
                <w14:ligatures w14:val="standardContextual"/>
              </w:rPr>
            </w:r>
          </w:p>
        </w:tc>
      </w:tr>
      <w:tr w:rsidR="00610975" w:rsidRPr="00610975" w14:paraId="3555C6EB" w14:textId="77777777" w:rsidTr="00610975">
        <w:trPr>
          <w:trHeight w:val="70"/>
        </w:trPr>
        <w:tc>
          <w:tcPr>
            <w:tcW w:w="5000" w:type="pct"/>
          </w:tcPr>
          <w:p w14:paraId="1B386653" w14:textId="77777777" w:rsidR="00610975" w:rsidRPr="00610975" w:rsidRDefault="00610975" w:rsidP="00610975">
            <w:pPr>
              <w:widowControl w:val="0"/>
              <w:overflowPunct w:val="0"/>
              <w:autoSpaceDE w:val="0"/>
              <w:autoSpaceDN w:val="0"/>
              <w:adjustRightInd w:val="0"/>
              <w:spacing w:after="160" w:line="278" w:lineRule="auto"/>
              <w:jc w:val="both"/>
              <w:textAlignment w:val="baseline"/>
              <w:rPr>
                <w:rFonts w:ascii="Arial" w:eastAsia="Aptos" w:hAnsi="Arial" w:cs="Arial"/>
                <w:kern w:val="2"/>
                <w:sz w:val="20"/>
                <w:szCs w:val="20"/>
                <w14:ligatures w14:val="standardContextual"/>
              </w:rPr>
            </w:pPr>
            <w:r w:rsidRPr="00610975">
              <w:rPr>
                <w:rFonts w:ascii="Arial" w:eastAsia="Aptos" w:hAnsi="Arial" w:cs="Arial"/>
                <w:b/>
                <w:i w:val="0"/>
                <w:kern w:val="2"/>
                <w:sz w:val="20"/>
                <w:szCs w:val="20"/>
                <w14:ligatures w14:val="standardContextual"/>
              </w:rPr>
              <w:t>Nome da tarefa: Projeto de um Sistema de Informação Ambiental para o Setor de Petróleo</w:t>
            </w:r>
            <w:r w:rsidRPr="00610975">
              <w:rPr>
                <w:rFonts w:ascii="Arial" w:eastAsia="Aptos" w:hAnsi="Arial" w:cs="Arial"/>
                <w:kern w:val="2"/>
                <w:sz w:val="20"/>
                <w:szCs w:val="20"/>
                <w14:ligatures w14:val="standardContextual"/>
              </w:rPr>
            </w:r>
          </w:p>
          <w:p w14:paraId="5DBA384C" w14:textId="77777777" w:rsidR="00610975" w:rsidRPr="00610975" w:rsidRDefault="00610975" w:rsidP="00610975">
            <w:pPr>
              <w:widowControl w:val="0"/>
              <w:overflowPunct w:val="0"/>
              <w:autoSpaceDE w:val="0"/>
              <w:autoSpaceDN w:val="0"/>
              <w:adjustRightInd w:val="0"/>
              <w:spacing w:after="160" w:line="278" w:lineRule="auto"/>
              <w:jc w:val="both"/>
              <w:textAlignment w:val="baseline"/>
              <w:rPr>
                <w:rFonts w:ascii="Arial" w:eastAsia="Aptos" w:hAnsi="Arial" w:cs="Arial"/>
                <w:kern w:val="2"/>
                <w:sz w:val="20"/>
                <w:szCs w:val="20"/>
                <w14:ligatures w14:val="standardContextual"/>
              </w:rPr>
            </w:pPr>
            <w:r w:rsidRPr="00610975">
              <w:rPr>
                <w:rFonts w:ascii="Arial" w:eastAsia="Aptos" w:hAnsi="Arial" w:cs="Arial"/>
                <w:b/>
                <w:i w:val="0"/>
                <w:kern w:val="2"/>
                <w:sz w:val="20"/>
                <w:szCs w:val="20"/>
                <w14:ligatures w14:val="standardContextual"/>
              </w:rPr>
              <w:t>Ano:2019</w:t>
            </w:r>
            <w:r w:rsidRPr="00610975">
              <w:rPr>
                <w:rFonts w:ascii="Arial" w:eastAsia="Aptos" w:hAnsi="Arial" w:cs="Arial"/>
                <w:kern w:val="2"/>
                <w:sz w:val="20"/>
                <w:szCs w:val="20"/>
                <w14:ligatures w14:val="standardContextual"/>
              </w:rPr>
            </w:r>
          </w:p>
          <w:p w14:paraId="4C0E93A6" w14:textId="77777777" w:rsidR="00610975" w:rsidRPr="00610975" w:rsidRDefault="00610975" w:rsidP="00610975">
            <w:pPr>
              <w:widowControl w:val="0"/>
              <w:overflowPunct w:val="0"/>
              <w:autoSpaceDE w:val="0"/>
              <w:autoSpaceDN w:val="0"/>
              <w:adjustRightInd w:val="0"/>
              <w:spacing w:after="160" w:line="278" w:lineRule="auto"/>
              <w:jc w:val="both"/>
              <w:textAlignment w:val="baseline"/>
              <w:rPr>
                <w:rFonts w:ascii="Arial" w:eastAsia="Aptos" w:hAnsi="Arial" w:cs="Arial"/>
                <w:kern w:val="2"/>
                <w:sz w:val="20"/>
                <w:szCs w:val="20"/>
                <w14:ligatures w14:val="standardContextual"/>
              </w:rPr>
            </w:pPr>
            <w:r w:rsidRPr="00610975">
              <w:rPr>
                <w:rFonts w:ascii="Arial" w:eastAsia="Aptos" w:hAnsi="Arial" w:cs="Arial"/>
                <w:b/>
                <w:i w:val="0"/>
                <w:kern w:val="2"/>
                <w:sz w:val="20"/>
                <w:szCs w:val="20"/>
                <w14:ligatures w14:val="standardContextual"/>
              </w:rPr>
              <w:t>Cliente: Autoridade Nacional de Gestão Ambiental, Quênia</w:t>
            </w:r>
            <w:r w:rsidRPr="00610975">
              <w:rPr>
                <w:rFonts w:ascii="Arial" w:eastAsia="Aptos" w:hAnsi="Arial" w:cs="Arial"/>
                <w:kern w:val="2"/>
                <w:sz w:val="20"/>
                <w:szCs w:val="20"/>
                <w14:ligatures w14:val="standardContextual"/>
              </w:rPr>
            </w:r>
          </w:p>
          <w:p w14:paraId="6643318D" w14:textId="77777777" w:rsidR="00610975" w:rsidRPr="00610975" w:rsidRDefault="00610975" w:rsidP="00610975">
            <w:pPr>
              <w:widowControl w:val="0"/>
              <w:overflowPunct w:val="0"/>
              <w:autoSpaceDE w:val="0"/>
              <w:autoSpaceDN w:val="0"/>
              <w:adjustRightInd w:val="0"/>
              <w:spacing w:after="160" w:line="278" w:lineRule="auto"/>
              <w:jc w:val="both"/>
              <w:textAlignment w:val="baseline"/>
              <w:rPr>
                <w:rFonts w:ascii="Arial" w:eastAsia="Aptos" w:hAnsi="Arial" w:cs="Arial"/>
                <w:kern w:val="2"/>
                <w:sz w:val="20"/>
                <w:szCs w:val="20"/>
                <w:lang w:eastAsia="en-PH"/>
                <w14:ligatures w14:val="standardContextual"/>
              </w:rPr>
            </w:pPr>
            <w:r w:rsidRPr="00610975">
              <w:rPr>
                <w:rFonts w:ascii="Arial" w:eastAsia="Aptos" w:hAnsi="Arial" w:cs="Arial"/>
                <w:b/>
                <w:i w:val="0"/>
                <w:kern w:val="2"/>
                <w:sz w:val="20"/>
                <w:szCs w:val="20"/>
                <w14:ligatures w14:val="standardContextual"/>
              </w:rPr>
              <w:t>Localização: Nairobi, Quênia</w:t>
            </w:r>
            <w:r w:rsidRPr="00610975">
              <w:rPr>
                <w:rFonts w:ascii="Arial" w:eastAsia="Aptos" w:hAnsi="Arial" w:cs="Arial"/>
                <w:kern w:val="2"/>
                <w:sz w:val="20"/>
                <w:szCs w:val="20"/>
                <w14:ligatures w14:val="standardContextual"/>
              </w:rPr>
            </w:r>
            <w:r w:rsidRPr="00610975">
              <w:rPr>
                <w:rFonts w:ascii="Arial" w:eastAsia="Aptos" w:hAnsi="Arial" w:cs="Arial"/>
                <w:kern w:val="2"/>
                <w:sz w:val="20"/>
                <w:szCs w:val="20"/>
                <w:lang w:eastAsia="en-PH"/>
                <w14:ligatures w14:val="standardContextual"/>
              </w:rPr>
            </w:r>
          </w:p>
          <w:p w14:paraId="067E4626" w14:textId="7A7760AC"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Cargo: Especialista em RH/MIS</w:t>
            </w:r>
            <w:r w:rsidRPr="00610975">
              <w:rPr>
                <w:rFonts w:ascii="Arial" w:eastAsia="Calibri" w:hAnsi="Arial" w:cs="Arial"/>
                <w:b/>
                <w:kern w:val="2"/>
                <w:sz w:val="20"/>
                <w:szCs w:val="20"/>
                <w14:ligatures w14:val="standardContextual"/>
              </w:rPr>
            </w:r>
          </w:p>
        </w:tc>
      </w:tr>
      <w:tr w:rsidR="00610975" w:rsidRPr="00610975" w14:paraId="33140E90" w14:textId="77777777" w:rsidTr="00610975">
        <w:trPr>
          <w:trHeight w:val="70"/>
        </w:trPr>
        <w:tc>
          <w:tcPr>
            <w:tcW w:w="5000" w:type="pct"/>
          </w:tcPr>
          <w:p w14:paraId="36BCF82B"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i w:val="0"/>
                <w:kern w:val="2"/>
                <w:sz w:val="20"/>
                <w:szCs w:val="20"/>
                <w14:ligatures w14:val="standardContextual"/>
              </w:rPr>
              <w:t>Nome do projeto: Assistência Técnica (Serviço de Consultoria) para o Design do Sistema de Informação de Gestão do ULGDP II e UIIDP que dá suporte às Operações do Programa nos Níveis Federal, Regional e ULG (44 Cidades)</w:t>
            </w:r>
            <w:r w:rsidRPr="00610975">
              <w:rPr>
                <w:rFonts w:ascii="Arial" w:eastAsia="Calibri" w:hAnsi="Arial" w:cs="Arial"/>
                <w:kern w:val="2"/>
                <w:sz w:val="20"/>
                <w:szCs w:val="20"/>
                <w14:ligatures w14:val="standardContextual"/>
              </w:rPr>
            </w:r>
          </w:p>
          <w:p w14:paraId="0A895873"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i w:val="0"/>
                <w:kern w:val="2"/>
                <w:sz w:val="20"/>
                <w:szCs w:val="20"/>
                <w14:ligatures w14:val="standardContextual"/>
              </w:rPr>
              <w:t>Cliente: Ministério do Desenvolvimento Urbano e Construção</w:t>
            </w:r>
            <w:r w:rsidRPr="00610975">
              <w:rPr>
                <w:rFonts w:ascii="Arial" w:eastAsia="Calibri" w:hAnsi="Arial" w:cs="Arial"/>
                <w:kern w:val="2"/>
                <w:sz w:val="20"/>
                <w:szCs w:val="20"/>
                <w14:ligatures w14:val="standardContextual"/>
              </w:rPr>
            </w:r>
          </w:p>
          <w:p w14:paraId="5212EA8D"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i w:val="0"/>
                <w:kern w:val="2"/>
                <w:sz w:val="20"/>
                <w:szCs w:val="20"/>
                <w14:ligatures w14:val="standardContextual"/>
              </w:rPr>
              <w:t>País: Etiópia, Adis Abeba</w:t>
            </w:r>
            <w:r w:rsidRPr="00610975">
              <w:rPr>
                <w:rFonts w:ascii="Arial" w:eastAsia="Calibri" w:hAnsi="Arial" w:cs="Arial"/>
                <w:kern w:val="2"/>
                <w:sz w:val="20"/>
                <w:szCs w:val="20"/>
                <w14:ligatures w14:val="standardContextual"/>
              </w:rPr>
            </w:r>
          </w:p>
          <w:p w14:paraId="3ABCF498"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i w:val="0"/>
                <w:kern w:val="2"/>
                <w:sz w:val="20"/>
                <w:szCs w:val="20"/>
                <w14:ligatures w14:val="standardContextual"/>
              </w:rPr>
              <w:t>Empresa: AH Consulting Ltd</w:t>
            </w:r>
            <w:r w:rsidRPr="00610975">
              <w:rPr>
                <w:rFonts w:ascii="Arial" w:eastAsia="Calibri" w:hAnsi="Arial" w:cs="Arial"/>
                <w:kern w:val="2"/>
                <w:sz w:val="20"/>
                <w:szCs w:val="20"/>
                <w14:ligatures w14:val="standardContextual"/>
              </w:rPr>
            </w:r>
          </w:p>
          <w:p w14:paraId="7E004F18" w14:textId="77777777" w:rsidR="00610975" w:rsidRPr="00610975" w:rsidRDefault="00610975" w:rsidP="00610975">
            <w:pPr>
              <w:spacing w:after="160" w:line="278" w:lineRule="auto"/>
              <w:jc w:val="both"/>
              <w:rPr>
                <w:rFonts w:ascii="Arial" w:eastAsia="Calibri" w:hAnsi="Arial" w:cs="Arial"/>
                <w:kern w:val="2"/>
                <w:sz w:val="20"/>
                <w:szCs w:val="20"/>
                <w14:ligatures w14:val="standardContextual"/>
              </w:rPr>
            </w:pPr>
            <w:r w:rsidRPr="00610975">
              <w:rPr>
                <w:rFonts w:ascii="Arial" w:eastAsia="Calibri" w:hAnsi="Arial" w:cs="Arial"/>
                <w:b/>
                <w:i w:val="0"/>
                <w:kern w:val="2"/>
                <w:sz w:val="20"/>
                <w:szCs w:val="20"/>
                <w14:ligatures w14:val="standardContextual"/>
              </w:rPr>
              <w:t>Data: maio de 2019 a abril de 2020</w:t>
            </w:r>
            <w:r w:rsidRPr="00610975">
              <w:rPr>
                <w:rFonts w:ascii="Arial" w:eastAsia="Calibri" w:hAnsi="Arial" w:cs="Arial"/>
                <w:kern w:val="2"/>
                <w:sz w:val="20"/>
                <w:szCs w:val="20"/>
                <w14:ligatures w14:val="standardContextual"/>
              </w:rPr>
            </w:r>
          </w:p>
          <w:p w14:paraId="52697756" w14:textId="2E83E76F"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Cargo: Especialista em RH/MIS</w:t>
            </w:r>
            <w:r w:rsidRPr="00610975">
              <w:rPr>
                <w:rFonts w:ascii="Arial" w:eastAsia="Calibri" w:hAnsi="Arial" w:cs="Arial"/>
                <w:b/>
                <w:kern w:val="2"/>
                <w:sz w:val="20"/>
                <w:szCs w:val="20"/>
                <w14:ligatures w14:val="standardContextual"/>
              </w:rPr>
            </w:r>
          </w:p>
        </w:tc>
      </w:tr>
      <w:tr w:rsidR="00610975" w:rsidRPr="00610975" w14:paraId="564B56A9" w14:textId="77777777" w:rsidTr="00610975">
        <w:trPr>
          <w:trHeight w:val="70"/>
        </w:trPr>
        <w:tc>
          <w:tcPr>
            <w:tcW w:w="5000" w:type="pct"/>
          </w:tcPr>
          <w:p w14:paraId="237F6881"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i w:val="0"/>
                <w:kern w:val="2"/>
                <w:sz w:val="20"/>
                <w:szCs w:val="20"/>
                <w14:ligatures w14:val="standardContextual"/>
              </w:rPr>
              <w:t>Nome da tarefa: Preparação de uma estratégia de 5 anos para o Sistema Integrado de Informação de Gestão Financeira (IFMIS)</w:t>
            </w:r>
            <w:r w:rsidRPr="00610975">
              <w:rPr>
                <w:rFonts w:ascii="Arial" w:eastAsia="Calibri" w:hAnsi="Arial" w:cs="Arial"/>
                <w:kern w:val="2"/>
                <w:sz w:val="20"/>
                <w:szCs w:val="20"/>
                <w14:ligatures w14:val="standardContextual"/>
              </w:rPr>
            </w:r>
          </w:p>
          <w:p w14:paraId="69D8ED8F"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i w:val="0"/>
                <w:kern w:val="2"/>
                <w:sz w:val="20"/>
                <w:szCs w:val="20"/>
                <w14:ligatures w14:val="standardContextual"/>
              </w:rPr>
              <w:t>Ano: 2020</w:t>
            </w:r>
            <w:r w:rsidRPr="00610975">
              <w:rPr>
                <w:rFonts w:ascii="Arial" w:eastAsia="Calibri" w:hAnsi="Arial" w:cs="Arial"/>
                <w:kern w:val="2"/>
                <w:sz w:val="20"/>
                <w:szCs w:val="20"/>
                <w14:ligatures w14:val="standardContextual"/>
              </w:rPr>
            </w:r>
          </w:p>
          <w:p w14:paraId="421E78D7"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i w:val="0"/>
                <w:kern w:val="2"/>
                <w:sz w:val="20"/>
                <w:szCs w:val="20"/>
                <w14:ligatures w14:val="standardContextual"/>
              </w:rPr>
              <w:t>Localização: Monróvia, Libéria</w:t>
            </w:r>
            <w:r w:rsidRPr="00610975">
              <w:rPr>
                <w:rFonts w:ascii="Arial" w:eastAsia="Calibri" w:hAnsi="Arial" w:cs="Arial"/>
                <w:kern w:val="2"/>
                <w:sz w:val="20"/>
                <w:szCs w:val="20"/>
                <w14:ligatures w14:val="standardContextual"/>
              </w:rPr>
            </w:r>
          </w:p>
          <w:p w14:paraId="260EAD8B" w14:textId="77777777"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Calibri" w:hAnsi="Arial" w:cs="Arial"/>
                <w:b/>
                <w:i w:val="0"/>
                <w:kern w:val="2"/>
                <w:sz w:val="20"/>
                <w:szCs w:val="20"/>
                <w14:ligatures w14:val="standardContextual"/>
              </w:rPr>
              <w:t>Cliente: Ministério das Finanças e Planejamento do Desenvolvimento, Libéria</w:t>
            </w:r>
            <w:r w:rsidRPr="00610975">
              <w:rPr>
                <w:rFonts w:ascii="Arial" w:eastAsia="Calibri" w:hAnsi="Arial" w:cs="Arial"/>
                <w:kern w:val="2"/>
                <w:sz w:val="20"/>
                <w:szCs w:val="20"/>
                <w14:ligatures w14:val="standardContextual"/>
              </w:rPr>
            </w:r>
          </w:p>
          <w:p w14:paraId="3134EBEB" w14:textId="070B8F2F" w:rsidR="00610975" w:rsidRPr="00610975" w:rsidRDefault="00610975" w:rsidP="00610975">
            <w:pPr>
              <w:spacing w:after="160" w:line="278" w:lineRule="auto"/>
              <w:jc w:val="both"/>
              <w:rPr>
                <w:rFonts w:ascii="Arial" w:eastAsia="Calibri"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Cargo: Especialista em RH/MIS</w:t>
            </w:r>
            <w:r w:rsidRPr="00610975">
              <w:rPr>
                <w:rFonts w:ascii="Arial" w:eastAsia="Calibri" w:hAnsi="Arial" w:cs="Arial"/>
                <w:b/>
                <w:kern w:val="2"/>
                <w:sz w:val="20"/>
                <w:szCs w:val="20"/>
                <w14:ligatures w14:val="standardContextual"/>
              </w:rPr>
            </w:r>
          </w:p>
        </w:tc>
      </w:tr>
      <w:tr w:rsidR="00610975" w:rsidRPr="00610975" w14:paraId="5A002515" w14:textId="77777777" w:rsidTr="00610975">
        <w:trPr>
          <w:trHeight w:val="70"/>
        </w:trPr>
        <w:tc>
          <w:tcPr>
            <w:tcW w:w="5000" w:type="pct"/>
          </w:tcPr>
          <w:p w14:paraId="42715D5C" w14:textId="77777777" w:rsidR="00610975" w:rsidRPr="00610975" w:rsidRDefault="00610975" w:rsidP="00610975">
            <w:pPr>
              <w:spacing w:after="160" w:line="278" w:lineRule="auto"/>
              <w:jc w:val="both"/>
              <w:rPr>
                <w:rFonts w:ascii="Arial" w:eastAsia="Century Gothic" w:hAnsi="Arial" w:cs="Arial"/>
                <w:kern w:val="2"/>
                <w:sz w:val="20"/>
                <w:szCs w:val="20"/>
                <w:u w:color="00B050"/>
                <w14:ligatures w14:val="standardContextual"/>
              </w:rPr>
            </w:pPr>
            <w:r w:rsidRPr="00610975">
              <w:rPr>
                <w:rFonts w:ascii="Arial" w:eastAsia="Aptos" w:hAnsi="Arial" w:cs="Arial"/>
                <w:b/>
                <w:i w:val="0"/>
                <w:kern w:val="2"/>
                <w:sz w:val="20"/>
                <w:szCs w:val="20"/>
                <w:u w:color="00B050"/>
                <w14:ligatures w14:val="standardContextual"/>
              </w:rPr>
              <w:t>Nome do projeto: Avaliação técnica das finanças, orçamento, folha de pagamento e HRMIS do IFMIS sob o Ministério das Finanças</w:t>
            </w:r>
            <w:r w:rsidRPr="00610975">
              <w:rPr>
                <w:rFonts w:ascii="Arial" w:eastAsia="Aptos" w:hAnsi="Arial" w:cs="Arial"/>
                <w:kern w:val="2"/>
                <w:sz w:val="20"/>
                <w:szCs w:val="20"/>
                <w:u w:color="00B050"/>
                <w14:ligatures w14:val="standardContextual"/>
              </w:rPr>
            </w:r>
          </w:p>
          <w:p w14:paraId="12176273" w14:textId="77777777" w:rsidR="00610975" w:rsidRPr="00610975" w:rsidRDefault="00610975" w:rsidP="00610975">
            <w:pPr>
              <w:spacing w:after="160" w:line="278" w:lineRule="auto"/>
              <w:jc w:val="both"/>
              <w:rPr>
                <w:rFonts w:ascii="Arial" w:eastAsia="Century Gothic" w:hAnsi="Arial" w:cs="Arial"/>
                <w:kern w:val="2"/>
                <w:sz w:val="20"/>
                <w:szCs w:val="20"/>
                <w:u w:color="00B050"/>
                <w14:ligatures w14:val="standardContextual"/>
              </w:rPr>
            </w:pPr>
            <w:r w:rsidRPr="00610975">
              <w:rPr>
                <w:rFonts w:ascii="Arial" w:eastAsia="Century Gothic" w:hAnsi="Arial" w:cs="Arial"/>
                <w:b/>
                <w:i w:val="0"/>
                <w:kern w:val="2"/>
                <w:sz w:val="20"/>
                <w:szCs w:val="20"/>
                <w:u w:color="00B050"/>
                <w14:ligatures w14:val="standardContextual"/>
              </w:rPr>
              <w:t>Cliente: Ministério das Finanças, Projeto de Reforma da Gestão Financeira Pública (PFMRP)</w:t>
            </w:r>
            <w:r w:rsidRPr="00610975">
              <w:rPr>
                <w:rFonts w:ascii="Arial" w:eastAsia="Century Gothic" w:hAnsi="Arial" w:cs="Arial"/>
                <w:kern w:val="2"/>
                <w:sz w:val="20"/>
                <w:szCs w:val="20"/>
                <w:u w:color="00B050"/>
                <w14:ligatures w14:val="standardContextual"/>
              </w:rPr>
            </w:r>
          </w:p>
          <w:p w14:paraId="262888F5" w14:textId="77777777" w:rsidR="00610975" w:rsidRPr="00610975" w:rsidRDefault="00610975" w:rsidP="00610975">
            <w:pPr>
              <w:spacing w:after="160" w:line="278" w:lineRule="auto"/>
              <w:jc w:val="both"/>
              <w:rPr>
                <w:rFonts w:ascii="Arial" w:eastAsia="Aptos" w:hAnsi="Arial" w:cs="Arial"/>
                <w:kern w:val="2"/>
                <w:sz w:val="20"/>
                <w:szCs w:val="20"/>
                <w:u w:color="00B050"/>
                <w14:ligatures w14:val="standardContextual"/>
              </w:rPr>
            </w:pPr>
            <w:r w:rsidRPr="00610975">
              <w:rPr>
                <w:rFonts w:ascii="Arial" w:eastAsia="Century Gothic" w:hAnsi="Arial" w:cs="Arial"/>
                <w:b w:val="0"/>
                <w:i w:val="0"/>
                <w:kern w:val="2"/>
                <w:sz w:val="20"/>
                <w:szCs w:val="20"/>
                <w:u w:color="00B050"/>
                <w14:ligatures w14:val="standardContextual"/>
              </w:rPr>
              <w:t>Governo de Gana</w:t>
            </w:r>
          </w:p>
          <w:p w14:paraId="7C1AD4CD" w14:textId="77777777" w:rsidR="00610975" w:rsidRPr="00610975" w:rsidRDefault="00610975" w:rsidP="00610975">
            <w:pPr>
              <w:spacing w:after="160" w:line="278" w:lineRule="auto"/>
              <w:jc w:val="both"/>
              <w:rPr>
                <w:rFonts w:ascii="Arial" w:eastAsia="Aptos" w:hAnsi="Arial" w:cs="Arial"/>
                <w:b/>
                <w:kern w:val="2"/>
                <w:sz w:val="20"/>
                <w:szCs w:val="20"/>
                <w:u w:color="00B050"/>
                <w14:ligatures w14:val="standardContextual"/>
              </w:rPr>
            </w:pPr>
            <w:r w:rsidRPr="00610975">
              <w:rPr>
                <w:rFonts w:ascii="Arial" w:eastAsia="Aptos" w:hAnsi="Arial" w:cs="Arial"/>
                <w:b/>
                <w:i w:val="0"/>
                <w:kern w:val="2"/>
                <w:sz w:val="20"/>
                <w:szCs w:val="20"/>
                <w:u w:color="00B050"/>
                <w14:ligatures w14:val="standardContextual"/>
              </w:rPr>
              <w:t>Ano: Maio de 2018 – Setembro de 2018</w:t>
            </w:r>
            <w:r w:rsidRPr="00610975">
              <w:rPr>
                <w:rFonts w:ascii="Arial" w:eastAsia="Aptos" w:hAnsi="Arial" w:cs="Arial"/>
                <w:kern w:val="2"/>
                <w:sz w:val="20"/>
                <w:szCs w:val="20"/>
                <w:u w:color="00B050"/>
                <w14:ligatures w14:val="standardContextual"/>
              </w:rPr>
            </w:r>
          </w:p>
          <w:p w14:paraId="2C62A659" w14:textId="77777777" w:rsidR="00610975" w:rsidRPr="00610975" w:rsidRDefault="00610975" w:rsidP="00610975">
            <w:pPr>
              <w:spacing w:after="160" w:line="278" w:lineRule="auto"/>
              <w:jc w:val="both"/>
              <w:rPr>
                <w:rFonts w:ascii="Arial" w:eastAsia="Aptos" w:hAnsi="Arial" w:cs="Arial"/>
                <w:kern w:val="2"/>
                <w:sz w:val="20"/>
                <w:szCs w:val="20"/>
                <w:u w:color="00B050"/>
                <w14:ligatures w14:val="standardContextual"/>
              </w:rPr>
            </w:pPr>
            <w:r w:rsidRPr="00610975">
              <w:rPr>
                <w:rFonts w:ascii="Arial" w:eastAsia="Aptos" w:hAnsi="Arial" w:cs="Arial"/>
                <w:b/>
                <w:i w:val="0"/>
                <w:kern w:val="2"/>
                <w:sz w:val="20"/>
                <w:szCs w:val="20"/>
                <w:u w:color="00B050"/>
                <w14:ligatures w14:val="standardContextual"/>
              </w:rPr>
              <w:t>Localização: Gana</w:t>
            </w:r>
            <w:r w:rsidRPr="00610975">
              <w:rPr>
                <w:rFonts w:ascii="Arial" w:eastAsia="Aptos" w:hAnsi="Arial" w:cs="Arial"/>
                <w:kern w:val="2"/>
                <w:sz w:val="20"/>
                <w:szCs w:val="20"/>
                <w:u w:color="00B050"/>
                <w14:ligatures w14:val="standardContextual"/>
              </w:rPr>
            </w:r>
          </w:p>
          <w:p w14:paraId="64BA4BF0" w14:textId="5CC50628" w:rsidR="00610975" w:rsidRPr="00610975" w:rsidRDefault="00610975" w:rsidP="00610975">
            <w:pPr>
              <w:spacing w:after="160" w:line="278" w:lineRule="auto"/>
              <w:jc w:val="both"/>
              <w:rPr>
                <w:rFonts w:ascii="Arial" w:eastAsia="Aptos" w:hAnsi="Arial" w:cs="Arial"/>
                <w:b/>
                <w:kern w:val="2"/>
                <w:sz w:val="20"/>
                <w:szCs w:val="20"/>
                <w14:ligatures w14:val="standardContextual"/>
              </w:rPr>
            </w:pPr>
            <w:r w:rsidRPr="00610975">
              <w:rPr>
                <w:rFonts w:ascii="Arial" w:eastAsia="Aptos" w:hAnsi="Arial" w:cs="Arial"/>
                <w:b/>
                <w:i w:val="0"/>
                <w:kern w:val="2"/>
                <w:sz w:val="20"/>
                <w:szCs w:val="20"/>
                <w14:ligatures w14:val="standardContextual"/>
              </w:rPr>
              <w:t>Cargo: Especialista em RH/MIS</w:t>
            </w:r>
          </w:p>
        </w:tc>
      </w:tr>
    </w:tbl>
    <w:p w14:paraId="280652F6" w14:textId="77777777" w:rsidR="00C073D8" w:rsidRPr="00C073D8" w:rsidRDefault="00C073D8" w:rsidP="00C073D8">
      <w:pPr>
        <w:rPr>
          <w:rFonts w:asciiTheme="minorBidi" w:hAnsiTheme="minorBidi" w:cstheme="minorBidi"/>
          <w:bCs/>
          <w:sz w:val="20"/>
          <w:szCs w:val="20"/>
        </w:rPr>
      </w:pPr>
    </w:p>
    <w:p w14:paraId="15A95CA5"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Proficiência em Língua:</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C073D8" w:rsidRPr="000846F3" w14:paraId="3F566B0C" w14:textId="77777777" w:rsidTr="00DD5F4F">
        <w:trPr>
          <w:trHeight w:val="164"/>
        </w:trPr>
        <w:tc>
          <w:tcPr>
            <w:tcW w:w="1239" w:type="pct"/>
            <w:shd w:val="clear" w:color="auto" w:fill="00B0F0"/>
          </w:tcPr>
          <w:p w14:paraId="1D53DF0A"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Linguagem</w:t>
            </w:r>
          </w:p>
        </w:tc>
        <w:tc>
          <w:tcPr>
            <w:tcW w:w="1103" w:type="pct"/>
            <w:shd w:val="clear" w:color="auto" w:fill="00B0F0"/>
          </w:tcPr>
          <w:p w14:paraId="35A045D8"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Falando</w:t>
            </w:r>
          </w:p>
        </w:tc>
        <w:tc>
          <w:tcPr>
            <w:tcW w:w="1061" w:type="pct"/>
            <w:shd w:val="clear" w:color="auto" w:fill="00B0F0"/>
          </w:tcPr>
          <w:p w14:paraId="60A446AF"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Leitura</w:t>
            </w:r>
          </w:p>
        </w:tc>
        <w:tc>
          <w:tcPr>
            <w:tcW w:w="798" w:type="pct"/>
            <w:shd w:val="clear" w:color="auto" w:fill="00B0F0"/>
          </w:tcPr>
          <w:p w14:paraId="193891E6"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Escrita</w:t>
            </w:r>
          </w:p>
        </w:tc>
        <w:tc>
          <w:tcPr>
            <w:tcW w:w="798" w:type="pct"/>
            <w:shd w:val="clear" w:color="auto" w:fill="00B0F0"/>
          </w:tcPr>
          <w:p w14:paraId="2A41F4BB" w14:textId="77777777" w:rsidR="00C073D8" w:rsidRPr="000846F3" w:rsidRDefault="00C073D8" w:rsidP="00DD5F4F">
            <w:pPr>
              <w:rPr>
                <w:rFonts w:asciiTheme="minorBidi" w:hAnsiTheme="minorBidi" w:cstheme="minorBidi"/>
                <w:b/>
                <w:color w:val="FFFFFF" w:themeColor="background1"/>
                <w:sz w:val="20"/>
                <w:szCs w:val="20"/>
              </w:rPr>
            </w:pPr>
            <w:r>
              <w:rPr>
                <w:rFonts w:asciiTheme="minorBidi" w:hAnsiTheme="minorBidi" w:cstheme="minorBidi" w:ascii="Times New Roman" w:hAnsi="Times New Roman"/>
                <w:b/>
                <w:i w:val="0"/>
                <w:color w:val="FFFFFF" w:themeColor="background1"/>
                <w:sz w:val="20"/>
                <w:szCs w:val="20"/>
              </w:rPr>
              <w:t>Audição</w:t>
            </w:r>
          </w:p>
        </w:tc>
      </w:tr>
      <w:tr w:rsidR="00C073D8" w:rsidRPr="000846F3" w14:paraId="2D07CDB5" w14:textId="77777777" w:rsidTr="00DD5F4F">
        <w:trPr>
          <w:trHeight w:val="173"/>
        </w:trPr>
        <w:tc>
          <w:tcPr>
            <w:tcW w:w="1239" w:type="pct"/>
          </w:tcPr>
          <w:p w14:paraId="71557F47"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Inglês</w:t>
            </w:r>
          </w:p>
        </w:tc>
        <w:tc>
          <w:tcPr>
            <w:tcW w:w="1103" w:type="pct"/>
          </w:tcPr>
          <w:p w14:paraId="7800B16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4DA31BA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0567CD87"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7A4465F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C073D8" w:rsidRPr="000846F3" w14:paraId="1B6233E1" w14:textId="77777777" w:rsidTr="00DD5F4F">
        <w:trPr>
          <w:trHeight w:val="173"/>
        </w:trPr>
        <w:tc>
          <w:tcPr>
            <w:tcW w:w="1239" w:type="pct"/>
          </w:tcPr>
          <w:p w14:paraId="1F6B55AC"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Suaíli</w:t>
            </w:r>
          </w:p>
        </w:tc>
        <w:tc>
          <w:tcPr>
            <w:tcW w:w="1103" w:type="pct"/>
          </w:tcPr>
          <w:p w14:paraId="73C274CF"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0608146D"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7F044A5F"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62A6283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C073D8" w:rsidRPr="000846F3" w14:paraId="127B751D" w14:textId="77777777" w:rsidTr="00DD5F4F">
        <w:trPr>
          <w:trHeight w:val="173"/>
        </w:trPr>
        <w:tc>
          <w:tcPr>
            <w:tcW w:w="1239" w:type="pct"/>
          </w:tcPr>
          <w:p w14:paraId="216D0D6A"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Francês</w:t>
            </w:r>
          </w:p>
        </w:tc>
        <w:tc>
          <w:tcPr>
            <w:tcW w:w="1103" w:type="pct"/>
          </w:tcPr>
          <w:p w14:paraId="6FA86AB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1061" w:type="pct"/>
          </w:tcPr>
          <w:p w14:paraId="2B127B5F"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798" w:type="pct"/>
          </w:tcPr>
          <w:p w14:paraId="7F13A846"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c>
          <w:tcPr>
            <w:tcW w:w="798" w:type="pct"/>
          </w:tcPr>
          <w:p w14:paraId="302B918C"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r>
    </w:tbl>
    <w:p w14:paraId="2548976E" w14:textId="77777777" w:rsidR="00C073D8" w:rsidRPr="000846F3" w:rsidRDefault="00C073D8" w:rsidP="00C073D8">
      <w:pPr>
        <w:rPr>
          <w:rFonts w:asciiTheme="minorBidi" w:hAnsiTheme="minorBidi" w:cstheme="minorBidi"/>
          <w:sz w:val="20"/>
          <w:szCs w:val="20"/>
        </w:rPr>
      </w:pPr>
    </w:p>
    <w:p w14:paraId="6CE60BC8" w14:textId="77777777" w:rsidR="00C073D8" w:rsidRPr="000846F3" w:rsidRDefault="00C073D8" w:rsidP="00C073D8">
      <w:pP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Informações de contato do especialista: , +256 393-533-080</w:t>
      </w:r>
      <w:hyperlink r:id="rId44"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r>
    </w:p>
    <w:p w14:paraId="505EFA08" w14:textId="77777777" w:rsidR="00C073D8" w:rsidRPr="000846F3" w:rsidRDefault="00C073D8" w:rsidP="00C073D8">
      <w:pPr>
        <w:rPr>
          <w:rFonts w:asciiTheme="minorBidi" w:hAnsiTheme="minorBidi" w:cstheme="minorBidi"/>
          <w:b/>
          <w:sz w:val="20"/>
          <w:szCs w:val="20"/>
        </w:rPr>
      </w:pPr>
    </w:p>
    <w:p w14:paraId="66AAE0D7"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Certificação:</w:t>
      </w:r>
    </w:p>
    <w:p w14:paraId="44809370"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Eu, abaixo assinado, certifico que, até onde sei e acredito, este CV descreve corretamente a mim mesmo, minhas qualificações e minha experiência, e estou disponível, quando necessário, para realizar a tarefa em caso de uma premiação.</w:t>
      </w:r>
      <w:r>
        <w:rPr>
          <w:rFonts w:asciiTheme="minorBidi" w:hAnsiTheme="minorBidi" w:cstheme="minorBidi"/>
          <w:sz w:val="20"/>
          <w:szCs w:val="20"/>
        </w:rPr>
      </w:r>
    </w:p>
    <w:p w14:paraId="13A508C8" w14:textId="77777777" w:rsidR="00C073D8" w:rsidRPr="000846F3" w:rsidRDefault="00C073D8" w:rsidP="00C073D8">
      <w:pPr>
        <w:pBdr>
          <w:bottom w:val="single" w:sz="4" w:space="1" w:color="auto"/>
        </w:pBd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Osbert Perdoe-nos 26 de dezembro</w:t>
      </w:r>
      <w:r w:rsidRPr="000846F3">
        <w:rPr>
          <w:rFonts w:asciiTheme="minorBidi" w:hAnsiTheme="minorBidi" w:cstheme="minorBidi"/>
          <w:b/>
          <w:sz w:val="20"/>
          <w:szCs w:val="20"/>
        </w:rPr>
      </w:r>
      <w:r w:rsidRPr="000846F3">
        <w:rPr>
          <w:rFonts w:asciiTheme="minorBidi" w:hAnsiTheme="minorBidi" w:cstheme="minorBidi"/>
          <w:b/>
          <w:sz w:val="20"/>
          <w:szCs w:val="20"/>
        </w:rPr>
      </w:r>
      <w:r w:rsidRPr="000846F3">
        <w:rPr>
          <w:rFonts w:asciiTheme="minorBidi" w:hAnsiTheme="minorBidi" w:cstheme="minorBidi"/>
          <w:b/>
          <w:sz w:val="20"/>
          <w:szCs w:val="20"/>
        </w:rPr>
      </w:r>
      <w:r>
        <w:rPr>
          <w:rFonts w:asciiTheme="minorBidi" w:hAnsiTheme="minorBidi" w:cstheme="minorBidi"/>
          <w:b/>
          <w:sz w:val="20"/>
          <w:szCs w:val="20"/>
        </w:rPr>
      </w:r>
      <w:r w:rsidRPr="000846F3">
        <w:rPr>
          <w:rFonts w:asciiTheme="minorBidi" w:hAnsiTheme="minorBidi" w:cstheme="minorBidi"/>
          <w:b/>
          <w:sz w:val="20"/>
          <w:szCs w:val="20"/>
        </w:rPr>
      </w:r>
    </w:p>
    <w:p w14:paraId="3D4E9302"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Nome do Autorizado Assinatura Data</w:t>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p>
    <w:p w14:paraId="0A6A8FF8"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Representante do Consultor</w:t>
      </w:r>
    </w:p>
    <w:p w14:paraId="311BBAE9" w14:textId="77777777" w:rsidR="00607143" w:rsidRPr="00607143" w:rsidRDefault="00607143" w:rsidP="00607143">
      <w:pPr>
        <w:rPr>
          <w:rFonts w:asciiTheme="minorBidi" w:hAnsiTheme="minorBidi" w:cstheme="minorBidi"/>
          <w:sz w:val="20"/>
          <w:szCs w:val="20"/>
        </w:rPr>
      </w:pPr>
    </w:p>
    <w:p w14:paraId="0631E2B1" w14:textId="77777777" w:rsidR="00610975" w:rsidRDefault="00610975" w:rsidP="00607143">
      <w:pPr>
        <w:pStyle w:val="Heading1"/>
        <w:shd w:val="clear" w:color="auto" w:fill="00B0F0"/>
        <w:spacing w:before="0" w:after="0"/>
        <w:jc w:val="both"/>
        <w:rPr>
          <w:rFonts w:cs="Arial"/>
          <w:color w:val="FFFFFF" w:themeColor="background1"/>
          <w:sz w:val="36"/>
          <w:szCs w:val="36"/>
        </w:rPr>
        <w:sectPr w:rsidR="00610975" w:rsidSect="000846F3">
          <w:pgSz w:w="11909" w:h="16834" w:code="9"/>
          <w:pgMar w:top="1176" w:right="1136" w:bottom="1350" w:left="1134" w:header="720" w:footer="864" w:gutter="0"/>
          <w:cols w:space="708"/>
          <w:docGrid w:linePitch="360"/>
        </w:sectPr>
      </w:pPr>
    </w:p>
    <w:p w14:paraId="0FDE3E36" w14:textId="20DB8E00" w:rsidR="00607143" w:rsidRPr="00607143" w:rsidRDefault="00607143" w:rsidP="00607143">
      <w:pPr>
        <w:pStyle w:val="Heading1"/>
        <w:shd w:val="clear" w:color="auto" w:fill="00B0F0"/>
        <w:spacing w:before="0" w:after="0"/>
        <w:jc w:val="both"/>
        <w:rPr>
          <w:rFonts w:cs="Arial"/>
          <w:color w:val="FFFFFF" w:themeColor="background1"/>
          <w:sz w:val="36"/>
          <w:szCs w:val="36"/>
        </w:rPr>
      </w:pPr>
      <w:bookmarkStart w:id="96" w:name="_Toc184561041"/>
      <w:r w:rsidRPr="00607143">
        <w:rPr>
          <w:rFonts w:cs="Arial" w:ascii="Times New Roman" w:hAnsi="Times New Roman"/>
          <w:b w:val="0"/>
          <w:i w:val="0"/>
          <w:color w:val="FFFFFF" w:themeColor="background1"/>
          <w:sz w:val="36"/>
          <w:szCs w:val="36"/>
        </w:rPr>
        <w:t>Especialista em gerenciamento de banco de dados – John Wachira Kibui</w:t>
      </w:r>
      <w:r w:rsidR="00827B43">
        <w:rPr>
          <w:rFonts w:cs="Arial"/>
          <w:color w:val="FFFFFF" w:themeColor="background1"/>
          <w:sz w:val="36"/>
          <w:szCs w:val="36"/>
        </w:rPr>
      </w:r>
      <w:r w:rsidRPr="00607143">
        <w:rPr>
          <w:rFonts w:cs="Arial"/>
          <w:color w:val="FFFFFF" w:themeColor="background1"/>
          <w:sz w:val="36"/>
          <w:szCs w:val="36"/>
        </w:rPr>
      </w:r>
      <w:proofErr w:type="spellStart"/>
      <w:r w:rsidRPr="00607143">
        <w:rPr>
          <w:rFonts w:cs="Arial"/>
          <w:color w:val="FFFFFF" w:themeColor="background1"/>
          <w:sz w:val="36"/>
          <w:szCs w:val="36"/>
        </w:rPr>
      </w:r>
      <w:bookmarkEnd w:id="96"/>
      <w:proofErr w:type="spellEnd"/>
    </w:p>
    <w:tbl>
      <w:tblPr>
        <w:tblW w:w="5000" w:type="pct"/>
        <w:tblLook w:val="04A0" w:firstRow="1" w:lastRow="0" w:firstColumn="1" w:lastColumn="0" w:noHBand="0" w:noVBand="1"/>
      </w:tblPr>
      <w:tblGrid>
        <w:gridCol w:w="2950"/>
        <w:gridCol w:w="6689"/>
      </w:tblGrid>
      <w:tr w:rsidR="005C00C4" w:rsidRPr="005C00C4" w14:paraId="637C8FC1" w14:textId="77777777" w:rsidTr="00DD5F4F">
        <w:tc>
          <w:tcPr>
            <w:tcW w:w="1530" w:type="pct"/>
          </w:tcPr>
          <w:p w14:paraId="073041D6"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
                <w:i w:val="0"/>
                <w:kern w:val="2"/>
                <w:sz w:val="20"/>
                <w:szCs w:val="20"/>
                <w14:ligatures w14:val="standardContextual"/>
              </w:rPr>
              <w:t>Posição proposta:</w:t>
            </w:r>
          </w:p>
        </w:tc>
        <w:tc>
          <w:tcPr>
            <w:tcW w:w="3470" w:type="pct"/>
          </w:tcPr>
          <w:p w14:paraId="615A625E" w14:textId="030FD6DD" w:rsidR="005C00C4" w:rsidRPr="005C00C4" w:rsidRDefault="00827B43" w:rsidP="005C00C4">
            <w:pPr>
              <w:rPr>
                <w:rFonts w:ascii="Arial" w:eastAsia="Calibri" w:hAnsi="Arial" w:cs="Arial"/>
                <w:b/>
                <w:kern w:val="2"/>
                <w:sz w:val="20"/>
                <w:szCs w:val="20"/>
                <w14:ligatures w14:val="standardContextual"/>
              </w:rPr>
            </w:pPr>
            <w:r w:rsidRPr="00827B43">
              <w:rPr>
                <w:rFonts w:ascii="Arial" w:eastAsia="Calibri" w:hAnsi="Arial"/>
                <w:b/>
                <w:i w:val="0"/>
                <w:sz w:val="20"/>
                <w:szCs w:val="22"/>
                <w:lang w:val="en-US"/>
              </w:rPr>
              <w:t>Especialista em gerenciamento de banco de dados</w:t>
            </w:r>
          </w:p>
        </w:tc>
      </w:tr>
      <w:tr w:rsidR="005C00C4" w:rsidRPr="005C00C4" w14:paraId="28E4B528" w14:textId="77777777" w:rsidTr="00DD5F4F">
        <w:tc>
          <w:tcPr>
            <w:tcW w:w="1530" w:type="pct"/>
          </w:tcPr>
          <w:p w14:paraId="3CA3D6A0" w14:textId="77777777" w:rsidR="005C00C4" w:rsidRPr="005C00C4" w:rsidRDefault="005C00C4" w:rsidP="005C00C4">
            <w:pPr>
              <w:spacing w:line="276" w:lineRule="auto"/>
              <w:rPr>
                <w:rFonts w:ascii="Arial" w:eastAsia="Calibri" w:hAnsi="Arial" w:cs="Arial"/>
                <w:kern w:val="2"/>
                <w:sz w:val="20"/>
                <w:szCs w:val="20"/>
                <w14:ligatures w14:val="standardContextual"/>
              </w:rPr>
            </w:pPr>
            <w:r w:rsidRPr="005C00C4">
              <w:rPr>
                <w:rFonts w:ascii="Arial" w:eastAsia="Calibri" w:hAnsi="Arial" w:cs="Arial"/>
                <w:b/>
                <w:bCs/>
                <w:i w:val="0"/>
                <w:kern w:val="2"/>
                <w:sz w:val="20"/>
                <w:szCs w:val="20"/>
                <w14:ligatures w14:val="standardContextual"/>
              </w:rPr>
              <w:t>Nome da Consultoria</w:t>
            </w:r>
          </w:p>
        </w:tc>
        <w:tc>
          <w:tcPr>
            <w:tcW w:w="3470" w:type="pct"/>
          </w:tcPr>
          <w:p w14:paraId="746D8719" w14:textId="77777777" w:rsidR="005C00C4" w:rsidRPr="005C00C4" w:rsidRDefault="005C00C4" w:rsidP="005C00C4">
            <w:pPr>
              <w:spacing w:line="276" w:lineRule="auto"/>
              <w:rPr>
                <w:rFonts w:ascii="Arial" w:eastAsia="Calibri" w:hAnsi="Arial" w:cs="Arial"/>
                <w:kern w:val="2"/>
                <w:sz w:val="20"/>
                <w:szCs w:val="20"/>
                <w14:ligatures w14:val="standardContextual"/>
              </w:rPr>
            </w:pPr>
            <w:r w:rsidRPr="005C00C4">
              <w:rPr>
                <w:rFonts w:ascii="Arial" w:eastAsia="Calibri" w:hAnsi="Arial" w:cs="Arial"/>
                <w:b w:val="0"/>
                <w:bCs/>
                <w:i w:val="0"/>
                <w:kern w:val="2"/>
                <w:sz w:val="20"/>
                <w:szCs w:val="20"/>
                <w14:ligatures w14:val="standardContextual"/>
              </w:rPr>
              <w:t>AH Consultoria LTDA</w:t>
            </w:r>
          </w:p>
        </w:tc>
      </w:tr>
      <w:tr w:rsidR="005C00C4" w:rsidRPr="005C00C4" w14:paraId="530F47BC" w14:textId="77777777" w:rsidTr="00DD5F4F">
        <w:tc>
          <w:tcPr>
            <w:tcW w:w="1530" w:type="pct"/>
          </w:tcPr>
          <w:p w14:paraId="690688BC"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
                <w:i w:val="0"/>
                <w:kern w:val="2"/>
                <w:sz w:val="20"/>
                <w:szCs w:val="20"/>
                <w14:ligatures w14:val="standardContextual"/>
              </w:rPr>
              <w:t>Nome da equipe:</w:t>
            </w:r>
          </w:p>
        </w:tc>
        <w:tc>
          <w:tcPr>
            <w:tcW w:w="3470" w:type="pct"/>
          </w:tcPr>
          <w:p w14:paraId="3AB87FE5"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 w:val="0"/>
                <w:bCs/>
                <w:i w:val="0"/>
                <w:sz w:val="20"/>
                <w:szCs w:val="22"/>
                <w:lang w:val="en-US"/>
              </w:rPr>
              <w:t>John Wachira Kibui</w:t>
            </w:r>
            <w:proofErr w:type="spellStart"/>
            <w:r w:rsidRPr="005C00C4">
              <w:rPr>
                <w:rFonts w:ascii="Arial" w:eastAsia="Calibri" w:hAnsi="Arial" w:cs="Arial"/>
                <w:bCs/>
                <w:sz w:val="20"/>
                <w:szCs w:val="22"/>
                <w:lang w:val="en-US"/>
              </w:rPr>
            </w:r>
            <w:proofErr w:type="spellEnd"/>
          </w:p>
        </w:tc>
      </w:tr>
      <w:tr w:rsidR="005C00C4" w:rsidRPr="005C00C4" w14:paraId="05FDB0BA" w14:textId="77777777" w:rsidTr="00DD5F4F">
        <w:tc>
          <w:tcPr>
            <w:tcW w:w="1530" w:type="pct"/>
          </w:tcPr>
          <w:p w14:paraId="0C3FE572"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
                <w:i w:val="0"/>
                <w:kern w:val="2"/>
                <w:sz w:val="20"/>
                <w:szCs w:val="20"/>
                <w14:ligatures w14:val="standardContextual"/>
              </w:rPr>
              <w:t>Profissão</w:t>
            </w:r>
          </w:p>
        </w:tc>
        <w:tc>
          <w:tcPr>
            <w:tcW w:w="3470" w:type="pct"/>
          </w:tcPr>
          <w:p w14:paraId="0A51FA58" w14:textId="77777777" w:rsidR="005C00C4" w:rsidRPr="005C00C4" w:rsidRDefault="005C00C4" w:rsidP="005C00C4">
            <w:pPr>
              <w:rPr>
                <w:rFonts w:ascii="Arial" w:eastAsia="Calibri" w:hAnsi="Arial" w:cs="Arial"/>
                <w:bCs/>
                <w:kern w:val="2"/>
                <w:sz w:val="20"/>
                <w:szCs w:val="20"/>
                <w14:ligatures w14:val="standardContextual"/>
              </w:rPr>
            </w:pPr>
            <w:r w:rsidRPr="005C00C4">
              <w:rPr>
                <w:rFonts w:ascii="Arial" w:eastAsia="Calibri" w:hAnsi="Arial" w:cs="Arial"/>
                <w:b w:val="0"/>
                <w:bCs/>
                <w:i w:val="0"/>
                <w:kern w:val="2"/>
                <w:sz w:val="20"/>
                <w:szCs w:val="20"/>
                <w14:ligatures w14:val="standardContextual"/>
              </w:rPr>
              <w:t>Especialista em TIC</w:t>
            </w:r>
          </w:p>
        </w:tc>
      </w:tr>
      <w:tr w:rsidR="005C00C4" w:rsidRPr="005C00C4" w14:paraId="3F111A34" w14:textId="77777777" w:rsidTr="00DD5F4F">
        <w:tc>
          <w:tcPr>
            <w:tcW w:w="1530" w:type="pct"/>
          </w:tcPr>
          <w:p w14:paraId="7071903B"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
                <w:i w:val="0"/>
                <w:kern w:val="2"/>
                <w:sz w:val="20"/>
                <w:szCs w:val="20"/>
                <w14:ligatures w14:val="standardContextual"/>
              </w:rPr>
              <w:t>Anos com Consultor: 13</w:t>
            </w:r>
            <w:r w:rsidRPr="005C00C4">
              <w:rPr>
                <w:rFonts w:ascii="Arial" w:eastAsia="Calibri" w:hAnsi="Arial" w:cs="Arial"/>
                <w:bCs/>
                <w:kern w:val="2"/>
                <w:sz w:val="20"/>
                <w:szCs w:val="20"/>
                <w14:ligatures w14:val="standardContextual"/>
              </w:rPr>
            </w:r>
          </w:p>
        </w:tc>
        <w:tc>
          <w:tcPr>
            <w:tcW w:w="3470" w:type="pct"/>
          </w:tcPr>
          <w:p w14:paraId="4FB71E45" w14:textId="77777777" w:rsidR="005C00C4" w:rsidRPr="005C00C4" w:rsidRDefault="005C00C4" w:rsidP="005C00C4">
            <w:pPr>
              <w:rPr>
                <w:rFonts w:ascii="Arial" w:eastAsia="Calibri" w:hAnsi="Arial" w:cs="Arial"/>
                <w:b/>
                <w:kern w:val="2"/>
                <w:sz w:val="20"/>
                <w:szCs w:val="20"/>
                <w14:ligatures w14:val="standardContextual"/>
              </w:rPr>
            </w:pPr>
            <w:r w:rsidRPr="005C00C4">
              <w:rPr>
                <w:rFonts w:ascii="Arial" w:eastAsia="Calibri" w:hAnsi="Arial" w:cs="Arial"/>
                <w:b/>
                <w:i w:val="0"/>
                <w:kern w:val="2"/>
                <w:sz w:val="20"/>
                <w:szCs w:val="20"/>
                <w14:ligatures w14:val="standardContextual"/>
              </w:rPr>
              <w:t>Nacionalidade: Queniana</w:t>
            </w:r>
            <w:r w:rsidRPr="005C00C4">
              <w:rPr>
                <w:rFonts w:ascii="Arial" w:eastAsia="Calibri" w:hAnsi="Arial" w:cs="Arial"/>
                <w:bCs/>
                <w:kern w:val="2"/>
                <w:sz w:val="20"/>
                <w:szCs w:val="20"/>
                <w14:ligatures w14:val="standardContextual"/>
              </w:rPr>
            </w:r>
          </w:p>
        </w:tc>
      </w:tr>
    </w:tbl>
    <w:p w14:paraId="0E270E44" w14:textId="77777777" w:rsidR="005C00C4" w:rsidRPr="005C00C4" w:rsidRDefault="005C00C4" w:rsidP="005C00C4">
      <w:pPr>
        <w:rPr>
          <w:rFonts w:ascii="Arial" w:eastAsia="Calibri" w:hAnsi="Arial" w:cs="Arial"/>
          <w:sz w:val="20"/>
          <w:szCs w:val="20"/>
        </w:rPr>
      </w:pPr>
    </w:p>
    <w:p w14:paraId="0B5B0439"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Educação:</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22"/>
        <w:gridCol w:w="6301"/>
      </w:tblGrid>
      <w:tr w:rsidR="005C00C4" w:rsidRPr="005C00C4" w14:paraId="384409AC" w14:textId="77777777" w:rsidTr="00DD5F4F">
        <w:tc>
          <w:tcPr>
            <w:tcW w:w="1726" w:type="pct"/>
            <w:shd w:val="clear" w:color="auto" w:fill="auto"/>
          </w:tcPr>
          <w:p w14:paraId="3DBDB70E"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Instituição / Datas</w:t>
            </w:r>
          </w:p>
        </w:tc>
        <w:tc>
          <w:tcPr>
            <w:tcW w:w="3274" w:type="pct"/>
            <w:shd w:val="clear" w:color="auto" w:fill="auto"/>
          </w:tcPr>
          <w:p w14:paraId="32245E57"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Prêmio</w:t>
            </w:r>
          </w:p>
        </w:tc>
      </w:tr>
      <w:tr w:rsidR="005C00C4" w:rsidRPr="005C00C4" w14:paraId="1ACF68E1" w14:textId="77777777" w:rsidTr="00DD5F4F">
        <w:trPr>
          <w:trHeight w:val="376"/>
        </w:trPr>
        <w:tc>
          <w:tcPr>
            <w:tcW w:w="1726" w:type="pct"/>
          </w:tcPr>
          <w:p w14:paraId="2533CBB3"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UNIVERSIDADE DE STRATHMORE, 2015</w:t>
            </w:r>
          </w:p>
        </w:tc>
        <w:tc>
          <w:tcPr>
            <w:tcW w:w="3274" w:type="pct"/>
          </w:tcPr>
          <w:p w14:paraId="4F1A5F0E" w14:textId="77777777" w:rsidR="005C00C4" w:rsidRPr="005C00C4" w:rsidRDefault="005C00C4" w:rsidP="005C00C4">
            <w:pPr>
              <w:rPr>
                <w:rFonts w:ascii="Arial" w:eastAsia="Calibri" w:hAnsi="Arial" w:cs="Arial"/>
                <w:sz w:val="20"/>
                <w:szCs w:val="20"/>
              </w:rPr>
            </w:pPr>
            <w:proofErr w:type="gramStart"/>
            <w:r w:rsidRPr="005C00C4">
              <w:rPr>
                <w:rFonts w:ascii="Arial" w:eastAsia="Calibri" w:hAnsi="Arial" w:cs="Arial"/>
                <w:b w:val="0"/>
                <w:i w:val="0"/>
                <w:sz w:val="20"/>
                <w:szCs w:val="20"/>
              </w:rPr>
              <w:t>MESTRADO EM CIÊNCIAS EM TECNOLOGIA DA INFORMAÇÃO,</w:t>
            </w:r>
            <w:proofErr w:type="gramEnd"/>
            <w:r w:rsidRPr="005C00C4">
              <w:rPr>
                <w:rFonts w:ascii="Arial" w:eastAsia="Calibri" w:hAnsi="Arial" w:cs="Arial"/>
                <w:sz w:val="20"/>
                <w:szCs w:val="20"/>
              </w:rPr>
            </w:r>
          </w:p>
          <w:p w14:paraId="41BD6B6F"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Segurança de Computadores e Auditoria de Sistemas</w:t>
            </w:r>
          </w:p>
        </w:tc>
      </w:tr>
      <w:tr w:rsidR="005C00C4" w:rsidRPr="005C00C4" w14:paraId="18859684" w14:textId="77777777" w:rsidTr="00DD5F4F">
        <w:trPr>
          <w:trHeight w:val="376"/>
        </w:trPr>
        <w:tc>
          <w:tcPr>
            <w:tcW w:w="1726" w:type="pct"/>
          </w:tcPr>
          <w:p w14:paraId="21F73444"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UNIVERSIDADE DE STRATHMORE, 2009</w:t>
            </w:r>
          </w:p>
        </w:tc>
        <w:tc>
          <w:tcPr>
            <w:tcW w:w="3274" w:type="pct"/>
          </w:tcPr>
          <w:p w14:paraId="239CD4D8"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BACHARELADOS EM TECNOLOGIA DA INFORMAÇÃO EMPRESARIAL</w:t>
            </w:r>
          </w:p>
          <w:p w14:paraId="529E2887"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Redes de Computadores e Desenvolvimento de Software</w:t>
            </w:r>
          </w:p>
        </w:tc>
      </w:tr>
    </w:tbl>
    <w:p w14:paraId="57EC06C4"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CURSOS PROFISSIONAIS</w:t>
      </w:r>
    </w:p>
    <w:p w14:paraId="14CC6B9E" w14:textId="77777777" w:rsidR="005C00C4" w:rsidRPr="005C00C4" w:rsidRDefault="005C00C4" w:rsidP="005C00C4">
      <w:pPr>
        <w:numPr>
          <w:ilvl w:val="0"/>
          <w:numId w:val="252"/>
        </w:numPr>
        <w:spacing w:after="160" w:line="278" w:lineRule="auto"/>
        <w:contextualSpacing/>
        <w:rPr>
          <w:rFonts w:ascii="Arial" w:eastAsia="Calibri" w:hAnsi="Arial" w:cs="Arial"/>
          <w:sz w:val="20"/>
          <w:szCs w:val="20"/>
        </w:rPr>
      </w:pPr>
      <w:r w:rsidRPr="005C00C4">
        <w:rPr>
          <w:rFonts w:ascii="Arial" w:eastAsia="Calibri" w:hAnsi="Arial" w:cs="Arial"/>
          <w:b/>
          <w:bCs/>
          <w:i w:val="0"/>
          <w:sz w:val="20"/>
          <w:szCs w:val="20"/>
        </w:rPr>
        <w:t>UNIVERSIDADE ORACLE –2015: Oracle E-Business Suite 12 Especialista Certificado em Gestão Financeira Implementação: Oracle Payables</w:t>
      </w:r>
      <w:r w:rsidRPr="005C00C4">
        <w:rPr>
          <w:rFonts w:ascii="Arial" w:eastAsia="Calibri" w:hAnsi="Arial" w:cs="Arial"/>
          <w:sz w:val="20"/>
          <w:szCs w:val="20"/>
        </w:rPr>
      </w:r>
    </w:p>
    <w:p w14:paraId="01493AC9" w14:textId="77777777" w:rsidR="005C00C4" w:rsidRPr="005C00C4" w:rsidRDefault="005C00C4" w:rsidP="005C00C4">
      <w:pPr>
        <w:numPr>
          <w:ilvl w:val="0"/>
          <w:numId w:val="252"/>
        </w:numPr>
        <w:spacing w:after="160" w:line="278" w:lineRule="auto"/>
        <w:contextualSpacing/>
        <w:rPr>
          <w:rFonts w:ascii="Arial" w:eastAsia="Calibri" w:hAnsi="Arial" w:cs="Arial"/>
          <w:sz w:val="20"/>
          <w:szCs w:val="20"/>
        </w:rPr>
      </w:pPr>
      <w:r w:rsidRPr="005C00C4">
        <w:rPr>
          <w:rFonts w:ascii="Arial" w:eastAsia="Calibri" w:hAnsi="Arial" w:cs="Arial"/>
          <w:b/>
          <w:bCs/>
          <w:i w:val="0"/>
          <w:sz w:val="20"/>
          <w:szCs w:val="20"/>
        </w:rPr>
        <w:t>ORACLE PARTNER HUB -2014: Treinamento de capacitação de pré-vendas do Oracle Partner</w:t>
      </w:r>
      <w:r w:rsidRPr="005C00C4">
        <w:rPr>
          <w:rFonts w:ascii="Arial" w:eastAsia="Calibri" w:hAnsi="Arial" w:cs="Arial"/>
          <w:sz w:val="20"/>
          <w:szCs w:val="20"/>
        </w:rPr>
      </w:r>
    </w:p>
    <w:p w14:paraId="7160CED7" w14:textId="77777777" w:rsidR="005C00C4" w:rsidRPr="005C00C4" w:rsidRDefault="005C00C4" w:rsidP="005C00C4">
      <w:pPr>
        <w:numPr>
          <w:ilvl w:val="0"/>
          <w:numId w:val="252"/>
        </w:numPr>
        <w:spacing w:after="160" w:line="278" w:lineRule="auto"/>
        <w:contextualSpacing/>
        <w:rPr>
          <w:rFonts w:ascii="Arial" w:eastAsia="Calibri" w:hAnsi="Arial" w:cs="Arial"/>
          <w:sz w:val="20"/>
          <w:szCs w:val="20"/>
        </w:rPr>
      </w:pPr>
      <w:r w:rsidRPr="005C00C4">
        <w:rPr>
          <w:rFonts w:ascii="Arial" w:eastAsia="Calibri" w:hAnsi="Arial" w:cs="Arial"/>
          <w:b/>
          <w:bCs/>
          <w:i w:val="0"/>
          <w:sz w:val="20"/>
          <w:szCs w:val="20"/>
        </w:rPr>
        <w:t>SAFARICOM LIMITED -2010: Curso de instalação Wimax</w:t>
      </w:r>
      <w:proofErr w:type="spellStart"/>
      <w:r w:rsidRPr="005C00C4">
        <w:rPr>
          <w:rFonts w:ascii="Arial" w:eastAsia="Calibri" w:hAnsi="Arial" w:cs="Arial"/>
          <w:sz w:val="20"/>
          <w:szCs w:val="20"/>
        </w:rPr>
      </w:r>
      <w:proofErr w:type="spellEnd"/>
      <w:r w:rsidRPr="005C00C4">
        <w:rPr>
          <w:rFonts w:ascii="Arial" w:eastAsia="Calibri" w:hAnsi="Arial" w:cs="Arial"/>
          <w:sz w:val="20"/>
          <w:szCs w:val="20"/>
        </w:rPr>
      </w:r>
    </w:p>
    <w:p w14:paraId="29EBF330" w14:textId="77777777" w:rsidR="005C00C4" w:rsidRPr="005C00C4" w:rsidRDefault="005C00C4" w:rsidP="005C00C4">
      <w:pPr>
        <w:numPr>
          <w:ilvl w:val="0"/>
          <w:numId w:val="252"/>
        </w:numPr>
        <w:spacing w:after="160" w:line="278" w:lineRule="auto"/>
        <w:contextualSpacing/>
        <w:rPr>
          <w:rFonts w:ascii="Arial" w:eastAsia="Calibri" w:hAnsi="Arial" w:cs="Arial"/>
          <w:sz w:val="20"/>
          <w:szCs w:val="20"/>
        </w:rPr>
      </w:pPr>
      <w:r w:rsidRPr="005C00C4">
        <w:rPr>
          <w:rFonts w:ascii="Arial" w:eastAsia="Calibri" w:hAnsi="Arial" w:cs="Arial"/>
          <w:b/>
          <w:bCs/>
          <w:i w:val="0"/>
          <w:sz w:val="20"/>
          <w:szCs w:val="20"/>
        </w:rPr>
        <w:t>UNIVERSIDADE DE STRATHMORE -2007: Curso de Programação Java (Certificado)</w:t>
      </w:r>
      <w:r w:rsidRPr="005C00C4">
        <w:rPr>
          <w:rFonts w:ascii="Arial" w:eastAsia="Calibri" w:hAnsi="Arial" w:cs="Arial"/>
          <w:sz w:val="20"/>
          <w:szCs w:val="20"/>
        </w:rPr>
      </w:r>
    </w:p>
    <w:p w14:paraId="5BDD38CD" w14:textId="77777777" w:rsidR="005C00C4" w:rsidRPr="005C00C4" w:rsidRDefault="005C00C4" w:rsidP="005C00C4">
      <w:pPr>
        <w:numPr>
          <w:ilvl w:val="0"/>
          <w:numId w:val="252"/>
        </w:numPr>
        <w:spacing w:after="160" w:line="278" w:lineRule="auto"/>
        <w:contextualSpacing/>
        <w:rPr>
          <w:rFonts w:ascii="Arial" w:eastAsia="Calibri" w:hAnsi="Arial" w:cs="Arial"/>
          <w:sz w:val="20"/>
          <w:szCs w:val="20"/>
        </w:rPr>
      </w:pPr>
      <w:r w:rsidRPr="005C00C4">
        <w:rPr>
          <w:rFonts w:ascii="Arial" w:eastAsia="Calibri" w:hAnsi="Arial" w:cs="Arial"/>
          <w:b/>
          <w:bCs/>
          <w:i w:val="0"/>
          <w:sz w:val="20"/>
          <w:szCs w:val="20"/>
        </w:rPr>
        <w:t>UNIVERSIDADE DE STRATHMORE -2007: Cisco Network Associate Certificado (CCNA) 1-4</w:t>
      </w:r>
      <w:r w:rsidRPr="005C00C4">
        <w:rPr>
          <w:rFonts w:ascii="Arial" w:eastAsia="Calibri" w:hAnsi="Arial" w:cs="Arial"/>
          <w:sz w:val="20"/>
          <w:szCs w:val="20"/>
        </w:rPr>
      </w:r>
      <w:proofErr w:type="gramStart"/>
      <w:r w:rsidRPr="005C00C4">
        <w:rPr>
          <w:rFonts w:ascii="Arial" w:eastAsia="Calibri" w:hAnsi="Arial" w:cs="Arial"/>
          <w:sz w:val="20"/>
          <w:szCs w:val="20"/>
        </w:rPr>
      </w:r>
      <w:proofErr w:type="gramEnd"/>
      <w:r w:rsidRPr="005C00C4">
        <w:rPr>
          <w:rFonts w:ascii="Arial" w:eastAsia="Calibri" w:hAnsi="Arial" w:cs="Arial"/>
          <w:sz w:val="20"/>
          <w:szCs w:val="20"/>
        </w:rPr>
      </w:r>
    </w:p>
    <w:p w14:paraId="50D8EB6F" w14:textId="77777777" w:rsidR="005C00C4" w:rsidRPr="005C00C4" w:rsidRDefault="005C00C4" w:rsidP="005C00C4">
      <w:pPr>
        <w:rPr>
          <w:rFonts w:ascii="Arial" w:eastAsia="Calibri" w:hAnsi="Arial" w:cs="Arial"/>
          <w:b/>
          <w:sz w:val="20"/>
          <w:szCs w:val="20"/>
        </w:rPr>
      </w:pPr>
    </w:p>
    <w:p w14:paraId="14C5571B" w14:textId="77777777" w:rsidR="005C00C4" w:rsidRPr="005C00C4" w:rsidRDefault="005C00C4" w:rsidP="005C00C4">
      <w:pPr>
        <w:rPr>
          <w:rFonts w:ascii="Arial" w:eastAsia="Calibri" w:hAnsi="Arial" w:cs="Arial"/>
          <w:sz w:val="20"/>
          <w:szCs w:val="20"/>
        </w:rPr>
      </w:pPr>
      <w:r w:rsidRPr="005C00C4">
        <w:rPr>
          <w:rFonts w:ascii="Arial" w:eastAsia="Calibri" w:hAnsi="Arial" w:cs="Arial"/>
          <w:b/>
          <w:i w:val="0"/>
          <w:sz w:val="20"/>
          <w:szCs w:val="20"/>
        </w:rPr>
        <w:t>Histórico de emprego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 w:type="dxa"/>
          <w:right w:w="47" w:type="dxa"/>
        </w:tblCellMar>
        <w:tblLook w:val="04A0" w:firstRow="1" w:lastRow="0" w:firstColumn="1" w:lastColumn="0" w:noHBand="0" w:noVBand="1"/>
      </w:tblPr>
      <w:tblGrid>
        <w:gridCol w:w="1206"/>
        <w:gridCol w:w="8423"/>
      </w:tblGrid>
      <w:tr w:rsidR="005C00C4" w:rsidRPr="005C00C4" w14:paraId="2782CAD0" w14:textId="77777777" w:rsidTr="00DD5F4F">
        <w:trPr>
          <w:trHeight w:val="345"/>
          <w:tblHeader/>
        </w:trPr>
        <w:tc>
          <w:tcPr>
            <w:tcW w:w="626" w:type="pct"/>
            <w:shd w:val="clear" w:color="auto" w:fill="00B0F0"/>
          </w:tcPr>
          <w:p w14:paraId="71AB551D" w14:textId="77777777" w:rsidR="005C00C4" w:rsidRPr="005C00C4" w:rsidRDefault="005C00C4" w:rsidP="005C00C4">
            <w:pPr>
              <w:rPr>
                <w:rFonts w:ascii="Arial" w:eastAsia="Calibri" w:hAnsi="Arial" w:cs="Arial"/>
                <w:color w:val="FFFFFF"/>
                <w:sz w:val="20"/>
                <w:szCs w:val="20"/>
                <w:lang w:val="en-US"/>
              </w:rPr>
            </w:pPr>
            <w:r w:rsidRPr="005C00C4">
              <w:rPr>
                <w:rFonts w:ascii="Arial" w:eastAsia="Calibri" w:hAnsi="Arial" w:cs="Arial"/>
                <w:b/>
                <w:i w:val="0"/>
                <w:color w:val="FFFFFF"/>
                <w:sz w:val="20"/>
                <w:szCs w:val="20"/>
                <w:lang w:val="en-US"/>
              </w:rPr>
              <w:t>Período</w:t>
            </w:r>
          </w:p>
        </w:tc>
        <w:tc>
          <w:tcPr>
            <w:tcW w:w="4374" w:type="pct"/>
            <w:shd w:val="clear" w:color="auto" w:fill="00B0F0"/>
          </w:tcPr>
          <w:p w14:paraId="54ED1D1D" w14:textId="77777777" w:rsidR="005C00C4" w:rsidRPr="005C00C4" w:rsidRDefault="005C00C4" w:rsidP="005C00C4">
            <w:pPr>
              <w:rPr>
                <w:rFonts w:ascii="Arial" w:eastAsia="Calibri" w:hAnsi="Arial" w:cs="Arial"/>
                <w:b/>
                <w:color w:val="FFFFFF"/>
                <w:sz w:val="20"/>
                <w:szCs w:val="20"/>
                <w:lang w:val="en-US"/>
              </w:rPr>
            </w:pPr>
            <w:r w:rsidRPr="005C00C4">
              <w:rPr>
                <w:rFonts w:ascii="Arial" w:eastAsia="Calibri" w:hAnsi="Arial" w:cs="Arial"/>
                <w:b/>
                <w:i w:val="0"/>
                <w:color w:val="FFFFFF"/>
                <w:sz w:val="20"/>
                <w:szCs w:val="20"/>
                <w:lang w:val="en-US"/>
              </w:rPr>
              <w:t>Organização empregadora</w:t>
            </w:r>
          </w:p>
        </w:tc>
      </w:tr>
      <w:tr w:rsidR="005C00C4" w:rsidRPr="005C00C4" w14:paraId="6CE03615" w14:textId="77777777" w:rsidTr="00DD5F4F">
        <w:trPr>
          <w:trHeight w:val="286"/>
        </w:trPr>
        <w:tc>
          <w:tcPr>
            <w:tcW w:w="626" w:type="pct"/>
          </w:tcPr>
          <w:p w14:paraId="5FAB48E7"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val="0"/>
                <w:i w:val="0"/>
                <w:sz w:val="20"/>
                <w:szCs w:val="20"/>
                <w:lang w:val="en-US"/>
              </w:rPr>
              <w:t>Abril de 2011- Data</w:t>
            </w:r>
          </w:p>
        </w:tc>
        <w:tc>
          <w:tcPr>
            <w:tcW w:w="4374" w:type="pct"/>
          </w:tcPr>
          <w:p w14:paraId="4918C0BA" w14:textId="77777777" w:rsidR="005C00C4" w:rsidRPr="005C00C4" w:rsidRDefault="005C00C4" w:rsidP="005C00C4">
            <w:pPr>
              <w:jc w:val="both"/>
              <w:rPr>
                <w:rFonts w:ascii="Arial" w:eastAsia="Calibri" w:hAnsi="Arial" w:cs="Arial"/>
                <w:sz w:val="20"/>
                <w:szCs w:val="20"/>
              </w:rPr>
            </w:pPr>
            <w:r w:rsidRPr="005C00C4">
              <w:rPr>
                <w:rFonts w:ascii="Arial" w:eastAsia="Calibri" w:hAnsi="Arial" w:cs="Arial"/>
                <w:b w:val="0"/>
                <w:i w:val="0"/>
                <w:sz w:val="20"/>
                <w:szCs w:val="20"/>
              </w:rPr>
              <w:t>AH Consultoria Ltda</w:t>
            </w:r>
          </w:p>
          <w:p w14:paraId="55A66E3E" w14:textId="3814EA8C" w:rsidR="005C00C4" w:rsidRPr="005C00C4" w:rsidRDefault="005C00C4" w:rsidP="005C00C4">
            <w:pPr>
              <w:jc w:val="both"/>
              <w:rPr>
                <w:rFonts w:ascii="Arial" w:eastAsia="Calibri" w:hAnsi="Arial" w:cs="Arial"/>
                <w:sz w:val="20"/>
                <w:szCs w:val="20"/>
              </w:rPr>
            </w:pPr>
            <w:r w:rsidRPr="005C00C4">
              <w:rPr>
                <w:rFonts w:ascii="Arial" w:eastAsia="Calibri" w:hAnsi="Arial" w:cs="Arial"/>
                <w:b w:val="0"/>
                <w:i w:val="0"/>
                <w:sz w:val="20"/>
                <w:szCs w:val="20"/>
              </w:rPr>
              <w:t>Especialista em TIC e especialista em gerenciamento de banco de dados</w:t>
            </w:r>
            <w:r w:rsidR="00827B43" w:rsidRPr="00827B43">
              <w:rPr>
                <w:rFonts w:ascii="Arial" w:eastAsia="Calibri" w:hAnsi="Arial" w:cs="Arial"/>
                <w:sz w:val="20"/>
                <w:szCs w:val="20"/>
              </w:rPr>
            </w:r>
          </w:p>
        </w:tc>
      </w:tr>
      <w:tr w:rsidR="005C00C4" w:rsidRPr="005C00C4" w14:paraId="18BC34C2" w14:textId="77777777" w:rsidTr="00DD5F4F">
        <w:trPr>
          <w:trHeight w:val="289"/>
        </w:trPr>
        <w:tc>
          <w:tcPr>
            <w:tcW w:w="626" w:type="pct"/>
          </w:tcPr>
          <w:p w14:paraId="7087C39B" w14:textId="77777777" w:rsidR="005C00C4" w:rsidRPr="005C00C4" w:rsidRDefault="005C00C4" w:rsidP="005C00C4">
            <w:pPr>
              <w:rPr>
                <w:rFonts w:ascii="Arial" w:eastAsia="Calibri" w:hAnsi="Arial" w:cs="Arial"/>
                <w:b/>
                <w:bCs/>
                <w:sz w:val="20"/>
                <w:szCs w:val="20"/>
              </w:rPr>
            </w:pPr>
            <w:r w:rsidRPr="005C00C4">
              <w:rPr>
                <w:rFonts w:ascii="Arial" w:eastAsia="Calibri" w:hAnsi="Arial" w:cs="Arial"/>
                <w:b/>
                <w:bCs/>
                <w:i w:val="0"/>
                <w:sz w:val="20"/>
                <w:szCs w:val="20"/>
              </w:rPr>
              <w:t>2010 a 2012</w:t>
            </w:r>
          </w:p>
        </w:tc>
        <w:tc>
          <w:tcPr>
            <w:tcW w:w="4374" w:type="pct"/>
          </w:tcPr>
          <w:p w14:paraId="2367F471" w14:textId="77777777" w:rsidR="005C00C4" w:rsidRPr="005C00C4" w:rsidRDefault="005C00C4" w:rsidP="005C00C4">
            <w:pPr>
              <w:jc w:val="both"/>
              <w:rPr>
                <w:rFonts w:ascii="Arial" w:eastAsia="Calibri" w:hAnsi="Arial" w:cs="Arial"/>
                <w:b/>
                <w:bCs/>
                <w:sz w:val="20"/>
                <w:szCs w:val="20"/>
              </w:rPr>
            </w:pPr>
            <w:r w:rsidRPr="005C00C4">
              <w:rPr>
                <w:rFonts w:ascii="Arial" w:eastAsia="Calibri" w:hAnsi="Arial" w:cs="Arial"/>
                <w:b/>
                <w:bCs/>
                <w:i w:val="0"/>
                <w:sz w:val="20"/>
                <w:szCs w:val="20"/>
              </w:rPr>
              <w:t>Projeto: Galana Oil Kenya Limited</w:t>
            </w:r>
          </w:p>
          <w:p w14:paraId="66195283" w14:textId="77777777" w:rsidR="005C00C4" w:rsidRPr="005C00C4" w:rsidRDefault="005C00C4" w:rsidP="005C00C4">
            <w:pPr>
              <w:jc w:val="both"/>
              <w:rPr>
                <w:rFonts w:ascii="Arial" w:eastAsia="Calibri" w:hAnsi="Arial" w:cs="Arial"/>
                <w:sz w:val="20"/>
                <w:szCs w:val="20"/>
                <w:u w:val="single"/>
              </w:rPr>
            </w:pPr>
            <w:r w:rsidRPr="005C00C4">
              <w:rPr>
                <w:rFonts w:ascii="Arial" w:eastAsia="Calibri" w:hAnsi="Arial" w:cs="Arial"/>
                <w:b w:val="0"/>
                <w:i w:val="0"/>
                <w:sz w:val="20"/>
                <w:szCs w:val="20"/>
                <w:u w:val="single"/>
              </w:rPr>
              <w:t>Escopo do projeto</w:t>
            </w:r>
          </w:p>
          <w:p w14:paraId="747F6605" w14:textId="77777777" w:rsidR="005C00C4" w:rsidRPr="005C00C4" w:rsidRDefault="005C00C4" w:rsidP="005C00C4">
            <w:pPr>
              <w:jc w:val="both"/>
              <w:rPr>
                <w:rFonts w:ascii="Arial" w:eastAsia="Calibri" w:hAnsi="Arial" w:cs="Arial"/>
                <w:sz w:val="20"/>
                <w:szCs w:val="20"/>
              </w:rPr>
            </w:pPr>
            <w:r w:rsidRPr="005C00C4">
              <w:rPr>
                <w:rFonts w:ascii="Arial" w:eastAsia="Calibri" w:hAnsi="Arial" w:cs="Arial"/>
                <w:b w:val="0"/>
                <w:i w:val="0"/>
                <w:sz w:val="20"/>
                <w:szCs w:val="20"/>
              </w:rPr>
              <w:t>Fornecer um sistema ERP baseado em Oracle para gerenciar todas as necessidades de compras, vendas, recursos humanos e finanças da organização</w:t>
            </w:r>
            <w:proofErr w:type="gramStart"/>
            <w:r w:rsidRPr="005C00C4">
              <w:rPr>
                <w:rFonts w:ascii="Arial" w:eastAsia="Calibri" w:hAnsi="Arial" w:cs="Arial"/>
                <w:sz w:val="20"/>
                <w:szCs w:val="20"/>
              </w:rPr>
            </w:r>
            <w:proofErr w:type="gramEnd"/>
            <w:r w:rsidRPr="005C00C4">
              <w:rPr>
                <w:rFonts w:ascii="Arial" w:eastAsia="Calibri" w:hAnsi="Arial" w:cs="Arial"/>
                <w:sz w:val="20"/>
                <w:szCs w:val="20"/>
              </w:rPr>
            </w:r>
          </w:p>
          <w:p w14:paraId="5679C660" w14:textId="75C6FC05" w:rsidR="005C00C4" w:rsidRPr="005C00C4" w:rsidRDefault="005C00C4" w:rsidP="005C00C4">
            <w:pPr>
              <w:jc w:val="both"/>
              <w:rPr>
                <w:rFonts w:ascii="Arial" w:eastAsia="Calibri" w:hAnsi="Arial" w:cs="Arial"/>
                <w:sz w:val="20"/>
                <w:szCs w:val="20"/>
              </w:rPr>
            </w:pPr>
            <w:r w:rsidRPr="005C00C4">
              <w:rPr>
                <w:rFonts w:ascii="Arial" w:eastAsia="Calibri" w:hAnsi="Arial" w:cs="Arial"/>
                <w:b/>
                <w:bCs/>
                <w:i w:val="0"/>
                <w:sz w:val="20"/>
                <w:szCs w:val="20"/>
              </w:rPr>
              <w:t>Cargo: Especialista em Gerenciamento de Banco de Dados</w:t>
            </w:r>
            <w:r w:rsidR="00827B43" w:rsidRPr="00827B43">
              <w:rPr>
                <w:rFonts w:ascii="Arial" w:eastAsia="Calibri" w:hAnsi="Arial" w:cs="Arial"/>
                <w:sz w:val="20"/>
                <w:szCs w:val="20"/>
              </w:rPr>
            </w:r>
          </w:p>
        </w:tc>
      </w:tr>
    </w:tbl>
    <w:p w14:paraId="5D5E7E60" w14:textId="77777777" w:rsidR="00827B43" w:rsidRDefault="00827B43" w:rsidP="005C00C4">
      <w:pPr>
        <w:rPr>
          <w:rFonts w:ascii="Arial" w:eastAsia="Calibri" w:hAnsi="Arial" w:cs="Arial"/>
          <w:b/>
          <w:sz w:val="20"/>
          <w:szCs w:val="20"/>
        </w:rPr>
      </w:pPr>
    </w:p>
    <w:p w14:paraId="0740AED4" w14:textId="6DBF424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Habilidades linguísticas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376"/>
        <w:gridCol w:w="2410"/>
        <w:gridCol w:w="2126"/>
      </w:tblGrid>
      <w:tr w:rsidR="005C00C4" w:rsidRPr="005C00C4" w14:paraId="6AD778D0" w14:textId="77777777" w:rsidTr="00DD5F4F">
        <w:trPr>
          <w:trHeight w:val="305"/>
        </w:trPr>
        <w:tc>
          <w:tcPr>
            <w:tcW w:w="2160" w:type="dxa"/>
            <w:shd w:val="clear" w:color="auto" w:fill="auto"/>
          </w:tcPr>
          <w:p w14:paraId="577F9EE8"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Linguagem</w:t>
            </w:r>
          </w:p>
        </w:tc>
        <w:tc>
          <w:tcPr>
            <w:tcW w:w="2376" w:type="dxa"/>
            <w:shd w:val="clear" w:color="auto" w:fill="auto"/>
          </w:tcPr>
          <w:p w14:paraId="56000458"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Falado</w:t>
            </w:r>
          </w:p>
        </w:tc>
        <w:tc>
          <w:tcPr>
            <w:tcW w:w="2410" w:type="dxa"/>
            <w:shd w:val="clear" w:color="auto" w:fill="auto"/>
          </w:tcPr>
          <w:p w14:paraId="59B38A8B"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Leitura</w:t>
            </w:r>
          </w:p>
        </w:tc>
        <w:tc>
          <w:tcPr>
            <w:tcW w:w="2126" w:type="dxa"/>
            <w:shd w:val="clear" w:color="auto" w:fill="auto"/>
          </w:tcPr>
          <w:p w14:paraId="57D6E9E2"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Escrito</w:t>
            </w:r>
          </w:p>
        </w:tc>
      </w:tr>
      <w:tr w:rsidR="005C00C4" w:rsidRPr="005C00C4" w14:paraId="06FDD5B9" w14:textId="77777777" w:rsidTr="00DD5F4F">
        <w:trPr>
          <w:trHeight w:val="260"/>
        </w:trPr>
        <w:tc>
          <w:tcPr>
            <w:tcW w:w="2160" w:type="dxa"/>
          </w:tcPr>
          <w:p w14:paraId="6742AB1D"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Inglês</w:t>
            </w:r>
          </w:p>
        </w:tc>
        <w:tc>
          <w:tcPr>
            <w:tcW w:w="2376" w:type="dxa"/>
          </w:tcPr>
          <w:p w14:paraId="03AB5294"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Muito bom</w:t>
            </w:r>
          </w:p>
        </w:tc>
        <w:tc>
          <w:tcPr>
            <w:tcW w:w="2410" w:type="dxa"/>
          </w:tcPr>
          <w:p w14:paraId="5E8B9F7A"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Excelente</w:t>
            </w:r>
          </w:p>
        </w:tc>
        <w:tc>
          <w:tcPr>
            <w:tcW w:w="2126" w:type="dxa"/>
          </w:tcPr>
          <w:p w14:paraId="2D71EF80"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Excelente</w:t>
            </w:r>
          </w:p>
        </w:tc>
      </w:tr>
      <w:tr w:rsidR="005C00C4" w:rsidRPr="005C00C4" w14:paraId="39A04E91" w14:textId="77777777" w:rsidTr="00DD5F4F">
        <w:trPr>
          <w:trHeight w:val="260"/>
        </w:trPr>
        <w:tc>
          <w:tcPr>
            <w:tcW w:w="2160" w:type="dxa"/>
          </w:tcPr>
          <w:p w14:paraId="52FCD3FA"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Kiswaíli</w:t>
            </w:r>
          </w:p>
        </w:tc>
        <w:tc>
          <w:tcPr>
            <w:tcW w:w="2376" w:type="dxa"/>
          </w:tcPr>
          <w:p w14:paraId="485CF962"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Excelente</w:t>
            </w:r>
          </w:p>
        </w:tc>
        <w:tc>
          <w:tcPr>
            <w:tcW w:w="2410" w:type="dxa"/>
          </w:tcPr>
          <w:p w14:paraId="31D7FD18"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Excelente</w:t>
            </w:r>
          </w:p>
        </w:tc>
        <w:tc>
          <w:tcPr>
            <w:tcW w:w="2126" w:type="dxa"/>
          </w:tcPr>
          <w:p w14:paraId="4615490D" w14:textId="77777777" w:rsidR="005C00C4" w:rsidRPr="005C00C4" w:rsidRDefault="005C00C4" w:rsidP="005C00C4">
            <w:pPr>
              <w:rPr>
                <w:rFonts w:ascii="Arial" w:eastAsia="Calibri" w:hAnsi="Arial" w:cs="Arial"/>
                <w:sz w:val="20"/>
                <w:szCs w:val="20"/>
              </w:rPr>
            </w:pPr>
            <w:r w:rsidRPr="005C00C4">
              <w:rPr>
                <w:rFonts w:ascii="Arial" w:eastAsia="Calibri" w:hAnsi="Arial" w:cs="Arial"/>
                <w:b w:val="0"/>
                <w:i w:val="0"/>
                <w:sz w:val="20"/>
                <w:szCs w:val="20"/>
              </w:rPr>
              <w:t>Excelente</w:t>
            </w:r>
          </w:p>
        </w:tc>
      </w:tr>
    </w:tbl>
    <w:p w14:paraId="13F52F1A" w14:textId="77777777" w:rsidR="00827B43" w:rsidRDefault="00827B43" w:rsidP="005C00C4">
      <w:pPr>
        <w:rPr>
          <w:rFonts w:ascii="Arial" w:eastAsia="Calibri" w:hAnsi="Arial" w:cs="Arial"/>
          <w:b/>
          <w:sz w:val="20"/>
          <w:szCs w:val="20"/>
        </w:rPr>
      </w:pPr>
    </w:p>
    <w:p w14:paraId="605B5B4F" w14:textId="29AE2F5F" w:rsidR="005C00C4" w:rsidRPr="005C00C4" w:rsidRDefault="005C00C4" w:rsidP="00827B43">
      <w:pPr>
        <w:rPr>
          <w:rFonts w:ascii="Arial" w:eastAsia="Calibri" w:hAnsi="Arial" w:cs="Arial"/>
          <w:sz w:val="20"/>
          <w:szCs w:val="20"/>
        </w:rPr>
      </w:pPr>
      <w:r w:rsidRPr="005C00C4">
        <w:rPr>
          <w:rFonts w:ascii="Arial" w:eastAsia="Calibri" w:hAnsi="Arial" w:cs="Arial"/>
          <w:b/>
          <w:i w:val="0"/>
          <w:sz w:val="20"/>
          <w:szCs w:val="20"/>
        </w:rPr>
        <w:t>Adequação para a tarefa:</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5C00C4" w:rsidRPr="005C00C4" w14:paraId="1DE62E81" w14:textId="77777777" w:rsidTr="00827B43">
        <w:trPr>
          <w:trHeight w:val="70"/>
          <w:tblHeader/>
        </w:trPr>
        <w:tc>
          <w:tcPr>
            <w:tcW w:w="5000" w:type="pct"/>
            <w:shd w:val="clear" w:color="auto" w:fill="00B0F0"/>
          </w:tcPr>
          <w:p w14:paraId="2BCACB4E" w14:textId="77777777" w:rsidR="005C00C4" w:rsidRPr="005C00C4" w:rsidRDefault="005C00C4" w:rsidP="005C00C4">
            <w:pPr>
              <w:rPr>
                <w:rFonts w:ascii="Arial" w:eastAsia="Calibri" w:hAnsi="Arial" w:cs="Arial"/>
                <w:b/>
                <w:color w:val="FFFFFF"/>
                <w:sz w:val="20"/>
                <w:szCs w:val="20"/>
              </w:rPr>
            </w:pPr>
            <w:r w:rsidRPr="005C00C4">
              <w:rPr>
                <w:rFonts w:ascii="Arial" w:eastAsia="Calibri" w:hAnsi="Arial" w:cs="Arial"/>
                <w:b/>
                <w:bCs/>
                <w:i w:val="0"/>
                <w:color w:val="FFFFFF"/>
                <w:sz w:val="20"/>
                <w:szCs w:val="20"/>
              </w:rPr>
              <w:t>Referência a trabalhos anteriores/que melhor ilustram a capacidade de lidar com as tarefas atribuídas</w:t>
            </w:r>
          </w:p>
        </w:tc>
      </w:tr>
      <w:tr w:rsidR="00827B43" w:rsidRPr="005C00C4" w14:paraId="06D5E032" w14:textId="77777777" w:rsidTr="00DD5F4F">
        <w:trPr>
          <w:trHeight w:val="70"/>
        </w:trPr>
        <w:tc>
          <w:tcPr>
            <w:tcW w:w="5000" w:type="pct"/>
          </w:tcPr>
          <w:p w14:paraId="30BBF5F3"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especificações de requisitos para uma nova implementação do Sistema de Informação de Gestão de Recursos Humanos do Lesoto (HRMIS)</w:t>
            </w:r>
            <w:r w:rsidRPr="00733E7F">
              <w:rPr>
                <w:rFonts w:asciiTheme="minorBidi" w:hAnsiTheme="minorBidi" w:cstheme="minorBidi"/>
                <w:sz w:val="20"/>
                <w:szCs w:val="20"/>
              </w:rPr>
            </w:r>
          </w:p>
          <w:p w14:paraId="35D73A8D"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2019 - 2020</w:t>
            </w:r>
            <w:r w:rsidRPr="00733E7F">
              <w:rPr>
                <w:rFonts w:asciiTheme="minorBidi" w:hAnsiTheme="minorBidi" w:cstheme="minorBidi"/>
                <w:sz w:val="20"/>
                <w:szCs w:val="20"/>
              </w:rPr>
            </w:r>
          </w:p>
          <w:p w14:paraId="1CEE13CF"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Maseru, Lesoto.</w:t>
            </w:r>
            <w:r w:rsidRPr="00733E7F">
              <w:rPr>
                <w:rFonts w:asciiTheme="minorBidi" w:hAnsiTheme="minorBidi" w:cstheme="minorBidi"/>
                <w:sz w:val="20"/>
                <w:szCs w:val="20"/>
              </w:rPr>
            </w:r>
          </w:p>
          <w:p w14:paraId="747AA4D8"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(Projeto de Modernização do Setor Público)</w:t>
            </w:r>
            <w:r w:rsidRPr="00733E7F">
              <w:rPr>
                <w:rFonts w:asciiTheme="minorBidi" w:hAnsiTheme="minorBidi" w:cstheme="minorBidi"/>
                <w:sz w:val="20"/>
                <w:szCs w:val="20"/>
              </w:rPr>
            </w:r>
          </w:p>
          <w:p w14:paraId="2012D899"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Beneficiário: Ministério da Função Pública</w:t>
            </w:r>
            <w:r w:rsidRPr="00733E7F">
              <w:rPr>
                <w:rFonts w:asciiTheme="minorBidi" w:hAnsiTheme="minorBidi" w:cstheme="minorBidi"/>
                <w:sz w:val="20"/>
                <w:szCs w:val="20"/>
              </w:rPr>
            </w:r>
          </w:p>
          <w:p w14:paraId="0B924E63" w14:textId="4B6A4C4F" w:rsidR="00827B43" w:rsidRPr="005C00C4" w:rsidRDefault="00827B43" w:rsidP="00827B43">
            <w:pPr>
              <w:rPr>
                <w:rFonts w:ascii="Arial" w:eastAsia="Calibri" w:hAnsi="Arial" w:cs="Arial"/>
                <w:b/>
                <w:sz w:val="20"/>
                <w:szCs w:val="20"/>
              </w:rPr>
            </w:pPr>
            <w:r w:rsidRPr="00733E7F">
              <w:rPr>
                <w:rFonts w:asciiTheme="minorBidi" w:hAnsiTheme="minorBidi" w:cstheme="minorBidi" w:ascii="Times New Roman" w:hAnsi="Times New Roman"/>
                <w:b/>
                <w:i w:val="0"/>
                <w:sz w:val="20"/>
                <w:szCs w:val="20"/>
              </w:rPr>
              <w:t>Posição na tarefa: Especialista em gerenciamento de banco de dados na AH Consulting</w:t>
            </w:r>
            <w:r w:rsidRPr="00827B43">
              <w:rPr>
                <w:rFonts w:asciiTheme="minorBidi" w:hAnsiTheme="minorBidi" w:cstheme="minorBidi"/>
                <w:bCs/>
                <w:sz w:val="20"/>
                <w:szCs w:val="20"/>
              </w:rPr>
            </w:r>
            <w:r>
              <w:rPr>
                <w:rFonts w:asciiTheme="minorBidi" w:hAnsiTheme="minorBidi" w:cstheme="minorBidi"/>
                <w:bCs/>
                <w:sz w:val="20"/>
                <w:szCs w:val="20"/>
              </w:rPr>
            </w:r>
            <w:r w:rsidRPr="00733E7F">
              <w:rPr>
                <w:rFonts w:asciiTheme="minorBidi" w:hAnsiTheme="minorBidi" w:cstheme="minorBidi"/>
                <w:sz w:val="20"/>
                <w:szCs w:val="20"/>
              </w:rPr>
            </w:r>
          </w:p>
        </w:tc>
      </w:tr>
      <w:tr w:rsidR="00827B43" w:rsidRPr="005C00C4" w14:paraId="3938F740" w14:textId="77777777" w:rsidTr="00DD5F4F">
        <w:trPr>
          <w:trHeight w:val="70"/>
        </w:trPr>
        <w:tc>
          <w:tcPr>
            <w:tcW w:w="5000" w:type="pct"/>
          </w:tcPr>
          <w:p w14:paraId="047CFFD8"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Análise de Requisitos de RH e Documentos de Licitação para Adquirir os Serviços de um Parceiro de Implementação para Sistema de Informação de Gestão de Recursos Humanos Baseado em Oracle</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4A6FBC4A" w14:textId="77777777" w:rsidR="00827B43" w:rsidRDefault="00827B43" w:rsidP="00827B4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1º de novembro de 2012 a 1º de março de 2013</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3B972CEA"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Acra.</w:t>
            </w:r>
            <w:r>
              <w:rPr>
                <w:rFonts w:asciiTheme="minorBidi" w:hAnsiTheme="minorBidi" w:cstheme="minorBidi" w:ascii="Times New Roman" w:hAnsi="Times New Roman"/>
                <w:b w:val="0"/>
                <w:i w:val="0"/>
                <w:sz w:val="20"/>
                <w:szCs w:val="20"/>
              </w:rPr>
              <w:t>Gana.</w:t>
            </w:r>
            <w:r w:rsidRPr="00733E7F">
              <w:rPr>
                <w:rFonts w:asciiTheme="minorBidi" w:hAnsiTheme="minorBidi" w:cstheme="minorBidi"/>
                <w:sz w:val="20"/>
                <w:szCs w:val="20"/>
              </w:rPr>
            </w:r>
          </w:p>
          <w:p w14:paraId="31A2D22B"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e Planejamento Econômico.</w:t>
            </w:r>
            <w:r w:rsidRPr="00705DE7">
              <w:rPr>
                <w:rFonts w:asciiTheme="minorBidi" w:hAnsiTheme="minorBidi" w:cstheme="minorBidi"/>
                <w:sz w:val="20"/>
                <w:szCs w:val="20"/>
              </w:rPr>
            </w:r>
            <w:r>
              <w:rPr>
                <w:rFonts w:asciiTheme="minorBidi" w:hAnsiTheme="minorBidi" w:cstheme="minorBidi"/>
                <w:sz w:val="20"/>
                <w:szCs w:val="20"/>
              </w:rPr>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637922CD" w14:textId="4CCD65E5" w:rsidR="00827B43" w:rsidRPr="005C00C4" w:rsidRDefault="00827B43" w:rsidP="00827B43">
            <w:pPr>
              <w:rPr>
                <w:rFonts w:ascii="Arial" w:eastAsia="Calibri" w:hAnsi="Arial" w:cs="Arial"/>
                <w:b/>
                <w:sz w:val="20"/>
                <w:szCs w:val="20"/>
              </w:rPr>
            </w:pPr>
            <w:r w:rsidRPr="00733E7F">
              <w:rPr>
                <w:rFonts w:asciiTheme="minorBidi" w:hAnsiTheme="minorBidi" w:cstheme="minorBidi" w:ascii="Times New Roman" w:hAnsi="Times New Roman"/>
                <w:b/>
                <w:i w:val="0"/>
                <w:sz w:val="20"/>
                <w:szCs w:val="20"/>
              </w:rPr>
              <w:t>Posição na tarefa: Especialista em gerenciamento de banco de dados na AH Consulting</w:t>
            </w:r>
            <w:r w:rsidRPr="00827B43">
              <w:rPr>
                <w:rFonts w:asciiTheme="minorBidi" w:hAnsiTheme="minorBidi" w:cstheme="minorBidi"/>
                <w:bCs/>
                <w:sz w:val="20"/>
                <w:szCs w:val="20"/>
              </w:rPr>
            </w:r>
            <w:r>
              <w:rPr>
                <w:rFonts w:asciiTheme="minorBidi" w:hAnsiTheme="minorBidi" w:cstheme="minorBidi"/>
                <w:bCs/>
                <w:sz w:val="20"/>
                <w:szCs w:val="20"/>
              </w:rPr>
            </w:r>
            <w:r w:rsidRPr="00733E7F">
              <w:rPr>
                <w:rFonts w:asciiTheme="minorBidi" w:hAnsiTheme="minorBidi" w:cstheme="minorBidi"/>
                <w:sz w:val="20"/>
                <w:szCs w:val="20"/>
              </w:rPr>
            </w:r>
          </w:p>
        </w:tc>
      </w:tr>
      <w:tr w:rsidR="00827B43" w:rsidRPr="005C00C4" w14:paraId="4F20AD0A" w14:textId="77777777" w:rsidTr="00DD5F4F">
        <w:trPr>
          <w:trHeight w:val="70"/>
        </w:trPr>
        <w:tc>
          <w:tcPr>
            <w:tcW w:w="5000" w:type="pct"/>
          </w:tcPr>
          <w:p w14:paraId="2826D86E"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assistência técnica em auditoria do sistema HRMIS</w:t>
            </w:r>
            <w:r w:rsidRPr="00705DE7">
              <w:rPr>
                <w:rFonts w:asciiTheme="minorBidi" w:hAnsiTheme="minorBidi" w:cstheme="minorBidi"/>
                <w:sz w:val="20"/>
                <w:szCs w:val="20"/>
              </w:rPr>
            </w:r>
          </w:p>
          <w:p w14:paraId="7549CDDF" w14:textId="77777777" w:rsidR="00827B43" w:rsidRDefault="00827B43" w:rsidP="00827B4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Outubro de 2019 – Dezembro de 2019</w:t>
            </w:r>
            <w:r w:rsidRPr="00705DE7">
              <w:rPr>
                <w:rFonts w:asciiTheme="minorBidi" w:hAnsiTheme="minorBidi" w:cstheme="minorBidi"/>
                <w:sz w:val="20"/>
                <w:szCs w:val="20"/>
              </w:rPr>
            </w:r>
          </w:p>
          <w:p w14:paraId="2B6BE304"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64F0E5CB"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74432649" w14:textId="47A16DFE" w:rsidR="00827B43" w:rsidRPr="005C00C4" w:rsidRDefault="00827B43" w:rsidP="00827B43">
            <w:pPr>
              <w:rPr>
                <w:rFonts w:ascii="Arial" w:eastAsia="Calibri" w:hAnsi="Arial" w:cs="Arial"/>
                <w:b/>
                <w:sz w:val="20"/>
                <w:szCs w:val="20"/>
              </w:rPr>
            </w:pPr>
            <w:r w:rsidRPr="00733E7F">
              <w:rPr>
                <w:rFonts w:asciiTheme="minorBidi" w:hAnsiTheme="minorBidi" w:cstheme="minorBidi" w:ascii="Times New Roman" w:hAnsi="Times New Roman"/>
                <w:b/>
                <w:i w:val="0"/>
                <w:sz w:val="20"/>
                <w:szCs w:val="20"/>
              </w:rPr>
              <w:t>Posição na tarefa: Especialista em gerenciamento de banco de dados na AH Consulting</w:t>
            </w:r>
            <w:r w:rsidRPr="00827B43">
              <w:rPr>
                <w:rFonts w:asciiTheme="minorBidi" w:hAnsiTheme="minorBidi" w:cstheme="minorBidi"/>
                <w:bCs/>
                <w:sz w:val="20"/>
                <w:szCs w:val="20"/>
              </w:rPr>
            </w:r>
            <w:r>
              <w:rPr>
                <w:rFonts w:asciiTheme="minorBidi" w:hAnsiTheme="minorBidi" w:cstheme="minorBidi"/>
                <w:bCs/>
                <w:sz w:val="20"/>
                <w:szCs w:val="20"/>
              </w:rPr>
            </w:r>
            <w:r w:rsidRPr="00733E7F">
              <w:rPr>
                <w:rFonts w:asciiTheme="minorBidi" w:hAnsiTheme="minorBidi" w:cstheme="minorBidi"/>
                <w:sz w:val="20"/>
                <w:szCs w:val="20"/>
              </w:rPr>
            </w:r>
          </w:p>
        </w:tc>
      </w:tr>
      <w:tr w:rsidR="00827B43" w:rsidRPr="005C00C4" w14:paraId="1AF878B1" w14:textId="77777777" w:rsidTr="00DD5F4F">
        <w:trPr>
          <w:trHeight w:val="70"/>
        </w:trPr>
        <w:tc>
          <w:tcPr>
            <w:tcW w:w="5000" w:type="pct"/>
          </w:tcPr>
          <w:p w14:paraId="606A0F52"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realizar o desenvolvimento da estratégia de SIGH, requisitos de aquisição de SIGH, limpeza de dados, gerenciamento de projetos, supervisão e garantia de qualidade.</w:t>
            </w:r>
            <w:r w:rsidRPr="00705DE7">
              <w:rPr>
                <w:rFonts w:asciiTheme="minorBidi" w:hAnsiTheme="minorBidi" w:cstheme="minorBidi"/>
                <w:sz w:val="20"/>
                <w:szCs w:val="20"/>
              </w:rPr>
            </w:r>
          </w:p>
          <w:p w14:paraId="5FDA9AE6" w14:textId="77777777" w:rsidR="00827B43" w:rsidRDefault="00827B43" w:rsidP="00827B4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novembro de 2018 - dezembro de 2019</w:t>
            </w:r>
            <w:r w:rsidRPr="00705DE7">
              <w:rPr>
                <w:rFonts w:asciiTheme="minorBidi" w:hAnsiTheme="minorBidi" w:cstheme="minorBidi"/>
                <w:sz w:val="20"/>
                <w:szCs w:val="20"/>
              </w:rPr>
            </w:r>
          </w:p>
          <w:p w14:paraId="607548C9"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0E76420E"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1945847D" w14:textId="489DCB8E" w:rsidR="00827B43" w:rsidRPr="005C00C4" w:rsidRDefault="00827B43" w:rsidP="00827B43">
            <w:pPr>
              <w:rPr>
                <w:rFonts w:ascii="Arial" w:eastAsia="Calibri" w:hAnsi="Arial" w:cs="Arial"/>
                <w:b/>
                <w:sz w:val="20"/>
                <w:szCs w:val="20"/>
              </w:rPr>
            </w:pPr>
            <w:r w:rsidRPr="00733E7F">
              <w:rPr>
                <w:rFonts w:asciiTheme="minorBidi" w:hAnsiTheme="minorBidi" w:cstheme="minorBidi" w:ascii="Times New Roman" w:hAnsi="Times New Roman"/>
                <w:b/>
                <w:i w:val="0"/>
                <w:sz w:val="20"/>
                <w:szCs w:val="20"/>
              </w:rPr>
              <w:t>Posição na tarefa: Especialista em gerenciamento de banco de dados na AH Consulting</w:t>
            </w:r>
            <w:r w:rsidRPr="00827B43">
              <w:rPr>
                <w:rFonts w:asciiTheme="minorBidi" w:hAnsiTheme="minorBidi" w:cstheme="minorBidi"/>
                <w:bCs/>
                <w:sz w:val="20"/>
                <w:szCs w:val="20"/>
              </w:rPr>
            </w:r>
            <w:r>
              <w:rPr>
                <w:rFonts w:asciiTheme="minorBidi" w:hAnsiTheme="minorBidi" w:cstheme="minorBidi"/>
                <w:bCs/>
                <w:sz w:val="20"/>
                <w:szCs w:val="20"/>
              </w:rPr>
            </w:r>
            <w:r w:rsidRPr="00733E7F">
              <w:rPr>
                <w:rFonts w:asciiTheme="minorBidi" w:hAnsiTheme="minorBidi" w:cstheme="minorBidi"/>
                <w:sz w:val="20"/>
                <w:szCs w:val="20"/>
              </w:rPr>
            </w:r>
          </w:p>
        </w:tc>
      </w:tr>
      <w:tr w:rsidR="00827B43" w:rsidRPr="005C00C4" w14:paraId="6BF14CB9" w14:textId="77777777" w:rsidTr="00DD5F4F">
        <w:trPr>
          <w:trHeight w:val="70"/>
        </w:trPr>
        <w:tc>
          <w:tcPr>
            <w:tcW w:w="5000" w:type="pct"/>
          </w:tcPr>
          <w:p w14:paraId="0AD4032D"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Prestar Assistência Técnica ao Controle de Gestão de Estabelecimentos e Gestão de Recursos Humanos.</w:t>
            </w:r>
            <w:r w:rsidRPr="00705DE7">
              <w:rPr>
                <w:rFonts w:asciiTheme="minorBidi" w:hAnsiTheme="minorBidi" w:cstheme="minorBidi"/>
                <w:sz w:val="20"/>
                <w:szCs w:val="20"/>
              </w:rPr>
            </w:r>
          </w:p>
          <w:p w14:paraId="028A89BA" w14:textId="77777777" w:rsidR="00827B43" w:rsidRDefault="00827B43" w:rsidP="00827B4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Março de 2020 a novembro de 2021</w:t>
            </w:r>
            <w:r w:rsidRPr="00705DE7">
              <w:rPr>
                <w:rFonts w:asciiTheme="minorBidi" w:hAnsiTheme="minorBidi" w:cstheme="minorBidi"/>
                <w:sz w:val="20"/>
                <w:szCs w:val="20"/>
              </w:rPr>
            </w:r>
          </w:p>
          <w:p w14:paraId="17D256C6"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7B57B83B"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2C30EC98" w14:textId="7CC562F1" w:rsidR="00827B43" w:rsidRPr="005C00C4" w:rsidRDefault="00827B43" w:rsidP="00827B43">
            <w:pPr>
              <w:rPr>
                <w:rFonts w:ascii="Arial" w:eastAsia="Calibri" w:hAnsi="Arial" w:cs="Arial"/>
                <w:b/>
                <w:sz w:val="20"/>
                <w:szCs w:val="20"/>
              </w:rPr>
            </w:pPr>
            <w:r w:rsidRPr="00733E7F">
              <w:rPr>
                <w:rFonts w:asciiTheme="minorBidi" w:hAnsiTheme="minorBidi" w:cstheme="minorBidi" w:ascii="Times New Roman" w:hAnsi="Times New Roman"/>
                <w:b/>
                <w:i w:val="0"/>
                <w:sz w:val="20"/>
                <w:szCs w:val="20"/>
              </w:rPr>
              <w:t>Posição na tarefa: Especialista em gerenciamento de banco de dados na AH Consulting</w:t>
            </w:r>
            <w:r w:rsidRPr="00827B43">
              <w:rPr>
                <w:rFonts w:asciiTheme="minorBidi" w:hAnsiTheme="minorBidi" w:cstheme="minorBidi"/>
                <w:bCs/>
                <w:sz w:val="20"/>
                <w:szCs w:val="20"/>
              </w:rPr>
            </w:r>
            <w:r>
              <w:rPr>
                <w:rFonts w:asciiTheme="minorBidi" w:hAnsiTheme="minorBidi" w:cstheme="minorBidi"/>
                <w:bCs/>
                <w:sz w:val="20"/>
                <w:szCs w:val="20"/>
              </w:rPr>
            </w:r>
            <w:r w:rsidRPr="00733E7F">
              <w:rPr>
                <w:rFonts w:asciiTheme="minorBidi" w:hAnsiTheme="minorBidi" w:cstheme="minorBidi"/>
                <w:sz w:val="20"/>
                <w:szCs w:val="20"/>
              </w:rPr>
            </w:r>
          </w:p>
        </w:tc>
      </w:tr>
      <w:tr w:rsidR="00827B43" w:rsidRPr="005C00C4" w14:paraId="7A7890A5" w14:textId="77777777" w:rsidTr="00DD5F4F">
        <w:trPr>
          <w:trHeight w:val="70"/>
        </w:trPr>
        <w:tc>
          <w:tcPr>
            <w:tcW w:w="5000" w:type="pct"/>
          </w:tcPr>
          <w:p w14:paraId="0F5778C3"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dar suporte ao desenvolvimento de estratégia de recursos humanos, sistema de gestão de desempenho, desenvolvimento de análise de necessidades de treinamento e plano de treinamento.</w:t>
            </w:r>
            <w:r w:rsidRPr="000846F3">
              <w:rPr>
                <w:rFonts w:asciiTheme="minorBidi" w:hAnsiTheme="minorBidi" w:cstheme="minorBidi"/>
                <w:sz w:val="20"/>
                <w:szCs w:val="20"/>
              </w:rPr>
            </w:r>
          </w:p>
          <w:p w14:paraId="29C0939A" w14:textId="77777777" w:rsidR="00827B43" w:rsidRDefault="00827B43" w:rsidP="00827B4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Set 2016-Abril 2018</w:t>
            </w:r>
            <w:r w:rsidRPr="000846F3">
              <w:rPr>
                <w:rFonts w:asciiTheme="minorBidi" w:hAnsiTheme="minorBidi" w:cstheme="minorBidi"/>
                <w:sz w:val="20"/>
                <w:szCs w:val="20"/>
              </w:rPr>
            </w:r>
          </w:p>
          <w:p w14:paraId="5BEB4EB7" w14:textId="77777777" w:rsidR="00827B43" w:rsidRPr="00733E7F" w:rsidRDefault="00827B43" w:rsidP="00827B4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6D379F2A" w14:textId="77777777" w:rsidR="00827B43" w:rsidRPr="00733E7F" w:rsidRDefault="00827B43" w:rsidP="00827B4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Auditoria Geral da Secretaria de Gestão das Finanças Públicas, Ministério das Finanças.</w:t>
            </w:r>
            <w:r w:rsidRPr="000846F3">
              <w:rPr>
                <w:rFonts w:asciiTheme="minorBidi" w:hAnsiTheme="minorBidi" w:cstheme="minorBidi"/>
                <w:sz w:val="20"/>
                <w:szCs w:val="20"/>
              </w:rPr>
            </w:r>
            <w:r w:rsidRPr="00705DE7">
              <w:rPr>
                <w:rFonts w:asciiTheme="minorBidi" w:hAnsiTheme="minorBidi" w:cstheme="minorBidi"/>
                <w:sz w:val="20"/>
                <w:szCs w:val="20"/>
              </w:rPr>
            </w:r>
          </w:p>
          <w:p w14:paraId="013C1EDC" w14:textId="1480BA6A" w:rsidR="00827B43" w:rsidRPr="005C00C4" w:rsidRDefault="00827B43" w:rsidP="00827B43">
            <w:pPr>
              <w:rPr>
                <w:rFonts w:ascii="Arial" w:eastAsia="Calibri" w:hAnsi="Arial" w:cs="Arial"/>
                <w:b/>
                <w:sz w:val="20"/>
                <w:szCs w:val="20"/>
              </w:rPr>
            </w:pPr>
            <w:r w:rsidRPr="00733E7F">
              <w:rPr>
                <w:rFonts w:asciiTheme="minorBidi" w:hAnsiTheme="minorBidi" w:cstheme="minorBidi" w:ascii="Times New Roman" w:hAnsi="Times New Roman"/>
                <w:b/>
                <w:i w:val="0"/>
                <w:sz w:val="20"/>
                <w:szCs w:val="20"/>
              </w:rPr>
              <w:t>Posição na tarefa: Especialista em gerenciamento de banco de dados na AH Consulting</w:t>
            </w:r>
            <w:r w:rsidRPr="00827B43">
              <w:rPr>
                <w:rFonts w:asciiTheme="minorBidi" w:hAnsiTheme="minorBidi" w:cstheme="minorBidi"/>
                <w:bCs/>
                <w:sz w:val="20"/>
                <w:szCs w:val="20"/>
              </w:rPr>
            </w:r>
            <w:r>
              <w:rPr>
                <w:rFonts w:asciiTheme="minorBidi" w:hAnsiTheme="minorBidi" w:cstheme="minorBidi"/>
                <w:bCs/>
                <w:sz w:val="20"/>
                <w:szCs w:val="20"/>
              </w:rPr>
            </w:r>
            <w:r w:rsidRPr="00733E7F">
              <w:rPr>
                <w:rFonts w:asciiTheme="minorBidi" w:hAnsiTheme="minorBidi" w:cstheme="minorBidi"/>
                <w:sz w:val="20"/>
                <w:szCs w:val="20"/>
              </w:rPr>
            </w:r>
          </w:p>
        </w:tc>
      </w:tr>
      <w:tr w:rsidR="00827B43" w:rsidRPr="005C00C4" w14:paraId="6A4A86CD" w14:textId="77777777" w:rsidTr="00DD5F4F">
        <w:trPr>
          <w:trHeight w:val="70"/>
        </w:trPr>
        <w:tc>
          <w:tcPr>
            <w:tcW w:w="5000" w:type="pct"/>
          </w:tcPr>
          <w:p w14:paraId="2292C310" w14:textId="77777777" w:rsidR="00827B43" w:rsidRPr="005C00C4" w:rsidRDefault="00827B43" w:rsidP="00827B43">
            <w:pPr>
              <w:rPr>
                <w:rFonts w:ascii="Arial" w:eastAsia="Calibri" w:hAnsi="Arial" w:cs="Arial"/>
                <w:b/>
                <w:sz w:val="20"/>
                <w:szCs w:val="20"/>
                <w:lang w:val="en-US"/>
              </w:rPr>
            </w:pPr>
            <w:r w:rsidRPr="005C00C4">
              <w:rPr>
                <w:rFonts w:ascii="Arial" w:eastAsia="Calibri" w:hAnsi="Arial" w:cs="Arial"/>
                <w:b/>
                <w:i w:val="0"/>
                <w:sz w:val="20"/>
                <w:szCs w:val="20"/>
              </w:rPr>
              <w:t>Nome da tarefa: Desenvolvimento de especificações técnicas de um sistema integrado de informações de gestão para a Electricity Generation Company (Malawi) Limited (EGENCO).</w:t>
            </w:r>
            <w:r w:rsidRPr="005C00C4">
              <w:rPr>
                <w:rFonts w:ascii="Arial" w:eastAsia="Calibri" w:hAnsi="Arial" w:cs="Arial"/>
                <w:bCs/>
                <w:sz w:val="20"/>
                <w:szCs w:val="20"/>
                <w:lang w:val="en-US"/>
              </w:rPr>
            </w:r>
          </w:p>
          <w:p w14:paraId="7351F921" w14:textId="77777777" w:rsidR="00827B43" w:rsidRPr="005C00C4" w:rsidRDefault="00827B43" w:rsidP="00827B43">
            <w:pPr>
              <w:rPr>
                <w:rFonts w:ascii="Arial" w:eastAsia="Calibri" w:hAnsi="Arial" w:cs="Arial"/>
                <w:bCs/>
                <w:sz w:val="20"/>
                <w:szCs w:val="20"/>
                <w:lang w:val="en-US"/>
              </w:rPr>
            </w:pPr>
            <w:r w:rsidRPr="005C00C4">
              <w:rPr>
                <w:rFonts w:ascii="Arial" w:eastAsia="Calibri" w:hAnsi="Arial" w:cs="Arial"/>
                <w:b/>
                <w:i w:val="0"/>
                <w:sz w:val="20"/>
                <w:szCs w:val="20"/>
                <w:lang w:val="en-US"/>
              </w:rPr>
              <w:t>Data: junho de 2023 até o momento</w:t>
            </w:r>
            <w:r w:rsidRPr="005C00C4">
              <w:rPr>
                <w:rFonts w:ascii="Arial" w:eastAsia="Calibri" w:hAnsi="Arial" w:cs="Arial"/>
                <w:bCs/>
                <w:sz w:val="20"/>
                <w:szCs w:val="20"/>
                <w:lang w:val="en-US"/>
              </w:rPr>
            </w:r>
            <w:proofErr w:type="spellStart"/>
            <w:r w:rsidRPr="005C00C4">
              <w:rPr>
                <w:rFonts w:ascii="Arial" w:eastAsia="Calibri" w:hAnsi="Arial" w:cs="Arial"/>
                <w:bCs/>
                <w:sz w:val="20"/>
                <w:szCs w:val="20"/>
                <w:lang w:val="en-US"/>
              </w:rPr>
            </w:r>
            <w:proofErr w:type="spellEnd"/>
          </w:p>
          <w:p w14:paraId="2ACF494C" w14:textId="77777777" w:rsidR="00827B43" w:rsidRPr="005C00C4" w:rsidRDefault="00827B43" w:rsidP="00827B43">
            <w:pPr>
              <w:rPr>
                <w:rFonts w:ascii="Arial" w:eastAsia="Calibri" w:hAnsi="Arial" w:cs="Arial"/>
                <w:b/>
                <w:sz w:val="20"/>
                <w:szCs w:val="20"/>
                <w:lang w:val="en-US"/>
              </w:rPr>
            </w:pPr>
            <w:r w:rsidRPr="005C00C4">
              <w:rPr>
                <w:rFonts w:ascii="Arial" w:eastAsia="Calibri" w:hAnsi="Arial" w:cs="Arial"/>
                <w:b/>
                <w:i w:val="0"/>
                <w:sz w:val="20"/>
                <w:szCs w:val="20"/>
                <w:lang w:val="en-US"/>
              </w:rPr>
              <w:t>Cliente: Electricity Generation Company (Malawi) Limited</w:t>
            </w:r>
            <w:r w:rsidRPr="005C00C4">
              <w:rPr>
                <w:rFonts w:ascii="Arial" w:eastAsia="Calibri" w:hAnsi="Arial" w:cs="Arial"/>
                <w:sz w:val="20"/>
                <w:szCs w:val="20"/>
                <w:lang w:val="en-US"/>
              </w:rPr>
            </w:r>
            <w:r w:rsidRPr="005C00C4">
              <w:rPr>
                <w:rFonts w:ascii="Arial" w:eastAsia="Calibri" w:hAnsi="Arial" w:cs="Arial"/>
                <w:bCs/>
                <w:sz w:val="20"/>
                <w:szCs w:val="20"/>
                <w:lang w:val="en-US"/>
              </w:rPr>
            </w:r>
            <w:r w:rsidRPr="005C00C4">
              <w:rPr>
                <w:rFonts w:ascii="Arial" w:eastAsia="Calibri" w:hAnsi="Arial" w:cs="Arial"/>
                <w:b/>
                <w:sz w:val="20"/>
                <w:szCs w:val="20"/>
                <w:lang w:val="en-US"/>
              </w:rPr>
            </w:r>
          </w:p>
          <w:p w14:paraId="6D3BA812"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p>
          <w:p w14:paraId="24ABB4F9" w14:textId="77777777" w:rsidR="00827B43" w:rsidRPr="005C00C4" w:rsidRDefault="00827B43" w:rsidP="00827B43">
            <w:pPr>
              <w:rPr>
                <w:rFonts w:ascii="Arial" w:eastAsia="Arial" w:hAnsi="Arial" w:cs="Arial"/>
                <w:b/>
                <w:sz w:val="20"/>
                <w:szCs w:val="20"/>
                <w:lang w:bidi="en-US"/>
              </w:rPr>
            </w:pPr>
            <w:r w:rsidRPr="005C00C4">
              <w:rPr>
                <w:rFonts w:ascii="Arial" w:eastAsia="Arial" w:hAnsi="Arial" w:cs="Arial"/>
                <w:b/>
                <w:bCs/>
                <w:i w:val="0"/>
                <w:sz w:val="20"/>
                <w:szCs w:val="20"/>
                <w:lang w:val="en-US" w:bidi="en-US"/>
              </w:rPr>
              <w:t>Consultor: AH Consulting</w:t>
            </w:r>
          </w:p>
        </w:tc>
      </w:tr>
      <w:tr w:rsidR="00827B43" w:rsidRPr="005C00C4" w14:paraId="0A199E3A" w14:textId="77777777" w:rsidTr="00DD5F4F">
        <w:trPr>
          <w:trHeight w:val="70"/>
        </w:trPr>
        <w:tc>
          <w:tcPr>
            <w:tcW w:w="5000" w:type="pct"/>
          </w:tcPr>
          <w:p w14:paraId="48225837"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Nome da tarefa: Serviços de consultoria para o desenvolvimento de especificações para o Sistema de informação de gestão (MIS) da Electricity Supply Corporation of Malawi (ESCOM)</w:t>
            </w:r>
            <w:r w:rsidRPr="005C00C4">
              <w:rPr>
                <w:rFonts w:ascii="Arial" w:eastAsia="Calibri" w:hAnsi="Arial" w:cs="Arial"/>
                <w:sz w:val="20"/>
                <w:szCs w:val="20"/>
                <w:lang w:val="en-US"/>
              </w:rPr>
            </w:r>
          </w:p>
          <w:p w14:paraId="689F057A"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Localização: Malawi</w:t>
            </w:r>
            <w:r w:rsidRPr="005C00C4">
              <w:rPr>
                <w:rFonts w:ascii="Arial" w:eastAsia="Calibri" w:hAnsi="Arial" w:cs="Arial"/>
                <w:sz w:val="20"/>
                <w:szCs w:val="20"/>
              </w:rPr>
            </w:r>
          </w:p>
          <w:p w14:paraId="37A20ECF"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Cliente: Millennium Challenge Account (MCA)-Malawi/ Millennium Challenge Corporation/ Electricity Supply Corporation of Malawi (ESCOM)</w:t>
            </w:r>
            <w:r w:rsidRPr="005C00C4">
              <w:rPr>
                <w:rFonts w:ascii="Arial" w:eastAsia="Calibri" w:hAnsi="Arial" w:cs="Arial"/>
                <w:sz w:val="20"/>
                <w:szCs w:val="20"/>
              </w:rPr>
            </w:r>
          </w:p>
          <w:p w14:paraId="5F1EEDD8"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p>
          <w:p w14:paraId="40975EB8" w14:textId="77777777" w:rsidR="00827B43" w:rsidRPr="005C00C4" w:rsidRDefault="00827B43" w:rsidP="00827B43">
            <w:pPr>
              <w:rPr>
                <w:rFonts w:ascii="Arial" w:eastAsia="Calibri" w:hAnsi="Arial" w:cs="Arial"/>
                <w:sz w:val="20"/>
                <w:szCs w:val="20"/>
              </w:rPr>
            </w:pPr>
            <w:r w:rsidRPr="005C00C4">
              <w:rPr>
                <w:rFonts w:ascii="Arial" w:eastAsia="Arial" w:hAnsi="Arial" w:cs="Arial"/>
                <w:b/>
                <w:bCs/>
                <w:i w:val="0"/>
                <w:sz w:val="20"/>
                <w:szCs w:val="20"/>
                <w:lang w:val="en-US" w:bidi="en-US"/>
              </w:rPr>
              <w:t>Consultor: AH Consulting</w:t>
            </w:r>
          </w:p>
        </w:tc>
      </w:tr>
      <w:tr w:rsidR="00827B43" w:rsidRPr="005C00C4" w14:paraId="22E72320" w14:textId="77777777" w:rsidTr="00DD5F4F">
        <w:trPr>
          <w:trHeight w:val="70"/>
        </w:trPr>
        <w:tc>
          <w:tcPr>
            <w:tcW w:w="5000" w:type="pct"/>
          </w:tcPr>
          <w:p w14:paraId="13D7C155"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Nome da tarefa: Análise de requisitos do sistema bancário central e gerenciamento de projetos para Housing Finance Bank Ltd</w:t>
            </w:r>
            <w:r w:rsidRPr="005C00C4">
              <w:rPr>
                <w:rFonts w:ascii="Arial" w:eastAsia="Calibri" w:hAnsi="Arial" w:cs="Arial"/>
                <w:sz w:val="20"/>
                <w:szCs w:val="20"/>
                <w:lang w:val="en-US"/>
              </w:rPr>
            </w:r>
          </w:p>
          <w:p w14:paraId="57209E70"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Localização: Kampala</w:t>
            </w:r>
            <w:r w:rsidRPr="005C00C4">
              <w:rPr>
                <w:rFonts w:ascii="Arial" w:eastAsia="Calibri" w:hAnsi="Arial" w:cs="Arial"/>
                <w:sz w:val="20"/>
                <w:szCs w:val="20"/>
              </w:rPr>
            </w:r>
          </w:p>
          <w:p w14:paraId="196B103F"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Cliente: Housing Finance Bank Uganda</w:t>
            </w:r>
            <w:r w:rsidRPr="005C00C4">
              <w:rPr>
                <w:rFonts w:ascii="Arial" w:eastAsia="Calibri" w:hAnsi="Arial" w:cs="Arial"/>
                <w:sz w:val="20"/>
                <w:szCs w:val="20"/>
              </w:rPr>
            </w:r>
          </w:p>
          <w:p w14:paraId="3B5B0765"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p>
          <w:p w14:paraId="2E37849C"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Consultor: AH Consulting</w:t>
            </w:r>
          </w:p>
        </w:tc>
      </w:tr>
      <w:tr w:rsidR="00827B43" w:rsidRPr="005C00C4" w14:paraId="3972BED7" w14:textId="77777777" w:rsidTr="00DD5F4F">
        <w:trPr>
          <w:trHeight w:val="70"/>
        </w:trPr>
        <w:tc>
          <w:tcPr>
            <w:tcW w:w="5000" w:type="pct"/>
          </w:tcPr>
          <w:p w14:paraId="183B3CEC"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Nome do projeto: Consultoria para especificação de requisitos do Sistema Integrado de Informação Gerencial (SIGI)</w:t>
            </w:r>
            <w:r w:rsidRPr="005C00C4">
              <w:rPr>
                <w:rFonts w:ascii="Arial" w:eastAsia="Calibri" w:hAnsi="Arial" w:cs="Arial"/>
                <w:sz w:val="20"/>
                <w:szCs w:val="20"/>
                <w:lang w:val="en-US"/>
              </w:rPr>
            </w:r>
          </w:p>
          <w:p w14:paraId="339CE959"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i w:val="0"/>
                <w:sz w:val="20"/>
                <w:szCs w:val="20"/>
                <w:lang w:val="en-US"/>
              </w:rPr>
              <w:t>Cliente: Reserve Bank of Malawi</w:t>
            </w:r>
            <w:r w:rsidRPr="005C00C4">
              <w:rPr>
                <w:rFonts w:ascii="Arial" w:eastAsia="Calibri" w:hAnsi="Arial" w:cs="Arial"/>
                <w:sz w:val="20"/>
                <w:szCs w:val="20"/>
                <w:lang w:val="en-US"/>
              </w:rPr>
            </w:r>
          </w:p>
          <w:p w14:paraId="25B0DD57"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Ano: 2019</w:t>
            </w:r>
            <w:r w:rsidRPr="005C00C4">
              <w:rPr>
                <w:rFonts w:ascii="Arial" w:eastAsia="Calibri" w:hAnsi="Arial" w:cs="Arial"/>
                <w:sz w:val="20"/>
                <w:szCs w:val="20"/>
              </w:rPr>
            </w:r>
          </w:p>
          <w:p w14:paraId="0D281C90"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Localização: Malawi</w:t>
            </w:r>
            <w:r w:rsidRPr="005C00C4">
              <w:rPr>
                <w:rFonts w:ascii="Arial" w:eastAsia="Calibri" w:hAnsi="Arial" w:cs="Arial"/>
                <w:sz w:val="20"/>
                <w:szCs w:val="20"/>
              </w:rPr>
            </w:r>
          </w:p>
          <w:p w14:paraId="56DC7E80"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p>
          <w:p w14:paraId="63EDEB8F" w14:textId="77777777" w:rsidR="00827B43" w:rsidRPr="005C00C4" w:rsidRDefault="00827B43" w:rsidP="00827B43">
            <w:pPr>
              <w:widowControl w:val="0"/>
              <w:autoSpaceDE w:val="0"/>
              <w:autoSpaceDN w:val="0"/>
              <w:spacing w:after="200"/>
              <w:contextualSpacing/>
              <w:jc w:val="both"/>
              <w:rPr>
                <w:rFonts w:ascii="Arial" w:eastAsia="Arial" w:hAnsi="Arial" w:cs="Arial"/>
                <w:b/>
                <w:sz w:val="20"/>
                <w:szCs w:val="20"/>
                <w:lang w:bidi="en-US"/>
              </w:rPr>
            </w:pPr>
            <w:r w:rsidRPr="005C00C4">
              <w:rPr>
                <w:rFonts w:ascii="Arial" w:eastAsia="Arial" w:hAnsi="Arial" w:cs="Arial"/>
                <w:b/>
                <w:bCs/>
                <w:i w:val="0"/>
                <w:sz w:val="20"/>
                <w:szCs w:val="20"/>
                <w:lang w:val="en-US" w:bidi="en-US"/>
              </w:rPr>
              <w:t>Consultor: AH Consulting</w:t>
            </w:r>
          </w:p>
        </w:tc>
      </w:tr>
      <w:tr w:rsidR="00827B43" w:rsidRPr="005C00C4" w14:paraId="3D7884D9" w14:textId="77777777" w:rsidTr="00DD5F4F">
        <w:trPr>
          <w:trHeight w:val="70"/>
        </w:trPr>
        <w:tc>
          <w:tcPr>
            <w:tcW w:w="5000" w:type="pct"/>
          </w:tcPr>
          <w:p w14:paraId="02101B8C"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Nome da tarefa: Desenvolvimento de especificações de requisitos para uma nova implementação do Sistema de Informação de Gestão de Recursos Humanos do Lesoto (HRMIS)</w:t>
            </w:r>
            <w:r w:rsidRPr="005C00C4">
              <w:rPr>
                <w:rFonts w:ascii="Arial" w:eastAsia="Calibri" w:hAnsi="Arial" w:cs="Arial"/>
                <w:sz w:val="20"/>
                <w:szCs w:val="20"/>
              </w:rPr>
            </w:r>
          </w:p>
          <w:p w14:paraId="3EFD6A61"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Ano: 2019 - 2020</w:t>
            </w:r>
            <w:r w:rsidRPr="005C00C4">
              <w:rPr>
                <w:rFonts w:ascii="Arial" w:eastAsia="Calibri" w:hAnsi="Arial" w:cs="Arial"/>
                <w:sz w:val="20"/>
                <w:szCs w:val="20"/>
              </w:rPr>
            </w:r>
          </w:p>
          <w:p w14:paraId="1AE6DEA3"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Localização: Maseru, Lesoto.</w:t>
            </w:r>
            <w:r w:rsidRPr="005C00C4">
              <w:rPr>
                <w:rFonts w:ascii="Arial" w:eastAsia="Calibri" w:hAnsi="Arial" w:cs="Arial"/>
                <w:sz w:val="20"/>
                <w:szCs w:val="20"/>
              </w:rPr>
            </w:r>
          </w:p>
          <w:p w14:paraId="25F7E410"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Cliente: Ministério das Finanças (Projeto de Modernização do Setor Público)</w:t>
            </w:r>
            <w:r w:rsidRPr="005C00C4">
              <w:rPr>
                <w:rFonts w:ascii="Arial" w:eastAsia="Calibri" w:hAnsi="Arial" w:cs="Arial"/>
                <w:sz w:val="20"/>
                <w:szCs w:val="20"/>
              </w:rPr>
            </w:r>
          </w:p>
          <w:p w14:paraId="31F51347"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Beneficiário: Ministério da Função Pública</w:t>
            </w:r>
            <w:r w:rsidRPr="005C00C4">
              <w:rPr>
                <w:rFonts w:ascii="Arial" w:eastAsia="Calibri" w:hAnsi="Arial" w:cs="Arial"/>
                <w:sz w:val="20"/>
                <w:szCs w:val="20"/>
              </w:rPr>
            </w:r>
          </w:p>
          <w:p w14:paraId="21F15FFD"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p>
          <w:p w14:paraId="43FC348B" w14:textId="77777777" w:rsidR="00827B43" w:rsidRPr="005C00C4" w:rsidRDefault="00827B43" w:rsidP="00827B43">
            <w:pPr>
              <w:widowControl w:val="0"/>
              <w:autoSpaceDE w:val="0"/>
              <w:autoSpaceDN w:val="0"/>
              <w:spacing w:after="200"/>
              <w:contextualSpacing/>
              <w:jc w:val="both"/>
              <w:rPr>
                <w:rFonts w:ascii="Arial" w:eastAsia="Arial" w:hAnsi="Arial" w:cs="Arial"/>
                <w:b/>
                <w:sz w:val="20"/>
                <w:szCs w:val="20"/>
                <w:lang w:bidi="en-US"/>
              </w:rPr>
            </w:pPr>
            <w:r w:rsidRPr="005C00C4">
              <w:rPr>
                <w:rFonts w:ascii="Arial" w:eastAsia="Arial" w:hAnsi="Arial" w:cs="Arial"/>
                <w:b/>
                <w:bCs/>
                <w:i w:val="0"/>
                <w:sz w:val="20"/>
                <w:szCs w:val="20"/>
                <w:lang w:val="en-US" w:bidi="en-US"/>
              </w:rPr>
              <w:t>Consultor: AH Consulting</w:t>
            </w:r>
          </w:p>
        </w:tc>
      </w:tr>
      <w:tr w:rsidR="00827B43" w:rsidRPr="005C00C4" w14:paraId="7AEBC8E6" w14:textId="77777777" w:rsidTr="00DD5F4F">
        <w:trPr>
          <w:trHeight w:val="70"/>
        </w:trPr>
        <w:tc>
          <w:tcPr>
            <w:tcW w:w="5000" w:type="pct"/>
          </w:tcPr>
          <w:p w14:paraId="538D5631"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i w:val="0"/>
                <w:sz w:val="20"/>
                <w:szCs w:val="20"/>
                <w:lang w:val="en-US"/>
              </w:rPr>
              <w:t>Nome do Projeto: Reengenharia de Processos de Negócio e Desenho de uma Plataforma Integrada de Informação Agrícola (AIP) / Sistema de Informação de Gestão Agrícola (AMIS) para o Setor</w:t>
            </w:r>
            <w:r w:rsidRPr="005C00C4">
              <w:rPr>
                <w:rFonts w:ascii="Arial" w:eastAsia="Calibri" w:hAnsi="Arial" w:cs="Arial"/>
                <w:sz w:val="20"/>
                <w:szCs w:val="20"/>
                <w:lang w:val="en-US"/>
              </w:rPr>
            </w:r>
          </w:p>
          <w:p w14:paraId="70307C13"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i w:val="0"/>
                <w:sz w:val="20"/>
                <w:szCs w:val="20"/>
                <w:lang w:val="en-US"/>
              </w:rPr>
              <w:t>Cliente: Ministério da Agricultura, Indústria Animal e Pesca, Uganda</w:t>
            </w:r>
            <w:r w:rsidRPr="005C00C4">
              <w:rPr>
                <w:rFonts w:ascii="Arial" w:eastAsia="Calibri" w:hAnsi="Arial" w:cs="Arial"/>
                <w:sz w:val="20"/>
                <w:szCs w:val="20"/>
                <w:lang w:val="en-US"/>
              </w:rPr>
            </w:r>
            <w:r w:rsidRPr="005C00C4">
              <w:rPr>
                <w:rFonts w:ascii="Arial" w:eastAsia="Calibri" w:hAnsi="Arial" w:cs="Arial"/>
                <w:sz w:val="20"/>
                <w:szCs w:val="20"/>
              </w:rPr>
            </w:r>
          </w:p>
          <w:p w14:paraId="0F14E2C9"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i w:val="0"/>
                <w:sz w:val="20"/>
                <w:szCs w:val="20"/>
                <w:lang w:val="en-US"/>
              </w:rPr>
              <w:t>País: Uganda</w:t>
            </w:r>
            <w:r w:rsidRPr="005C00C4">
              <w:rPr>
                <w:rFonts w:ascii="Arial" w:eastAsia="Calibri" w:hAnsi="Arial" w:cs="Arial"/>
                <w:sz w:val="20"/>
                <w:szCs w:val="20"/>
                <w:lang w:val="en-US"/>
              </w:rPr>
            </w:r>
          </w:p>
          <w:p w14:paraId="2F4CF27E"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Reengenharia de Processos de Negócios</w:t>
            </w:r>
          </w:p>
          <w:p w14:paraId="35FF8B77"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i w:val="0"/>
                <w:sz w:val="20"/>
                <w:szCs w:val="20"/>
                <w:lang w:val="en-US"/>
              </w:rPr>
              <w:t>Data: abril de 2020</w:t>
            </w:r>
            <w:r w:rsidRPr="005C00C4">
              <w:rPr>
                <w:rFonts w:ascii="Arial" w:eastAsia="Calibri" w:hAnsi="Arial" w:cs="Arial"/>
                <w:sz w:val="20"/>
                <w:szCs w:val="20"/>
                <w:lang w:val="en-US"/>
              </w:rPr>
            </w:r>
          </w:p>
          <w:p w14:paraId="279616D8"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p>
          <w:p w14:paraId="43F7224D"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bidi="en-US"/>
              </w:rPr>
            </w:pPr>
            <w:r w:rsidRPr="005C00C4">
              <w:rPr>
                <w:rFonts w:ascii="Arial" w:eastAsia="Arial" w:hAnsi="Arial" w:cs="Arial"/>
                <w:b/>
                <w:bCs/>
                <w:i w:val="0"/>
                <w:sz w:val="20"/>
                <w:szCs w:val="20"/>
                <w:lang w:val="en-US" w:bidi="en-US"/>
              </w:rPr>
              <w:t>Consultor: AH Consulting</w:t>
            </w:r>
          </w:p>
        </w:tc>
      </w:tr>
      <w:tr w:rsidR="00827B43" w:rsidRPr="005C00C4" w14:paraId="5CB66DF9" w14:textId="77777777" w:rsidTr="00DD5F4F">
        <w:trPr>
          <w:trHeight w:val="70"/>
        </w:trPr>
        <w:tc>
          <w:tcPr>
            <w:tcW w:w="5000" w:type="pct"/>
          </w:tcPr>
          <w:p w14:paraId="42871318"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Nome do projeto: Serviços de consultoria para uma revisão do processo empresarial do Fundo de Desenvolvimento de Exportações do Malawi</w:t>
            </w:r>
            <w:r w:rsidRPr="005C00C4">
              <w:rPr>
                <w:rFonts w:ascii="Arial" w:eastAsia="Calibri" w:hAnsi="Arial" w:cs="Arial"/>
                <w:sz w:val="20"/>
                <w:szCs w:val="20"/>
              </w:rPr>
            </w:r>
          </w:p>
          <w:p w14:paraId="52F45D27"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lang w:val="en-US"/>
              </w:rPr>
              <w:t>Cliente: Export Development Fund, contratou AH Consulting</w:t>
            </w:r>
            <w:r w:rsidRPr="005C00C4">
              <w:rPr>
                <w:rFonts w:ascii="Arial" w:eastAsia="Calibri" w:hAnsi="Arial" w:cs="Arial"/>
                <w:sz w:val="20"/>
                <w:szCs w:val="20"/>
                <w:lang w:val="en-US"/>
              </w:rPr>
            </w:r>
          </w:p>
          <w:p w14:paraId="03A68E6B"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Ano: 2018</w:t>
            </w:r>
            <w:r w:rsidRPr="005C00C4">
              <w:rPr>
                <w:rFonts w:ascii="Arial" w:eastAsia="Calibri" w:hAnsi="Arial" w:cs="Arial"/>
                <w:sz w:val="20"/>
                <w:szCs w:val="20"/>
              </w:rPr>
            </w:r>
          </w:p>
          <w:p w14:paraId="27B24BE8"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Localização: Malawi</w:t>
            </w:r>
            <w:r w:rsidRPr="005C00C4">
              <w:rPr>
                <w:rFonts w:ascii="Arial" w:eastAsia="Calibri" w:hAnsi="Arial" w:cs="Arial"/>
                <w:sz w:val="20"/>
                <w:szCs w:val="20"/>
              </w:rPr>
            </w:r>
          </w:p>
          <w:p w14:paraId="7E16BD1F"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p>
          <w:p w14:paraId="49625728" w14:textId="77777777" w:rsidR="00827B43" w:rsidRPr="005C00C4" w:rsidRDefault="00827B43" w:rsidP="00827B43">
            <w:pPr>
              <w:widowControl w:val="0"/>
              <w:autoSpaceDE w:val="0"/>
              <w:autoSpaceDN w:val="0"/>
              <w:spacing w:after="200"/>
              <w:contextualSpacing/>
              <w:jc w:val="both"/>
              <w:rPr>
                <w:rFonts w:ascii="Arial" w:eastAsia="Arial" w:hAnsi="Arial" w:cs="Arial"/>
                <w:b/>
                <w:sz w:val="20"/>
                <w:szCs w:val="20"/>
                <w:lang w:bidi="en-US"/>
              </w:rPr>
            </w:pPr>
            <w:r w:rsidRPr="005C00C4">
              <w:rPr>
                <w:rFonts w:ascii="Arial" w:eastAsia="Arial" w:hAnsi="Arial" w:cs="Arial"/>
                <w:b/>
                <w:bCs/>
                <w:i w:val="0"/>
                <w:sz w:val="20"/>
                <w:szCs w:val="20"/>
                <w:lang w:val="en-US" w:bidi="en-US"/>
              </w:rPr>
              <w:t>Consultor: AH Consulting</w:t>
            </w:r>
          </w:p>
        </w:tc>
      </w:tr>
      <w:tr w:rsidR="00827B43" w:rsidRPr="005C00C4" w14:paraId="0C9952BD" w14:textId="77777777" w:rsidTr="00DD5F4F">
        <w:trPr>
          <w:trHeight w:val="70"/>
        </w:trPr>
        <w:tc>
          <w:tcPr>
            <w:tcW w:w="5000" w:type="pct"/>
          </w:tcPr>
          <w:p w14:paraId="5DA5DE7E"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Nome da tarefa: Projeto de um Sistema de Informação Ambiental para o Setor de Petróleo</w:t>
            </w:r>
            <w:r w:rsidRPr="005C00C4">
              <w:rPr>
                <w:rFonts w:ascii="Arial" w:eastAsia="Calibri" w:hAnsi="Arial" w:cs="Arial"/>
                <w:sz w:val="20"/>
                <w:szCs w:val="20"/>
              </w:rPr>
            </w:r>
          </w:p>
          <w:p w14:paraId="3F557D56"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Ano:2019</w:t>
            </w:r>
            <w:r w:rsidRPr="005C00C4">
              <w:rPr>
                <w:rFonts w:ascii="Arial" w:eastAsia="Calibri" w:hAnsi="Arial" w:cs="Arial"/>
                <w:sz w:val="20"/>
                <w:szCs w:val="20"/>
              </w:rPr>
            </w:r>
          </w:p>
          <w:p w14:paraId="4DB625DB"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Cliente: Autoridade Nacional de Gestão Ambiental, Quênia</w:t>
            </w:r>
            <w:r w:rsidRPr="005C00C4">
              <w:rPr>
                <w:rFonts w:ascii="Arial" w:eastAsia="Calibri" w:hAnsi="Arial" w:cs="Arial"/>
                <w:sz w:val="20"/>
                <w:szCs w:val="20"/>
              </w:rPr>
            </w:r>
          </w:p>
          <w:p w14:paraId="5FD725B0"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Localização: Nairobi, Quênia</w:t>
            </w:r>
            <w:r w:rsidRPr="005C00C4">
              <w:rPr>
                <w:rFonts w:ascii="Arial" w:eastAsia="Calibri" w:hAnsi="Arial" w:cs="Arial"/>
                <w:sz w:val="20"/>
                <w:szCs w:val="20"/>
              </w:rPr>
            </w:r>
          </w:p>
          <w:p w14:paraId="5BCDB6B0"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p>
          <w:p w14:paraId="7DE67166" w14:textId="77777777" w:rsidR="00827B43" w:rsidRPr="005C00C4" w:rsidRDefault="00827B43" w:rsidP="00827B43">
            <w:pPr>
              <w:widowControl w:val="0"/>
              <w:numPr>
                <w:ilvl w:val="0"/>
                <w:numId w:val="251"/>
              </w:numPr>
              <w:autoSpaceDE w:val="0"/>
              <w:autoSpaceDN w:val="0"/>
              <w:spacing w:after="200" w:line="278" w:lineRule="auto"/>
              <w:contextualSpacing/>
              <w:jc w:val="both"/>
              <w:rPr>
                <w:rFonts w:ascii="Arial" w:eastAsia="Calibri" w:hAnsi="Arial" w:cs="Arial"/>
                <w:sz w:val="20"/>
                <w:szCs w:val="20"/>
                <w:u w:color="00B050"/>
                <w:lang w:bidi="en-US"/>
              </w:rPr>
            </w:pPr>
            <w:r w:rsidRPr="005C00C4">
              <w:rPr>
                <w:rFonts w:ascii="Arial" w:eastAsia="Arial" w:hAnsi="Arial" w:cs="Arial"/>
                <w:b/>
                <w:bCs/>
                <w:i w:val="0"/>
                <w:sz w:val="20"/>
                <w:szCs w:val="20"/>
                <w:lang w:val="en-US" w:bidi="en-US"/>
              </w:rPr>
              <w:t>Consultor: AH Consulting</w:t>
            </w:r>
            <w:r w:rsidRPr="005C00C4">
              <w:rPr>
                <w:rFonts w:ascii="Arial" w:eastAsia="Calibri" w:hAnsi="Arial" w:cs="Arial"/>
                <w:sz w:val="20"/>
                <w:szCs w:val="20"/>
                <w:u w:color="00B050"/>
                <w:lang w:bidi="en-US"/>
              </w:rPr>
            </w:r>
          </w:p>
        </w:tc>
      </w:tr>
      <w:tr w:rsidR="00827B43" w:rsidRPr="005C00C4" w14:paraId="091341D4" w14:textId="77777777" w:rsidTr="00DD5F4F">
        <w:trPr>
          <w:trHeight w:val="70"/>
        </w:trPr>
        <w:tc>
          <w:tcPr>
            <w:tcW w:w="5000" w:type="pct"/>
          </w:tcPr>
          <w:p w14:paraId="7107D9B9"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lang w:val="en-US"/>
              </w:rPr>
              <w:t>Nome do projeto: Assistência Técnica (Serviço de Consultoria) para o Design do Sistema de Informação de Gestão do ULGDP II e UIIDP que dá suporte às Operações do Programa nos Níveis Federal, Regional e ULG (44 Cidades)</w:t>
            </w:r>
            <w:r w:rsidRPr="005C00C4">
              <w:rPr>
                <w:rFonts w:ascii="Arial" w:eastAsia="Calibri" w:hAnsi="Arial" w:cs="Arial"/>
                <w:sz w:val="20"/>
                <w:szCs w:val="20"/>
                <w:lang w:val="en-US"/>
              </w:rPr>
            </w:r>
            <w:r w:rsidRPr="005C00C4">
              <w:rPr>
                <w:rFonts w:ascii="Arial" w:eastAsia="Calibri" w:hAnsi="Arial" w:cs="Arial"/>
                <w:sz w:val="20"/>
                <w:szCs w:val="20"/>
              </w:rPr>
            </w:r>
          </w:p>
          <w:p w14:paraId="55388FD5"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i w:val="0"/>
                <w:sz w:val="20"/>
                <w:szCs w:val="20"/>
                <w:lang w:val="en-US"/>
              </w:rPr>
              <w:t>Cliente: Ministério do Desenvolvimento Urbano e Construção</w:t>
            </w:r>
            <w:r w:rsidRPr="005C00C4">
              <w:rPr>
                <w:rFonts w:ascii="Arial" w:eastAsia="Calibri" w:hAnsi="Arial" w:cs="Arial"/>
                <w:sz w:val="20"/>
                <w:szCs w:val="20"/>
                <w:lang w:val="en-US"/>
              </w:rPr>
            </w:r>
            <w:r w:rsidRPr="005C00C4">
              <w:rPr>
                <w:rFonts w:ascii="Arial" w:eastAsia="Calibri" w:hAnsi="Arial" w:cs="Arial"/>
                <w:sz w:val="20"/>
                <w:szCs w:val="20"/>
              </w:rPr>
            </w:r>
          </w:p>
          <w:p w14:paraId="75F2C182"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i w:val="0"/>
                <w:sz w:val="20"/>
                <w:szCs w:val="20"/>
                <w:lang w:val="en-US"/>
              </w:rPr>
              <w:t>País: Etiópia, Adis Abeba</w:t>
            </w:r>
            <w:r w:rsidRPr="005C00C4">
              <w:rPr>
                <w:rFonts w:ascii="Arial" w:eastAsia="Calibri" w:hAnsi="Arial" w:cs="Arial"/>
                <w:sz w:val="20"/>
                <w:szCs w:val="20"/>
                <w:lang w:val="en-US"/>
              </w:rPr>
            </w:r>
          </w:p>
          <w:p w14:paraId="7CF67DFA"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Reengenharia de Processos de Negócios</w:t>
            </w:r>
          </w:p>
          <w:p w14:paraId="174BD370"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i w:val="0"/>
                <w:sz w:val="20"/>
                <w:szCs w:val="20"/>
                <w:lang w:val="en-US"/>
              </w:rPr>
              <w:t>Data: maio de 2019 a abril de 2020</w:t>
            </w:r>
            <w:r w:rsidRPr="005C00C4">
              <w:rPr>
                <w:rFonts w:ascii="Arial" w:eastAsia="Calibri" w:hAnsi="Arial" w:cs="Arial"/>
                <w:sz w:val="20"/>
                <w:szCs w:val="20"/>
                <w:lang w:val="en-US"/>
              </w:rPr>
            </w:r>
          </w:p>
          <w:p w14:paraId="52FB2DA7"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i w:val="0"/>
                <w:sz w:val="20"/>
                <w:szCs w:val="20"/>
                <w:lang w:val="en-US"/>
              </w:rPr>
              <w:t>Empresa: AH Consulting Ltd</w:t>
            </w:r>
            <w:r w:rsidRPr="005C00C4">
              <w:rPr>
                <w:rFonts w:ascii="Arial" w:eastAsia="Calibri" w:hAnsi="Arial" w:cs="Arial"/>
                <w:sz w:val="20"/>
                <w:szCs w:val="20"/>
                <w:lang w:val="en-US"/>
              </w:rPr>
            </w:r>
          </w:p>
        </w:tc>
      </w:tr>
      <w:tr w:rsidR="00827B43" w:rsidRPr="005C00C4" w14:paraId="029BD152" w14:textId="77777777" w:rsidTr="00DD5F4F">
        <w:trPr>
          <w:trHeight w:val="70"/>
        </w:trPr>
        <w:tc>
          <w:tcPr>
            <w:tcW w:w="5000" w:type="pct"/>
          </w:tcPr>
          <w:p w14:paraId="42D1138B"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Nome da tarefa: Preparação de uma estratégia de 5 anos para o Sistema Integrado de Informação de Gestão Financeira (IFMIS)</w:t>
            </w:r>
            <w:r w:rsidRPr="005C00C4">
              <w:rPr>
                <w:rFonts w:ascii="Arial" w:eastAsia="Calibri" w:hAnsi="Arial" w:cs="Arial"/>
                <w:sz w:val="20"/>
                <w:szCs w:val="20"/>
              </w:rPr>
            </w:r>
          </w:p>
          <w:p w14:paraId="69E797CE"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Ano: 2020</w:t>
            </w:r>
            <w:r w:rsidRPr="005C00C4">
              <w:rPr>
                <w:rFonts w:ascii="Arial" w:eastAsia="Calibri" w:hAnsi="Arial" w:cs="Arial"/>
                <w:sz w:val="20"/>
                <w:szCs w:val="20"/>
              </w:rPr>
            </w:r>
          </w:p>
          <w:p w14:paraId="74B7B1A5"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Localização: Monróvia, Libéria</w:t>
            </w:r>
            <w:r w:rsidRPr="005C00C4">
              <w:rPr>
                <w:rFonts w:ascii="Arial" w:eastAsia="Calibri" w:hAnsi="Arial" w:cs="Arial"/>
                <w:sz w:val="20"/>
                <w:szCs w:val="20"/>
              </w:rPr>
            </w:r>
          </w:p>
          <w:p w14:paraId="4626F1CA"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Cliente: Ministério das Finanças e Planejamento do Desenvolvimento, Libéria</w:t>
            </w:r>
            <w:r w:rsidRPr="005C00C4">
              <w:rPr>
                <w:rFonts w:ascii="Arial" w:eastAsia="Calibri" w:hAnsi="Arial" w:cs="Arial"/>
                <w:sz w:val="20"/>
                <w:szCs w:val="20"/>
              </w:rPr>
            </w:r>
          </w:p>
          <w:p w14:paraId="5F16AD1F"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p>
          <w:p w14:paraId="03FC56D5" w14:textId="77777777" w:rsidR="00827B43" w:rsidRPr="005C00C4" w:rsidRDefault="00827B43" w:rsidP="00827B43">
            <w:pPr>
              <w:widowControl w:val="0"/>
              <w:autoSpaceDE w:val="0"/>
              <w:autoSpaceDN w:val="0"/>
              <w:spacing w:after="200"/>
              <w:contextualSpacing/>
              <w:jc w:val="both"/>
              <w:rPr>
                <w:rFonts w:ascii="Arial" w:eastAsia="Arial" w:hAnsi="Arial" w:cs="Arial"/>
                <w:b/>
                <w:sz w:val="20"/>
                <w:szCs w:val="20"/>
                <w:lang w:bidi="en-US"/>
              </w:rPr>
            </w:pPr>
            <w:r w:rsidRPr="005C00C4">
              <w:rPr>
                <w:rFonts w:ascii="Arial" w:eastAsia="Arial" w:hAnsi="Arial" w:cs="Arial"/>
                <w:b/>
                <w:bCs/>
                <w:i w:val="0"/>
                <w:sz w:val="20"/>
                <w:szCs w:val="20"/>
                <w:lang w:val="en-US" w:bidi="en-US"/>
              </w:rPr>
              <w:t>Consultor: AH Consulting</w:t>
            </w:r>
          </w:p>
        </w:tc>
      </w:tr>
      <w:tr w:rsidR="00827B43" w:rsidRPr="005C00C4" w14:paraId="0C4C7192" w14:textId="77777777" w:rsidTr="00DD5F4F">
        <w:trPr>
          <w:trHeight w:val="70"/>
        </w:trPr>
        <w:tc>
          <w:tcPr>
            <w:tcW w:w="5000" w:type="pct"/>
          </w:tcPr>
          <w:p w14:paraId="2EB9E326" w14:textId="77777777" w:rsidR="00827B43" w:rsidRPr="005C00C4" w:rsidRDefault="00827B43" w:rsidP="00827B43">
            <w:pPr>
              <w:rPr>
                <w:rFonts w:ascii="Arial" w:eastAsia="Calibri" w:hAnsi="Arial" w:cs="Arial"/>
                <w:b/>
                <w:sz w:val="20"/>
                <w:szCs w:val="20"/>
              </w:rPr>
            </w:pPr>
            <w:r w:rsidRPr="005C00C4">
              <w:rPr>
                <w:rFonts w:ascii="Arial" w:eastAsia="Calibri" w:hAnsi="Arial" w:cs="Arial"/>
                <w:b/>
                <w:i w:val="0"/>
                <w:sz w:val="20"/>
                <w:szCs w:val="20"/>
              </w:rPr>
              <w:t>Nome do projeto: Serviços de consultoria para projetar um centro de processamento de transações para o setor de microfinanças e cooperativas financeiras no Malawi.</w:t>
            </w:r>
            <w:r w:rsidRPr="005C00C4">
              <w:rPr>
                <w:rFonts w:ascii="Arial" w:eastAsia="Calibri" w:hAnsi="Arial" w:cs="Arial"/>
                <w:sz w:val="20"/>
                <w:szCs w:val="20"/>
              </w:rPr>
            </w:r>
          </w:p>
          <w:p w14:paraId="2C4BF0AA"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Ano: Setembro de 2015 – Março de 2016</w:t>
            </w:r>
            <w:r w:rsidRPr="005C00C4">
              <w:rPr>
                <w:rFonts w:ascii="Arial" w:eastAsia="Calibri" w:hAnsi="Arial" w:cs="Arial"/>
                <w:sz w:val="20"/>
                <w:szCs w:val="20"/>
              </w:rPr>
            </w:r>
          </w:p>
          <w:p w14:paraId="785C7BA7" w14:textId="77777777" w:rsidR="00827B43" w:rsidRPr="005C00C4" w:rsidRDefault="00827B43" w:rsidP="00827B43">
            <w:pPr>
              <w:rPr>
                <w:rFonts w:ascii="Arial" w:eastAsia="Calibri" w:hAnsi="Arial" w:cs="Arial"/>
                <w:b/>
                <w:sz w:val="20"/>
                <w:szCs w:val="20"/>
                <w:u w:val="single"/>
              </w:rPr>
            </w:pPr>
            <w:r w:rsidRPr="005C00C4">
              <w:rPr>
                <w:rFonts w:ascii="Arial" w:eastAsia="Calibri" w:hAnsi="Arial" w:cs="Arial"/>
                <w:b/>
                <w:i w:val="0"/>
                <w:sz w:val="20"/>
                <w:szCs w:val="20"/>
              </w:rPr>
              <w:t>Localização: Malawi</w:t>
            </w:r>
            <w:r w:rsidRPr="005C00C4">
              <w:rPr>
                <w:rFonts w:ascii="Arial" w:eastAsia="Calibri" w:hAnsi="Arial" w:cs="Arial"/>
                <w:sz w:val="20"/>
                <w:szCs w:val="20"/>
              </w:rPr>
            </w:r>
          </w:p>
          <w:p w14:paraId="0F00A3F7"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Cliente: Reserve Bank of Malawi</w:t>
            </w:r>
            <w:r w:rsidRPr="005C00C4">
              <w:rPr>
                <w:rFonts w:ascii="Arial" w:eastAsia="Calibri" w:hAnsi="Arial" w:cs="Arial"/>
                <w:sz w:val="20"/>
                <w:szCs w:val="20"/>
              </w:rPr>
            </w:r>
          </w:p>
          <w:p w14:paraId="269EFC98" w14:textId="77777777" w:rsidR="00827B43" w:rsidRPr="005C00C4" w:rsidRDefault="00827B43" w:rsidP="00827B43">
            <w:pPr>
              <w:rPr>
                <w:rFonts w:ascii="Arial" w:eastAsia="Calibri" w:hAnsi="Arial" w:cs="Arial"/>
                <w:sz w:val="20"/>
                <w:szCs w:val="20"/>
              </w:rPr>
            </w:pPr>
            <w:r w:rsidRPr="005C00C4">
              <w:rPr>
                <w:rFonts w:ascii="Arial" w:eastAsia="Calibri" w:hAnsi="Arial" w:cs="Arial"/>
                <w:b/>
                <w:i w:val="0"/>
                <w:sz w:val="20"/>
                <w:szCs w:val="20"/>
              </w:rPr>
              <w:t>Principais características do projeto: Design do modelo de negócios do IMIS, avaliação das necessidades do IMIS; elaboração do documento de aquisição do IMIS.</w:t>
            </w:r>
            <w:r w:rsidRPr="005C00C4">
              <w:rPr>
                <w:rFonts w:ascii="Arial" w:eastAsia="Calibri" w:hAnsi="Arial" w:cs="Arial"/>
                <w:sz w:val="20"/>
                <w:szCs w:val="20"/>
              </w:rPr>
            </w:r>
          </w:p>
          <w:p w14:paraId="3C4D2019"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r w:rsidRPr="005C00C4">
              <w:rPr>
                <w:rFonts w:ascii="Arial" w:eastAsia="Arial" w:hAnsi="Arial" w:cs="Arial"/>
                <w:sz w:val="20"/>
                <w:szCs w:val="20"/>
                <w:lang w:val="en-US" w:bidi="en-US"/>
              </w:rPr>
            </w:r>
          </w:p>
          <w:p w14:paraId="75D5207E" w14:textId="77777777" w:rsidR="00827B43" w:rsidRPr="005C00C4" w:rsidRDefault="00827B43" w:rsidP="00827B43">
            <w:pPr>
              <w:widowControl w:val="0"/>
              <w:autoSpaceDE w:val="0"/>
              <w:autoSpaceDN w:val="0"/>
              <w:spacing w:after="200"/>
              <w:contextualSpacing/>
              <w:jc w:val="both"/>
              <w:rPr>
                <w:rFonts w:ascii="Arial" w:eastAsia="Arial" w:hAnsi="Arial" w:cs="Arial"/>
                <w:b/>
                <w:sz w:val="20"/>
                <w:szCs w:val="20"/>
                <w:lang w:bidi="en-US"/>
              </w:rPr>
            </w:pPr>
            <w:r w:rsidRPr="005C00C4">
              <w:rPr>
                <w:rFonts w:ascii="Arial" w:eastAsia="Arial" w:hAnsi="Arial" w:cs="Arial"/>
                <w:b/>
                <w:bCs/>
                <w:i w:val="0"/>
                <w:sz w:val="20"/>
                <w:szCs w:val="20"/>
                <w:lang w:val="en-US" w:bidi="en-US"/>
              </w:rPr>
              <w:t>Consultor: AH Consulting</w:t>
            </w:r>
            <w:r w:rsidRPr="005C00C4">
              <w:rPr>
                <w:rFonts w:ascii="Arial" w:eastAsia="Arial" w:hAnsi="Arial" w:cs="Arial"/>
                <w:sz w:val="20"/>
                <w:szCs w:val="20"/>
                <w:lang w:val="en-US" w:bidi="en-US"/>
              </w:rPr>
            </w:r>
          </w:p>
        </w:tc>
      </w:tr>
      <w:tr w:rsidR="00827B43" w:rsidRPr="005C00C4" w14:paraId="4A3F0E0A" w14:textId="77777777" w:rsidTr="00DD5F4F">
        <w:trPr>
          <w:trHeight w:val="70"/>
        </w:trPr>
        <w:tc>
          <w:tcPr>
            <w:tcW w:w="5000" w:type="pct"/>
          </w:tcPr>
          <w:p w14:paraId="6BADA1D0" w14:textId="77777777" w:rsidR="00827B43" w:rsidRPr="005C00C4" w:rsidRDefault="00827B43" w:rsidP="00827B43">
            <w:pPr>
              <w:rPr>
                <w:rFonts w:ascii="Arial" w:eastAsia="Calibri" w:hAnsi="Arial" w:cs="Arial"/>
                <w:b/>
                <w:sz w:val="20"/>
                <w:szCs w:val="20"/>
                <w:lang w:val="en-US"/>
              </w:rPr>
            </w:pPr>
            <w:r w:rsidRPr="005C00C4">
              <w:rPr>
                <w:rFonts w:ascii="Arial" w:eastAsia="Calibri" w:hAnsi="Arial" w:cs="Arial"/>
                <w:b/>
                <w:i w:val="0"/>
                <w:sz w:val="20"/>
                <w:szCs w:val="20"/>
                <w:lang w:val="en-US"/>
              </w:rPr>
              <w:t>Nome do projeto: Serviços de consultoria para desenvolver análise de requisitos de RH e documentos de licitação para adquirir os serviços de um parceiro de implementação para o Sistema de Informações de Gestão de Recursos Humanos baseado em Oracle.</w:t>
            </w:r>
            <w:r w:rsidRPr="005C00C4">
              <w:rPr>
                <w:rFonts w:ascii="Arial" w:eastAsia="Calibri" w:hAnsi="Arial" w:cs="Arial"/>
                <w:sz w:val="20"/>
                <w:szCs w:val="20"/>
                <w:lang w:val="en-US"/>
              </w:rPr>
            </w:r>
          </w:p>
          <w:p w14:paraId="7F25961B" w14:textId="77777777" w:rsidR="00827B43" w:rsidRPr="005C00C4" w:rsidRDefault="00827B43" w:rsidP="00827B43">
            <w:pPr>
              <w:rPr>
                <w:rFonts w:ascii="Arial" w:eastAsia="Calibri" w:hAnsi="Arial" w:cs="Arial"/>
                <w:b/>
                <w:sz w:val="20"/>
                <w:szCs w:val="20"/>
                <w:lang w:val="en-US"/>
              </w:rPr>
            </w:pPr>
            <w:r w:rsidRPr="005C00C4">
              <w:rPr>
                <w:rFonts w:ascii="Arial" w:eastAsia="Calibri" w:hAnsi="Arial" w:cs="Arial"/>
                <w:b/>
                <w:i w:val="0"/>
                <w:sz w:val="20"/>
                <w:szCs w:val="20"/>
                <w:lang w:val="en-US"/>
              </w:rPr>
              <w:t>Ano: 2013</w:t>
            </w:r>
            <w:r w:rsidRPr="005C00C4">
              <w:rPr>
                <w:rFonts w:ascii="Arial" w:eastAsia="Calibri" w:hAnsi="Arial" w:cs="Arial"/>
                <w:sz w:val="20"/>
                <w:szCs w:val="20"/>
                <w:lang w:val="en-US"/>
              </w:rPr>
            </w:r>
          </w:p>
          <w:p w14:paraId="5FFC793A" w14:textId="77777777" w:rsidR="00827B43" w:rsidRPr="005C00C4" w:rsidRDefault="00827B43" w:rsidP="00827B43">
            <w:pPr>
              <w:rPr>
                <w:rFonts w:ascii="Arial" w:eastAsia="Calibri" w:hAnsi="Arial" w:cs="Arial"/>
                <w:sz w:val="20"/>
                <w:szCs w:val="20"/>
                <w:lang w:val="en-US"/>
              </w:rPr>
            </w:pPr>
            <w:r w:rsidRPr="005C00C4">
              <w:rPr>
                <w:rFonts w:ascii="Arial" w:eastAsia="Calibri" w:hAnsi="Arial" w:cs="Arial"/>
                <w:b/>
                <w:i w:val="0"/>
                <w:sz w:val="20"/>
                <w:szCs w:val="20"/>
                <w:lang w:val="en-US"/>
              </w:rPr>
              <w:t>Localização: Gana</w:t>
            </w:r>
            <w:r w:rsidRPr="005C00C4">
              <w:rPr>
                <w:rFonts w:ascii="Arial" w:eastAsia="Calibri" w:hAnsi="Arial" w:cs="Arial"/>
                <w:sz w:val="20"/>
                <w:szCs w:val="20"/>
                <w:lang w:val="en-US"/>
              </w:rPr>
            </w:r>
          </w:p>
          <w:p w14:paraId="73C383CE" w14:textId="77777777" w:rsidR="00827B43" w:rsidRPr="005C00C4" w:rsidRDefault="00827B43" w:rsidP="00827B43">
            <w:pPr>
              <w:rPr>
                <w:rFonts w:ascii="Arial" w:eastAsia="Calibri" w:hAnsi="Arial" w:cs="Arial"/>
                <w:b/>
                <w:sz w:val="20"/>
                <w:szCs w:val="20"/>
                <w:u w:val="single"/>
                <w:lang w:val="en-US"/>
              </w:rPr>
            </w:pPr>
            <w:r w:rsidRPr="005C00C4">
              <w:rPr>
                <w:rFonts w:ascii="Arial" w:eastAsia="Calibri" w:hAnsi="Arial" w:cs="Arial"/>
                <w:b/>
                <w:i w:val="0"/>
                <w:sz w:val="20"/>
                <w:szCs w:val="20"/>
                <w:lang w:val="en-US"/>
              </w:rPr>
              <w:t>Cliente: Ministério das Finanças e Planejamento Econômico GIDMIS</w:t>
            </w:r>
            <w:r w:rsidRPr="005C00C4">
              <w:rPr>
                <w:rFonts w:ascii="Arial" w:eastAsia="Calibri" w:hAnsi="Arial" w:cs="Arial"/>
                <w:sz w:val="20"/>
                <w:szCs w:val="20"/>
                <w:lang w:val="en-US"/>
              </w:rPr>
            </w:r>
          </w:p>
          <w:p w14:paraId="2EA45898" w14:textId="77777777" w:rsidR="00827B43" w:rsidRPr="005C00C4" w:rsidRDefault="00827B43" w:rsidP="00827B43">
            <w:pPr>
              <w:rPr>
                <w:rFonts w:ascii="Arial" w:eastAsia="Calibri" w:hAnsi="Arial" w:cs="Arial"/>
                <w:b/>
                <w:sz w:val="20"/>
                <w:szCs w:val="20"/>
                <w:u w:val="single"/>
                <w:lang w:val="en-US"/>
              </w:rPr>
            </w:pPr>
            <w:r w:rsidRPr="005C00C4">
              <w:rPr>
                <w:rFonts w:ascii="Arial" w:eastAsia="Calibri" w:hAnsi="Arial" w:cs="Arial"/>
                <w:b/>
                <w:i w:val="0"/>
                <w:sz w:val="20"/>
                <w:szCs w:val="20"/>
                <w:lang w:val="en-US"/>
              </w:rPr>
              <w:t>Principais características do projeto: Análise de Requisitos; Desenvolvimento de Documentos de Aquisição do MIS.</w:t>
            </w:r>
            <w:r w:rsidRPr="005C00C4">
              <w:rPr>
                <w:rFonts w:ascii="Arial" w:eastAsia="Calibri" w:hAnsi="Arial" w:cs="Arial"/>
                <w:sz w:val="20"/>
                <w:szCs w:val="20"/>
                <w:lang w:val="en-US"/>
              </w:rPr>
            </w:r>
          </w:p>
          <w:p w14:paraId="71E78247" w14:textId="77777777" w:rsidR="00827B43" w:rsidRPr="005C00C4" w:rsidRDefault="00827B43" w:rsidP="00827B43">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r w:rsidRPr="005C00C4">
              <w:rPr>
                <w:rFonts w:ascii="Arial" w:eastAsia="Arial" w:hAnsi="Arial" w:cs="Arial"/>
                <w:sz w:val="20"/>
                <w:szCs w:val="20"/>
                <w:lang w:val="en-US" w:bidi="en-US"/>
              </w:rPr>
            </w:r>
          </w:p>
          <w:p w14:paraId="597DCD6F" w14:textId="77777777" w:rsidR="00827B43" w:rsidRPr="005C00C4" w:rsidRDefault="00827B43" w:rsidP="00827B43">
            <w:pPr>
              <w:rPr>
                <w:rFonts w:ascii="Arial" w:eastAsia="Calibri" w:hAnsi="Arial" w:cs="Arial"/>
                <w:b/>
                <w:sz w:val="20"/>
                <w:szCs w:val="20"/>
              </w:rPr>
            </w:pPr>
            <w:r w:rsidRPr="005C00C4">
              <w:rPr>
                <w:rFonts w:ascii="Arial" w:eastAsia="Arial" w:hAnsi="Arial" w:cs="Arial"/>
                <w:b/>
                <w:bCs/>
                <w:i w:val="0"/>
                <w:sz w:val="20"/>
                <w:szCs w:val="20"/>
                <w:lang w:val="en-US" w:bidi="en-US"/>
              </w:rPr>
              <w:t>Consultor: AH Consulting</w:t>
            </w:r>
            <w:r w:rsidRPr="005C00C4">
              <w:rPr>
                <w:rFonts w:ascii="Arial" w:eastAsia="Arial" w:hAnsi="Arial" w:cs="Arial"/>
                <w:sz w:val="20"/>
                <w:szCs w:val="20"/>
                <w:lang w:val="en-US" w:bidi="en-US"/>
              </w:rPr>
            </w:r>
          </w:p>
        </w:tc>
      </w:tr>
    </w:tbl>
    <w:p w14:paraId="700A72FE" w14:textId="77777777" w:rsidR="005C00C4" w:rsidRPr="005C00C4" w:rsidRDefault="005C00C4" w:rsidP="005C00C4">
      <w:pPr>
        <w:rPr>
          <w:rFonts w:ascii="Arial" w:eastAsia="Calibri" w:hAnsi="Arial" w:cs="Arial"/>
          <w:b/>
          <w:sz w:val="20"/>
          <w:szCs w:val="20"/>
        </w:rPr>
      </w:pPr>
    </w:p>
    <w:p w14:paraId="5BEA608D" w14:textId="77777777" w:rsidR="005C00C4" w:rsidRPr="005C00C4" w:rsidRDefault="005C00C4" w:rsidP="005C00C4">
      <w:pPr>
        <w:shd w:val="clear" w:color="auto" w:fill="00B0F0"/>
        <w:rPr>
          <w:rFonts w:ascii="Arial" w:eastAsia="Calibri" w:hAnsi="Arial" w:cs="Arial"/>
          <w:b/>
          <w:bCs/>
          <w:color w:val="FFFFFF"/>
          <w:sz w:val="20"/>
          <w:szCs w:val="20"/>
          <w:lang w:val="en-US"/>
        </w:rPr>
      </w:pPr>
      <w:r w:rsidRPr="005C00C4">
        <w:rPr>
          <w:rFonts w:ascii="Arial" w:eastAsia="Calibri" w:hAnsi="Arial" w:cs="Arial"/>
          <w:b/>
          <w:bCs/>
          <w:i w:val="0"/>
          <w:color w:val="FFFFFF"/>
          <w:sz w:val="20"/>
          <w:szCs w:val="20"/>
        </w:rPr>
        <w:t>Especialista em Processos de Negócios nas seguintes Atribuições de Supervisão.</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34"/>
      </w:tblGrid>
      <w:tr w:rsidR="005C00C4" w:rsidRPr="005C00C4" w14:paraId="6B69BBF4" w14:textId="77777777" w:rsidTr="00610975">
        <w:trPr>
          <w:trHeight w:val="70"/>
        </w:trPr>
        <w:tc>
          <w:tcPr>
            <w:tcW w:w="9634" w:type="dxa"/>
          </w:tcPr>
          <w:p w14:paraId="4986D8D0" w14:textId="77777777" w:rsidR="005C00C4" w:rsidRPr="005C00C4" w:rsidRDefault="005C00C4" w:rsidP="005C00C4">
            <w:pPr>
              <w:rPr>
                <w:rFonts w:ascii="Arial" w:eastAsia="Calibri" w:hAnsi="Arial" w:cs="Arial"/>
                <w:sz w:val="20"/>
                <w:szCs w:val="20"/>
              </w:rPr>
            </w:pPr>
            <w:r w:rsidRPr="005C00C4">
              <w:rPr>
                <w:rFonts w:ascii="Arial" w:eastAsia="Calibri" w:hAnsi="Arial" w:cs="Arial"/>
                <w:b/>
                <w:i w:val="0"/>
                <w:sz w:val="20"/>
                <w:szCs w:val="20"/>
                <w:lang w:val="en-US"/>
              </w:rPr>
              <w:t>Nome da tarefa: Gestão de Projetos, Supervisão e Garantia de Qualidade da Implementação de Sistemas de Informação Gerencial (VDI, ERP, RH, Faturamento, Desenvolvimento e manutenção de redes, GIS) para ESCOM</w:t>
            </w:r>
            <w:r w:rsidRPr="005C00C4">
              <w:rPr>
                <w:rFonts w:ascii="Arial" w:eastAsia="Calibri" w:hAnsi="Arial" w:cs="Arial"/>
                <w:sz w:val="20"/>
                <w:szCs w:val="20"/>
                <w:lang w:val="en-US"/>
              </w:rPr>
            </w:r>
          </w:p>
          <w:p w14:paraId="55388A5D"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i w:val="0"/>
                <w:sz w:val="20"/>
                <w:szCs w:val="20"/>
                <w:lang w:val="en-US"/>
              </w:rPr>
              <w:t>Ano: 2017-2018</w:t>
            </w:r>
            <w:r w:rsidRPr="005C00C4">
              <w:rPr>
                <w:rFonts w:ascii="Arial" w:eastAsia="Calibri" w:hAnsi="Arial" w:cs="Arial"/>
                <w:sz w:val="20"/>
                <w:szCs w:val="20"/>
                <w:lang w:val="en-US"/>
              </w:rPr>
            </w:r>
          </w:p>
          <w:p w14:paraId="7520F3B7"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i w:val="0"/>
                <w:sz w:val="20"/>
                <w:szCs w:val="20"/>
                <w:lang w:val="en-US"/>
              </w:rPr>
              <w:t>Localização: Malawi</w:t>
            </w:r>
            <w:r w:rsidRPr="005C00C4">
              <w:rPr>
                <w:rFonts w:ascii="Arial" w:eastAsia="Calibri" w:hAnsi="Arial" w:cs="Arial"/>
                <w:sz w:val="20"/>
                <w:szCs w:val="20"/>
                <w:lang w:val="en-US"/>
              </w:rPr>
            </w:r>
          </w:p>
          <w:p w14:paraId="0C329CD5"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i w:val="0"/>
                <w:sz w:val="20"/>
                <w:szCs w:val="20"/>
                <w:lang w:val="en-US"/>
              </w:rPr>
              <w:t>Cliente: Millennium Challenge Account (MCA)-Malawi</w:t>
            </w:r>
            <w:r w:rsidRPr="005C00C4">
              <w:rPr>
                <w:rFonts w:ascii="Arial" w:eastAsia="Calibri" w:hAnsi="Arial" w:cs="Arial"/>
                <w:sz w:val="20"/>
                <w:szCs w:val="20"/>
              </w:rPr>
            </w:r>
          </w:p>
          <w:p w14:paraId="0CB759D8"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r w:rsidRPr="005C00C4">
              <w:rPr>
                <w:rFonts w:ascii="Arial" w:eastAsia="Arial" w:hAnsi="Arial" w:cs="Arial"/>
                <w:sz w:val="20"/>
                <w:szCs w:val="20"/>
                <w:lang w:val="en-US" w:bidi="en-US"/>
              </w:rPr>
            </w:r>
          </w:p>
          <w:p w14:paraId="70FE6B5D"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Consultor: AH Consulting</w:t>
            </w:r>
            <w:r w:rsidRPr="005C00C4">
              <w:rPr>
                <w:rFonts w:ascii="Arial" w:eastAsia="Arial" w:hAnsi="Arial" w:cs="Arial"/>
                <w:sz w:val="20"/>
                <w:szCs w:val="20"/>
                <w:lang w:val="en-US" w:bidi="en-US"/>
              </w:rPr>
            </w:r>
          </w:p>
        </w:tc>
      </w:tr>
      <w:tr w:rsidR="005C00C4" w:rsidRPr="005C00C4" w14:paraId="7528D5F7" w14:textId="77777777" w:rsidTr="00610975">
        <w:trPr>
          <w:trHeight w:val="70"/>
        </w:trPr>
        <w:tc>
          <w:tcPr>
            <w:tcW w:w="9634" w:type="dxa"/>
          </w:tcPr>
          <w:p w14:paraId="525C7281"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i w:val="0"/>
                <w:sz w:val="20"/>
                <w:szCs w:val="20"/>
              </w:rPr>
              <w:t>Nome do projeto: Garantia de qualidade, supervisão e gerenciamento de projetos para a implementação do serviço de consultoria para o sistema integrado de informações de gestão financeira (IFMIS)</w:t>
            </w:r>
            <w:r w:rsidRPr="005C00C4">
              <w:rPr>
                <w:rFonts w:ascii="Arial" w:eastAsia="Calibri" w:hAnsi="Arial" w:cs="Arial"/>
                <w:sz w:val="20"/>
                <w:szCs w:val="20"/>
              </w:rPr>
            </w:r>
            <w:r w:rsidRPr="005C00C4">
              <w:rPr>
                <w:rFonts w:ascii="Arial" w:eastAsia="Calibri" w:hAnsi="Arial" w:cs="Arial"/>
                <w:sz w:val="20"/>
                <w:szCs w:val="20"/>
                <w:lang w:val="en-US"/>
              </w:rPr>
            </w:r>
          </w:p>
          <w:p w14:paraId="3FA1AA3C"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i w:val="0"/>
                <w:sz w:val="20"/>
                <w:szCs w:val="20"/>
                <w:lang w:val="en-US"/>
              </w:rPr>
              <w:t>Cliente: Ministério das Finanças e Cooperação Econômica / Etiópia</w:t>
            </w:r>
            <w:r w:rsidRPr="005C00C4">
              <w:rPr>
                <w:rFonts w:ascii="Arial" w:eastAsia="Calibri" w:hAnsi="Arial" w:cs="Arial"/>
                <w:sz w:val="20"/>
                <w:szCs w:val="20"/>
                <w:lang w:val="en-US"/>
              </w:rPr>
            </w:r>
          </w:p>
          <w:p w14:paraId="380CA4CD"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Ano: Outubro de 2017- Outubro de 2020</w:t>
            </w:r>
            <w:r w:rsidRPr="005C00C4">
              <w:rPr>
                <w:rFonts w:ascii="Arial" w:eastAsia="Calibri" w:hAnsi="Arial" w:cs="Arial"/>
                <w:sz w:val="20"/>
                <w:szCs w:val="20"/>
                <w:lang w:val="en-US"/>
              </w:rPr>
            </w:r>
          </w:p>
          <w:p w14:paraId="581B209E" w14:textId="77777777" w:rsidR="005C00C4" w:rsidRPr="005C00C4" w:rsidRDefault="005C00C4" w:rsidP="005C00C4">
            <w:pPr>
              <w:rPr>
                <w:rFonts w:ascii="Arial" w:eastAsia="Calibri" w:hAnsi="Arial" w:cs="Arial"/>
                <w:sz w:val="20"/>
                <w:szCs w:val="20"/>
              </w:rPr>
            </w:pPr>
            <w:r w:rsidRPr="005C00C4">
              <w:rPr>
                <w:rFonts w:ascii="Arial" w:eastAsia="Calibri" w:hAnsi="Arial" w:cs="Arial"/>
                <w:b/>
                <w:i w:val="0"/>
                <w:sz w:val="20"/>
                <w:szCs w:val="20"/>
              </w:rPr>
              <w:t>Localização: Etiópia</w:t>
            </w:r>
            <w:r w:rsidRPr="005C00C4">
              <w:rPr>
                <w:rFonts w:ascii="Arial" w:eastAsia="Calibri" w:hAnsi="Arial" w:cs="Arial"/>
                <w:sz w:val="20"/>
                <w:szCs w:val="20"/>
              </w:rPr>
            </w:r>
          </w:p>
          <w:p w14:paraId="23BF2691"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Reengenharia de Processos de Negócios</w:t>
            </w:r>
          </w:p>
          <w:p w14:paraId="773741FE"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r w:rsidRPr="005C00C4">
              <w:rPr>
                <w:rFonts w:ascii="Arial" w:eastAsia="Arial" w:hAnsi="Arial" w:cs="Arial"/>
                <w:sz w:val="20"/>
                <w:szCs w:val="20"/>
                <w:lang w:val="en-US" w:bidi="en-US"/>
              </w:rPr>
            </w:r>
          </w:p>
          <w:p w14:paraId="1DEBABC1" w14:textId="77777777" w:rsidR="005C00C4" w:rsidRPr="005C00C4" w:rsidRDefault="005C00C4" w:rsidP="005C00C4">
            <w:pPr>
              <w:widowControl w:val="0"/>
              <w:autoSpaceDE w:val="0"/>
              <w:autoSpaceDN w:val="0"/>
              <w:spacing w:after="200"/>
              <w:contextualSpacing/>
              <w:jc w:val="both"/>
              <w:rPr>
                <w:rFonts w:ascii="Arial" w:eastAsia="Arial" w:hAnsi="Arial" w:cs="Arial"/>
                <w:b/>
                <w:sz w:val="20"/>
                <w:szCs w:val="20"/>
                <w:lang w:val="en-US" w:bidi="en-US"/>
              </w:rPr>
            </w:pPr>
            <w:r w:rsidRPr="005C00C4">
              <w:rPr>
                <w:rFonts w:ascii="Arial" w:eastAsia="Arial" w:hAnsi="Arial" w:cs="Arial"/>
                <w:b/>
                <w:bCs/>
                <w:i w:val="0"/>
                <w:sz w:val="20"/>
                <w:szCs w:val="20"/>
                <w:lang w:val="en-US" w:bidi="en-US"/>
              </w:rPr>
              <w:t>Consultor: AH Consulting</w:t>
            </w:r>
            <w:r w:rsidRPr="005C00C4">
              <w:rPr>
                <w:rFonts w:ascii="Arial" w:eastAsia="Arial" w:hAnsi="Arial" w:cs="Arial"/>
                <w:sz w:val="20"/>
                <w:szCs w:val="20"/>
                <w:lang w:val="en-US" w:bidi="en-US"/>
              </w:rPr>
            </w:r>
          </w:p>
        </w:tc>
      </w:tr>
      <w:tr w:rsidR="005C00C4" w:rsidRPr="005C00C4" w14:paraId="16184F06" w14:textId="77777777" w:rsidTr="00610975">
        <w:trPr>
          <w:trHeight w:val="70"/>
        </w:trPr>
        <w:tc>
          <w:tcPr>
            <w:tcW w:w="9634" w:type="dxa"/>
          </w:tcPr>
          <w:p w14:paraId="3AA5502E" w14:textId="77777777" w:rsidR="005C00C4" w:rsidRPr="005C00C4" w:rsidRDefault="005C00C4" w:rsidP="005C00C4">
            <w:pPr>
              <w:rPr>
                <w:rFonts w:ascii="Arial" w:eastAsia="Calibri" w:hAnsi="Arial" w:cs="Arial"/>
                <w:bCs/>
                <w:iCs/>
                <w:sz w:val="20"/>
                <w:szCs w:val="20"/>
              </w:rPr>
            </w:pPr>
            <w:r w:rsidRPr="005C00C4">
              <w:rPr>
                <w:rFonts w:ascii="Arial" w:eastAsia="Calibri" w:hAnsi="Arial" w:cs="Arial"/>
                <w:b/>
                <w:i w:val="0"/>
                <w:sz w:val="20"/>
                <w:szCs w:val="20"/>
                <w:lang w:val="en-US"/>
              </w:rPr>
              <w:t>Nome da tarefa: Serviços de consultoria para realizar o desenvolvimento da estratégia HRMIS, requisitos de aquisição HRMIS, limpeza de dados, supervisão e garantia de qualidade</w:t>
            </w:r>
            <w:r w:rsidRPr="005C00C4">
              <w:rPr>
                <w:rFonts w:ascii="Arial" w:eastAsia="Calibri" w:hAnsi="Arial" w:cs="Arial"/>
                <w:bCs/>
                <w:iCs/>
                <w:sz w:val="20"/>
                <w:szCs w:val="20"/>
              </w:rPr>
            </w:r>
          </w:p>
          <w:p w14:paraId="7301BA77" w14:textId="77777777" w:rsidR="005C00C4" w:rsidRPr="005C00C4" w:rsidRDefault="005C00C4" w:rsidP="005C00C4">
            <w:pPr>
              <w:rPr>
                <w:rFonts w:ascii="Arial" w:eastAsia="Calibri" w:hAnsi="Arial" w:cs="Arial"/>
                <w:sz w:val="20"/>
                <w:szCs w:val="20"/>
                <w:lang w:val="en-US"/>
              </w:rPr>
            </w:pPr>
            <w:r w:rsidRPr="005C00C4">
              <w:rPr>
                <w:rFonts w:ascii="Arial" w:eastAsia="Calibri" w:hAnsi="Arial" w:cs="Arial"/>
                <w:b/>
                <w:i w:val="0"/>
                <w:sz w:val="20"/>
                <w:szCs w:val="20"/>
                <w:lang w:val="en-US"/>
              </w:rPr>
              <w:t>Localização: Maseru, Lesoto</w:t>
            </w:r>
            <w:r w:rsidRPr="005C00C4">
              <w:rPr>
                <w:rFonts w:ascii="Arial" w:eastAsia="Calibri" w:hAnsi="Arial" w:cs="Arial"/>
                <w:sz w:val="20"/>
                <w:szCs w:val="20"/>
                <w:lang w:val="en-US"/>
              </w:rPr>
            </w:r>
          </w:p>
          <w:p w14:paraId="245B6B8E" w14:textId="77777777" w:rsidR="005C00C4" w:rsidRPr="005C00C4" w:rsidRDefault="005C00C4" w:rsidP="005C00C4">
            <w:pPr>
              <w:rPr>
                <w:rFonts w:ascii="Arial" w:eastAsia="Calibri" w:hAnsi="Arial" w:cs="Arial"/>
                <w:sz w:val="20"/>
                <w:szCs w:val="20"/>
              </w:rPr>
            </w:pPr>
            <w:r w:rsidRPr="005C00C4">
              <w:rPr>
                <w:rFonts w:ascii="Arial" w:eastAsia="Calibri" w:hAnsi="Arial" w:cs="Arial"/>
                <w:b/>
                <w:i w:val="0"/>
                <w:sz w:val="20"/>
                <w:szCs w:val="20"/>
              </w:rPr>
              <w:t>Nome do cliente: Secretaria de Reforma da Gestão das Finanças Públicas, Ministério das Finanças</w:t>
            </w:r>
            <w:r w:rsidRPr="005C00C4">
              <w:rPr>
                <w:rFonts w:ascii="Arial" w:eastAsia="Calibri" w:hAnsi="Arial" w:cs="Arial"/>
                <w:sz w:val="20"/>
                <w:szCs w:val="20"/>
              </w:rPr>
            </w:r>
          </w:p>
          <w:p w14:paraId="6239F808" w14:textId="77777777" w:rsidR="005C00C4" w:rsidRPr="005C00C4" w:rsidRDefault="005C00C4" w:rsidP="005C00C4">
            <w:pPr>
              <w:rPr>
                <w:rFonts w:ascii="Arial" w:eastAsia="Calibri" w:hAnsi="Arial" w:cs="Arial"/>
                <w:sz w:val="20"/>
                <w:szCs w:val="20"/>
              </w:rPr>
            </w:pPr>
            <w:r w:rsidRPr="005C00C4">
              <w:rPr>
                <w:rFonts w:ascii="Arial" w:eastAsia="Calibri" w:hAnsi="Arial" w:cs="Arial"/>
                <w:b/>
                <w:i w:val="0"/>
                <w:sz w:val="20"/>
                <w:szCs w:val="20"/>
              </w:rPr>
              <w:t>Data: 2020 – 2021</w:t>
            </w:r>
            <w:r w:rsidRPr="005C00C4">
              <w:rPr>
                <w:rFonts w:ascii="Arial" w:eastAsia="Calibri" w:hAnsi="Arial" w:cs="Arial"/>
                <w:sz w:val="20"/>
                <w:szCs w:val="20"/>
              </w:rPr>
            </w:r>
          </w:p>
          <w:p w14:paraId="64ED35C1"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r w:rsidRPr="005C00C4">
              <w:rPr>
                <w:rFonts w:ascii="Arial" w:eastAsia="Arial" w:hAnsi="Arial" w:cs="Arial"/>
                <w:sz w:val="20"/>
                <w:szCs w:val="20"/>
                <w:lang w:val="en-US" w:bidi="en-US"/>
              </w:rPr>
            </w:r>
          </w:p>
          <w:p w14:paraId="7B3407B3" w14:textId="77777777" w:rsidR="005C00C4" w:rsidRPr="005C00C4" w:rsidRDefault="005C00C4" w:rsidP="005C00C4">
            <w:pPr>
              <w:widowControl w:val="0"/>
              <w:autoSpaceDE w:val="0"/>
              <w:autoSpaceDN w:val="0"/>
              <w:spacing w:after="200"/>
              <w:contextualSpacing/>
              <w:jc w:val="both"/>
              <w:rPr>
                <w:rFonts w:ascii="Arial" w:eastAsia="Arial" w:hAnsi="Arial" w:cs="Arial"/>
                <w:b/>
                <w:sz w:val="20"/>
                <w:szCs w:val="20"/>
                <w:lang w:val="en-US" w:bidi="en-US"/>
              </w:rPr>
            </w:pPr>
            <w:r w:rsidRPr="005C00C4">
              <w:rPr>
                <w:rFonts w:ascii="Arial" w:eastAsia="Arial" w:hAnsi="Arial" w:cs="Arial"/>
                <w:b/>
                <w:bCs/>
                <w:i w:val="0"/>
                <w:sz w:val="20"/>
                <w:szCs w:val="20"/>
                <w:lang w:val="en-US" w:bidi="en-US"/>
              </w:rPr>
              <w:t>Consultor: AH Consulting</w:t>
            </w:r>
            <w:r w:rsidRPr="005C00C4">
              <w:rPr>
                <w:rFonts w:ascii="Arial" w:eastAsia="Arial" w:hAnsi="Arial" w:cs="Arial"/>
                <w:sz w:val="20"/>
                <w:szCs w:val="20"/>
                <w:lang w:val="en-US" w:bidi="en-US"/>
              </w:rPr>
            </w:r>
          </w:p>
        </w:tc>
      </w:tr>
      <w:tr w:rsidR="005C00C4" w:rsidRPr="005C00C4" w14:paraId="3A15FDDB" w14:textId="77777777" w:rsidTr="00610975">
        <w:trPr>
          <w:trHeight w:val="70"/>
        </w:trPr>
        <w:tc>
          <w:tcPr>
            <w:tcW w:w="9634" w:type="dxa"/>
          </w:tcPr>
          <w:p w14:paraId="3D9C495C"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Nome da tarefa: Fornecimento de garantia de qualidade na implementação do Sistema de Informação de Gestão Financeira da Somalilândia (SLFMIS)</w:t>
            </w:r>
            <w:r w:rsidRPr="005C00C4">
              <w:rPr>
                <w:rFonts w:ascii="Arial" w:eastAsia="Calibri" w:hAnsi="Arial" w:cs="Arial"/>
                <w:sz w:val="20"/>
                <w:szCs w:val="20"/>
              </w:rPr>
            </w:r>
          </w:p>
          <w:p w14:paraId="2FB72065" w14:textId="77777777" w:rsidR="005C00C4" w:rsidRPr="005C00C4" w:rsidRDefault="005C00C4" w:rsidP="005C00C4">
            <w:pPr>
              <w:rPr>
                <w:rFonts w:ascii="Arial" w:eastAsia="Calibri" w:hAnsi="Arial" w:cs="Arial"/>
                <w:sz w:val="20"/>
                <w:szCs w:val="20"/>
              </w:rPr>
            </w:pPr>
            <w:r w:rsidRPr="005C00C4">
              <w:rPr>
                <w:rFonts w:ascii="Arial" w:eastAsia="Calibri" w:hAnsi="Arial" w:cs="Arial"/>
                <w:b/>
                <w:i w:val="0"/>
                <w:sz w:val="20"/>
                <w:szCs w:val="20"/>
              </w:rPr>
              <w:t>Cliente: Ministério das Finanças (Projeto de Modernização do Setor Público)</w:t>
            </w:r>
            <w:r w:rsidRPr="005C00C4">
              <w:rPr>
                <w:rFonts w:ascii="Arial" w:eastAsia="Calibri" w:hAnsi="Arial" w:cs="Arial"/>
                <w:sz w:val="20"/>
                <w:szCs w:val="20"/>
              </w:rPr>
            </w:r>
          </w:p>
          <w:p w14:paraId="1F629198" w14:textId="77777777" w:rsidR="005C00C4" w:rsidRPr="005C00C4" w:rsidRDefault="005C00C4" w:rsidP="005C00C4">
            <w:pPr>
              <w:rPr>
                <w:rFonts w:ascii="Arial" w:eastAsia="Calibri" w:hAnsi="Arial" w:cs="Arial"/>
                <w:b/>
                <w:sz w:val="20"/>
                <w:szCs w:val="20"/>
              </w:rPr>
            </w:pPr>
            <w:r w:rsidRPr="005C00C4">
              <w:rPr>
                <w:rFonts w:ascii="Arial" w:eastAsia="Calibri" w:hAnsi="Arial" w:cs="Arial"/>
                <w:b/>
                <w:i w:val="0"/>
                <w:sz w:val="20"/>
                <w:szCs w:val="20"/>
              </w:rPr>
              <w:t>Ano: 2020</w:t>
            </w:r>
            <w:r w:rsidRPr="005C00C4">
              <w:rPr>
                <w:rFonts w:ascii="Arial" w:eastAsia="Calibri" w:hAnsi="Arial" w:cs="Arial"/>
                <w:sz w:val="20"/>
                <w:szCs w:val="20"/>
              </w:rPr>
            </w:r>
          </w:p>
          <w:p w14:paraId="237831F6"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Reengenharia de Processos de Negócios</w:t>
            </w:r>
          </w:p>
          <w:p w14:paraId="5521779E"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r w:rsidRPr="005C00C4">
              <w:rPr>
                <w:rFonts w:ascii="Arial" w:eastAsia="Arial" w:hAnsi="Arial" w:cs="Arial"/>
                <w:sz w:val="20"/>
                <w:szCs w:val="20"/>
                <w:lang w:val="en-US" w:bidi="en-US"/>
              </w:rPr>
            </w:r>
          </w:p>
          <w:p w14:paraId="7FF6CCA6"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bidi="en-US"/>
              </w:rPr>
            </w:pPr>
            <w:r w:rsidRPr="005C00C4">
              <w:rPr>
                <w:rFonts w:ascii="Arial" w:eastAsia="Arial" w:hAnsi="Arial" w:cs="Arial"/>
                <w:b/>
                <w:bCs/>
                <w:i w:val="0"/>
                <w:sz w:val="20"/>
                <w:szCs w:val="20"/>
                <w:lang w:val="en-US" w:bidi="en-US"/>
              </w:rPr>
              <w:t>Consultor: AH Consulting</w:t>
            </w:r>
            <w:r w:rsidRPr="005C00C4">
              <w:rPr>
                <w:rFonts w:ascii="Arial" w:eastAsia="Arial" w:hAnsi="Arial" w:cs="Arial"/>
                <w:sz w:val="20"/>
                <w:szCs w:val="20"/>
                <w:lang w:val="en-US" w:bidi="en-US"/>
              </w:rPr>
            </w:r>
          </w:p>
        </w:tc>
      </w:tr>
      <w:tr w:rsidR="005C00C4" w:rsidRPr="005C00C4" w14:paraId="63B1F660" w14:textId="77777777" w:rsidTr="00610975">
        <w:trPr>
          <w:trHeight w:val="70"/>
        </w:trPr>
        <w:tc>
          <w:tcPr>
            <w:tcW w:w="9634" w:type="dxa"/>
          </w:tcPr>
          <w:p w14:paraId="78B896A4" w14:textId="77777777" w:rsidR="005C00C4" w:rsidRPr="005C00C4" w:rsidRDefault="005C00C4" w:rsidP="005C00C4">
            <w:pPr>
              <w:rPr>
                <w:rFonts w:ascii="Arial" w:eastAsia="Calibri" w:hAnsi="Arial" w:cs="Arial"/>
                <w:bCs/>
                <w:sz w:val="20"/>
                <w:szCs w:val="20"/>
              </w:rPr>
            </w:pPr>
            <w:r w:rsidRPr="005C00C4">
              <w:rPr>
                <w:rFonts w:ascii="Arial" w:eastAsia="Calibri" w:hAnsi="Arial" w:cs="Arial"/>
                <w:b/>
                <w:bCs/>
                <w:i w:val="0"/>
                <w:sz w:val="20"/>
                <w:szCs w:val="20"/>
              </w:rPr>
              <w:t>Nome do projeto: Fornecimento de Garantia de Qualidade para a Implementação do Sistema Integrado de Informação de Gestão Financeira (IFMIS) do Governo do Quênia (GoK).</w:t>
            </w:r>
            <w:r w:rsidRPr="005C00C4">
              <w:rPr>
                <w:rFonts w:ascii="Arial" w:eastAsia="Calibri" w:hAnsi="Arial" w:cs="Arial"/>
                <w:bCs/>
                <w:sz w:val="20"/>
                <w:szCs w:val="20"/>
              </w:rPr>
            </w:r>
            <w:proofErr w:type="spellStart"/>
            <w:r w:rsidRPr="005C00C4">
              <w:rPr>
                <w:rFonts w:ascii="Arial" w:eastAsia="Calibri" w:hAnsi="Arial" w:cs="Arial"/>
                <w:bCs/>
                <w:sz w:val="20"/>
                <w:szCs w:val="20"/>
              </w:rPr>
            </w:r>
            <w:proofErr w:type="spellEnd"/>
            <w:r w:rsidRPr="005C00C4">
              <w:rPr>
                <w:rFonts w:ascii="Arial" w:eastAsia="Calibri" w:hAnsi="Arial" w:cs="Arial"/>
                <w:bCs/>
                <w:sz w:val="20"/>
                <w:szCs w:val="20"/>
              </w:rPr>
            </w:r>
          </w:p>
          <w:p w14:paraId="5C781AD8" w14:textId="77777777" w:rsidR="005C00C4" w:rsidRPr="005C00C4" w:rsidRDefault="005C00C4" w:rsidP="005C00C4">
            <w:pPr>
              <w:rPr>
                <w:rFonts w:ascii="Arial" w:eastAsia="Calibri" w:hAnsi="Arial" w:cs="Arial"/>
                <w:bCs/>
                <w:sz w:val="20"/>
                <w:szCs w:val="20"/>
              </w:rPr>
            </w:pPr>
            <w:r w:rsidRPr="005C00C4">
              <w:rPr>
                <w:rFonts w:ascii="Arial" w:eastAsia="Calibri" w:hAnsi="Arial" w:cs="Arial"/>
                <w:b/>
                <w:bCs/>
                <w:i w:val="0"/>
                <w:sz w:val="20"/>
                <w:szCs w:val="20"/>
              </w:rPr>
              <w:t>Ano: Março de 2017</w:t>
            </w:r>
            <w:r w:rsidRPr="005C00C4">
              <w:rPr>
                <w:rFonts w:ascii="Arial" w:eastAsia="Calibri" w:hAnsi="Arial" w:cs="Arial"/>
                <w:bCs/>
                <w:sz w:val="20"/>
                <w:szCs w:val="20"/>
              </w:rPr>
            </w:r>
          </w:p>
          <w:p w14:paraId="06AAC7AF" w14:textId="77777777" w:rsidR="005C00C4" w:rsidRPr="005C00C4" w:rsidRDefault="005C00C4" w:rsidP="005C00C4">
            <w:pPr>
              <w:rPr>
                <w:rFonts w:ascii="Arial" w:eastAsia="Calibri" w:hAnsi="Arial" w:cs="Arial"/>
                <w:bCs/>
                <w:sz w:val="20"/>
                <w:szCs w:val="20"/>
              </w:rPr>
            </w:pPr>
            <w:r w:rsidRPr="005C00C4">
              <w:rPr>
                <w:rFonts w:ascii="Arial" w:eastAsia="Calibri" w:hAnsi="Arial" w:cs="Arial"/>
                <w:b/>
                <w:bCs/>
                <w:i w:val="0"/>
                <w:sz w:val="20"/>
                <w:szCs w:val="20"/>
              </w:rPr>
              <w:t>Localização: Quênia</w:t>
            </w:r>
            <w:r w:rsidRPr="005C00C4">
              <w:rPr>
                <w:rFonts w:ascii="Arial" w:eastAsia="Calibri" w:hAnsi="Arial" w:cs="Arial"/>
                <w:bCs/>
                <w:sz w:val="20"/>
                <w:szCs w:val="20"/>
              </w:rPr>
            </w:r>
          </w:p>
          <w:p w14:paraId="60BB37AC" w14:textId="77777777" w:rsidR="005C00C4" w:rsidRPr="005C00C4" w:rsidRDefault="005C00C4" w:rsidP="005C00C4">
            <w:pPr>
              <w:rPr>
                <w:rFonts w:ascii="Arial" w:eastAsia="Calibri" w:hAnsi="Arial" w:cs="Arial"/>
                <w:bCs/>
                <w:sz w:val="20"/>
                <w:szCs w:val="20"/>
              </w:rPr>
            </w:pPr>
            <w:r w:rsidRPr="005C00C4">
              <w:rPr>
                <w:rFonts w:ascii="Arial" w:eastAsia="Calibri" w:hAnsi="Arial" w:cs="Arial"/>
                <w:b/>
                <w:bCs/>
                <w:i w:val="0"/>
                <w:sz w:val="20"/>
                <w:szCs w:val="20"/>
              </w:rPr>
              <w:t>Cliente: Governo do Quênia</w:t>
            </w:r>
            <w:r w:rsidRPr="005C00C4">
              <w:rPr>
                <w:rFonts w:ascii="Arial" w:eastAsia="Calibri" w:hAnsi="Arial" w:cs="Arial"/>
                <w:bCs/>
                <w:sz w:val="20"/>
                <w:szCs w:val="20"/>
              </w:rPr>
            </w:r>
          </w:p>
          <w:p w14:paraId="0953BD0B" w14:textId="77777777" w:rsidR="005C00C4" w:rsidRPr="005C00C4" w:rsidRDefault="005C00C4" w:rsidP="005C00C4">
            <w:pPr>
              <w:rPr>
                <w:rFonts w:ascii="Arial" w:eastAsia="Calibri" w:hAnsi="Arial" w:cs="Arial"/>
                <w:bCs/>
                <w:sz w:val="20"/>
                <w:szCs w:val="20"/>
              </w:rPr>
            </w:pPr>
            <w:r w:rsidRPr="005C00C4">
              <w:rPr>
                <w:rFonts w:ascii="Arial" w:eastAsia="Calibri" w:hAnsi="Arial" w:cs="Arial"/>
                <w:b/>
                <w:bCs/>
                <w:i w:val="0"/>
                <w:sz w:val="20"/>
                <w:szCs w:val="20"/>
              </w:rPr>
              <w:t>Principais características do projeto: Garantia de qualidade abrangente para a implementação do Sistema Integrado de Informação de Gestão Financeira (IFMIS) do Governo do Quênia (GoK).</w:t>
            </w:r>
            <w:r w:rsidRPr="005C00C4">
              <w:rPr>
                <w:rFonts w:ascii="Arial" w:eastAsia="Calibri" w:hAnsi="Arial" w:cs="Arial"/>
                <w:bCs/>
                <w:sz w:val="20"/>
                <w:szCs w:val="20"/>
              </w:rPr>
            </w:r>
            <w:proofErr w:type="spellStart"/>
            <w:r w:rsidRPr="005C00C4">
              <w:rPr>
                <w:rFonts w:ascii="Arial" w:eastAsia="Calibri" w:hAnsi="Arial" w:cs="Arial"/>
                <w:bCs/>
                <w:sz w:val="20"/>
                <w:szCs w:val="20"/>
              </w:rPr>
            </w:r>
            <w:proofErr w:type="spellEnd"/>
            <w:r w:rsidRPr="005C00C4">
              <w:rPr>
                <w:rFonts w:ascii="Arial" w:eastAsia="Calibri" w:hAnsi="Arial" w:cs="Arial"/>
                <w:bCs/>
                <w:sz w:val="20"/>
                <w:szCs w:val="20"/>
              </w:rPr>
            </w:r>
          </w:p>
          <w:p w14:paraId="6C8816A0"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Reengenharia de Processos de Negócios</w:t>
            </w:r>
          </w:p>
          <w:p w14:paraId="3BD8EAD7" w14:textId="77777777" w:rsidR="005C00C4" w:rsidRPr="005C00C4" w:rsidRDefault="005C00C4" w:rsidP="005C00C4">
            <w:pPr>
              <w:widowControl w:val="0"/>
              <w:autoSpaceDE w:val="0"/>
              <w:autoSpaceDN w:val="0"/>
              <w:spacing w:after="200"/>
              <w:contextualSpacing/>
              <w:jc w:val="both"/>
              <w:rPr>
                <w:rFonts w:ascii="Arial" w:eastAsia="Arial" w:hAnsi="Arial" w:cs="Arial"/>
                <w:b/>
                <w:bCs/>
                <w:sz w:val="20"/>
                <w:szCs w:val="20"/>
                <w:lang w:val="en-US" w:bidi="en-US"/>
              </w:rPr>
            </w:pPr>
            <w:r w:rsidRPr="005C00C4">
              <w:rPr>
                <w:rFonts w:ascii="Arial" w:eastAsia="Arial" w:hAnsi="Arial" w:cs="Arial"/>
                <w:b/>
                <w:bCs/>
                <w:i w:val="0"/>
                <w:sz w:val="20"/>
                <w:szCs w:val="20"/>
                <w:lang w:val="en-US" w:bidi="en-US"/>
              </w:rPr>
              <w:t>Cargo: Especialista em Processos de Negócios na equipe de consultoria AH</w:t>
            </w:r>
            <w:r w:rsidRPr="005C00C4">
              <w:rPr>
                <w:rFonts w:ascii="Arial" w:eastAsia="Arial" w:hAnsi="Arial" w:cs="Arial"/>
                <w:sz w:val="20"/>
                <w:szCs w:val="20"/>
                <w:lang w:val="en-US" w:bidi="en-US"/>
              </w:rPr>
            </w:r>
          </w:p>
          <w:p w14:paraId="0BB6178B" w14:textId="77777777" w:rsidR="005C00C4" w:rsidRPr="005C00C4" w:rsidRDefault="005C00C4" w:rsidP="005C00C4">
            <w:pPr>
              <w:widowControl w:val="0"/>
              <w:autoSpaceDE w:val="0"/>
              <w:autoSpaceDN w:val="0"/>
              <w:spacing w:after="200"/>
              <w:contextualSpacing/>
              <w:jc w:val="both"/>
              <w:rPr>
                <w:rFonts w:ascii="Arial" w:eastAsia="Arial" w:hAnsi="Arial" w:cs="Arial"/>
                <w:bCs/>
                <w:sz w:val="20"/>
                <w:szCs w:val="20"/>
                <w:lang w:bidi="en-US"/>
              </w:rPr>
            </w:pPr>
            <w:r w:rsidRPr="005C00C4">
              <w:rPr>
                <w:rFonts w:ascii="Arial" w:eastAsia="Arial" w:hAnsi="Arial" w:cs="Arial"/>
                <w:b/>
                <w:bCs/>
                <w:i w:val="0"/>
                <w:sz w:val="20"/>
                <w:szCs w:val="20"/>
                <w:lang w:val="en-US" w:bidi="en-US"/>
              </w:rPr>
              <w:t>Consultor: AH Consulting</w:t>
            </w:r>
            <w:r w:rsidRPr="005C00C4">
              <w:rPr>
                <w:rFonts w:ascii="Arial" w:eastAsia="Arial" w:hAnsi="Arial" w:cs="Arial"/>
                <w:sz w:val="20"/>
                <w:szCs w:val="20"/>
                <w:lang w:val="en-US" w:bidi="en-US"/>
              </w:rPr>
            </w:r>
          </w:p>
        </w:tc>
      </w:tr>
    </w:tbl>
    <w:p w14:paraId="7D9E53E4" w14:textId="77777777" w:rsidR="00C073D8" w:rsidRPr="00C073D8" w:rsidRDefault="00C073D8" w:rsidP="00C073D8">
      <w:pPr>
        <w:rPr>
          <w:rFonts w:asciiTheme="minorBidi" w:hAnsiTheme="minorBidi" w:cstheme="minorBidi"/>
          <w:bCs/>
          <w:sz w:val="20"/>
          <w:szCs w:val="20"/>
        </w:rPr>
      </w:pPr>
    </w:p>
    <w:p w14:paraId="0641404D" w14:textId="7B2CB811"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Proficiência em Língua:</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C073D8" w:rsidRPr="000846F3" w14:paraId="4A87E66A" w14:textId="77777777" w:rsidTr="00DD5F4F">
        <w:trPr>
          <w:trHeight w:val="164"/>
        </w:trPr>
        <w:tc>
          <w:tcPr>
            <w:tcW w:w="1239" w:type="pct"/>
            <w:shd w:val="clear" w:color="auto" w:fill="00B0F0"/>
          </w:tcPr>
          <w:p w14:paraId="104C6B6E"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Linguagem</w:t>
            </w:r>
          </w:p>
        </w:tc>
        <w:tc>
          <w:tcPr>
            <w:tcW w:w="1103" w:type="pct"/>
            <w:shd w:val="clear" w:color="auto" w:fill="00B0F0"/>
          </w:tcPr>
          <w:p w14:paraId="5EC2258D"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Falando</w:t>
            </w:r>
          </w:p>
        </w:tc>
        <w:tc>
          <w:tcPr>
            <w:tcW w:w="1061" w:type="pct"/>
            <w:shd w:val="clear" w:color="auto" w:fill="00B0F0"/>
          </w:tcPr>
          <w:p w14:paraId="59277876"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Leitura</w:t>
            </w:r>
          </w:p>
        </w:tc>
        <w:tc>
          <w:tcPr>
            <w:tcW w:w="798" w:type="pct"/>
            <w:shd w:val="clear" w:color="auto" w:fill="00B0F0"/>
          </w:tcPr>
          <w:p w14:paraId="5A452E1E" w14:textId="77777777" w:rsidR="00C073D8" w:rsidRPr="000846F3" w:rsidRDefault="00C073D8" w:rsidP="00DD5F4F">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Escrita</w:t>
            </w:r>
          </w:p>
        </w:tc>
        <w:tc>
          <w:tcPr>
            <w:tcW w:w="798" w:type="pct"/>
            <w:shd w:val="clear" w:color="auto" w:fill="00B0F0"/>
          </w:tcPr>
          <w:p w14:paraId="2B071A47" w14:textId="77777777" w:rsidR="00C073D8" w:rsidRPr="000846F3" w:rsidRDefault="00C073D8" w:rsidP="00DD5F4F">
            <w:pPr>
              <w:rPr>
                <w:rFonts w:asciiTheme="minorBidi" w:hAnsiTheme="minorBidi" w:cstheme="minorBidi"/>
                <w:b/>
                <w:color w:val="FFFFFF" w:themeColor="background1"/>
                <w:sz w:val="20"/>
                <w:szCs w:val="20"/>
              </w:rPr>
            </w:pPr>
            <w:r>
              <w:rPr>
                <w:rFonts w:asciiTheme="minorBidi" w:hAnsiTheme="minorBidi" w:cstheme="minorBidi" w:ascii="Times New Roman" w:hAnsi="Times New Roman"/>
                <w:b/>
                <w:i w:val="0"/>
                <w:color w:val="FFFFFF" w:themeColor="background1"/>
                <w:sz w:val="20"/>
                <w:szCs w:val="20"/>
              </w:rPr>
              <w:t>Audição</w:t>
            </w:r>
          </w:p>
        </w:tc>
      </w:tr>
      <w:tr w:rsidR="00C073D8" w:rsidRPr="000846F3" w14:paraId="59FED312" w14:textId="77777777" w:rsidTr="00DD5F4F">
        <w:trPr>
          <w:trHeight w:val="173"/>
        </w:trPr>
        <w:tc>
          <w:tcPr>
            <w:tcW w:w="1239" w:type="pct"/>
          </w:tcPr>
          <w:p w14:paraId="5A9F5B6E"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Inglês</w:t>
            </w:r>
          </w:p>
        </w:tc>
        <w:tc>
          <w:tcPr>
            <w:tcW w:w="1103" w:type="pct"/>
          </w:tcPr>
          <w:p w14:paraId="2E836C85"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02E6F0D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70B1A591"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6A29A07D"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C073D8" w:rsidRPr="000846F3" w14:paraId="4A064CC0" w14:textId="77777777" w:rsidTr="00DD5F4F">
        <w:trPr>
          <w:trHeight w:val="173"/>
        </w:trPr>
        <w:tc>
          <w:tcPr>
            <w:tcW w:w="1239" w:type="pct"/>
          </w:tcPr>
          <w:p w14:paraId="1FF4367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Suaíli</w:t>
            </w:r>
          </w:p>
        </w:tc>
        <w:tc>
          <w:tcPr>
            <w:tcW w:w="1103" w:type="pct"/>
          </w:tcPr>
          <w:p w14:paraId="76D9BC9B"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1A25768E"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2A41DCF6"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3BC685C3"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C073D8" w:rsidRPr="000846F3" w14:paraId="6D54C52D" w14:textId="77777777" w:rsidTr="00DD5F4F">
        <w:trPr>
          <w:trHeight w:val="173"/>
        </w:trPr>
        <w:tc>
          <w:tcPr>
            <w:tcW w:w="1239" w:type="pct"/>
          </w:tcPr>
          <w:p w14:paraId="6EBB4374"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Francês</w:t>
            </w:r>
          </w:p>
        </w:tc>
        <w:tc>
          <w:tcPr>
            <w:tcW w:w="1103" w:type="pct"/>
          </w:tcPr>
          <w:p w14:paraId="2117B3F3"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1061" w:type="pct"/>
          </w:tcPr>
          <w:p w14:paraId="255F4007"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798" w:type="pct"/>
          </w:tcPr>
          <w:p w14:paraId="522822B6"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c>
          <w:tcPr>
            <w:tcW w:w="798" w:type="pct"/>
          </w:tcPr>
          <w:p w14:paraId="68C8759C" w14:textId="77777777" w:rsidR="00C073D8" w:rsidRPr="000846F3" w:rsidRDefault="00C073D8" w:rsidP="00DD5F4F">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r>
    </w:tbl>
    <w:p w14:paraId="681D3194" w14:textId="77777777" w:rsidR="00C073D8" w:rsidRPr="000846F3" w:rsidRDefault="00C073D8" w:rsidP="00C073D8">
      <w:pPr>
        <w:rPr>
          <w:rFonts w:asciiTheme="minorBidi" w:hAnsiTheme="minorBidi" w:cstheme="minorBidi"/>
          <w:sz w:val="20"/>
          <w:szCs w:val="20"/>
        </w:rPr>
      </w:pPr>
    </w:p>
    <w:p w14:paraId="4303D9B3" w14:textId="77777777" w:rsidR="00C073D8" w:rsidRPr="000846F3" w:rsidRDefault="00C073D8" w:rsidP="00C073D8">
      <w:pP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Informações de contato do especialista: , +256 393-533-080</w:t>
      </w:r>
      <w:hyperlink r:id="rId45"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r>
    </w:p>
    <w:p w14:paraId="05C38731" w14:textId="77777777" w:rsidR="00C073D8" w:rsidRPr="000846F3" w:rsidRDefault="00C073D8" w:rsidP="00C073D8">
      <w:pPr>
        <w:rPr>
          <w:rFonts w:asciiTheme="minorBidi" w:hAnsiTheme="minorBidi" w:cstheme="minorBidi"/>
          <w:b/>
          <w:sz w:val="20"/>
          <w:szCs w:val="20"/>
        </w:rPr>
      </w:pPr>
    </w:p>
    <w:p w14:paraId="39260A24"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Certificação:</w:t>
      </w:r>
    </w:p>
    <w:p w14:paraId="035FC86B"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Eu, abaixo assinado, certifico que, até onde sei e acredito, este CV descreve corretamente a mim mesmo, minhas qualificações e minha experiência, e estou disponível, quando necessário, para realizar a tarefa em caso de uma premiação.</w:t>
      </w:r>
      <w:r>
        <w:rPr>
          <w:rFonts w:asciiTheme="minorBidi" w:hAnsiTheme="minorBidi" w:cstheme="minorBidi"/>
          <w:sz w:val="20"/>
          <w:szCs w:val="20"/>
        </w:rPr>
      </w:r>
    </w:p>
    <w:p w14:paraId="0C987356" w14:textId="77777777" w:rsidR="00C073D8" w:rsidRPr="000846F3" w:rsidRDefault="00C073D8" w:rsidP="00C073D8">
      <w:pPr>
        <w:pBdr>
          <w:bottom w:val="single" w:sz="4" w:space="1" w:color="auto"/>
        </w:pBd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Osbert Perdoe-nos 26 de dezembro</w:t>
      </w:r>
      <w:r w:rsidRPr="000846F3">
        <w:rPr>
          <w:rFonts w:asciiTheme="minorBidi" w:hAnsiTheme="minorBidi" w:cstheme="minorBidi"/>
          <w:b/>
          <w:sz w:val="20"/>
          <w:szCs w:val="20"/>
        </w:rPr>
      </w:r>
      <w:r w:rsidRPr="000846F3">
        <w:rPr>
          <w:rFonts w:asciiTheme="minorBidi" w:hAnsiTheme="minorBidi" w:cstheme="minorBidi"/>
          <w:b/>
          <w:sz w:val="20"/>
          <w:szCs w:val="20"/>
        </w:rPr>
      </w:r>
      <w:r w:rsidRPr="000846F3">
        <w:rPr>
          <w:rFonts w:asciiTheme="minorBidi" w:hAnsiTheme="minorBidi" w:cstheme="minorBidi"/>
          <w:b/>
          <w:sz w:val="20"/>
          <w:szCs w:val="20"/>
        </w:rPr>
      </w:r>
      <w:r>
        <w:rPr>
          <w:rFonts w:asciiTheme="minorBidi" w:hAnsiTheme="minorBidi" w:cstheme="minorBidi"/>
          <w:b/>
          <w:sz w:val="20"/>
          <w:szCs w:val="20"/>
        </w:rPr>
      </w:r>
      <w:r w:rsidRPr="000846F3">
        <w:rPr>
          <w:rFonts w:asciiTheme="minorBidi" w:hAnsiTheme="minorBidi" w:cstheme="minorBidi"/>
          <w:b/>
          <w:sz w:val="20"/>
          <w:szCs w:val="20"/>
        </w:rPr>
      </w:r>
    </w:p>
    <w:p w14:paraId="4F8D6223"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Nome do Autorizado Assinatura Data</w:t>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p>
    <w:p w14:paraId="7DFAC5E2"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Representante do Consultor</w:t>
      </w:r>
    </w:p>
    <w:p w14:paraId="5C054E9E" w14:textId="77777777" w:rsidR="00607143" w:rsidRPr="00607143" w:rsidRDefault="00607143" w:rsidP="00607143">
      <w:pPr>
        <w:rPr>
          <w:rFonts w:asciiTheme="minorBidi" w:hAnsiTheme="minorBidi" w:cstheme="minorBidi"/>
          <w:sz w:val="20"/>
          <w:szCs w:val="20"/>
        </w:rPr>
      </w:pPr>
    </w:p>
    <w:p w14:paraId="37508C1C" w14:textId="77777777" w:rsidR="000846F3" w:rsidRDefault="000846F3" w:rsidP="00607143">
      <w:pPr>
        <w:pStyle w:val="Heading1"/>
        <w:shd w:val="clear" w:color="auto" w:fill="00B0F0"/>
        <w:spacing w:before="0" w:after="0"/>
        <w:jc w:val="both"/>
        <w:rPr>
          <w:rFonts w:cs="Arial"/>
          <w:color w:val="FFFFFF" w:themeColor="background1"/>
          <w:sz w:val="36"/>
          <w:szCs w:val="36"/>
        </w:rPr>
        <w:sectPr w:rsidR="000846F3" w:rsidSect="000846F3">
          <w:pgSz w:w="11909" w:h="16834" w:code="9"/>
          <w:pgMar w:top="1176" w:right="1136" w:bottom="1350" w:left="1134" w:header="720" w:footer="864" w:gutter="0"/>
          <w:cols w:space="708"/>
          <w:docGrid w:linePitch="360"/>
        </w:sectPr>
      </w:pPr>
    </w:p>
    <w:p w14:paraId="44B44A53" w14:textId="77777777" w:rsidR="00607143" w:rsidRPr="00607143" w:rsidRDefault="00607143" w:rsidP="00607143">
      <w:pPr>
        <w:pStyle w:val="Heading1"/>
        <w:shd w:val="clear" w:color="auto" w:fill="00B0F0"/>
        <w:spacing w:before="0" w:after="0"/>
        <w:jc w:val="both"/>
        <w:rPr>
          <w:rFonts w:cs="Arial"/>
          <w:color w:val="FFFFFF" w:themeColor="background1"/>
          <w:sz w:val="36"/>
          <w:szCs w:val="36"/>
        </w:rPr>
      </w:pPr>
      <w:bookmarkStart w:id="97" w:name="_Toc184561042"/>
      <w:r w:rsidRPr="00607143">
        <w:rPr>
          <w:rFonts w:cs="Arial" w:ascii="Times New Roman" w:hAnsi="Times New Roman"/>
          <w:b w:val="0"/>
          <w:i w:val="0"/>
          <w:color w:val="FFFFFF" w:themeColor="background1"/>
          <w:sz w:val="36"/>
          <w:szCs w:val="36"/>
        </w:rPr>
        <w:t>Analista de negócios Robert Makau Nzenga</w:t>
      </w:r>
      <w:r w:rsidRPr="00607143">
        <w:rPr>
          <w:rFonts w:cs="Arial"/>
          <w:color w:val="FFFFFF" w:themeColor="background1"/>
          <w:sz w:val="36"/>
          <w:szCs w:val="36"/>
        </w:rPr>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5477"/>
      </w:tblGrid>
      <w:tr w:rsidR="000846F3" w:rsidRPr="000846F3" w14:paraId="0020E6B1" w14:textId="77777777" w:rsidTr="00DD5F4F">
        <w:tc>
          <w:tcPr>
            <w:tcW w:w="3539" w:type="dxa"/>
          </w:tcPr>
          <w:p w14:paraId="3E9DBD2E" w14:textId="4CA361E3" w:rsidR="000846F3" w:rsidRPr="000846F3" w:rsidRDefault="000846F3" w:rsidP="000846F3">
            <w:pPr>
              <w:rPr>
                <w:rFonts w:asciiTheme="minorBidi" w:hAnsiTheme="minorBidi" w:cstheme="minorBidi"/>
                <w:sz w:val="20"/>
                <w:szCs w:val="20"/>
              </w:rPr>
            </w:pPr>
            <w:r>
              <w:rPr>
                <w:rFonts w:asciiTheme="minorBidi" w:hAnsiTheme="minorBidi" w:cstheme="minorBidi" w:ascii="Times New Roman" w:hAnsi="Times New Roman"/>
                <w:b/>
                <w:i w:val="0"/>
                <w:sz w:val="20"/>
                <w:szCs w:val="20"/>
              </w:rPr>
              <w:t>Posição proposta</w:t>
            </w:r>
            <w:r w:rsidRPr="000846F3">
              <w:rPr>
                <w:rFonts w:asciiTheme="minorBidi" w:hAnsiTheme="minorBidi" w:cstheme="minorBidi"/>
                <w:b/>
                <w:sz w:val="20"/>
                <w:szCs w:val="20"/>
              </w:rPr>
            </w:r>
          </w:p>
        </w:tc>
        <w:tc>
          <w:tcPr>
            <w:tcW w:w="5477" w:type="dxa"/>
          </w:tcPr>
          <w:p w14:paraId="446F6274" w14:textId="4121E6E3" w:rsidR="000846F3" w:rsidRPr="000846F3" w:rsidRDefault="000846F3" w:rsidP="000846F3">
            <w:pPr>
              <w:rPr>
                <w:rFonts w:asciiTheme="minorBidi" w:hAnsiTheme="minorBidi" w:cstheme="minorBidi"/>
                <w:b/>
                <w:bCs/>
                <w:sz w:val="20"/>
                <w:szCs w:val="20"/>
              </w:rPr>
            </w:pPr>
            <w:r w:rsidRPr="000846F3">
              <w:rPr>
                <w:rFonts w:asciiTheme="minorBidi" w:hAnsiTheme="minorBidi" w:cstheme="minorBidi" w:ascii="Times New Roman" w:hAnsi="Times New Roman"/>
                <w:b/>
                <w:bCs/>
                <w:i w:val="0"/>
                <w:sz w:val="20"/>
                <w:szCs w:val="20"/>
              </w:rPr>
              <w:t>Analista de negócios</w:t>
            </w:r>
          </w:p>
        </w:tc>
      </w:tr>
      <w:tr w:rsidR="000846F3" w:rsidRPr="000846F3" w14:paraId="7F586D18" w14:textId="77777777" w:rsidTr="00DD5F4F">
        <w:tc>
          <w:tcPr>
            <w:tcW w:w="3539" w:type="dxa"/>
          </w:tcPr>
          <w:p w14:paraId="093ED305"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Nome da equipe:</w:t>
            </w:r>
          </w:p>
        </w:tc>
        <w:tc>
          <w:tcPr>
            <w:tcW w:w="5477" w:type="dxa"/>
          </w:tcPr>
          <w:p w14:paraId="4A321B91"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ascii="Times New Roman" w:hAnsi="Times New Roman"/>
                <w:b w:val="0"/>
                <w:i w:val="0"/>
                <w:sz w:val="20"/>
                <w:szCs w:val="20"/>
              </w:rPr>
              <w:t>Robert Nzenga Makau</w:t>
            </w:r>
          </w:p>
        </w:tc>
      </w:tr>
      <w:tr w:rsidR="000846F3" w:rsidRPr="000846F3" w14:paraId="42DC3537" w14:textId="77777777" w:rsidTr="00DD5F4F">
        <w:tc>
          <w:tcPr>
            <w:tcW w:w="3539" w:type="dxa"/>
          </w:tcPr>
          <w:p w14:paraId="7E5E240E"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Nome da Consultoria</w:t>
            </w:r>
          </w:p>
        </w:tc>
        <w:tc>
          <w:tcPr>
            <w:tcW w:w="5477" w:type="dxa"/>
          </w:tcPr>
          <w:p w14:paraId="7C9A347A"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AH Consultoria Ltda</w:t>
            </w:r>
          </w:p>
        </w:tc>
      </w:tr>
      <w:tr w:rsidR="000846F3" w:rsidRPr="000846F3" w14:paraId="0E8F8BA2" w14:textId="77777777" w:rsidTr="00DD5F4F">
        <w:tc>
          <w:tcPr>
            <w:tcW w:w="3539" w:type="dxa"/>
          </w:tcPr>
          <w:p w14:paraId="14F2536D"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Data de nascimento:</w:t>
            </w:r>
          </w:p>
        </w:tc>
        <w:tc>
          <w:tcPr>
            <w:tcW w:w="5477" w:type="dxa"/>
          </w:tcPr>
          <w:p w14:paraId="2F774B46"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1984</w:t>
            </w:r>
          </w:p>
        </w:tc>
      </w:tr>
      <w:tr w:rsidR="000846F3" w:rsidRPr="000846F3" w14:paraId="0EEB9629" w14:textId="77777777" w:rsidTr="00DD5F4F">
        <w:tc>
          <w:tcPr>
            <w:tcW w:w="3539" w:type="dxa"/>
          </w:tcPr>
          <w:p w14:paraId="33EC791B"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Nacionalidade:</w:t>
            </w:r>
            <w:r w:rsidRPr="000846F3">
              <w:rPr>
                <w:rFonts w:asciiTheme="minorBidi" w:hAnsiTheme="minorBidi" w:cstheme="minorBidi"/>
                <w:sz w:val="20"/>
                <w:szCs w:val="20"/>
              </w:rPr>
            </w:r>
          </w:p>
        </w:tc>
        <w:tc>
          <w:tcPr>
            <w:tcW w:w="5477" w:type="dxa"/>
          </w:tcPr>
          <w:p w14:paraId="11EEBD94"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Quênia</w:t>
            </w:r>
          </w:p>
        </w:tc>
      </w:tr>
    </w:tbl>
    <w:p w14:paraId="7EEC49A1" w14:textId="77777777" w:rsidR="000846F3" w:rsidRPr="000846F3" w:rsidRDefault="000846F3" w:rsidP="000846F3">
      <w:pPr>
        <w:rPr>
          <w:rFonts w:asciiTheme="minorBidi" w:hAnsiTheme="minorBidi" w:cstheme="minorBidi"/>
          <w:sz w:val="20"/>
          <w:szCs w:val="20"/>
        </w:rPr>
      </w:pPr>
    </w:p>
    <w:p w14:paraId="49D1A22B"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ascii="Times New Roman" w:hAnsi="Times New Roman"/>
          <w:b/>
          <w:bCs/>
          <w:i w:val="0"/>
          <w:sz w:val="20"/>
          <w:szCs w:val="20"/>
        </w:rPr>
        <w:t>Educação:</w:t>
      </w:r>
      <w:r w:rsidRPr="000846F3">
        <w:rPr>
          <w:rFonts w:asciiTheme="minorBidi" w:hAnsiTheme="minorBidi" w:cstheme="minorBidi"/>
          <w:b/>
          <w:sz w:val="20"/>
          <w:szCs w:val="20"/>
        </w:rPr>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598"/>
        <w:gridCol w:w="3998"/>
        <w:gridCol w:w="4033"/>
      </w:tblGrid>
      <w:tr w:rsidR="000846F3" w:rsidRPr="000846F3" w14:paraId="2D3F40DC" w14:textId="77777777" w:rsidTr="00DD5F4F">
        <w:trPr>
          <w:tblHeader/>
        </w:trPr>
        <w:tc>
          <w:tcPr>
            <w:tcW w:w="830" w:type="pct"/>
            <w:tcBorders>
              <w:top w:val="single" w:sz="4" w:space="0" w:color="2F5496"/>
              <w:left w:val="single" w:sz="4" w:space="0" w:color="2F5496"/>
              <w:bottom w:val="single" w:sz="4" w:space="0" w:color="2F5496"/>
              <w:right w:val="single" w:sz="4" w:space="0" w:color="2F5496"/>
            </w:tcBorders>
            <w:shd w:val="clear" w:color="auto" w:fill="00B0F0"/>
            <w:hideMark/>
          </w:tcPr>
          <w:p w14:paraId="0A472F0E"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ascii="Times New Roman" w:hAnsi="Times New Roman"/>
                <w:b/>
                <w:bCs/>
                <w:i w:val="0"/>
                <w:color w:val="FFFFFF" w:themeColor="background1"/>
                <w:sz w:val="20"/>
                <w:szCs w:val="20"/>
              </w:rPr>
              <w:t>Ano</w:t>
            </w:r>
          </w:p>
        </w:tc>
        <w:tc>
          <w:tcPr>
            <w:tcW w:w="2076" w:type="pct"/>
            <w:tcBorders>
              <w:top w:val="single" w:sz="4" w:space="0" w:color="2F5496"/>
              <w:left w:val="single" w:sz="4" w:space="0" w:color="2F5496"/>
              <w:bottom w:val="single" w:sz="4" w:space="0" w:color="2F5496"/>
              <w:right w:val="single" w:sz="4" w:space="0" w:color="2F5496"/>
            </w:tcBorders>
            <w:shd w:val="clear" w:color="auto" w:fill="00B0F0"/>
            <w:hideMark/>
          </w:tcPr>
          <w:p w14:paraId="67E4E0FC"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ascii="Times New Roman" w:hAnsi="Times New Roman"/>
                <w:b/>
                <w:bCs/>
                <w:i w:val="0"/>
                <w:color w:val="FFFFFF" w:themeColor="background1"/>
                <w:sz w:val="20"/>
                <w:szCs w:val="20"/>
              </w:rPr>
              <w:t>Instituição</w:t>
            </w:r>
          </w:p>
        </w:tc>
        <w:tc>
          <w:tcPr>
            <w:tcW w:w="2094" w:type="pct"/>
            <w:tcBorders>
              <w:top w:val="single" w:sz="4" w:space="0" w:color="2F5496"/>
              <w:left w:val="single" w:sz="4" w:space="0" w:color="2F5496"/>
              <w:bottom w:val="single" w:sz="4" w:space="0" w:color="2F5496"/>
              <w:right w:val="single" w:sz="4" w:space="0" w:color="2F5496"/>
            </w:tcBorders>
            <w:shd w:val="clear" w:color="auto" w:fill="00B0F0"/>
            <w:hideMark/>
          </w:tcPr>
          <w:p w14:paraId="52980687"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ascii="Times New Roman" w:hAnsi="Times New Roman"/>
                <w:b/>
                <w:bCs/>
                <w:i w:val="0"/>
                <w:color w:val="FFFFFF" w:themeColor="background1"/>
                <w:sz w:val="20"/>
                <w:szCs w:val="20"/>
              </w:rPr>
              <w:t>Prêmio</w:t>
            </w:r>
          </w:p>
        </w:tc>
      </w:tr>
      <w:tr w:rsidR="000846F3" w:rsidRPr="000846F3" w14:paraId="4F31DFFC" w14:textId="77777777" w:rsidTr="00DD5F4F">
        <w:trPr>
          <w:trHeight w:val="300"/>
        </w:trPr>
        <w:tc>
          <w:tcPr>
            <w:tcW w:w="830" w:type="pct"/>
            <w:tcBorders>
              <w:top w:val="single" w:sz="4" w:space="0" w:color="2F5496"/>
              <w:left w:val="single" w:sz="4" w:space="0" w:color="2F5496"/>
              <w:bottom w:val="single" w:sz="4" w:space="0" w:color="2F5496"/>
              <w:right w:val="single" w:sz="4" w:space="0" w:color="2F5496"/>
            </w:tcBorders>
            <w:hideMark/>
          </w:tcPr>
          <w:p w14:paraId="6EA80D43"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2013</w:t>
            </w:r>
          </w:p>
        </w:tc>
        <w:tc>
          <w:tcPr>
            <w:tcW w:w="2076" w:type="pct"/>
            <w:tcBorders>
              <w:top w:val="single" w:sz="4" w:space="0" w:color="2F5496"/>
              <w:left w:val="single" w:sz="4" w:space="0" w:color="2F5496"/>
              <w:bottom w:val="single" w:sz="4" w:space="0" w:color="2F5496"/>
              <w:right w:val="single" w:sz="4" w:space="0" w:color="2F5496"/>
            </w:tcBorders>
            <w:hideMark/>
          </w:tcPr>
          <w:p w14:paraId="4011BF46"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Universidade Kenyatta</w:t>
            </w:r>
          </w:p>
        </w:tc>
        <w:tc>
          <w:tcPr>
            <w:tcW w:w="2094" w:type="pct"/>
            <w:tcBorders>
              <w:top w:val="single" w:sz="4" w:space="0" w:color="2F5496"/>
              <w:left w:val="single" w:sz="4" w:space="0" w:color="2F5496"/>
              <w:bottom w:val="single" w:sz="4" w:space="0" w:color="2F5496"/>
              <w:right w:val="single" w:sz="4" w:space="0" w:color="2F5496"/>
            </w:tcBorders>
            <w:hideMark/>
          </w:tcPr>
          <w:p w14:paraId="03E3A4B1"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Mestre em Administração de Empresas (MBA), Graduação em Finanças</w:t>
            </w:r>
          </w:p>
        </w:tc>
      </w:tr>
      <w:tr w:rsidR="000846F3" w:rsidRPr="000846F3" w14:paraId="60D4CDD4" w14:textId="77777777" w:rsidTr="000846F3">
        <w:trPr>
          <w:trHeight w:val="202"/>
        </w:trPr>
        <w:tc>
          <w:tcPr>
            <w:tcW w:w="830" w:type="pct"/>
            <w:tcBorders>
              <w:top w:val="single" w:sz="4" w:space="0" w:color="2F5496"/>
              <w:left w:val="single" w:sz="4" w:space="0" w:color="2F5496"/>
              <w:bottom w:val="single" w:sz="4" w:space="0" w:color="2F5496"/>
              <w:right w:val="single" w:sz="4" w:space="0" w:color="2F5496"/>
            </w:tcBorders>
            <w:hideMark/>
          </w:tcPr>
          <w:p w14:paraId="476A9D8A"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2001 - 2005</w:t>
            </w:r>
          </w:p>
        </w:tc>
        <w:tc>
          <w:tcPr>
            <w:tcW w:w="2076" w:type="pct"/>
            <w:tcBorders>
              <w:top w:val="single" w:sz="4" w:space="0" w:color="2F5496"/>
              <w:left w:val="single" w:sz="4" w:space="0" w:color="2F5496"/>
              <w:bottom w:val="single" w:sz="4" w:space="0" w:color="2F5496"/>
              <w:right w:val="single" w:sz="4" w:space="0" w:color="2F5496"/>
            </w:tcBorders>
            <w:hideMark/>
          </w:tcPr>
          <w:p w14:paraId="602A8C8D"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Universidade Kenyatta</w:t>
            </w:r>
          </w:p>
        </w:tc>
        <w:tc>
          <w:tcPr>
            <w:tcW w:w="2094" w:type="pct"/>
            <w:tcBorders>
              <w:top w:val="single" w:sz="4" w:space="0" w:color="2F5496"/>
              <w:left w:val="single" w:sz="4" w:space="0" w:color="2F5496"/>
              <w:bottom w:val="single" w:sz="4" w:space="0" w:color="2F5496"/>
              <w:right w:val="single" w:sz="4" w:space="0" w:color="2F5496"/>
            </w:tcBorders>
            <w:hideMark/>
          </w:tcPr>
          <w:p w14:paraId="5B5ED9C2"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Bacharel em Contabilidade Comercial</w:t>
            </w:r>
          </w:p>
        </w:tc>
      </w:tr>
    </w:tbl>
    <w:p w14:paraId="5EE91C80"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Certificações profissionais</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598"/>
        <w:gridCol w:w="3998"/>
        <w:gridCol w:w="4033"/>
      </w:tblGrid>
      <w:tr w:rsidR="000846F3" w:rsidRPr="000846F3" w14:paraId="710E0E5E" w14:textId="77777777" w:rsidTr="00DD5F4F">
        <w:trPr>
          <w:tblHeader/>
        </w:trPr>
        <w:tc>
          <w:tcPr>
            <w:tcW w:w="830" w:type="pct"/>
            <w:tcBorders>
              <w:top w:val="single" w:sz="4" w:space="0" w:color="2F5496"/>
              <w:left w:val="single" w:sz="4" w:space="0" w:color="2F5496"/>
              <w:bottom w:val="single" w:sz="4" w:space="0" w:color="2F5496"/>
              <w:right w:val="single" w:sz="4" w:space="0" w:color="2F5496"/>
            </w:tcBorders>
            <w:shd w:val="clear" w:color="auto" w:fill="00B0F0"/>
            <w:hideMark/>
          </w:tcPr>
          <w:p w14:paraId="2FF73637"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ascii="Times New Roman" w:hAnsi="Times New Roman"/>
                <w:b/>
                <w:bCs/>
                <w:i w:val="0"/>
                <w:color w:val="FFFFFF" w:themeColor="background1"/>
                <w:sz w:val="20"/>
                <w:szCs w:val="20"/>
              </w:rPr>
              <w:t>Ano</w:t>
            </w:r>
          </w:p>
        </w:tc>
        <w:tc>
          <w:tcPr>
            <w:tcW w:w="2076" w:type="pct"/>
            <w:tcBorders>
              <w:top w:val="single" w:sz="4" w:space="0" w:color="2F5496"/>
              <w:left w:val="single" w:sz="4" w:space="0" w:color="2F5496"/>
              <w:bottom w:val="single" w:sz="4" w:space="0" w:color="2F5496"/>
              <w:right w:val="single" w:sz="4" w:space="0" w:color="2F5496"/>
            </w:tcBorders>
            <w:shd w:val="clear" w:color="auto" w:fill="00B0F0"/>
            <w:hideMark/>
          </w:tcPr>
          <w:p w14:paraId="39E79C0B"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ascii="Times New Roman" w:hAnsi="Times New Roman"/>
                <w:b/>
                <w:bCs/>
                <w:i w:val="0"/>
                <w:color w:val="FFFFFF" w:themeColor="background1"/>
                <w:sz w:val="20"/>
                <w:szCs w:val="20"/>
              </w:rPr>
              <w:t>Instituição</w:t>
            </w:r>
          </w:p>
        </w:tc>
        <w:tc>
          <w:tcPr>
            <w:tcW w:w="2094" w:type="pct"/>
            <w:tcBorders>
              <w:top w:val="single" w:sz="4" w:space="0" w:color="2F5496"/>
              <w:left w:val="single" w:sz="4" w:space="0" w:color="2F5496"/>
              <w:bottom w:val="single" w:sz="4" w:space="0" w:color="2F5496"/>
              <w:right w:val="single" w:sz="4" w:space="0" w:color="2F5496"/>
            </w:tcBorders>
            <w:shd w:val="clear" w:color="auto" w:fill="00B0F0"/>
            <w:hideMark/>
          </w:tcPr>
          <w:p w14:paraId="055A3774" w14:textId="77777777" w:rsidR="000846F3" w:rsidRPr="000846F3" w:rsidRDefault="000846F3" w:rsidP="000846F3">
            <w:pPr>
              <w:rPr>
                <w:rFonts w:asciiTheme="minorBidi" w:hAnsiTheme="minorBidi" w:cstheme="minorBidi"/>
                <w:b/>
                <w:bCs/>
                <w:color w:val="FFFFFF" w:themeColor="background1"/>
                <w:sz w:val="20"/>
                <w:szCs w:val="20"/>
              </w:rPr>
            </w:pPr>
            <w:r w:rsidRPr="000846F3">
              <w:rPr>
                <w:rFonts w:asciiTheme="minorBidi" w:hAnsiTheme="minorBidi" w:cstheme="minorBidi" w:ascii="Times New Roman" w:hAnsi="Times New Roman"/>
                <w:b/>
                <w:bCs/>
                <w:i w:val="0"/>
                <w:color w:val="FFFFFF" w:themeColor="background1"/>
                <w:sz w:val="20"/>
                <w:szCs w:val="20"/>
              </w:rPr>
              <w:t>Prêmio</w:t>
            </w:r>
          </w:p>
        </w:tc>
      </w:tr>
      <w:tr w:rsidR="000846F3" w:rsidRPr="000846F3" w14:paraId="016634A0" w14:textId="77777777" w:rsidTr="00DD5F4F">
        <w:trPr>
          <w:trHeight w:val="300"/>
        </w:trPr>
        <w:tc>
          <w:tcPr>
            <w:tcW w:w="830" w:type="pct"/>
            <w:tcBorders>
              <w:top w:val="single" w:sz="4" w:space="0" w:color="2F5496"/>
              <w:left w:val="single" w:sz="4" w:space="0" w:color="2F5496"/>
              <w:bottom w:val="single" w:sz="4" w:space="0" w:color="2F5496"/>
              <w:right w:val="single" w:sz="4" w:space="0" w:color="2F5496"/>
            </w:tcBorders>
          </w:tcPr>
          <w:p w14:paraId="434A12F3"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Dezembro de 2013</w:t>
            </w:r>
          </w:p>
        </w:tc>
        <w:tc>
          <w:tcPr>
            <w:tcW w:w="2076" w:type="pct"/>
            <w:tcBorders>
              <w:top w:val="single" w:sz="4" w:space="0" w:color="2F5496"/>
              <w:left w:val="single" w:sz="4" w:space="0" w:color="2F5496"/>
              <w:bottom w:val="single" w:sz="4" w:space="0" w:color="2F5496"/>
              <w:right w:val="single" w:sz="4" w:space="0" w:color="2F5496"/>
            </w:tcBorders>
          </w:tcPr>
          <w:p w14:paraId="0BC5D636"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Associação de Auditoria e Controle de Sistemas de Informação (ISACA)</w:t>
            </w:r>
          </w:p>
        </w:tc>
        <w:tc>
          <w:tcPr>
            <w:tcW w:w="2094" w:type="pct"/>
            <w:tcBorders>
              <w:top w:val="single" w:sz="4" w:space="0" w:color="2F5496"/>
              <w:left w:val="single" w:sz="4" w:space="0" w:color="2F5496"/>
              <w:bottom w:val="single" w:sz="4" w:space="0" w:color="2F5496"/>
              <w:right w:val="single" w:sz="4" w:space="0" w:color="2F5496"/>
            </w:tcBorders>
          </w:tcPr>
          <w:p w14:paraId="3FB7989A"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Auditor Certificado de Sistemas de Informação, CISA</w:t>
            </w:r>
          </w:p>
        </w:tc>
      </w:tr>
      <w:tr w:rsidR="000846F3" w:rsidRPr="000846F3" w14:paraId="75AB6611" w14:textId="77777777" w:rsidTr="00DD5F4F">
        <w:trPr>
          <w:trHeight w:val="300"/>
        </w:trPr>
        <w:tc>
          <w:tcPr>
            <w:tcW w:w="830" w:type="pct"/>
            <w:tcBorders>
              <w:top w:val="single" w:sz="4" w:space="0" w:color="2F5496"/>
              <w:left w:val="single" w:sz="4" w:space="0" w:color="2F5496"/>
              <w:bottom w:val="single" w:sz="4" w:space="0" w:color="2F5496"/>
              <w:right w:val="single" w:sz="4" w:space="0" w:color="2F5496"/>
            </w:tcBorders>
          </w:tcPr>
          <w:p w14:paraId="48FD8816"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2005</w:t>
            </w:r>
          </w:p>
        </w:tc>
        <w:tc>
          <w:tcPr>
            <w:tcW w:w="2076" w:type="pct"/>
            <w:tcBorders>
              <w:top w:val="single" w:sz="4" w:space="0" w:color="2F5496"/>
              <w:left w:val="single" w:sz="4" w:space="0" w:color="2F5496"/>
              <w:bottom w:val="single" w:sz="4" w:space="0" w:color="2F5496"/>
              <w:right w:val="single" w:sz="4" w:space="0" w:color="2F5496"/>
            </w:tcBorders>
          </w:tcPr>
          <w:p w14:paraId="415A830B"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Instituto de Contadores Públicos Certificados do Quênia (ICPAK)</w:t>
            </w:r>
          </w:p>
        </w:tc>
        <w:tc>
          <w:tcPr>
            <w:tcW w:w="2094" w:type="pct"/>
            <w:tcBorders>
              <w:top w:val="single" w:sz="4" w:space="0" w:color="2F5496"/>
              <w:left w:val="single" w:sz="4" w:space="0" w:color="2F5496"/>
              <w:bottom w:val="single" w:sz="4" w:space="0" w:color="2F5496"/>
              <w:right w:val="single" w:sz="4" w:space="0" w:color="2F5496"/>
            </w:tcBorders>
          </w:tcPr>
          <w:p w14:paraId="48621423"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Contador Público Certificado, CPA</w:t>
            </w:r>
          </w:p>
        </w:tc>
      </w:tr>
    </w:tbl>
    <w:p w14:paraId="4B7794D5"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Participação em Associações Profissionais</w:t>
      </w:r>
    </w:p>
    <w:p w14:paraId="4595968E"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Instituto de Contadores Públicos Certificados do Quênia (ICPAK)</w:t>
      </w:r>
    </w:p>
    <w:p w14:paraId="16BDA400"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Associação de Auditoria e Controle de Sistemas de Informação (ISACA)</w:t>
      </w:r>
    </w:p>
    <w:p w14:paraId="04494262" w14:textId="77777777" w:rsidR="000846F3" w:rsidRPr="000846F3" w:rsidRDefault="000846F3" w:rsidP="000846F3">
      <w:pPr>
        <w:numPr>
          <w:ilvl w:val="0"/>
          <w:numId w:val="242"/>
        </w:numPr>
        <w:rPr>
          <w:rFonts w:asciiTheme="minorBidi" w:hAnsiTheme="minorBidi" w:cstheme="minorBidi"/>
          <w:b/>
          <w:bCs/>
          <w:sz w:val="20"/>
          <w:szCs w:val="20"/>
        </w:rPr>
      </w:pPr>
      <w:r w:rsidRPr="000846F3">
        <w:rPr>
          <w:rFonts w:asciiTheme="minorBidi" w:hAnsiTheme="minorBidi" w:cstheme="minorBidi" w:ascii="Times New Roman" w:hAnsi="Times New Roman"/>
          <w:b w:val="0"/>
          <w:i w:val="0"/>
          <w:sz w:val="20"/>
          <w:szCs w:val="20"/>
        </w:rPr>
        <w:t>Liderança Ágil Scrum</w:t>
      </w:r>
    </w:p>
    <w:p w14:paraId="09846DCA"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Resumo do perfil:</w:t>
      </w:r>
    </w:p>
    <w:p w14:paraId="38749D19"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O Sr. Robert Makau é bacharel em Comércio e contador público certificado totalmente qualificado.</w:t>
      </w:r>
      <w:r>
        <w:rPr>
          <w:rFonts w:ascii="Times New Roman" w:hAnsi="Times New Roman"/>
          <w:b w:val="0"/>
          <w:i w:val="0"/>
          <w:sz w:val="24"/>
        </w:rPr>
        <w:t>Ele também tem um MBA em Finanças pela Universidade Kenyatta.</w:t>
      </w:r>
      <w:r>
        <w:rPr>
          <w:rFonts w:ascii="Times New Roman" w:hAnsi="Times New Roman"/>
          <w:b w:val="0"/>
          <w:i w:val="0"/>
          <w:sz w:val="24"/>
        </w:rPr>
        <w:t>Ele é um profissional de gestão financeira com experiência bem-sucedida de mais de 17 anos, tendo começado a trabalhar como Auditor Externo, passou pela Auditoria Interna e agora pelo Controle Financeiro.</w:t>
      </w:r>
    </w:p>
    <w:p w14:paraId="6CBBA331"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Outros treinamentos</w:t>
      </w:r>
    </w:p>
    <w:p w14:paraId="75708A34"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Treinamento sobre o papel dos usuários finais em aquisições, Kenya Airways</w:t>
      </w:r>
    </w:p>
    <w:p w14:paraId="7972F362"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Treinamento em Gestão de Desempenho e Avaliação, Kenya Airways</w:t>
      </w:r>
    </w:p>
    <w:p w14:paraId="49EFF89A"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Treinamento em Auditoria Interna Baseada em Risco, KPMG Quênia</w:t>
      </w:r>
    </w:p>
    <w:p w14:paraId="16210B7B"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Treinamento sobre como escrever relatórios eficazes, British Council</w:t>
      </w:r>
    </w:p>
    <w:p w14:paraId="0CC237DE"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Treinamento em Conscientização sobre Segurança da Aviação, Kenya Airways</w:t>
      </w:r>
    </w:p>
    <w:p w14:paraId="11E5EC62"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Treinamento de gestão em liderança/habilidades de comunicação gerencial e relações industriais, Robert Foulser and Associates (RFA) Limited</w:t>
      </w:r>
      <w:proofErr w:type="spellStart"/>
      <w:r w:rsidRPr="000846F3">
        <w:rPr>
          <w:rFonts w:asciiTheme="minorBidi" w:hAnsiTheme="minorBidi" w:cstheme="minorBidi"/>
          <w:sz w:val="20"/>
          <w:szCs w:val="20"/>
          <w:lang w:val="x-none"/>
        </w:rPr>
      </w:r>
      <w:proofErr w:type="spellEnd"/>
      <w:r w:rsidRPr="000846F3">
        <w:rPr>
          <w:rFonts w:asciiTheme="minorBidi" w:hAnsiTheme="minorBidi" w:cstheme="minorBidi"/>
          <w:sz w:val="20"/>
          <w:szCs w:val="20"/>
          <w:lang w:val="x-none"/>
        </w:rPr>
      </w:r>
    </w:p>
    <w:p w14:paraId="3CAA2FF0"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Seminário sobre Auditorias Contratadas por Agências (ACAs) e Auditorias Contratadas por Destinatários (RCAs) para Programas Financiados pela USAID no Quênia, Embaixada dos EUA - Quênia</w:t>
      </w:r>
    </w:p>
    <w:p w14:paraId="67FDD6D6"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Quick Books e Sage Accounting Systems, Emanex Computer and Accountancy College – Nairóbi</w:t>
      </w:r>
      <w:proofErr w:type="spellStart"/>
      <w:r w:rsidRPr="000846F3">
        <w:rPr>
          <w:rFonts w:asciiTheme="minorBidi" w:hAnsiTheme="minorBidi" w:cstheme="minorBidi"/>
          <w:sz w:val="20"/>
          <w:szCs w:val="20"/>
          <w:lang w:val="x-none"/>
        </w:rPr>
      </w:r>
      <w:proofErr w:type="spellEnd"/>
      <w:r w:rsidRPr="000846F3">
        <w:rPr>
          <w:rFonts w:asciiTheme="minorBidi" w:hAnsiTheme="minorBidi" w:cstheme="minorBidi"/>
          <w:sz w:val="20"/>
          <w:szCs w:val="20"/>
          <w:lang w:val="x-none"/>
        </w:rPr>
      </w:r>
    </w:p>
    <w:p w14:paraId="1027C8FB"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Ms Office (Ms Word, Ms Excel, Ms PowerPoint, Ms Dos, Windows XP, 97 – 2000 e Vista, Ms Access, Internet Explorer), Emanex Computer and Accountancy College – Nairobi</w:t>
      </w:r>
      <w:proofErr w:type="spellStart"/>
      <w:r w:rsidRPr="000846F3">
        <w:rPr>
          <w:rFonts w:asciiTheme="minorBidi" w:hAnsiTheme="minorBidi" w:cstheme="minorBidi"/>
          <w:sz w:val="20"/>
          <w:szCs w:val="20"/>
          <w:lang w:val="x-none"/>
        </w:rPr>
      </w:r>
      <w:proofErr w:type="spellEnd"/>
      <w:r w:rsidRPr="000846F3">
        <w:rPr>
          <w:rFonts w:asciiTheme="minorBidi" w:hAnsiTheme="minorBidi" w:cstheme="minorBidi"/>
          <w:sz w:val="20"/>
          <w:szCs w:val="20"/>
          <w:lang w:val="x-none"/>
        </w:rPr>
      </w:r>
    </w:p>
    <w:p w14:paraId="6155F49D"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Certificado em Vendas, Marketing e Princípios de Seguros, Jojo Agencies (K) Limited - Nyahururu</w:t>
      </w:r>
      <w:proofErr w:type="spellStart"/>
      <w:r w:rsidRPr="000846F3">
        <w:rPr>
          <w:rFonts w:asciiTheme="minorBidi" w:hAnsiTheme="minorBidi" w:cstheme="minorBidi"/>
          <w:sz w:val="20"/>
          <w:szCs w:val="20"/>
          <w:lang w:val="x-none"/>
        </w:rPr>
      </w:r>
      <w:proofErr w:type="spellEnd"/>
    </w:p>
    <w:p w14:paraId="3996040D" w14:textId="77777777" w:rsidR="000846F3" w:rsidRPr="000846F3" w:rsidRDefault="000846F3" w:rsidP="000846F3">
      <w:pPr>
        <w:rPr>
          <w:rFonts w:asciiTheme="minorBidi" w:hAnsiTheme="minorBidi" w:cstheme="minorBidi"/>
          <w:b/>
          <w:sz w:val="20"/>
          <w:szCs w:val="20"/>
        </w:rPr>
      </w:pPr>
    </w:p>
    <w:p w14:paraId="4B263878"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Competência em Tecnologia da Informação (TI)</w:t>
      </w:r>
    </w:p>
    <w:p w14:paraId="145133F4"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Experiência no uso de Técnicas de Auditoria Assistida por Computador (CAATs).</w:t>
      </w:r>
      <w:r>
        <w:rPr>
          <w:rFonts w:ascii="Times New Roman" w:hAnsi="Times New Roman"/>
          <w:b w:val="0"/>
          <w:i w:val="0"/>
          <w:sz w:val="24"/>
        </w:rPr>
        <w:t>Atualmente, uso o ACL para análise de dados e o sistema Teammate para documentação de documentos de trabalho, relatórios e acompanhamento de planos de ação.</w:t>
      </w:r>
    </w:p>
    <w:p w14:paraId="0A42E1C0"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Proficiência em Microsoft Office, sistemas de contabilidade computadorizados (Sage, QuickBooks e Pastel) e planejamento de recursos empresariais (ERP) (Navision, Harvest, Scala e Oracle), entre muitos outros sistemas usados ​​no setor de aviação.</w:t>
      </w:r>
    </w:p>
    <w:p w14:paraId="42DB2884" w14:textId="77777777" w:rsidR="000846F3" w:rsidRPr="000846F3" w:rsidRDefault="000846F3" w:rsidP="000846F3">
      <w:pPr>
        <w:numPr>
          <w:ilvl w:val="0"/>
          <w:numId w:val="242"/>
        </w:numPr>
        <w:rPr>
          <w:rFonts w:asciiTheme="minorBidi" w:hAnsiTheme="minorBidi" w:cstheme="minorBidi"/>
          <w:sz w:val="20"/>
          <w:szCs w:val="20"/>
          <w:lang w:val="x-none"/>
        </w:rPr>
      </w:pPr>
      <w:r w:rsidRPr="000846F3">
        <w:rPr>
          <w:rFonts w:asciiTheme="minorBidi" w:hAnsiTheme="minorBidi" w:cstheme="minorBidi" w:ascii="Times New Roman" w:hAnsi="Times New Roman"/>
          <w:b w:val="0"/>
          <w:i w:val="0"/>
          <w:sz w:val="20"/>
          <w:szCs w:val="20"/>
          <w:lang w:val="x-none"/>
        </w:rPr>
        <w:t>Atualmente, o campeão do sistema Teammate para documentos de trabalho de auditoria e do ACL Analytics para análise de dados.</w:t>
      </w:r>
      <w:proofErr w:type="spellStart"/>
      <w:r w:rsidRPr="000846F3">
        <w:rPr>
          <w:rFonts w:asciiTheme="minorBidi" w:hAnsiTheme="minorBidi" w:cstheme="minorBidi"/>
          <w:sz w:val="20"/>
          <w:szCs w:val="20"/>
          <w:lang w:val="x-none"/>
        </w:rPr>
      </w:r>
      <w:r w:rsidRPr="000846F3">
        <w:rPr>
          <w:rFonts w:asciiTheme="minorBidi" w:hAnsiTheme="minorBidi" w:cstheme="minorBidi"/>
          <w:sz w:val="20"/>
          <w:szCs w:val="20"/>
        </w:rPr>
      </w:r>
      <w:r w:rsidRPr="000846F3">
        <w:rPr>
          <w:rFonts w:asciiTheme="minorBidi" w:hAnsiTheme="minorBidi" w:cstheme="minorBidi"/>
          <w:sz w:val="20"/>
          <w:szCs w:val="20"/>
          <w:lang w:val="x-none"/>
        </w:rPr>
      </w:r>
      <w:proofErr w:type="spellEnd"/>
      <w:r w:rsidRPr="000846F3">
        <w:rPr>
          <w:rFonts w:asciiTheme="minorBidi" w:hAnsiTheme="minorBidi" w:cstheme="minorBidi"/>
          <w:sz w:val="20"/>
          <w:szCs w:val="20"/>
          <w:lang w:val="x-none"/>
        </w:rPr>
      </w:r>
    </w:p>
    <w:p w14:paraId="6CAE1868"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b/>
          <w:sz w:val="20"/>
          <w:szCs w:val="20"/>
        </w:rPr>
        <w:br w:type="page"/>
      </w:r>
    </w:p>
    <w:p w14:paraId="6DEB406B"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Registro de Emprego</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688"/>
        <w:gridCol w:w="4761"/>
        <w:gridCol w:w="2180"/>
      </w:tblGrid>
      <w:tr w:rsidR="00C073D8" w:rsidRPr="000846F3" w14:paraId="394A3203" w14:textId="77777777" w:rsidTr="00C073D8">
        <w:trPr>
          <w:tblHeader/>
        </w:trPr>
        <w:tc>
          <w:tcPr>
            <w:tcW w:w="1396" w:type="pct"/>
            <w:tcBorders>
              <w:top w:val="single" w:sz="4" w:space="0" w:color="2F5496"/>
              <w:left w:val="single" w:sz="4" w:space="0" w:color="2F5496"/>
              <w:bottom w:val="single" w:sz="4" w:space="0" w:color="2F5496"/>
              <w:right w:val="single" w:sz="4" w:space="0" w:color="2F5496"/>
            </w:tcBorders>
            <w:shd w:val="clear" w:color="auto" w:fill="00B0F0"/>
            <w:hideMark/>
          </w:tcPr>
          <w:p w14:paraId="751345C6" w14:textId="77777777" w:rsidR="00C073D8" w:rsidRPr="000846F3" w:rsidRDefault="00C073D8" w:rsidP="000846F3">
            <w:pPr>
              <w:rPr>
                <w:rFonts w:asciiTheme="minorBidi" w:hAnsiTheme="minorBidi" w:cstheme="minorBidi"/>
                <w:b/>
                <w:bCs/>
                <w:color w:val="FFFFFF" w:themeColor="background1"/>
                <w:sz w:val="20"/>
                <w:szCs w:val="20"/>
              </w:rPr>
            </w:pPr>
            <w:r w:rsidRPr="000846F3">
              <w:rPr>
                <w:rFonts w:asciiTheme="minorBidi" w:hAnsiTheme="minorBidi" w:cstheme="minorBidi" w:ascii="Times New Roman" w:hAnsi="Times New Roman"/>
                <w:b/>
                <w:bCs/>
                <w:i w:val="0"/>
                <w:color w:val="FFFFFF" w:themeColor="background1"/>
                <w:sz w:val="20"/>
                <w:szCs w:val="20"/>
              </w:rPr>
              <w:t>Data</w:t>
            </w:r>
          </w:p>
        </w:tc>
        <w:tc>
          <w:tcPr>
            <w:tcW w:w="2472" w:type="pct"/>
            <w:tcBorders>
              <w:top w:val="single" w:sz="4" w:space="0" w:color="2F5496"/>
              <w:left w:val="single" w:sz="4" w:space="0" w:color="2F5496"/>
              <w:bottom w:val="single" w:sz="4" w:space="0" w:color="2F5496"/>
              <w:right w:val="single" w:sz="4" w:space="0" w:color="2F5496"/>
            </w:tcBorders>
            <w:shd w:val="clear" w:color="auto" w:fill="00B0F0"/>
            <w:hideMark/>
          </w:tcPr>
          <w:p w14:paraId="7F68B556" w14:textId="070571FF" w:rsidR="00C073D8" w:rsidRPr="000846F3" w:rsidRDefault="00C073D8" w:rsidP="000846F3">
            <w:pPr>
              <w:rPr>
                <w:rFonts w:asciiTheme="minorBidi" w:hAnsiTheme="minorBidi" w:cstheme="minorBidi"/>
                <w:b/>
                <w:bCs/>
                <w:color w:val="FFFFFF" w:themeColor="background1"/>
                <w:sz w:val="20"/>
                <w:szCs w:val="20"/>
              </w:rPr>
            </w:pPr>
            <w:r w:rsidRPr="000846F3">
              <w:rPr>
                <w:rFonts w:asciiTheme="minorBidi" w:hAnsiTheme="minorBidi" w:cstheme="minorBidi" w:ascii="Times New Roman" w:hAnsi="Times New Roman"/>
                <w:b/>
                <w:bCs/>
                <w:i w:val="0"/>
                <w:color w:val="FFFFFF" w:themeColor="background1"/>
                <w:sz w:val="20"/>
                <w:szCs w:val="20"/>
              </w:rPr>
              <w:t>Organização e posição de emprego</w:t>
            </w:r>
            <w:r>
              <w:rPr>
                <w:rFonts w:asciiTheme="minorBidi" w:hAnsiTheme="minorBidi" w:cstheme="minorBidi"/>
                <w:b/>
                <w:bCs/>
                <w:color w:val="FFFFFF" w:themeColor="background1"/>
                <w:sz w:val="20"/>
                <w:szCs w:val="20"/>
              </w:rPr>
            </w:r>
          </w:p>
        </w:tc>
        <w:tc>
          <w:tcPr>
            <w:tcW w:w="1132" w:type="pct"/>
            <w:tcBorders>
              <w:top w:val="single" w:sz="4" w:space="0" w:color="2F5496"/>
              <w:left w:val="single" w:sz="4" w:space="0" w:color="2F5496"/>
              <w:bottom w:val="single" w:sz="4" w:space="0" w:color="2F5496"/>
              <w:right w:val="single" w:sz="4" w:space="0" w:color="2F5496"/>
            </w:tcBorders>
            <w:shd w:val="clear" w:color="auto" w:fill="00B0F0"/>
            <w:hideMark/>
          </w:tcPr>
          <w:p w14:paraId="6F01A08C" w14:textId="77777777" w:rsidR="00C073D8" w:rsidRPr="000846F3" w:rsidRDefault="00C073D8" w:rsidP="000846F3">
            <w:pPr>
              <w:rPr>
                <w:rFonts w:asciiTheme="minorBidi" w:hAnsiTheme="minorBidi" w:cstheme="minorBidi"/>
                <w:b/>
                <w:bCs/>
                <w:color w:val="FFFFFF" w:themeColor="background1"/>
                <w:sz w:val="20"/>
                <w:szCs w:val="20"/>
              </w:rPr>
            </w:pPr>
            <w:r w:rsidRPr="000846F3">
              <w:rPr>
                <w:rFonts w:asciiTheme="minorBidi" w:hAnsiTheme="minorBidi" w:cstheme="minorBidi" w:ascii="Times New Roman" w:hAnsi="Times New Roman"/>
                <w:b/>
                <w:bCs/>
                <w:i w:val="0"/>
                <w:color w:val="FFFFFF" w:themeColor="background1"/>
                <w:sz w:val="20"/>
                <w:szCs w:val="20"/>
              </w:rPr>
              <w:t>País</w:t>
            </w:r>
          </w:p>
        </w:tc>
      </w:tr>
      <w:tr w:rsidR="00C073D8" w:rsidRPr="000846F3" w14:paraId="02A595E5" w14:textId="77777777" w:rsidTr="00C073D8">
        <w:tc>
          <w:tcPr>
            <w:tcW w:w="1396" w:type="pct"/>
            <w:tcBorders>
              <w:top w:val="single" w:sz="4" w:space="0" w:color="2F5496"/>
              <w:left w:val="single" w:sz="4" w:space="0" w:color="2F5496"/>
              <w:bottom w:val="single" w:sz="4" w:space="0" w:color="2F5496"/>
              <w:right w:val="single" w:sz="4" w:space="0" w:color="2F5496"/>
            </w:tcBorders>
            <w:hideMark/>
          </w:tcPr>
          <w:p w14:paraId="6E6D810B" w14:textId="77777777" w:rsidR="00C073D8" w:rsidRPr="000846F3" w:rsidRDefault="00C073D8" w:rsidP="000846F3">
            <w:pPr>
              <w:rPr>
                <w:rFonts w:asciiTheme="minorBidi" w:hAnsiTheme="minorBidi" w:cstheme="minorBidi"/>
                <w:sz w:val="20"/>
                <w:szCs w:val="20"/>
                <w:lang w:val="en-US"/>
              </w:rPr>
            </w:pPr>
            <w:r w:rsidRPr="000846F3">
              <w:rPr>
                <w:rFonts w:asciiTheme="minorBidi" w:hAnsiTheme="minorBidi" w:cstheme="minorBidi" w:ascii="Times New Roman" w:hAnsi="Times New Roman"/>
                <w:b w:val="0"/>
                <w:i w:val="0"/>
                <w:sz w:val="20"/>
                <w:szCs w:val="20"/>
                <w:lang w:val="en-US"/>
              </w:rPr>
              <w:t>Janeiro de 2010 até o momento</w:t>
            </w:r>
            <w:proofErr w:type="spellStart"/>
            <w:r w:rsidRPr="000846F3">
              <w:rPr>
                <w:rFonts w:asciiTheme="minorBidi" w:hAnsiTheme="minorBidi" w:cstheme="minorBidi"/>
                <w:sz w:val="20"/>
                <w:szCs w:val="20"/>
                <w:lang w:val="en-US"/>
              </w:rPr>
            </w:r>
            <w:proofErr w:type="spellEnd"/>
          </w:p>
        </w:tc>
        <w:tc>
          <w:tcPr>
            <w:tcW w:w="2472" w:type="pct"/>
            <w:tcBorders>
              <w:top w:val="single" w:sz="4" w:space="0" w:color="2F5496"/>
              <w:left w:val="single" w:sz="4" w:space="0" w:color="2F5496"/>
              <w:bottom w:val="single" w:sz="4" w:space="0" w:color="2F5496"/>
              <w:right w:val="single" w:sz="4" w:space="0" w:color="2F5496"/>
            </w:tcBorders>
            <w:hideMark/>
          </w:tcPr>
          <w:p w14:paraId="59EE9E5F" w14:textId="77777777" w:rsidR="00C073D8" w:rsidRDefault="00C073D8" w:rsidP="000846F3">
            <w:pPr>
              <w:rPr>
                <w:rFonts w:asciiTheme="minorBidi" w:hAnsiTheme="minorBidi" w:cstheme="minorBidi"/>
                <w:bCs/>
                <w:sz w:val="20"/>
                <w:szCs w:val="20"/>
                <w:lang w:val="en-US"/>
              </w:rPr>
            </w:pPr>
            <w:r w:rsidRPr="000846F3">
              <w:rPr>
                <w:rFonts w:asciiTheme="minorBidi" w:hAnsiTheme="minorBidi" w:cstheme="minorBidi" w:ascii="Times New Roman" w:hAnsi="Times New Roman"/>
                <w:b w:val="0"/>
                <w:bCs/>
                <w:i w:val="0"/>
                <w:sz w:val="20"/>
                <w:szCs w:val="20"/>
                <w:lang w:val="en-US"/>
              </w:rPr>
              <w:t>Consultoria AH</w:t>
            </w:r>
          </w:p>
          <w:p w14:paraId="216C236C" w14:textId="77777777" w:rsidR="00C073D8" w:rsidRDefault="00C073D8" w:rsidP="000846F3">
            <w:pPr>
              <w:rPr>
                <w:rFonts w:asciiTheme="minorBidi" w:hAnsiTheme="minorBidi" w:cstheme="minorBidi"/>
                <w:bCs/>
                <w:sz w:val="20"/>
                <w:szCs w:val="20"/>
                <w:lang w:val="en-US"/>
              </w:rPr>
            </w:pPr>
          </w:p>
          <w:p w14:paraId="4C97AD31"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Consultor Financeiro de TIC</w:t>
            </w:r>
          </w:p>
          <w:p w14:paraId="79FC68AC" w14:textId="77777777" w:rsidR="00C073D8" w:rsidRPr="000846F3" w:rsidRDefault="00C073D8" w:rsidP="000846F3">
            <w:pPr>
              <w:rPr>
                <w:rFonts w:asciiTheme="minorBidi" w:hAnsiTheme="minorBidi" w:cstheme="minorBidi"/>
                <w:bCs/>
                <w:sz w:val="20"/>
                <w:szCs w:val="20"/>
                <w:lang w:val="en-US"/>
              </w:rPr>
            </w:pPr>
          </w:p>
        </w:tc>
        <w:tc>
          <w:tcPr>
            <w:tcW w:w="1132" w:type="pct"/>
            <w:tcBorders>
              <w:top w:val="single" w:sz="4" w:space="0" w:color="2F5496"/>
              <w:left w:val="single" w:sz="4" w:space="0" w:color="2F5496"/>
              <w:bottom w:val="single" w:sz="4" w:space="0" w:color="2F5496"/>
              <w:right w:val="single" w:sz="4" w:space="0" w:color="2F5496"/>
            </w:tcBorders>
            <w:hideMark/>
          </w:tcPr>
          <w:p w14:paraId="63487B0E" w14:textId="77777777" w:rsidR="00C073D8" w:rsidRPr="000846F3" w:rsidRDefault="00C073D8" w:rsidP="000846F3">
            <w:pPr>
              <w:rPr>
                <w:rFonts w:asciiTheme="minorBidi" w:hAnsiTheme="minorBidi" w:cstheme="minorBidi"/>
                <w:bCs/>
                <w:sz w:val="20"/>
                <w:szCs w:val="20"/>
                <w:lang w:val="en-US"/>
              </w:rPr>
            </w:pPr>
            <w:r w:rsidRPr="000846F3">
              <w:rPr>
                <w:rFonts w:asciiTheme="minorBidi" w:hAnsiTheme="minorBidi" w:cstheme="minorBidi" w:ascii="Times New Roman" w:hAnsi="Times New Roman"/>
                <w:b w:val="0"/>
                <w:bCs/>
                <w:i w:val="0"/>
                <w:sz w:val="20"/>
                <w:szCs w:val="20"/>
                <w:lang w:val="en-US"/>
              </w:rPr>
              <w:t>Quênia</w:t>
            </w:r>
          </w:p>
        </w:tc>
      </w:tr>
      <w:tr w:rsidR="00C073D8" w:rsidRPr="000846F3" w14:paraId="14031142" w14:textId="77777777" w:rsidTr="00C073D8">
        <w:tc>
          <w:tcPr>
            <w:tcW w:w="1396" w:type="pct"/>
            <w:tcBorders>
              <w:top w:val="single" w:sz="4" w:space="0" w:color="2F5496"/>
              <w:left w:val="single" w:sz="4" w:space="0" w:color="2F5496"/>
              <w:bottom w:val="single" w:sz="4" w:space="0" w:color="2F5496"/>
              <w:right w:val="single" w:sz="4" w:space="0" w:color="2F5496"/>
            </w:tcBorders>
            <w:hideMark/>
          </w:tcPr>
          <w:p w14:paraId="4250FCB2" w14:textId="77777777" w:rsidR="00C073D8" w:rsidRPr="000846F3" w:rsidRDefault="00C073D8" w:rsidP="000846F3">
            <w:pPr>
              <w:rPr>
                <w:rFonts w:asciiTheme="minorBidi" w:hAnsiTheme="minorBidi" w:cstheme="minorBidi"/>
                <w:sz w:val="20"/>
                <w:szCs w:val="20"/>
                <w:lang w:val="en-US"/>
              </w:rPr>
            </w:pPr>
            <w:r w:rsidRPr="000846F3">
              <w:rPr>
                <w:rFonts w:asciiTheme="minorBidi" w:hAnsiTheme="minorBidi" w:cstheme="minorBidi" w:ascii="Times New Roman" w:hAnsi="Times New Roman"/>
                <w:b w:val="0"/>
                <w:i w:val="0"/>
                <w:sz w:val="20"/>
                <w:szCs w:val="20"/>
                <w:lang w:val="en-US"/>
              </w:rPr>
              <w:t>Outubro de 2007 – novembro de 2011</w:t>
            </w:r>
          </w:p>
        </w:tc>
        <w:tc>
          <w:tcPr>
            <w:tcW w:w="2472" w:type="pct"/>
            <w:tcBorders>
              <w:top w:val="single" w:sz="4" w:space="0" w:color="2F5496"/>
              <w:left w:val="single" w:sz="4" w:space="0" w:color="2F5496"/>
              <w:bottom w:val="single" w:sz="4" w:space="0" w:color="2F5496"/>
              <w:right w:val="single" w:sz="4" w:space="0" w:color="2F5496"/>
            </w:tcBorders>
            <w:hideMark/>
          </w:tcPr>
          <w:p w14:paraId="26D3EAC5" w14:textId="77777777" w:rsidR="00C073D8" w:rsidRDefault="00C073D8" w:rsidP="000846F3">
            <w:pPr>
              <w:rPr>
                <w:rFonts w:asciiTheme="minorBidi" w:hAnsiTheme="minorBidi" w:cstheme="minorBidi"/>
                <w:bCs/>
                <w:sz w:val="20"/>
                <w:szCs w:val="20"/>
                <w:lang w:val="en-US"/>
              </w:rPr>
            </w:pPr>
            <w:r w:rsidRPr="000846F3">
              <w:rPr>
                <w:rFonts w:asciiTheme="minorBidi" w:hAnsiTheme="minorBidi" w:cstheme="minorBidi" w:ascii="Times New Roman" w:hAnsi="Times New Roman"/>
                <w:b w:val="0"/>
                <w:bCs/>
                <w:i w:val="0"/>
                <w:sz w:val="20"/>
                <w:szCs w:val="20"/>
                <w:lang w:val="en-US"/>
              </w:rPr>
              <w:t>Escolha dos fazendeiros limitada</w:t>
            </w:r>
          </w:p>
          <w:p w14:paraId="476C9F39" w14:textId="77777777" w:rsidR="00C073D8" w:rsidRDefault="00C073D8" w:rsidP="000846F3">
            <w:pPr>
              <w:rPr>
                <w:rFonts w:asciiTheme="minorBidi" w:hAnsiTheme="minorBidi" w:cstheme="minorBidi"/>
                <w:sz w:val="20"/>
                <w:szCs w:val="20"/>
                <w:lang w:val="en-US"/>
              </w:rPr>
            </w:pPr>
          </w:p>
          <w:p w14:paraId="2D25302A" w14:textId="77777777" w:rsidR="00C073D8" w:rsidRPr="000846F3" w:rsidRDefault="00C073D8" w:rsidP="00C073D8">
            <w:pPr>
              <w:rPr>
                <w:rFonts w:asciiTheme="minorBidi" w:hAnsiTheme="minorBidi" w:cstheme="minorBidi"/>
                <w:b/>
                <w:bCs/>
                <w:sz w:val="20"/>
                <w:szCs w:val="20"/>
                <w:lang w:val="en-US"/>
              </w:rPr>
            </w:pPr>
            <w:r w:rsidRPr="000846F3">
              <w:rPr>
                <w:rFonts w:asciiTheme="minorBidi" w:hAnsiTheme="minorBidi" w:cstheme="minorBidi" w:ascii="Times New Roman" w:hAnsi="Times New Roman"/>
                <w:b/>
                <w:bCs/>
                <w:i w:val="0"/>
                <w:sz w:val="20"/>
                <w:szCs w:val="20"/>
                <w:lang w:val="en-US"/>
              </w:rPr>
              <w:t>Auditor Interno</w:t>
            </w:r>
          </w:p>
          <w:p w14:paraId="37FB0C23" w14:textId="77777777" w:rsidR="00C073D8" w:rsidRPr="000846F3" w:rsidRDefault="00C073D8" w:rsidP="000846F3">
            <w:pPr>
              <w:rPr>
                <w:rFonts w:asciiTheme="minorBidi" w:hAnsiTheme="minorBidi" w:cstheme="minorBidi"/>
                <w:sz w:val="20"/>
                <w:szCs w:val="20"/>
                <w:lang w:val="en-US"/>
              </w:rPr>
            </w:pPr>
          </w:p>
        </w:tc>
        <w:tc>
          <w:tcPr>
            <w:tcW w:w="1132" w:type="pct"/>
            <w:tcBorders>
              <w:top w:val="single" w:sz="4" w:space="0" w:color="2F5496"/>
              <w:left w:val="single" w:sz="4" w:space="0" w:color="2F5496"/>
              <w:bottom w:val="single" w:sz="4" w:space="0" w:color="2F5496"/>
              <w:right w:val="single" w:sz="4" w:space="0" w:color="2F5496"/>
            </w:tcBorders>
            <w:hideMark/>
          </w:tcPr>
          <w:p w14:paraId="350D5B87" w14:textId="77777777" w:rsidR="00C073D8" w:rsidRPr="000846F3" w:rsidRDefault="00C073D8" w:rsidP="000846F3">
            <w:pPr>
              <w:rPr>
                <w:rFonts w:asciiTheme="minorBidi" w:hAnsiTheme="minorBidi" w:cstheme="minorBidi"/>
                <w:sz w:val="20"/>
                <w:szCs w:val="20"/>
                <w:lang w:val="en-US"/>
              </w:rPr>
            </w:pPr>
            <w:r w:rsidRPr="000846F3">
              <w:rPr>
                <w:rFonts w:asciiTheme="minorBidi" w:hAnsiTheme="minorBidi" w:cstheme="minorBidi" w:ascii="Times New Roman" w:hAnsi="Times New Roman"/>
                <w:b w:val="0"/>
                <w:bCs/>
                <w:i w:val="0"/>
                <w:sz w:val="20"/>
                <w:szCs w:val="20"/>
                <w:lang w:val="en-US"/>
              </w:rPr>
              <w:t>Quênia</w:t>
            </w:r>
          </w:p>
        </w:tc>
      </w:tr>
      <w:tr w:rsidR="00C073D8" w:rsidRPr="000846F3" w14:paraId="2E6B354B" w14:textId="77777777" w:rsidTr="00C073D8">
        <w:tc>
          <w:tcPr>
            <w:tcW w:w="1396" w:type="pct"/>
            <w:tcBorders>
              <w:top w:val="single" w:sz="4" w:space="0" w:color="2F5496"/>
              <w:left w:val="single" w:sz="4" w:space="0" w:color="2F5496"/>
              <w:bottom w:val="single" w:sz="4" w:space="0" w:color="2F5496"/>
              <w:right w:val="single" w:sz="4" w:space="0" w:color="2F5496"/>
            </w:tcBorders>
            <w:hideMark/>
          </w:tcPr>
          <w:p w14:paraId="54B9C74C" w14:textId="77777777" w:rsidR="00C073D8" w:rsidRPr="000846F3" w:rsidRDefault="00C073D8" w:rsidP="000846F3">
            <w:pPr>
              <w:rPr>
                <w:rFonts w:asciiTheme="minorBidi" w:hAnsiTheme="minorBidi" w:cstheme="minorBidi"/>
                <w:sz w:val="20"/>
                <w:szCs w:val="20"/>
                <w:lang w:val="en-US"/>
              </w:rPr>
            </w:pPr>
            <w:r w:rsidRPr="000846F3">
              <w:rPr>
                <w:rFonts w:asciiTheme="minorBidi" w:hAnsiTheme="minorBidi" w:cstheme="minorBidi" w:ascii="Times New Roman" w:hAnsi="Times New Roman"/>
                <w:b w:val="0"/>
                <w:i w:val="0"/>
                <w:sz w:val="20"/>
                <w:szCs w:val="20"/>
                <w:lang w:val="en-US"/>
              </w:rPr>
              <w:t>Junho de 2005 – Setembro de 2007</w:t>
            </w:r>
          </w:p>
        </w:tc>
        <w:tc>
          <w:tcPr>
            <w:tcW w:w="2472" w:type="pct"/>
            <w:tcBorders>
              <w:top w:val="single" w:sz="4" w:space="0" w:color="2F5496"/>
              <w:left w:val="single" w:sz="4" w:space="0" w:color="2F5496"/>
              <w:bottom w:val="single" w:sz="4" w:space="0" w:color="2F5496"/>
              <w:right w:val="single" w:sz="4" w:space="0" w:color="2F5496"/>
            </w:tcBorders>
            <w:hideMark/>
          </w:tcPr>
          <w:p w14:paraId="07A864AB" w14:textId="77777777" w:rsidR="00C073D8" w:rsidRDefault="00C073D8" w:rsidP="000846F3">
            <w:pPr>
              <w:rPr>
                <w:rFonts w:asciiTheme="minorBidi" w:hAnsiTheme="minorBidi" w:cstheme="minorBidi"/>
                <w:sz w:val="20"/>
                <w:szCs w:val="20"/>
                <w:lang w:val="fr-FR"/>
              </w:rPr>
            </w:pPr>
            <w:r w:rsidRPr="000846F3">
              <w:rPr>
                <w:rFonts w:asciiTheme="minorBidi" w:hAnsiTheme="minorBidi" w:cstheme="minorBidi" w:ascii="Times New Roman" w:hAnsi="Times New Roman"/>
                <w:b w:val="0"/>
                <w:bCs/>
                <w:i w:val="0"/>
                <w:sz w:val="20"/>
                <w:szCs w:val="20"/>
                <w:lang w:val="fr-FR"/>
              </w:rPr>
              <w:t>Wachira Irungu &amp; Associates, CPA (K)</w:t>
            </w:r>
            <w:proofErr w:type="spellStart"/>
            <w:r w:rsidRPr="000846F3">
              <w:rPr>
                <w:rFonts w:asciiTheme="minorBidi" w:hAnsiTheme="minorBidi" w:cstheme="minorBidi"/>
                <w:bCs/>
                <w:sz w:val="20"/>
                <w:szCs w:val="20"/>
                <w:lang w:val="fr-FR"/>
              </w:rPr>
            </w:r>
            <w:proofErr w:type="spellEnd"/>
            <w:r w:rsidRPr="000846F3">
              <w:rPr>
                <w:rFonts w:asciiTheme="minorBidi" w:hAnsiTheme="minorBidi" w:cstheme="minorBidi"/>
                <w:bCs/>
                <w:sz w:val="20"/>
                <w:szCs w:val="20"/>
                <w:lang w:val="fr-FR"/>
              </w:rPr>
            </w:r>
            <w:r w:rsidRPr="000846F3">
              <w:rPr>
                <w:rFonts w:asciiTheme="minorBidi" w:hAnsiTheme="minorBidi" w:cstheme="minorBidi"/>
                <w:sz w:val="20"/>
                <w:szCs w:val="20"/>
                <w:lang w:val="fr-FR"/>
              </w:rPr>
            </w:r>
          </w:p>
          <w:p w14:paraId="1727C461" w14:textId="77777777" w:rsidR="00C073D8" w:rsidRDefault="00C073D8" w:rsidP="000846F3">
            <w:pPr>
              <w:rPr>
                <w:rFonts w:asciiTheme="minorBidi" w:hAnsiTheme="minorBidi" w:cstheme="minorBidi"/>
                <w:sz w:val="20"/>
                <w:szCs w:val="20"/>
                <w:lang w:val="fr-FR"/>
              </w:rPr>
            </w:pPr>
          </w:p>
          <w:p w14:paraId="761FA2E5" w14:textId="6BA58B16" w:rsidR="00C073D8" w:rsidRPr="000846F3" w:rsidRDefault="00C073D8" w:rsidP="000846F3">
            <w:pPr>
              <w:rPr>
                <w:rFonts w:asciiTheme="minorBidi" w:hAnsiTheme="minorBidi" w:cstheme="minorBidi"/>
                <w:bCs/>
                <w:sz w:val="20"/>
                <w:szCs w:val="20"/>
                <w:lang w:val="fr-FR"/>
              </w:rPr>
            </w:pPr>
            <w:r w:rsidRPr="000846F3">
              <w:rPr>
                <w:rFonts w:asciiTheme="minorBidi" w:hAnsiTheme="minorBidi" w:cstheme="minorBidi" w:ascii="Times New Roman" w:hAnsi="Times New Roman"/>
                <w:b w:val="0"/>
                <w:bCs/>
                <w:i w:val="0"/>
                <w:sz w:val="20"/>
                <w:szCs w:val="20"/>
                <w:lang w:val="en-US"/>
              </w:rPr>
              <w:t>Auditor Sênior</w:t>
            </w:r>
          </w:p>
        </w:tc>
        <w:tc>
          <w:tcPr>
            <w:tcW w:w="1132" w:type="pct"/>
            <w:tcBorders>
              <w:top w:val="single" w:sz="4" w:space="0" w:color="2F5496"/>
              <w:left w:val="single" w:sz="4" w:space="0" w:color="2F5496"/>
              <w:bottom w:val="single" w:sz="4" w:space="0" w:color="2F5496"/>
              <w:right w:val="single" w:sz="4" w:space="0" w:color="2F5496"/>
            </w:tcBorders>
            <w:hideMark/>
          </w:tcPr>
          <w:p w14:paraId="36B927CC" w14:textId="77777777" w:rsidR="00C073D8" w:rsidRPr="000846F3" w:rsidRDefault="00C073D8" w:rsidP="000846F3">
            <w:pPr>
              <w:rPr>
                <w:rFonts w:asciiTheme="minorBidi" w:hAnsiTheme="minorBidi" w:cstheme="minorBidi"/>
                <w:bCs/>
                <w:sz w:val="20"/>
                <w:szCs w:val="20"/>
                <w:lang w:val="en-US"/>
              </w:rPr>
            </w:pPr>
            <w:r w:rsidRPr="000846F3">
              <w:rPr>
                <w:rFonts w:asciiTheme="minorBidi" w:hAnsiTheme="minorBidi" w:cstheme="minorBidi" w:ascii="Times New Roman" w:hAnsi="Times New Roman"/>
                <w:b w:val="0"/>
                <w:bCs/>
                <w:i w:val="0"/>
                <w:sz w:val="20"/>
                <w:szCs w:val="20"/>
                <w:lang w:val="en-US"/>
              </w:rPr>
              <w:t>Quênia</w:t>
            </w:r>
          </w:p>
        </w:tc>
      </w:tr>
    </w:tbl>
    <w:p w14:paraId="61E85CE1" w14:textId="77777777" w:rsidR="000846F3" w:rsidRPr="000846F3" w:rsidRDefault="000846F3" w:rsidP="000846F3">
      <w:pPr>
        <w:rPr>
          <w:rFonts w:asciiTheme="minorBidi" w:hAnsiTheme="minorBidi" w:cstheme="minorBidi"/>
          <w:b/>
          <w:bCs/>
          <w:sz w:val="20"/>
          <w:szCs w:val="20"/>
        </w:rPr>
      </w:pPr>
    </w:p>
    <w:p w14:paraId="332E6649" w14:textId="77777777" w:rsidR="000846F3" w:rsidRPr="000846F3" w:rsidRDefault="000846F3" w:rsidP="000846F3">
      <w:pPr>
        <w:rPr>
          <w:rFonts w:asciiTheme="minorBidi" w:hAnsiTheme="minorBidi" w:cstheme="minorBidi"/>
          <w:b/>
          <w:bCs/>
          <w:sz w:val="20"/>
          <w:szCs w:val="20"/>
        </w:rPr>
      </w:pPr>
      <w:r w:rsidRPr="000846F3">
        <w:rPr>
          <w:rFonts w:asciiTheme="minorBidi" w:hAnsiTheme="minorBidi" w:cstheme="minorBidi" w:ascii="Times New Roman" w:hAnsi="Times New Roman"/>
          <w:b/>
          <w:bCs/>
          <w:i w:val="0"/>
          <w:sz w:val="20"/>
          <w:szCs w:val="20"/>
        </w:rPr>
        <w:t>Adequação para a tarefa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9"/>
      </w:tblGrid>
      <w:tr w:rsidR="000846F3" w:rsidRPr="000846F3" w14:paraId="2E5EC0A9" w14:textId="77777777" w:rsidTr="000846F3">
        <w:trPr>
          <w:trHeight w:val="483"/>
          <w:tblHeader/>
        </w:trPr>
        <w:tc>
          <w:tcPr>
            <w:tcW w:w="5000" w:type="pct"/>
            <w:shd w:val="clear" w:color="auto" w:fill="00B0F0"/>
            <w:vAlign w:val="center"/>
          </w:tcPr>
          <w:p w14:paraId="0620AB78" w14:textId="77777777" w:rsidR="000846F3" w:rsidRPr="000846F3" w:rsidRDefault="000846F3" w:rsidP="000846F3">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Referência ao Trabalho Anterior realizado que melhor ilustra a capacidade de lidar com as Tarefas Atribuídas:</w:t>
            </w:r>
          </w:p>
        </w:tc>
      </w:tr>
      <w:tr w:rsidR="00C073D8" w:rsidRPr="000846F3" w14:paraId="5328CE9E" w14:textId="77777777" w:rsidTr="000846F3">
        <w:trPr>
          <w:trHeight w:val="241"/>
        </w:trPr>
        <w:tc>
          <w:tcPr>
            <w:tcW w:w="5000" w:type="pct"/>
          </w:tcPr>
          <w:p w14:paraId="0774BA87"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especificações de requisitos para uma nova implementação do Sistema de Informação de Gestão de Recursos Humanos do Lesoto (HRMIS)</w:t>
            </w:r>
            <w:r w:rsidRPr="00733E7F">
              <w:rPr>
                <w:rFonts w:asciiTheme="minorBidi" w:hAnsiTheme="minorBidi" w:cstheme="minorBidi"/>
                <w:sz w:val="20"/>
                <w:szCs w:val="20"/>
              </w:rPr>
            </w:r>
          </w:p>
          <w:p w14:paraId="24249307"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2019 - 2020</w:t>
            </w:r>
            <w:r w:rsidRPr="00733E7F">
              <w:rPr>
                <w:rFonts w:asciiTheme="minorBidi" w:hAnsiTheme="minorBidi" w:cstheme="minorBidi"/>
                <w:sz w:val="20"/>
                <w:szCs w:val="20"/>
              </w:rPr>
            </w:r>
          </w:p>
          <w:p w14:paraId="2A29400C"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Maseru, Lesoto.</w:t>
            </w:r>
            <w:r w:rsidRPr="00733E7F">
              <w:rPr>
                <w:rFonts w:asciiTheme="minorBidi" w:hAnsiTheme="minorBidi" w:cstheme="minorBidi"/>
                <w:sz w:val="20"/>
                <w:szCs w:val="20"/>
              </w:rPr>
            </w:r>
          </w:p>
          <w:p w14:paraId="0B8AD14C"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(Projeto de Modernização do Setor Público)</w:t>
            </w:r>
            <w:r w:rsidRPr="00733E7F">
              <w:rPr>
                <w:rFonts w:asciiTheme="minorBidi" w:hAnsiTheme="minorBidi" w:cstheme="minorBidi"/>
                <w:sz w:val="20"/>
                <w:szCs w:val="20"/>
              </w:rPr>
            </w:r>
          </w:p>
          <w:p w14:paraId="678C0847"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Beneficiário: Ministério da Função Pública</w:t>
            </w:r>
            <w:r w:rsidRPr="00733E7F">
              <w:rPr>
                <w:rFonts w:asciiTheme="minorBidi" w:hAnsiTheme="minorBidi" w:cstheme="minorBidi"/>
                <w:sz w:val="20"/>
                <w:szCs w:val="20"/>
              </w:rPr>
            </w:r>
          </w:p>
          <w:p w14:paraId="60951A8F" w14:textId="7D43141B" w:rsidR="00C073D8" w:rsidRPr="00C073D8"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Cargo: Analista de Negócios</w:t>
            </w:r>
            <w:r w:rsidRPr="000846F3">
              <w:rPr>
                <w:rFonts w:asciiTheme="minorBidi" w:hAnsiTheme="minorBidi" w:cstheme="minorBidi"/>
                <w:bCs/>
                <w:sz w:val="20"/>
                <w:szCs w:val="20"/>
                <w:lang w:val="en-US"/>
              </w:rPr>
            </w:r>
          </w:p>
        </w:tc>
      </w:tr>
      <w:tr w:rsidR="00C073D8" w:rsidRPr="000846F3" w14:paraId="02258C15" w14:textId="77777777" w:rsidTr="000846F3">
        <w:trPr>
          <w:trHeight w:val="241"/>
        </w:trPr>
        <w:tc>
          <w:tcPr>
            <w:tcW w:w="5000" w:type="pct"/>
          </w:tcPr>
          <w:p w14:paraId="1B992A07"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Análise de Requisitos de RH e Documentos de Licitação para Adquirir os Serviços de um Parceiro de Implementação para Sistema de Informação de Gestão de Recursos Humanos Baseado em Oracle</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5DEE0B63" w14:textId="77777777" w:rsidR="00C073D8" w:rsidRDefault="00C073D8" w:rsidP="00C073D8">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1º de novembro de 2012 a 1º de março de 2013</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1037B254"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Acra.</w:t>
            </w:r>
            <w:r>
              <w:rPr>
                <w:rFonts w:asciiTheme="minorBidi" w:hAnsiTheme="minorBidi" w:cstheme="minorBidi" w:ascii="Times New Roman" w:hAnsi="Times New Roman"/>
                <w:b w:val="0"/>
                <w:i w:val="0"/>
                <w:sz w:val="20"/>
                <w:szCs w:val="20"/>
              </w:rPr>
              <w:t>Gana.</w:t>
            </w:r>
            <w:r w:rsidRPr="00733E7F">
              <w:rPr>
                <w:rFonts w:asciiTheme="minorBidi" w:hAnsiTheme="minorBidi" w:cstheme="minorBidi"/>
                <w:sz w:val="20"/>
                <w:szCs w:val="20"/>
              </w:rPr>
            </w:r>
          </w:p>
          <w:p w14:paraId="43C1006E"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e Planejamento Econômico.</w:t>
            </w:r>
            <w:r w:rsidRPr="00705DE7">
              <w:rPr>
                <w:rFonts w:asciiTheme="minorBidi" w:hAnsiTheme="minorBidi" w:cstheme="minorBidi"/>
                <w:sz w:val="20"/>
                <w:szCs w:val="20"/>
              </w:rPr>
            </w:r>
            <w:r>
              <w:rPr>
                <w:rFonts w:asciiTheme="minorBidi" w:hAnsiTheme="minorBidi" w:cstheme="minorBidi"/>
                <w:sz w:val="20"/>
                <w:szCs w:val="20"/>
              </w:rPr>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5F8B681A" w14:textId="0EF43D67" w:rsidR="00C073D8" w:rsidRPr="00C073D8"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Cargo: Analista de Negócios</w:t>
            </w:r>
            <w:r w:rsidRPr="000846F3">
              <w:rPr>
                <w:rFonts w:asciiTheme="minorBidi" w:hAnsiTheme="minorBidi" w:cstheme="minorBidi"/>
                <w:bCs/>
                <w:sz w:val="20"/>
                <w:szCs w:val="20"/>
                <w:lang w:val="en-US"/>
              </w:rPr>
            </w:r>
          </w:p>
        </w:tc>
      </w:tr>
      <w:tr w:rsidR="00C073D8" w:rsidRPr="000846F3" w14:paraId="48E62108" w14:textId="77777777" w:rsidTr="000846F3">
        <w:trPr>
          <w:trHeight w:val="241"/>
        </w:trPr>
        <w:tc>
          <w:tcPr>
            <w:tcW w:w="5000" w:type="pct"/>
          </w:tcPr>
          <w:p w14:paraId="7EA14F26"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assistência técnica em auditoria do sistema HRMIS</w:t>
            </w:r>
            <w:r w:rsidRPr="00705DE7">
              <w:rPr>
                <w:rFonts w:asciiTheme="minorBidi" w:hAnsiTheme="minorBidi" w:cstheme="minorBidi"/>
                <w:sz w:val="20"/>
                <w:szCs w:val="20"/>
              </w:rPr>
            </w:r>
          </w:p>
          <w:p w14:paraId="0D667139" w14:textId="77777777" w:rsidR="00C073D8" w:rsidRDefault="00C073D8" w:rsidP="00C073D8">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Outubro de 2019 – Dezembro de 2019</w:t>
            </w:r>
            <w:r w:rsidRPr="00705DE7">
              <w:rPr>
                <w:rFonts w:asciiTheme="minorBidi" w:hAnsiTheme="minorBidi" w:cstheme="minorBidi"/>
                <w:sz w:val="20"/>
                <w:szCs w:val="20"/>
              </w:rPr>
            </w:r>
          </w:p>
          <w:p w14:paraId="2E125A78"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1125815E"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15932459" w14:textId="7DFE198C" w:rsidR="00C073D8" w:rsidRPr="00C073D8"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Cargo: Analista de Negócios</w:t>
            </w:r>
            <w:r w:rsidRPr="000846F3">
              <w:rPr>
                <w:rFonts w:asciiTheme="minorBidi" w:hAnsiTheme="minorBidi" w:cstheme="minorBidi"/>
                <w:bCs/>
                <w:sz w:val="20"/>
                <w:szCs w:val="20"/>
                <w:lang w:val="en-US"/>
              </w:rPr>
            </w:r>
          </w:p>
        </w:tc>
      </w:tr>
      <w:tr w:rsidR="00C073D8" w:rsidRPr="000846F3" w14:paraId="44C890B3" w14:textId="77777777" w:rsidTr="000846F3">
        <w:trPr>
          <w:trHeight w:val="241"/>
        </w:trPr>
        <w:tc>
          <w:tcPr>
            <w:tcW w:w="5000" w:type="pct"/>
          </w:tcPr>
          <w:p w14:paraId="53D254E2"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realizar o desenvolvimento da estratégia de SIGH, requisitos de aquisição de SIGH, limpeza de dados, gerenciamento de projetos, supervisão e garantia de qualidade.</w:t>
            </w:r>
            <w:r w:rsidRPr="00705DE7">
              <w:rPr>
                <w:rFonts w:asciiTheme="minorBidi" w:hAnsiTheme="minorBidi" w:cstheme="minorBidi"/>
                <w:sz w:val="20"/>
                <w:szCs w:val="20"/>
              </w:rPr>
            </w:r>
          </w:p>
          <w:p w14:paraId="470F3858" w14:textId="77777777" w:rsidR="00C073D8" w:rsidRDefault="00C073D8" w:rsidP="00C073D8">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novembro de 2018 - dezembro de 2019</w:t>
            </w:r>
            <w:r w:rsidRPr="00705DE7">
              <w:rPr>
                <w:rFonts w:asciiTheme="minorBidi" w:hAnsiTheme="minorBidi" w:cstheme="minorBidi"/>
                <w:sz w:val="20"/>
                <w:szCs w:val="20"/>
              </w:rPr>
            </w:r>
          </w:p>
          <w:p w14:paraId="2DF1646F"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20A6AF59"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3F8DFA4F" w14:textId="6BC37B79" w:rsidR="00C073D8" w:rsidRPr="00C073D8"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Cargo: Analista de Negócios</w:t>
            </w:r>
            <w:r w:rsidRPr="000846F3">
              <w:rPr>
                <w:rFonts w:asciiTheme="minorBidi" w:hAnsiTheme="minorBidi" w:cstheme="minorBidi"/>
                <w:bCs/>
                <w:sz w:val="20"/>
                <w:szCs w:val="20"/>
                <w:lang w:val="en-US"/>
              </w:rPr>
            </w:r>
          </w:p>
        </w:tc>
      </w:tr>
      <w:tr w:rsidR="00C073D8" w:rsidRPr="000846F3" w14:paraId="5BE7A12A" w14:textId="77777777" w:rsidTr="000846F3">
        <w:trPr>
          <w:trHeight w:val="241"/>
        </w:trPr>
        <w:tc>
          <w:tcPr>
            <w:tcW w:w="5000" w:type="pct"/>
          </w:tcPr>
          <w:p w14:paraId="1559D3BE"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Prestar Assistência Técnica ao Controle de Gestão de Estabelecimentos e Gestão de Recursos Humanos.</w:t>
            </w:r>
            <w:r w:rsidRPr="00705DE7">
              <w:rPr>
                <w:rFonts w:asciiTheme="minorBidi" w:hAnsiTheme="minorBidi" w:cstheme="minorBidi"/>
                <w:sz w:val="20"/>
                <w:szCs w:val="20"/>
              </w:rPr>
            </w:r>
          </w:p>
          <w:p w14:paraId="321CE39C" w14:textId="77777777" w:rsidR="00C073D8" w:rsidRDefault="00C073D8" w:rsidP="00C073D8">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Março de 2020 a novembro de 2021</w:t>
            </w:r>
            <w:r w:rsidRPr="00705DE7">
              <w:rPr>
                <w:rFonts w:asciiTheme="minorBidi" w:hAnsiTheme="minorBidi" w:cstheme="minorBidi"/>
                <w:sz w:val="20"/>
                <w:szCs w:val="20"/>
              </w:rPr>
            </w:r>
          </w:p>
          <w:p w14:paraId="1954AB5F"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603F0ADD"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4CEA8470" w14:textId="4884D503" w:rsidR="00C073D8" w:rsidRPr="00C073D8" w:rsidRDefault="00C073D8" w:rsidP="00C073D8">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rPr>
              <w:t>Posição na tarefa: Analista de negócios</w:t>
            </w:r>
            <w:r w:rsidRPr="000846F3">
              <w:rPr>
                <w:rFonts w:asciiTheme="minorBidi" w:hAnsiTheme="minorBidi" w:cstheme="minorBidi"/>
                <w:b/>
                <w:sz w:val="20"/>
                <w:szCs w:val="20"/>
                <w:lang w:val="en-US"/>
              </w:rPr>
            </w:r>
            <w:r w:rsidRPr="000846F3">
              <w:rPr>
                <w:rFonts w:asciiTheme="minorBidi" w:hAnsiTheme="minorBidi" w:cstheme="minorBidi"/>
                <w:bCs/>
                <w:sz w:val="20"/>
                <w:szCs w:val="20"/>
                <w:lang w:val="en-US"/>
              </w:rPr>
            </w:r>
          </w:p>
        </w:tc>
      </w:tr>
      <w:tr w:rsidR="00C073D8" w:rsidRPr="000846F3" w14:paraId="199D32E0" w14:textId="77777777" w:rsidTr="000846F3">
        <w:trPr>
          <w:trHeight w:val="241"/>
        </w:trPr>
        <w:tc>
          <w:tcPr>
            <w:tcW w:w="5000" w:type="pct"/>
          </w:tcPr>
          <w:p w14:paraId="640A5A88"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dar suporte ao desenvolvimento de estratégia de recursos humanos, sistema de gestão de desempenho, desenvolvimento de análise de necessidades de treinamento e plano de treinamento.</w:t>
            </w:r>
            <w:r w:rsidRPr="000846F3">
              <w:rPr>
                <w:rFonts w:asciiTheme="minorBidi" w:hAnsiTheme="minorBidi" w:cstheme="minorBidi"/>
                <w:sz w:val="20"/>
                <w:szCs w:val="20"/>
              </w:rPr>
            </w:r>
          </w:p>
          <w:p w14:paraId="7C3FF389" w14:textId="77777777" w:rsidR="00C073D8" w:rsidRDefault="00C073D8" w:rsidP="00C073D8">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Set 2016-Abril 2018</w:t>
            </w:r>
            <w:r w:rsidRPr="000846F3">
              <w:rPr>
                <w:rFonts w:asciiTheme="minorBidi" w:hAnsiTheme="minorBidi" w:cstheme="minorBidi"/>
                <w:sz w:val="20"/>
                <w:szCs w:val="20"/>
              </w:rPr>
            </w:r>
          </w:p>
          <w:p w14:paraId="3C6ED0B2" w14:textId="77777777" w:rsidR="00C073D8" w:rsidRPr="00733E7F" w:rsidRDefault="00C073D8" w:rsidP="00C073D8">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0249154F" w14:textId="77777777" w:rsidR="00C073D8" w:rsidRPr="00733E7F" w:rsidRDefault="00C073D8" w:rsidP="00C073D8">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Auditoria Geral da Secretaria de Gestão das Finanças Públicas, Ministério das Finanças.</w:t>
            </w:r>
            <w:r w:rsidRPr="000846F3">
              <w:rPr>
                <w:rFonts w:asciiTheme="minorBidi" w:hAnsiTheme="minorBidi" w:cstheme="minorBidi"/>
                <w:sz w:val="20"/>
                <w:szCs w:val="20"/>
              </w:rPr>
            </w:r>
            <w:r w:rsidRPr="00705DE7">
              <w:rPr>
                <w:rFonts w:asciiTheme="minorBidi" w:hAnsiTheme="minorBidi" w:cstheme="minorBidi"/>
                <w:sz w:val="20"/>
                <w:szCs w:val="20"/>
              </w:rPr>
            </w:r>
          </w:p>
          <w:p w14:paraId="17BF1BE1" w14:textId="6C476B5D" w:rsidR="00C073D8" w:rsidRPr="00C073D8"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Cargo: Analista de Negócios</w:t>
            </w:r>
            <w:r w:rsidRPr="000846F3">
              <w:rPr>
                <w:rFonts w:asciiTheme="minorBidi" w:hAnsiTheme="minorBidi" w:cstheme="minorBidi"/>
                <w:bCs/>
                <w:sz w:val="20"/>
                <w:szCs w:val="20"/>
                <w:lang w:val="en-US"/>
              </w:rPr>
            </w:r>
          </w:p>
        </w:tc>
      </w:tr>
      <w:tr w:rsidR="00C073D8" w:rsidRPr="000846F3" w14:paraId="0F0DEB4D" w14:textId="77777777" w:rsidTr="000846F3">
        <w:trPr>
          <w:trHeight w:val="241"/>
        </w:trPr>
        <w:tc>
          <w:tcPr>
            <w:tcW w:w="5000" w:type="pct"/>
          </w:tcPr>
          <w:p w14:paraId="6740C84B"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rPr>
              <w:t>Nome da Tarefa: Serviços de Consultoria para o Desenvolvimento de Requisitos e Documentos de Licitação para a Melhoria da Infraestrutura de TIC dos Centros de Serviços do Condado</w:t>
            </w:r>
            <w:r w:rsidRPr="000846F3">
              <w:rPr>
                <w:rFonts w:asciiTheme="minorBidi" w:hAnsiTheme="minorBidi" w:cstheme="minorBidi"/>
                <w:b/>
                <w:sz w:val="20"/>
                <w:szCs w:val="20"/>
                <w:lang w:val="en-US"/>
              </w:rPr>
            </w:r>
          </w:p>
          <w:p w14:paraId="3B50C59B"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Data: julho de 2024 hoje</w:t>
            </w:r>
            <w:proofErr w:type="spellStart"/>
            <w:r w:rsidRPr="000846F3">
              <w:rPr>
                <w:rFonts w:asciiTheme="minorBidi" w:hAnsiTheme="minorBidi" w:cstheme="minorBidi"/>
                <w:b/>
                <w:sz w:val="20"/>
                <w:szCs w:val="20"/>
                <w:lang w:val="en-US"/>
              </w:rPr>
            </w:r>
            <w:proofErr w:type="spellEnd"/>
          </w:p>
          <w:p w14:paraId="24B9956A"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Cargo: Analista de Negócios</w:t>
            </w:r>
            <w:r w:rsidRPr="000846F3">
              <w:rPr>
                <w:rFonts w:asciiTheme="minorBidi" w:hAnsiTheme="minorBidi" w:cstheme="minorBidi"/>
                <w:bCs/>
                <w:sz w:val="20"/>
                <w:szCs w:val="20"/>
                <w:lang w:val="en-US"/>
              </w:rPr>
            </w:r>
          </w:p>
          <w:p w14:paraId="7EA5CFA2"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Cliente: Ministério das Finanças da Libéria</w:t>
            </w:r>
            <w:r w:rsidRPr="000846F3">
              <w:rPr>
                <w:rFonts w:asciiTheme="minorBidi" w:hAnsiTheme="minorBidi" w:cstheme="minorBidi"/>
                <w:sz w:val="20"/>
                <w:szCs w:val="20"/>
                <w:lang w:val="en-US"/>
              </w:rPr>
            </w:r>
            <w:r w:rsidRPr="000846F3">
              <w:rPr>
                <w:rFonts w:asciiTheme="minorBidi" w:hAnsiTheme="minorBidi" w:cstheme="minorBidi"/>
                <w:b/>
                <w:sz w:val="20"/>
                <w:szCs w:val="20"/>
                <w:lang w:val="en-US"/>
              </w:rPr>
            </w:r>
          </w:p>
          <w:p w14:paraId="0A8AEF60" w14:textId="3A1B68AC"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ascii="Times New Roman" w:hAnsi="Times New Roman"/>
                <w:b w:val="0"/>
                <w:bCs/>
                <w:i w:val="0"/>
                <w:sz w:val="20"/>
                <w:szCs w:val="20"/>
              </w:rPr>
              <w:t>A AH Consulting foi contratada pelo Ministério das Finanças e Planejamento do Desenvolvimento (MFDP) e pela Reforma da Governança e Transformação da Responsabilidade (GREAT) na República da Libéria.</w:t>
            </w:r>
            <w:r w:rsidRPr="000846F3">
              <w:rPr>
                <w:rFonts w:asciiTheme="minorBidi" w:hAnsiTheme="minorBidi" w:cstheme="minorBidi" w:ascii="Times New Roman" w:hAnsi="Times New Roman"/>
                <w:b w:val="0"/>
                <w:bCs/>
                <w:i w:val="0"/>
                <w:sz w:val="20"/>
                <w:szCs w:val="20"/>
              </w:rPr>
              <w:t>O contrato visa identificar as necessidades comerciais dos serviços governamentais a serem fornecidos pelos CSCs (em linha com os aprimoramentos do e-Liberia) e preparar os requisitos funcionais e técnicos e o documento de licitação para a melhoria da infraestrutura de TIC dos Centros de Serviços do Condado para melhorar o acesso a serviços online (ou no local) em todo o país.</w:t>
            </w:r>
            <w:proofErr w:type="spellStart"/>
            <w:r w:rsidRPr="000846F3">
              <w:rPr>
                <w:rFonts w:asciiTheme="minorBidi" w:hAnsiTheme="minorBidi" w:cstheme="minorBidi"/>
                <w:bCs/>
                <w:sz w:val="20"/>
                <w:szCs w:val="20"/>
              </w:rPr>
            </w:r>
            <w:proofErr w:type="spellEnd"/>
            <w:r w:rsidRPr="000846F3">
              <w:rPr>
                <w:rFonts w:asciiTheme="minorBidi" w:hAnsiTheme="minorBidi" w:cstheme="minorBidi"/>
                <w:bCs/>
                <w:sz w:val="20"/>
                <w:szCs w:val="20"/>
              </w:rPr>
            </w:r>
          </w:p>
        </w:tc>
      </w:tr>
      <w:tr w:rsidR="00C073D8" w:rsidRPr="000846F3" w14:paraId="151F9BF5" w14:textId="77777777" w:rsidTr="000846F3">
        <w:trPr>
          <w:trHeight w:val="1034"/>
        </w:trPr>
        <w:tc>
          <w:tcPr>
            <w:tcW w:w="5000" w:type="pct"/>
          </w:tcPr>
          <w:p w14:paraId="5E49B4E2"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Nome da tarefa: SERVIÇOS DE CONSULTORIA PARA A INSPEÇÃO DA TRANSFORMAÇÃO DIGITAL DO GOVERNO.</w:t>
            </w:r>
            <w:r w:rsidRPr="000846F3">
              <w:rPr>
                <w:rFonts w:asciiTheme="minorBidi" w:hAnsiTheme="minorBidi" w:cstheme="minorBidi"/>
                <w:bCs/>
                <w:sz w:val="20"/>
                <w:szCs w:val="20"/>
                <w:lang w:val="en-US"/>
              </w:rPr>
            </w:r>
          </w:p>
          <w:p w14:paraId="4CAD3185"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Data: julho de 2024 hoje</w:t>
            </w:r>
            <w:proofErr w:type="spellStart"/>
            <w:r w:rsidRPr="000846F3">
              <w:rPr>
                <w:rFonts w:asciiTheme="minorBidi" w:hAnsiTheme="minorBidi" w:cstheme="minorBidi"/>
                <w:b/>
                <w:sz w:val="20"/>
                <w:szCs w:val="20"/>
                <w:lang w:val="en-US"/>
              </w:rPr>
            </w:r>
            <w:proofErr w:type="spellEnd"/>
          </w:p>
          <w:p w14:paraId="2B51A69E"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Cargo: Analista de Negócios</w:t>
            </w:r>
            <w:r w:rsidRPr="000846F3">
              <w:rPr>
                <w:rFonts w:asciiTheme="minorBidi" w:hAnsiTheme="minorBidi" w:cstheme="minorBidi"/>
                <w:bCs/>
                <w:sz w:val="20"/>
                <w:szCs w:val="20"/>
                <w:lang w:val="en-US"/>
              </w:rPr>
            </w:r>
          </w:p>
          <w:p w14:paraId="7671B311" w14:textId="77777777" w:rsidR="00C073D8" w:rsidRPr="000846F3" w:rsidRDefault="00C073D8" w:rsidP="00C073D8">
            <w:pPr>
              <w:rPr>
                <w:rFonts w:asciiTheme="minorBidi" w:hAnsiTheme="minorBidi" w:cstheme="minorBidi"/>
                <w:b/>
                <w:sz w:val="20"/>
                <w:szCs w:val="20"/>
                <w:lang w:val="en-US"/>
              </w:rPr>
            </w:pPr>
            <w:r w:rsidRPr="000846F3">
              <w:rPr>
                <w:rFonts w:asciiTheme="minorBidi" w:hAnsiTheme="minorBidi" w:cstheme="minorBidi" w:ascii="Times New Roman" w:hAnsi="Times New Roman"/>
                <w:b/>
                <w:i w:val="0"/>
                <w:sz w:val="20"/>
                <w:szCs w:val="20"/>
                <w:lang w:val="en-US"/>
              </w:rPr>
              <w:t>Cliente: Inspetoria do Governo de Uganda</w:t>
            </w:r>
            <w:r w:rsidRPr="000846F3">
              <w:rPr>
                <w:rFonts w:asciiTheme="minorBidi" w:hAnsiTheme="minorBidi" w:cstheme="minorBidi"/>
                <w:sz w:val="20"/>
                <w:szCs w:val="20"/>
                <w:lang w:val="en-US"/>
              </w:rPr>
            </w:r>
            <w:r w:rsidRPr="000846F3">
              <w:rPr>
                <w:rFonts w:asciiTheme="minorBidi" w:hAnsiTheme="minorBidi" w:cstheme="minorBidi"/>
                <w:b/>
                <w:sz w:val="20"/>
                <w:szCs w:val="20"/>
                <w:lang w:val="en-US"/>
              </w:rPr>
            </w:r>
          </w:p>
          <w:p w14:paraId="37A6CD52" w14:textId="57DC1653"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ascii="Times New Roman" w:hAnsi="Times New Roman"/>
                <w:b w:val="0"/>
                <w:i w:val="0"/>
                <w:sz w:val="20"/>
                <w:szCs w:val="20"/>
              </w:rPr>
              <w:t>A AH Consulting foi contratada pela Inspetoria de Governo (IG) da República de Uganda para fornecer serviços de consultoria para a Transformação Digital da Inspetoria de Governo.</w:t>
            </w:r>
          </w:p>
        </w:tc>
      </w:tr>
      <w:tr w:rsidR="00C073D8" w:rsidRPr="000846F3" w14:paraId="53E918FF" w14:textId="77777777" w:rsidTr="000846F3">
        <w:trPr>
          <w:trHeight w:val="1034"/>
        </w:trPr>
        <w:tc>
          <w:tcPr>
            <w:tcW w:w="5000" w:type="pct"/>
          </w:tcPr>
          <w:p w14:paraId="6E958101" w14:textId="77777777"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ascii="Times New Roman" w:hAnsi="Times New Roman"/>
                <w:b/>
                <w:bCs/>
                <w:i w:val="0"/>
                <w:sz w:val="20"/>
                <w:szCs w:val="20"/>
              </w:rPr>
              <w:t>Nome do projeto: Desenvolvimento de especificações técnicas de um sistema integrado de informação de gestão para a Electricity generation Company (Malawi) Limited (EGENCO)</w:t>
            </w:r>
          </w:p>
          <w:p w14:paraId="7882F600"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bCs/>
                <w:i w:val="0"/>
                <w:sz w:val="20"/>
                <w:szCs w:val="20"/>
              </w:rPr>
              <w:t>Localização: Malawi</w:t>
            </w:r>
            <w:r w:rsidRPr="000846F3">
              <w:rPr>
                <w:rFonts w:asciiTheme="minorBidi" w:hAnsiTheme="minorBidi" w:cstheme="minorBidi"/>
                <w:sz w:val="20"/>
                <w:szCs w:val="20"/>
              </w:rPr>
            </w:r>
          </w:p>
          <w:p w14:paraId="53245AE8"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bCs/>
                <w:i w:val="0"/>
                <w:sz w:val="20"/>
                <w:szCs w:val="20"/>
              </w:rPr>
              <w:t>Cliente: Electricity Generation Company (Malawi) Limited (EGENCO)</w:t>
            </w:r>
            <w:r w:rsidRPr="000846F3">
              <w:rPr>
                <w:rFonts w:asciiTheme="minorBidi" w:hAnsiTheme="minorBidi" w:cstheme="minorBidi"/>
                <w:sz w:val="20"/>
                <w:szCs w:val="20"/>
              </w:rPr>
            </w:r>
          </w:p>
          <w:p w14:paraId="34C04854"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bCs/>
                <w:i w:val="0"/>
                <w:sz w:val="20"/>
                <w:szCs w:val="20"/>
              </w:rPr>
              <w:t>Ano: junho de 2023 até o momento</w:t>
            </w:r>
            <w:r w:rsidRPr="000846F3">
              <w:rPr>
                <w:rFonts w:asciiTheme="minorBidi" w:hAnsiTheme="minorBidi" w:cstheme="minorBidi"/>
                <w:sz w:val="20"/>
                <w:szCs w:val="20"/>
              </w:rPr>
            </w:r>
            <w:proofErr w:type="spellStart"/>
            <w:r w:rsidRPr="000846F3">
              <w:rPr>
                <w:rFonts w:asciiTheme="minorBidi" w:hAnsiTheme="minorBidi" w:cstheme="minorBidi"/>
                <w:sz w:val="20"/>
                <w:szCs w:val="20"/>
              </w:rPr>
            </w:r>
            <w:proofErr w:type="spellEnd"/>
          </w:p>
          <w:p w14:paraId="4FA39462"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bCs/>
                <w:i w:val="0"/>
                <w:sz w:val="20"/>
                <w:szCs w:val="20"/>
              </w:rPr>
              <w:t>Principais características do projeto: A AH, Consulting foi contratada para dar suporte à Electricity Generation Company (Malawi) Limited (EGENCO) com o desenvolvimento e aquisição de um MIS que melhorará a eficiência e a eficácia dos processos de negócios na maioria de suas áreas operacionais e abordará muitos dos desafios atuais.</w:t>
            </w:r>
            <w:r w:rsidRPr="000846F3">
              <w:rPr>
                <w:rFonts w:asciiTheme="minorBidi" w:hAnsiTheme="minorBidi" w:cstheme="minorBidi"/>
                <w:sz w:val="20"/>
                <w:szCs w:val="20"/>
              </w:rPr>
            </w:r>
          </w:p>
          <w:p w14:paraId="01AC8EA6" w14:textId="43136F1E"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bCs/>
                <w:i w:val="0"/>
                <w:sz w:val="20"/>
                <w:szCs w:val="20"/>
              </w:rPr>
              <w:t>Cargo ocupado: Analista de Negócios</w:t>
            </w:r>
            <w:r w:rsidRPr="000846F3">
              <w:rPr>
                <w:rFonts w:asciiTheme="minorBidi" w:hAnsiTheme="minorBidi" w:cstheme="minorBidi"/>
                <w:sz w:val="20"/>
                <w:szCs w:val="20"/>
              </w:rPr>
            </w:r>
          </w:p>
        </w:tc>
      </w:tr>
      <w:tr w:rsidR="00C073D8" w:rsidRPr="000846F3" w14:paraId="108F7D5B" w14:textId="77777777" w:rsidTr="000846F3">
        <w:trPr>
          <w:trHeight w:val="1034"/>
        </w:trPr>
        <w:tc>
          <w:tcPr>
            <w:tcW w:w="5000" w:type="pct"/>
          </w:tcPr>
          <w:p w14:paraId="35C1BBE9" w14:textId="77777777"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ascii="Times New Roman" w:hAnsi="Times New Roman"/>
                <w:b/>
                <w:bCs/>
                <w:i w:val="0"/>
                <w:sz w:val="20"/>
                <w:szCs w:val="20"/>
              </w:rPr>
              <w:t>Nome do projeto: Serviços de consultoria para realizar uma análise de impacto empresarial (BIA) e projeto de um local de continuidade de negócios e recuperação de desastres (BCP/DRS).</w:t>
            </w:r>
            <w:proofErr w:type="gramStart"/>
            <w:r w:rsidRPr="000846F3">
              <w:rPr>
                <w:rFonts w:asciiTheme="minorBidi" w:hAnsiTheme="minorBidi" w:cstheme="minorBidi"/>
                <w:b/>
                <w:bCs/>
                <w:sz w:val="20"/>
                <w:szCs w:val="20"/>
              </w:rPr>
            </w:r>
            <w:proofErr w:type="gramEnd"/>
            <w:r w:rsidRPr="000846F3">
              <w:rPr>
                <w:rFonts w:asciiTheme="minorBidi" w:hAnsiTheme="minorBidi" w:cstheme="minorBidi"/>
                <w:b/>
                <w:bCs/>
                <w:sz w:val="20"/>
                <w:szCs w:val="20"/>
              </w:rPr>
            </w:r>
          </w:p>
          <w:p w14:paraId="6452B38E"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Localização: Uganda</w:t>
            </w:r>
            <w:r w:rsidRPr="000846F3">
              <w:rPr>
                <w:rFonts w:asciiTheme="minorBidi" w:hAnsiTheme="minorBidi" w:cstheme="minorBidi"/>
                <w:sz w:val="20"/>
                <w:szCs w:val="20"/>
                <w:lang w:val="en-US"/>
              </w:rPr>
            </w:r>
          </w:p>
          <w:p w14:paraId="53BF4D97"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Cliente: Autoridade Petrolífera de Uganda</w:t>
            </w:r>
            <w:r w:rsidRPr="000846F3">
              <w:rPr>
                <w:rFonts w:asciiTheme="minorBidi" w:hAnsiTheme="minorBidi" w:cstheme="minorBidi"/>
                <w:sz w:val="20"/>
                <w:szCs w:val="20"/>
                <w:lang w:val="en-US"/>
              </w:rPr>
            </w:r>
          </w:p>
          <w:p w14:paraId="6D106F1F"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Ano: Fevereiro de 2023 a Outubro de 2023</w:t>
            </w:r>
            <w:r w:rsidRPr="000846F3">
              <w:rPr>
                <w:rFonts w:asciiTheme="minorBidi" w:hAnsiTheme="minorBidi" w:cstheme="minorBidi"/>
                <w:sz w:val="20"/>
                <w:szCs w:val="20"/>
                <w:lang w:val="en-US"/>
              </w:rPr>
            </w:r>
          </w:p>
          <w:p w14:paraId="2A83ED3A"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Principais características do projeto: A Autoridade Petrolífera de Uganda contratou a AHC para conduzir uma análise de viabilidade, análise de lacunas e design, Análise de Impacto Comercial e desenvolver o Plano de Continuidade de Negócios e o Site de Recuperação de Desastres que possui vários componentes e sistemas e aplicativos de gerenciamento de dados de petróleo altamente especializados.</w:t>
            </w:r>
            <w:r w:rsidRPr="000846F3">
              <w:rPr>
                <w:rFonts w:asciiTheme="minorBidi" w:hAnsiTheme="minorBidi" w:cstheme="minorBidi" w:ascii="Times New Roman" w:hAnsi="Times New Roman"/>
                <w:b w:val="0"/>
                <w:i w:val="0"/>
                <w:sz w:val="20"/>
                <w:szCs w:val="20"/>
                <w:lang w:val="en-US"/>
              </w:rPr>
              <w:t>Finalmente, projeto e opções de custo para o local de recuperação de desastres de TIC pronto para uso</w:t>
            </w:r>
            <w:proofErr w:type="gramStart"/>
            <w:r w:rsidRPr="000846F3">
              <w:rPr>
                <w:rFonts w:asciiTheme="minorBidi" w:hAnsiTheme="minorBidi" w:cstheme="minorBidi"/>
                <w:sz w:val="20"/>
                <w:szCs w:val="20"/>
                <w:lang w:val="en-US"/>
              </w:rPr>
            </w:r>
            <w:proofErr w:type="gramEnd"/>
            <w:r w:rsidRPr="000846F3">
              <w:rPr>
                <w:rFonts w:asciiTheme="minorBidi" w:hAnsiTheme="minorBidi" w:cstheme="minorBidi"/>
                <w:sz w:val="20"/>
                <w:szCs w:val="20"/>
                <w:lang w:val="en-US"/>
              </w:rPr>
            </w:r>
          </w:p>
          <w:p w14:paraId="3D94CD29" w14:textId="3C6C5194"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Cargo ocupado: Analista de Negócios</w:t>
            </w:r>
            <w:r w:rsidRPr="000846F3">
              <w:rPr>
                <w:rFonts w:asciiTheme="minorBidi" w:hAnsiTheme="minorBidi" w:cstheme="minorBidi"/>
                <w:sz w:val="20"/>
                <w:szCs w:val="20"/>
                <w:lang w:val="en-US"/>
              </w:rPr>
            </w:r>
          </w:p>
        </w:tc>
      </w:tr>
      <w:tr w:rsidR="00C073D8" w:rsidRPr="000846F3" w14:paraId="095AF94D" w14:textId="77777777" w:rsidTr="000846F3">
        <w:trPr>
          <w:trHeight w:val="1124"/>
        </w:trPr>
        <w:tc>
          <w:tcPr>
            <w:tcW w:w="5000" w:type="pct"/>
          </w:tcPr>
          <w:p w14:paraId="257661B4"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Nome da tarefa: Desenvolvimento de TORs/Especificações para implementação das Recomendações de Avaliação Técnica do GIFMIS</w:t>
            </w:r>
            <w:r w:rsidRPr="000846F3">
              <w:rPr>
                <w:rFonts w:asciiTheme="minorBidi" w:hAnsiTheme="minorBidi" w:cstheme="minorBidi"/>
                <w:bCs/>
                <w:sz w:val="20"/>
                <w:szCs w:val="20"/>
              </w:rPr>
            </w:r>
          </w:p>
          <w:p w14:paraId="498EFC73"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Ano: 2019</w:t>
            </w:r>
            <w:r w:rsidRPr="000846F3">
              <w:rPr>
                <w:rFonts w:asciiTheme="minorBidi" w:hAnsiTheme="minorBidi" w:cstheme="minorBidi"/>
                <w:sz w:val="20"/>
                <w:szCs w:val="20"/>
              </w:rPr>
            </w:r>
          </w:p>
          <w:p w14:paraId="0D779B40"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Localização: Accra Gana</w:t>
            </w:r>
            <w:r w:rsidRPr="000846F3">
              <w:rPr>
                <w:rFonts w:asciiTheme="minorBidi" w:hAnsiTheme="minorBidi" w:cstheme="minorBidi"/>
                <w:sz w:val="20"/>
                <w:szCs w:val="20"/>
              </w:rPr>
            </w:r>
          </w:p>
          <w:p w14:paraId="408BA710"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Cliente: Ministério das Finanças, Gana</w:t>
            </w:r>
            <w:r w:rsidRPr="000846F3">
              <w:rPr>
                <w:rFonts w:asciiTheme="minorBidi" w:hAnsiTheme="minorBidi" w:cstheme="minorBidi"/>
                <w:sz w:val="20"/>
                <w:szCs w:val="20"/>
              </w:rPr>
            </w:r>
          </w:p>
          <w:p w14:paraId="73AE8616" w14:textId="14AA3274"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Cargo ocupado: Analista de Negócios</w:t>
            </w:r>
            <w:r w:rsidRPr="000846F3">
              <w:rPr>
                <w:rFonts w:asciiTheme="minorBidi" w:hAnsiTheme="minorBidi" w:cstheme="minorBidi"/>
                <w:sz w:val="20"/>
                <w:szCs w:val="20"/>
              </w:rPr>
            </w:r>
          </w:p>
        </w:tc>
      </w:tr>
      <w:tr w:rsidR="00C073D8" w:rsidRPr="000846F3" w14:paraId="64689520" w14:textId="77777777" w:rsidTr="00C073D8">
        <w:trPr>
          <w:trHeight w:val="1375"/>
        </w:trPr>
        <w:tc>
          <w:tcPr>
            <w:tcW w:w="5000" w:type="pct"/>
          </w:tcPr>
          <w:p w14:paraId="3A2D7FF0"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Nome do Projeto: Reengenharia de Processos de Negócio e Desenho de uma Plataforma Integrada de Informação Agrícola (AIP) / Sistema de Informação de Gestão Agrícola (AMIS) para o Setor</w:t>
            </w:r>
          </w:p>
          <w:p w14:paraId="7E91F9CB"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Cliente: Ministério da Agricultura, Indústria Animal e Pesca, Uganda</w:t>
            </w:r>
            <w:r w:rsidRPr="000846F3">
              <w:rPr>
                <w:rFonts w:asciiTheme="minorBidi" w:hAnsiTheme="minorBidi" w:cstheme="minorBidi"/>
                <w:sz w:val="20"/>
                <w:szCs w:val="20"/>
              </w:rPr>
            </w:r>
          </w:p>
          <w:p w14:paraId="4128D842"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País: Uganda</w:t>
            </w:r>
            <w:r w:rsidRPr="000846F3">
              <w:rPr>
                <w:rFonts w:asciiTheme="minorBidi" w:hAnsiTheme="minorBidi" w:cstheme="minorBidi"/>
                <w:sz w:val="20"/>
                <w:szCs w:val="20"/>
              </w:rPr>
            </w:r>
          </w:p>
          <w:p w14:paraId="56FD2B06"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Cargo ocupado: Analista de Negócios</w:t>
            </w:r>
            <w:r w:rsidRPr="000846F3">
              <w:rPr>
                <w:rFonts w:asciiTheme="minorBidi" w:hAnsiTheme="minorBidi" w:cstheme="minorBidi"/>
                <w:sz w:val="20"/>
                <w:szCs w:val="20"/>
                <w:lang w:val="en-US"/>
              </w:rPr>
            </w:r>
          </w:p>
          <w:p w14:paraId="6679A981" w14:textId="47B28AB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Data: abril de 2020 a janeiro de 2021</w:t>
            </w:r>
            <w:r w:rsidRPr="000846F3">
              <w:rPr>
                <w:rFonts w:asciiTheme="minorBidi" w:hAnsiTheme="minorBidi" w:cstheme="minorBidi"/>
                <w:sz w:val="20"/>
                <w:szCs w:val="20"/>
              </w:rPr>
            </w:r>
          </w:p>
        </w:tc>
      </w:tr>
      <w:tr w:rsidR="00C073D8" w:rsidRPr="000846F3" w14:paraId="24D9969E" w14:textId="77777777" w:rsidTr="000846F3">
        <w:trPr>
          <w:trHeight w:val="1304"/>
        </w:trPr>
        <w:tc>
          <w:tcPr>
            <w:tcW w:w="5000" w:type="pct"/>
          </w:tcPr>
          <w:p w14:paraId="61CEC1B4"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Nome do projeto: Viabilidade, Desenho e Desenvolvimento de Especificações para um Sistema de Informação Ambiental para o Setor Petrolífero.</w:t>
            </w:r>
            <w:r w:rsidRPr="000846F3">
              <w:rPr>
                <w:rFonts w:asciiTheme="minorBidi" w:hAnsiTheme="minorBidi" w:cstheme="minorBidi"/>
                <w:bCs/>
                <w:sz w:val="20"/>
                <w:szCs w:val="20"/>
              </w:rPr>
            </w:r>
          </w:p>
          <w:p w14:paraId="53E9F28D"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Cliente: Ministério do Petróleo e Mineração, Quênia</w:t>
            </w:r>
            <w:r w:rsidRPr="000846F3">
              <w:rPr>
                <w:rFonts w:asciiTheme="minorBidi" w:hAnsiTheme="minorBidi" w:cstheme="minorBidi"/>
                <w:sz w:val="20"/>
                <w:szCs w:val="20"/>
              </w:rPr>
            </w:r>
          </w:p>
          <w:p w14:paraId="510AF518"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País: Quênia, Nairóbi</w:t>
            </w:r>
            <w:r w:rsidRPr="000846F3">
              <w:rPr>
                <w:rFonts w:asciiTheme="minorBidi" w:hAnsiTheme="minorBidi" w:cstheme="minorBidi"/>
                <w:sz w:val="20"/>
                <w:szCs w:val="20"/>
              </w:rPr>
            </w:r>
          </w:p>
          <w:p w14:paraId="2C698CCF"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Cargo ocupado: Analista de Negócios</w:t>
            </w:r>
            <w:r w:rsidRPr="000846F3">
              <w:rPr>
                <w:rFonts w:asciiTheme="minorBidi" w:hAnsiTheme="minorBidi" w:cstheme="minorBidi"/>
                <w:sz w:val="20"/>
                <w:szCs w:val="20"/>
                <w:lang w:val="en-US"/>
              </w:rPr>
            </w:r>
          </w:p>
          <w:p w14:paraId="684BBB09"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Data: abril de 2019 a outubro de 2019</w:t>
            </w:r>
            <w:r w:rsidRPr="000846F3">
              <w:rPr>
                <w:rFonts w:asciiTheme="minorBidi" w:hAnsiTheme="minorBidi" w:cstheme="minorBidi"/>
                <w:sz w:val="20"/>
                <w:szCs w:val="20"/>
              </w:rPr>
            </w:r>
          </w:p>
          <w:p w14:paraId="3C53404E"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Empresa: AH Consulting Ltd</w:t>
            </w:r>
            <w:r w:rsidRPr="000846F3">
              <w:rPr>
                <w:rFonts w:asciiTheme="minorBidi" w:hAnsiTheme="minorBidi" w:cstheme="minorBidi"/>
                <w:sz w:val="20"/>
                <w:szCs w:val="20"/>
              </w:rPr>
            </w:r>
          </w:p>
          <w:p w14:paraId="3F89CF11" w14:textId="2B05B2CC"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A AH Consulting foi contratada para esta tarefa pelo Cliente: Ministério do Petróleo e Mineração do Quênia para conduzir uma Viabilidade, Design e Desenvolvimento de Especificações para um Sistema de Informação Ambiental para o Setor de Petróleo.</w:t>
            </w:r>
          </w:p>
        </w:tc>
      </w:tr>
      <w:tr w:rsidR="00C073D8" w:rsidRPr="000846F3" w14:paraId="713B84C7" w14:textId="77777777" w:rsidTr="00610975">
        <w:trPr>
          <w:trHeight w:val="227"/>
        </w:trPr>
        <w:tc>
          <w:tcPr>
            <w:tcW w:w="5000" w:type="pct"/>
          </w:tcPr>
          <w:p w14:paraId="6257C648"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Nome do Projeto: Avaliação Técnica das Finanças, Orçamento, Folha de Pagamento e HRMIS do IFMIS sob o Ministério das Finanças</w:t>
            </w:r>
          </w:p>
          <w:p w14:paraId="5C5E9DD5"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Cliente: Ministério das Finanças, Projeto de Reforma da Gestão Financeira Pública (PFMRP)</w:t>
            </w:r>
            <w:r w:rsidRPr="000846F3">
              <w:rPr>
                <w:rFonts w:asciiTheme="minorBidi" w:hAnsiTheme="minorBidi" w:cstheme="minorBidi"/>
                <w:sz w:val="20"/>
                <w:szCs w:val="20"/>
              </w:rPr>
            </w:r>
          </w:p>
          <w:p w14:paraId="34D9E0E0"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Governo de Gana</w:t>
            </w:r>
          </w:p>
          <w:p w14:paraId="2594CBD1" w14:textId="77777777" w:rsidR="00C073D8" w:rsidRPr="000846F3" w:rsidRDefault="00C073D8" w:rsidP="00C073D8">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Ano: Maio de 2018 – Setembro de 2018</w:t>
            </w:r>
            <w:r w:rsidRPr="000846F3">
              <w:rPr>
                <w:rFonts w:asciiTheme="minorBidi" w:hAnsiTheme="minorBidi" w:cstheme="minorBidi"/>
                <w:sz w:val="20"/>
                <w:szCs w:val="20"/>
              </w:rPr>
            </w:r>
          </w:p>
          <w:p w14:paraId="585BCD9E" w14:textId="77777777"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i w:val="0"/>
                <w:sz w:val="20"/>
                <w:szCs w:val="20"/>
              </w:rPr>
              <w:t>Localização: Gana</w:t>
            </w:r>
            <w:r w:rsidRPr="000846F3">
              <w:rPr>
                <w:rFonts w:asciiTheme="minorBidi" w:hAnsiTheme="minorBidi" w:cstheme="minorBidi"/>
                <w:sz w:val="20"/>
                <w:szCs w:val="20"/>
              </w:rPr>
            </w:r>
          </w:p>
          <w:p w14:paraId="64998977" w14:textId="7D8FAD4B"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Cargo ocupado: Analista de Negócios</w:t>
            </w:r>
            <w:r w:rsidRPr="000846F3">
              <w:rPr>
                <w:rFonts w:asciiTheme="minorBidi" w:hAnsiTheme="minorBidi" w:cstheme="minorBidi"/>
                <w:sz w:val="20"/>
                <w:szCs w:val="20"/>
                <w:lang w:val="en-US"/>
              </w:rPr>
            </w:r>
          </w:p>
        </w:tc>
      </w:tr>
      <w:tr w:rsidR="00C073D8" w:rsidRPr="000846F3" w14:paraId="39520BFE" w14:textId="77777777" w:rsidTr="000846F3">
        <w:trPr>
          <w:trHeight w:val="1304"/>
        </w:trPr>
        <w:tc>
          <w:tcPr>
            <w:tcW w:w="5000" w:type="pct"/>
          </w:tcPr>
          <w:p w14:paraId="252FA6F1" w14:textId="77777777"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ascii="Times New Roman" w:hAnsi="Times New Roman"/>
                <w:b/>
                <w:bCs/>
                <w:i w:val="0"/>
                <w:sz w:val="20"/>
                <w:szCs w:val="20"/>
              </w:rPr>
              <w:t>Nome do projeto: Serviços de consultoria para realizar o mapeamento de processos de negócios e revisão dos atuais sistemas de informação gerencial na Comissão de Comunicações de Uganda, UCC.</w:t>
            </w:r>
          </w:p>
          <w:p w14:paraId="30244145" w14:textId="77777777" w:rsidR="00C073D8" w:rsidRPr="000846F3" w:rsidRDefault="00C073D8" w:rsidP="00C073D8">
            <w:pPr>
              <w:rPr>
                <w:rFonts w:asciiTheme="minorBidi" w:hAnsiTheme="minorBidi" w:cstheme="minorBidi"/>
                <w:sz w:val="20"/>
                <w:szCs w:val="20"/>
                <w:lang w:val="fr-FR"/>
              </w:rPr>
            </w:pPr>
            <w:proofErr w:type="gramStart"/>
            <w:r w:rsidRPr="000846F3">
              <w:rPr>
                <w:rFonts w:asciiTheme="minorBidi" w:hAnsiTheme="minorBidi" w:cstheme="minorBidi" w:ascii="Times New Roman" w:hAnsi="Times New Roman"/>
                <w:b/>
                <w:bCs/>
                <w:i w:val="0"/>
                <w:sz w:val="20"/>
                <w:szCs w:val="20"/>
                <w:lang w:val="fr-FR"/>
              </w:rPr>
              <w:t>Localização: Uganda</w:t>
            </w:r>
            <w:proofErr w:type="gramEnd"/>
            <w:r w:rsidRPr="000846F3">
              <w:rPr>
                <w:rFonts w:asciiTheme="minorBidi" w:hAnsiTheme="minorBidi" w:cstheme="minorBidi"/>
                <w:sz w:val="20"/>
                <w:szCs w:val="20"/>
                <w:lang w:val="fr-FR"/>
              </w:rPr>
            </w:r>
          </w:p>
          <w:p w14:paraId="79E8C61C" w14:textId="77777777" w:rsidR="00C073D8" w:rsidRPr="000846F3" w:rsidRDefault="00C073D8" w:rsidP="00C073D8">
            <w:pPr>
              <w:rPr>
                <w:rFonts w:asciiTheme="minorBidi" w:hAnsiTheme="minorBidi" w:cstheme="minorBidi"/>
                <w:sz w:val="20"/>
                <w:szCs w:val="20"/>
                <w:lang w:val="fr-FR"/>
              </w:rPr>
            </w:pPr>
            <w:proofErr w:type="gramStart"/>
            <w:r w:rsidRPr="000846F3">
              <w:rPr>
                <w:rFonts w:asciiTheme="minorBidi" w:hAnsiTheme="minorBidi" w:cstheme="minorBidi" w:ascii="Times New Roman" w:hAnsi="Times New Roman"/>
                <w:b/>
                <w:bCs/>
                <w:i w:val="0"/>
                <w:sz w:val="20"/>
                <w:szCs w:val="20"/>
                <w:lang w:val="fr-FR"/>
              </w:rPr>
              <w:t>Cliente: Comissão de Comunicações de Uganda, UCC.</w:t>
            </w:r>
            <w:proofErr w:type="gramEnd"/>
            <w:r w:rsidRPr="000846F3">
              <w:rPr>
                <w:rFonts w:asciiTheme="minorBidi" w:hAnsiTheme="minorBidi" w:cstheme="minorBidi"/>
                <w:sz w:val="20"/>
                <w:szCs w:val="20"/>
                <w:lang w:val="fr-FR"/>
              </w:rPr>
            </w:r>
          </w:p>
          <w:p w14:paraId="72051C66"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Cargo ocupado: Analista de Negócios</w:t>
            </w:r>
            <w:r w:rsidRPr="000846F3">
              <w:rPr>
                <w:rFonts w:asciiTheme="minorBidi" w:hAnsiTheme="minorBidi" w:cstheme="minorBidi"/>
                <w:sz w:val="20"/>
                <w:szCs w:val="20"/>
                <w:lang w:val="en-US"/>
              </w:rPr>
            </w:r>
          </w:p>
          <w:p w14:paraId="503C6DED" w14:textId="57D3ABDC" w:rsidR="00C073D8" w:rsidRPr="000846F3" w:rsidRDefault="00C073D8" w:rsidP="00C073D8">
            <w:pPr>
              <w:rPr>
                <w:rFonts w:asciiTheme="minorBidi" w:hAnsiTheme="minorBidi" w:cstheme="minorBidi"/>
                <w:sz w:val="20"/>
                <w:szCs w:val="20"/>
              </w:rPr>
            </w:pPr>
            <w:r w:rsidRPr="000846F3">
              <w:rPr>
                <w:rFonts w:asciiTheme="minorBidi" w:hAnsiTheme="minorBidi" w:cstheme="minorBidi" w:ascii="Times New Roman" w:hAnsi="Times New Roman"/>
                <w:b/>
                <w:bCs/>
                <w:i w:val="0"/>
                <w:sz w:val="20"/>
                <w:szCs w:val="20"/>
              </w:rPr>
              <w:t>Principais características do projeto: A AH Consulting foi contratada para realizar um Mapeamento de Processos de Negócios e revisar e fornecer uma opinião especializada sobre os atuais sistemas de informação gerencial, determinar gargalos e requisitos atuais/futuros e dar suporte ao desenvolvimento de especificações de sistema para auxiliar nas aquisições e implementação de uma Solução Integrada de Sistemas de Informação Gerencial (MIS), como um Sistema de Planejamento de Recursos Empresariais (ERP).</w:t>
            </w:r>
            <w:r w:rsidRPr="000846F3">
              <w:rPr>
                <w:rFonts w:asciiTheme="minorBidi" w:hAnsiTheme="minorBidi" w:cstheme="minorBidi"/>
                <w:sz w:val="20"/>
                <w:szCs w:val="20"/>
              </w:rPr>
            </w:r>
          </w:p>
        </w:tc>
      </w:tr>
      <w:tr w:rsidR="00C073D8" w:rsidRPr="000846F3" w14:paraId="03BA6A7A" w14:textId="77777777" w:rsidTr="000846F3">
        <w:trPr>
          <w:trHeight w:val="1304"/>
        </w:trPr>
        <w:tc>
          <w:tcPr>
            <w:tcW w:w="5000" w:type="pct"/>
          </w:tcPr>
          <w:p w14:paraId="0EC6079B" w14:textId="77777777" w:rsidR="00C073D8" w:rsidRPr="000846F3" w:rsidRDefault="00C073D8" w:rsidP="00C073D8">
            <w:pPr>
              <w:rPr>
                <w:rFonts w:asciiTheme="minorBidi" w:hAnsiTheme="minorBidi" w:cstheme="minorBidi"/>
                <w:b/>
                <w:bCs/>
                <w:sz w:val="20"/>
                <w:szCs w:val="20"/>
              </w:rPr>
            </w:pPr>
            <w:r w:rsidRPr="000846F3">
              <w:rPr>
                <w:rFonts w:asciiTheme="minorBidi" w:hAnsiTheme="minorBidi" w:cstheme="minorBidi" w:ascii="Times New Roman" w:hAnsi="Times New Roman"/>
                <w:b/>
                <w:bCs/>
                <w:i w:val="0"/>
                <w:sz w:val="20"/>
                <w:szCs w:val="20"/>
              </w:rPr>
              <w:t>Nome do projeto: Serviços de consultoria para realizar análise de necessidades para o desenvolvimento do Sistema de Informação Gerencial (MIS) para o projeto da Autoridade de Desenvolvimento do Café de Uganda (UCDA).</w:t>
            </w:r>
          </w:p>
          <w:p w14:paraId="5E1E7317"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Localização: Uganda</w:t>
            </w:r>
            <w:r w:rsidRPr="000846F3">
              <w:rPr>
                <w:rFonts w:asciiTheme="minorBidi" w:hAnsiTheme="minorBidi" w:cstheme="minorBidi"/>
                <w:sz w:val="20"/>
                <w:szCs w:val="20"/>
                <w:lang w:val="en-US"/>
              </w:rPr>
            </w:r>
          </w:p>
          <w:p w14:paraId="51321285"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Cliente: Autoridade de Desenvolvimento do Café de Uganda (UCDA)</w:t>
            </w:r>
            <w:r w:rsidRPr="000846F3">
              <w:rPr>
                <w:rFonts w:asciiTheme="minorBidi" w:hAnsiTheme="minorBidi" w:cstheme="minorBidi"/>
                <w:sz w:val="20"/>
                <w:szCs w:val="20"/>
                <w:lang w:val="en-US"/>
              </w:rPr>
            </w:r>
          </w:p>
          <w:p w14:paraId="08FD5801" w14:textId="77777777"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Principais características do projeto: A AH Consulting foi contratada pela Uganda Coffee Development Authority (UCDA) para realizar uma Análise de Necessidades para o Desenvolvimento do Sistema de Informação Gerencial (MIS) para a Uganda Coffee Development Authority (UCDA).</w:t>
            </w:r>
            <w:r w:rsidRPr="000846F3">
              <w:rPr>
                <w:rFonts w:asciiTheme="minorBidi" w:hAnsiTheme="minorBidi" w:cstheme="minorBidi"/>
                <w:sz w:val="20"/>
                <w:szCs w:val="20"/>
                <w:lang w:val="en-US"/>
              </w:rPr>
            </w:r>
          </w:p>
          <w:p w14:paraId="30A9F8CC" w14:textId="17ADD9C1" w:rsidR="00C073D8" w:rsidRPr="000846F3" w:rsidRDefault="00C073D8" w:rsidP="00C073D8">
            <w:pPr>
              <w:rPr>
                <w:rFonts w:asciiTheme="minorBidi" w:hAnsiTheme="minorBidi" w:cstheme="minorBidi"/>
                <w:sz w:val="20"/>
                <w:szCs w:val="20"/>
                <w:lang w:val="en-US"/>
              </w:rPr>
            </w:pPr>
            <w:r w:rsidRPr="000846F3">
              <w:rPr>
                <w:rFonts w:asciiTheme="minorBidi" w:hAnsiTheme="minorBidi" w:cstheme="minorBidi" w:ascii="Times New Roman" w:hAnsi="Times New Roman"/>
                <w:b/>
                <w:bCs/>
                <w:i w:val="0"/>
                <w:sz w:val="20"/>
                <w:szCs w:val="20"/>
                <w:lang w:val="en-US"/>
              </w:rPr>
              <w:t>Cargo ocupado: Analista de Negócios</w:t>
            </w:r>
            <w:r w:rsidRPr="000846F3">
              <w:rPr>
                <w:rFonts w:asciiTheme="minorBidi" w:hAnsiTheme="minorBidi" w:cstheme="minorBidi"/>
                <w:sz w:val="20"/>
                <w:szCs w:val="20"/>
                <w:lang w:val="en-US"/>
              </w:rPr>
            </w:r>
          </w:p>
        </w:tc>
      </w:tr>
    </w:tbl>
    <w:p w14:paraId="21937EEC" w14:textId="77777777" w:rsidR="000846F3" w:rsidRPr="000846F3" w:rsidRDefault="000846F3" w:rsidP="000846F3">
      <w:pPr>
        <w:rPr>
          <w:rFonts w:asciiTheme="minorBidi" w:hAnsiTheme="minorBidi" w:cstheme="minorBidi"/>
          <w:b/>
          <w:sz w:val="20"/>
          <w:szCs w:val="20"/>
        </w:rPr>
      </w:pPr>
      <w:bookmarkStart w:id="98" w:name="_Hlk174008774"/>
      <w:r w:rsidRPr="000846F3">
        <w:rPr>
          <w:rFonts w:asciiTheme="minorBidi" w:hAnsiTheme="minorBidi" w:cstheme="minorBidi" w:ascii="Times New Roman" w:hAnsi="Times New Roman"/>
          <w:b/>
          <w:i w:val="0"/>
          <w:sz w:val="20"/>
          <w:szCs w:val="20"/>
        </w:rPr>
        <w:t>Proficiência em Língua:</w:t>
      </w:r>
    </w:p>
    <w:tbl>
      <w:tblPr>
        <w:tblW w:w="5000" w:type="pct"/>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000" w:firstRow="0" w:lastRow="0" w:firstColumn="0" w:lastColumn="0" w:noHBand="0" w:noVBand="0"/>
      </w:tblPr>
      <w:tblGrid>
        <w:gridCol w:w="2387"/>
        <w:gridCol w:w="2125"/>
        <w:gridCol w:w="2043"/>
        <w:gridCol w:w="1537"/>
        <w:gridCol w:w="1537"/>
      </w:tblGrid>
      <w:tr w:rsidR="000846F3" w:rsidRPr="000846F3" w14:paraId="4DEF2676" w14:textId="1C200E49" w:rsidTr="000846F3">
        <w:trPr>
          <w:trHeight w:val="164"/>
        </w:trPr>
        <w:tc>
          <w:tcPr>
            <w:tcW w:w="1239" w:type="pct"/>
            <w:shd w:val="clear" w:color="auto" w:fill="00B0F0"/>
          </w:tcPr>
          <w:p w14:paraId="3278EAD8" w14:textId="77777777" w:rsidR="000846F3" w:rsidRPr="000846F3" w:rsidRDefault="000846F3" w:rsidP="000846F3">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Linguagem</w:t>
            </w:r>
          </w:p>
        </w:tc>
        <w:tc>
          <w:tcPr>
            <w:tcW w:w="1103" w:type="pct"/>
            <w:shd w:val="clear" w:color="auto" w:fill="00B0F0"/>
          </w:tcPr>
          <w:p w14:paraId="63D62267" w14:textId="77777777" w:rsidR="000846F3" w:rsidRPr="000846F3" w:rsidRDefault="000846F3" w:rsidP="000846F3">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Falando</w:t>
            </w:r>
          </w:p>
        </w:tc>
        <w:tc>
          <w:tcPr>
            <w:tcW w:w="1061" w:type="pct"/>
            <w:shd w:val="clear" w:color="auto" w:fill="00B0F0"/>
          </w:tcPr>
          <w:p w14:paraId="28F2C3A1" w14:textId="77777777" w:rsidR="000846F3" w:rsidRPr="000846F3" w:rsidRDefault="000846F3" w:rsidP="000846F3">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Leitura</w:t>
            </w:r>
          </w:p>
        </w:tc>
        <w:tc>
          <w:tcPr>
            <w:tcW w:w="798" w:type="pct"/>
            <w:shd w:val="clear" w:color="auto" w:fill="00B0F0"/>
          </w:tcPr>
          <w:p w14:paraId="0447B4C9" w14:textId="77777777" w:rsidR="000846F3" w:rsidRPr="000846F3" w:rsidRDefault="000846F3" w:rsidP="000846F3">
            <w:pPr>
              <w:rPr>
                <w:rFonts w:asciiTheme="minorBidi" w:hAnsiTheme="minorBidi" w:cstheme="minorBidi"/>
                <w:b/>
                <w:color w:val="FFFFFF" w:themeColor="background1"/>
                <w:sz w:val="20"/>
                <w:szCs w:val="20"/>
              </w:rPr>
            </w:pPr>
            <w:r w:rsidRPr="000846F3">
              <w:rPr>
                <w:rFonts w:asciiTheme="minorBidi" w:hAnsiTheme="minorBidi" w:cstheme="minorBidi" w:ascii="Times New Roman" w:hAnsi="Times New Roman"/>
                <w:b/>
                <w:i w:val="0"/>
                <w:color w:val="FFFFFF" w:themeColor="background1"/>
                <w:sz w:val="20"/>
                <w:szCs w:val="20"/>
              </w:rPr>
              <w:t>Escrita</w:t>
            </w:r>
          </w:p>
        </w:tc>
        <w:tc>
          <w:tcPr>
            <w:tcW w:w="798" w:type="pct"/>
            <w:shd w:val="clear" w:color="auto" w:fill="00B0F0"/>
          </w:tcPr>
          <w:p w14:paraId="14D0CE74" w14:textId="194D6718" w:rsidR="000846F3" w:rsidRPr="000846F3" w:rsidRDefault="000846F3" w:rsidP="000846F3">
            <w:pPr>
              <w:rPr>
                <w:rFonts w:asciiTheme="minorBidi" w:hAnsiTheme="minorBidi" w:cstheme="minorBidi"/>
                <w:b/>
                <w:color w:val="FFFFFF" w:themeColor="background1"/>
                <w:sz w:val="20"/>
                <w:szCs w:val="20"/>
              </w:rPr>
            </w:pPr>
            <w:r>
              <w:rPr>
                <w:rFonts w:asciiTheme="minorBidi" w:hAnsiTheme="minorBidi" w:cstheme="minorBidi" w:ascii="Times New Roman" w:hAnsi="Times New Roman"/>
                <w:b/>
                <w:i w:val="0"/>
                <w:color w:val="FFFFFF" w:themeColor="background1"/>
                <w:sz w:val="20"/>
                <w:szCs w:val="20"/>
              </w:rPr>
              <w:t>Audição</w:t>
            </w:r>
          </w:p>
        </w:tc>
      </w:tr>
      <w:tr w:rsidR="000846F3" w:rsidRPr="000846F3" w14:paraId="73ACBE99" w14:textId="298CFA01" w:rsidTr="000846F3">
        <w:trPr>
          <w:trHeight w:val="173"/>
        </w:trPr>
        <w:tc>
          <w:tcPr>
            <w:tcW w:w="1239" w:type="pct"/>
          </w:tcPr>
          <w:p w14:paraId="6AA3537B"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Inglês</w:t>
            </w:r>
          </w:p>
        </w:tc>
        <w:tc>
          <w:tcPr>
            <w:tcW w:w="1103" w:type="pct"/>
          </w:tcPr>
          <w:p w14:paraId="16C694FD"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5B4E78B0"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6C78DC6A"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205FC53E" w14:textId="6B379CFA"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0846F3" w:rsidRPr="000846F3" w14:paraId="47431AD1" w14:textId="151E9CF0" w:rsidTr="000846F3">
        <w:trPr>
          <w:trHeight w:val="173"/>
        </w:trPr>
        <w:tc>
          <w:tcPr>
            <w:tcW w:w="1239" w:type="pct"/>
          </w:tcPr>
          <w:p w14:paraId="4518E998"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Suaíli</w:t>
            </w:r>
          </w:p>
        </w:tc>
        <w:tc>
          <w:tcPr>
            <w:tcW w:w="1103" w:type="pct"/>
          </w:tcPr>
          <w:p w14:paraId="67C6495A"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1061" w:type="pct"/>
          </w:tcPr>
          <w:p w14:paraId="3CF8F96E"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3685D4D7"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c>
          <w:tcPr>
            <w:tcW w:w="798" w:type="pct"/>
          </w:tcPr>
          <w:p w14:paraId="52776C9E" w14:textId="4F8E135D"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Excelente</w:t>
            </w:r>
          </w:p>
        </w:tc>
      </w:tr>
      <w:tr w:rsidR="000846F3" w:rsidRPr="000846F3" w14:paraId="3594CEBF" w14:textId="4A8EC389" w:rsidTr="000846F3">
        <w:trPr>
          <w:trHeight w:val="173"/>
        </w:trPr>
        <w:tc>
          <w:tcPr>
            <w:tcW w:w="1239" w:type="pct"/>
          </w:tcPr>
          <w:p w14:paraId="74688E2D"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Francês</w:t>
            </w:r>
          </w:p>
        </w:tc>
        <w:tc>
          <w:tcPr>
            <w:tcW w:w="1103" w:type="pct"/>
          </w:tcPr>
          <w:p w14:paraId="6A2354C6"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1061" w:type="pct"/>
          </w:tcPr>
          <w:p w14:paraId="687816A7"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Bom</w:t>
            </w:r>
          </w:p>
        </w:tc>
        <w:tc>
          <w:tcPr>
            <w:tcW w:w="798" w:type="pct"/>
          </w:tcPr>
          <w:p w14:paraId="620A05FE" w14:textId="77777777"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c>
          <w:tcPr>
            <w:tcW w:w="798" w:type="pct"/>
          </w:tcPr>
          <w:p w14:paraId="61F04C50" w14:textId="1889AA09" w:rsidR="000846F3" w:rsidRPr="000846F3" w:rsidRDefault="000846F3" w:rsidP="000846F3">
            <w:pPr>
              <w:rPr>
                <w:rFonts w:asciiTheme="minorBidi" w:hAnsiTheme="minorBidi" w:cstheme="minorBidi"/>
                <w:bCs/>
                <w:sz w:val="20"/>
                <w:szCs w:val="20"/>
              </w:rPr>
            </w:pPr>
            <w:r w:rsidRPr="000846F3">
              <w:rPr>
                <w:rFonts w:asciiTheme="minorBidi" w:hAnsiTheme="minorBidi" w:cstheme="minorBidi" w:ascii="Times New Roman" w:hAnsi="Times New Roman"/>
                <w:b w:val="0"/>
                <w:bCs/>
                <w:i w:val="0"/>
                <w:sz w:val="20"/>
                <w:szCs w:val="20"/>
              </w:rPr>
              <w:t>Justo</w:t>
            </w:r>
          </w:p>
        </w:tc>
      </w:tr>
    </w:tbl>
    <w:p w14:paraId="28CC3753" w14:textId="77777777" w:rsidR="000846F3" w:rsidRPr="000846F3" w:rsidRDefault="000846F3" w:rsidP="000846F3">
      <w:pPr>
        <w:rPr>
          <w:rFonts w:asciiTheme="minorBidi" w:hAnsiTheme="minorBidi" w:cstheme="minorBidi"/>
          <w:sz w:val="20"/>
          <w:szCs w:val="20"/>
        </w:rPr>
      </w:pPr>
    </w:p>
    <w:p w14:paraId="3D733EFF" w14:textId="77777777" w:rsidR="000846F3" w:rsidRPr="000846F3" w:rsidRDefault="000846F3" w:rsidP="000846F3">
      <w:pP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Informações de contato do especialista: , +256 393-533-080</w:t>
      </w:r>
      <w:hyperlink r:id="rId46" w:history="1">
        <w:r w:rsidRPr="000846F3">
          <w:rPr>
            <w:rStyle w:val="Hyperlink"/>
            <w:rFonts w:asciiTheme="minorBidi" w:hAnsiTheme="minorBidi" w:cstheme="minorBidi"/>
            <w:b/>
            <w:sz w:val="20"/>
            <w:szCs w:val="20"/>
            <w:lang w:val="en-GB"/>
          </w:rPr>
          <w:t>info@ahcul.com</w:t>
        </w:r>
      </w:hyperlink>
      <w:r w:rsidRPr="000846F3">
        <w:rPr>
          <w:rFonts w:asciiTheme="minorBidi" w:hAnsiTheme="minorBidi" w:cstheme="minorBidi"/>
          <w:b/>
          <w:sz w:val="20"/>
          <w:szCs w:val="20"/>
        </w:rPr>
      </w:r>
    </w:p>
    <w:p w14:paraId="0944A04C" w14:textId="77777777" w:rsidR="000846F3" w:rsidRPr="000846F3" w:rsidRDefault="000846F3" w:rsidP="000846F3">
      <w:pPr>
        <w:rPr>
          <w:rFonts w:asciiTheme="minorBidi" w:hAnsiTheme="minorBidi" w:cstheme="minorBidi"/>
          <w:b/>
          <w:sz w:val="20"/>
          <w:szCs w:val="20"/>
        </w:rPr>
      </w:pPr>
    </w:p>
    <w:p w14:paraId="28C6270D" w14:textId="77777777" w:rsidR="000846F3" w:rsidRPr="000846F3" w:rsidRDefault="000846F3" w:rsidP="000846F3">
      <w:pPr>
        <w:rPr>
          <w:rFonts w:asciiTheme="minorBidi" w:hAnsiTheme="minorBidi" w:cstheme="minorBidi"/>
          <w:b/>
          <w:sz w:val="20"/>
          <w:szCs w:val="20"/>
        </w:rPr>
      </w:pPr>
      <w:r w:rsidRPr="000846F3">
        <w:rPr>
          <w:rFonts w:asciiTheme="minorBidi" w:hAnsiTheme="minorBidi" w:cstheme="minorBidi" w:ascii="Times New Roman" w:hAnsi="Times New Roman"/>
          <w:b/>
          <w:i w:val="0"/>
          <w:sz w:val="20"/>
          <w:szCs w:val="20"/>
        </w:rPr>
        <w:t>Certificação:</w:t>
      </w:r>
    </w:p>
    <w:p w14:paraId="54D4F457" w14:textId="15E3572F"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Eu, abaixo assinado, certifico que, até onde sei e acredito, este CV descreve corretamente a mim mesmo, minhas qualificações e minha experiência, e estou disponível, quando necessário, para realizar a tarefa em caso de uma premiação.</w:t>
      </w:r>
      <w:r>
        <w:rPr>
          <w:rFonts w:asciiTheme="minorBidi" w:hAnsiTheme="minorBidi" w:cstheme="minorBidi"/>
          <w:sz w:val="20"/>
          <w:szCs w:val="20"/>
        </w:rPr>
      </w:r>
    </w:p>
    <w:p w14:paraId="1D9D18B2" w14:textId="178AD93A" w:rsidR="000846F3" w:rsidRPr="000846F3" w:rsidRDefault="000846F3" w:rsidP="000846F3">
      <w:pPr>
        <w:pBdr>
          <w:bottom w:val="single" w:sz="4" w:space="1" w:color="auto"/>
        </w:pBdr>
        <w:rPr>
          <w:rFonts w:asciiTheme="minorBidi" w:hAnsiTheme="minorBidi" w:cstheme="minorBidi"/>
          <w:b/>
          <w:sz w:val="20"/>
          <w:szCs w:val="20"/>
          <w:u w:val="single"/>
        </w:rPr>
      </w:pPr>
      <w:r w:rsidRPr="000846F3">
        <w:rPr>
          <w:rFonts w:asciiTheme="minorBidi" w:hAnsiTheme="minorBidi" w:cstheme="minorBidi" w:ascii="Times New Roman" w:hAnsi="Times New Roman"/>
          <w:b/>
          <w:i w:val="0"/>
          <w:sz w:val="20"/>
          <w:szCs w:val="20"/>
        </w:rPr>
        <w:t>Osbert Perdoe-nos 26 de dezembro</w:t>
      </w:r>
      <w:r w:rsidRPr="000846F3">
        <w:rPr>
          <w:rFonts w:asciiTheme="minorBidi" w:hAnsiTheme="minorBidi" w:cstheme="minorBidi"/>
          <w:b/>
          <w:sz w:val="20"/>
          <w:szCs w:val="20"/>
        </w:rPr>
      </w:r>
      <w:r w:rsidRPr="000846F3">
        <w:rPr>
          <w:rFonts w:asciiTheme="minorBidi" w:hAnsiTheme="minorBidi" w:cstheme="minorBidi"/>
          <w:b/>
          <w:sz w:val="20"/>
          <w:szCs w:val="20"/>
        </w:rPr>
      </w:r>
      <w:r w:rsidRPr="000846F3">
        <w:rPr>
          <w:rFonts w:asciiTheme="minorBidi" w:hAnsiTheme="minorBidi" w:cstheme="minorBidi"/>
          <w:b/>
          <w:sz w:val="20"/>
          <w:szCs w:val="20"/>
        </w:rPr>
      </w:r>
      <w:r>
        <w:rPr>
          <w:rFonts w:asciiTheme="minorBidi" w:hAnsiTheme="minorBidi" w:cstheme="minorBidi"/>
          <w:b/>
          <w:sz w:val="20"/>
          <w:szCs w:val="20"/>
        </w:rPr>
      </w:r>
      <w:r w:rsidRPr="000846F3">
        <w:rPr>
          <w:rFonts w:asciiTheme="minorBidi" w:hAnsiTheme="minorBidi" w:cstheme="minorBidi"/>
          <w:b/>
          <w:sz w:val="20"/>
          <w:szCs w:val="20"/>
        </w:rPr>
      </w:r>
    </w:p>
    <w:p w14:paraId="2EC92E65"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Nome do Autorizado Assinatura Data</w:t>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r w:rsidRPr="000846F3">
        <w:rPr>
          <w:rFonts w:asciiTheme="minorBidi" w:hAnsiTheme="minorBidi" w:cstheme="minorBidi"/>
          <w:sz w:val="20"/>
          <w:szCs w:val="20"/>
        </w:rPr>
      </w:r>
    </w:p>
    <w:p w14:paraId="7705A856" w14:textId="77777777" w:rsidR="000846F3" w:rsidRPr="000846F3" w:rsidRDefault="000846F3" w:rsidP="000846F3">
      <w:pPr>
        <w:rPr>
          <w:rFonts w:asciiTheme="minorBidi" w:hAnsiTheme="minorBidi" w:cstheme="minorBidi"/>
          <w:sz w:val="20"/>
          <w:szCs w:val="20"/>
        </w:rPr>
      </w:pPr>
      <w:r w:rsidRPr="000846F3">
        <w:rPr>
          <w:rFonts w:asciiTheme="minorBidi" w:hAnsiTheme="minorBidi" w:cstheme="minorBidi" w:ascii="Times New Roman" w:hAnsi="Times New Roman"/>
          <w:b w:val="0"/>
          <w:i w:val="0"/>
          <w:sz w:val="20"/>
          <w:szCs w:val="20"/>
        </w:rPr>
        <w:t>Representante do Consultor</w:t>
      </w:r>
    </w:p>
    <w:bookmarkEnd w:id="98"/>
    <w:p w14:paraId="53943A60" w14:textId="77777777" w:rsidR="00607143" w:rsidRPr="00607143" w:rsidRDefault="00607143" w:rsidP="00607143">
      <w:pPr>
        <w:rPr>
          <w:rFonts w:asciiTheme="minorBidi" w:hAnsiTheme="minorBidi" w:cstheme="minorBidi"/>
          <w:sz w:val="20"/>
          <w:szCs w:val="20"/>
        </w:rPr>
      </w:pPr>
    </w:p>
    <w:p w14:paraId="4EC35995" w14:textId="77777777" w:rsidR="000846F3" w:rsidRDefault="000846F3" w:rsidP="00705DE7">
      <w:pPr>
        <w:pStyle w:val="Heading1"/>
        <w:shd w:val="clear" w:color="auto" w:fill="00B0F0"/>
        <w:spacing w:before="0" w:after="0"/>
        <w:jc w:val="both"/>
        <w:rPr>
          <w:rFonts w:cs="Arial"/>
          <w:color w:val="FFFFFF" w:themeColor="background1"/>
          <w:sz w:val="36"/>
          <w:szCs w:val="36"/>
          <w:lang w:val="fr-FR"/>
        </w:rPr>
        <w:sectPr w:rsidR="000846F3" w:rsidSect="000846F3">
          <w:pgSz w:w="11909" w:h="16834" w:code="9"/>
          <w:pgMar w:top="1176" w:right="1136" w:bottom="1350" w:left="1134" w:header="720" w:footer="864" w:gutter="0"/>
          <w:cols w:space="708"/>
          <w:docGrid w:linePitch="360"/>
        </w:sectPr>
      </w:pPr>
    </w:p>
    <w:p w14:paraId="42AC6553" w14:textId="38C11E1E" w:rsidR="00733E7F" w:rsidRPr="00733E7F" w:rsidRDefault="00607143" w:rsidP="00705DE7">
      <w:pPr>
        <w:pStyle w:val="Heading1"/>
        <w:shd w:val="clear" w:color="auto" w:fill="00B0F0"/>
        <w:spacing w:before="0" w:after="0"/>
        <w:jc w:val="both"/>
        <w:rPr>
          <w:rFonts w:cs="Arial"/>
          <w:color w:val="FFFFFF" w:themeColor="background1"/>
          <w:sz w:val="36"/>
          <w:szCs w:val="36"/>
          <w:lang w:val="fr-FR"/>
        </w:rPr>
      </w:pPr>
      <w:bookmarkStart w:id="99" w:name="_Toc184561043"/>
      <w:r w:rsidRPr="00733E7F">
        <w:rPr>
          <w:rFonts w:cs="Arial" w:ascii="Times New Roman" w:hAnsi="Times New Roman"/>
          <w:b w:val="0"/>
          <w:i w:val="0"/>
          <w:color w:val="FFFFFF" w:themeColor="background1"/>
          <w:sz w:val="36"/>
          <w:szCs w:val="36"/>
          <w:lang w:val="fr-FR"/>
        </w:rPr>
        <w:t>Especialista em Gestão de Mudanças – Christine Karimi Njagi</w:t>
      </w:r>
      <w:r w:rsidRPr="00733E7F">
        <w:rPr>
          <w:rFonts w:cs="Arial"/>
          <w:color w:val="FFFFFF" w:themeColor="background1"/>
          <w:sz w:val="36"/>
          <w:szCs w:val="36"/>
          <w:lang w:val="fr-FR"/>
        </w:rPr>
      </w:r>
      <w:r w:rsidR="00733E7F">
        <w:rPr>
          <w:rFonts w:cs="Arial"/>
          <w:color w:val="FFFFFF" w:themeColor="background1"/>
          <w:sz w:val="36"/>
          <w:szCs w:val="36"/>
          <w:lang w:val="fr-FR"/>
        </w:rPr>
      </w:r>
      <w:r w:rsidR="00733E7F" w:rsidRPr="00733E7F">
        <w:rPr>
          <w:rFonts w:cs="Arial"/>
          <w:color w:val="FFFFFF" w:themeColor="background1"/>
          <w:sz w:val="36"/>
          <w:szCs w:val="36"/>
          <w:lang w:val="fr-FR"/>
        </w:rPr>
      </w:r>
      <w:proofErr w:type="spellStart"/>
      <w:r w:rsidR="00733E7F" w:rsidRPr="00733E7F">
        <w:rPr>
          <w:rFonts w:cs="Arial"/>
          <w:color w:val="FFFFFF" w:themeColor="background1"/>
          <w:sz w:val="36"/>
          <w:szCs w:val="36"/>
          <w:lang w:val="fr-FR"/>
        </w:rPr>
      </w:r>
      <w:r w:rsidR="00733E7F">
        <w:rPr>
          <w:rFonts w:cs="Arial"/>
          <w:color w:val="FFFFFF" w:themeColor="background1"/>
          <w:sz w:val="36"/>
          <w:szCs w:val="36"/>
          <w:lang w:val="fr-FR"/>
        </w:rPr>
      </w:r>
      <w:proofErr w:type="spellEnd"/>
      <w:r w:rsidR="00733E7F">
        <w:rPr>
          <w:rFonts w:cs="Arial"/>
          <w:color w:val="FFFFFF" w:themeColor="background1"/>
          <w:sz w:val="36"/>
          <w:szCs w:val="36"/>
          <w:lang w:val="fr-FR"/>
        </w:rPr>
      </w:r>
      <w:proofErr w:type="spellStart"/>
      <w:r w:rsidR="00733E7F">
        <w:rPr>
          <w:rFonts w:cs="Arial"/>
          <w:color w:val="FFFFFF" w:themeColor="background1"/>
          <w:sz w:val="36"/>
          <w:szCs w:val="36"/>
          <w:lang w:val="fr-FR"/>
        </w:rPr>
      </w:r>
      <w:bookmarkEnd w:id="99"/>
      <w:proofErr w:type="spellEnd"/>
    </w:p>
    <w:tbl>
      <w:tblPr>
        <w:tblStyle w:val="TableGrid"/>
        <w:tblW w:w="0" w:type="auto"/>
        <w:tblLook w:val="04A0" w:firstRow="1" w:lastRow="0" w:firstColumn="1" w:lastColumn="0" w:noHBand="0" w:noVBand="1"/>
      </w:tblPr>
      <w:tblGrid>
        <w:gridCol w:w="2830"/>
        <w:gridCol w:w="6520"/>
      </w:tblGrid>
      <w:tr w:rsidR="00733E7F" w:rsidRPr="00733E7F" w14:paraId="34686208" w14:textId="77777777" w:rsidTr="00DD5F4F">
        <w:tc>
          <w:tcPr>
            <w:tcW w:w="2830" w:type="dxa"/>
          </w:tcPr>
          <w:p w14:paraId="6AB7EABB"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lang w:val="en-US"/>
              </w:rPr>
              <w:t>Posição proposta:</w:t>
            </w:r>
          </w:p>
        </w:tc>
        <w:tc>
          <w:tcPr>
            <w:tcW w:w="6520" w:type="dxa"/>
          </w:tcPr>
          <w:p w14:paraId="2CB4F003" w14:textId="4F11944C"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lang w:val="en-US"/>
              </w:rPr>
              <w:t>Especialista em Gestão de Mudanças</w:t>
            </w:r>
            <w:r w:rsidR="00705DE7">
              <w:rPr>
                <w:rFonts w:asciiTheme="minorBidi" w:hAnsiTheme="minorBidi" w:cstheme="minorBidi"/>
                <w:b/>
                <w:sz w:val="20"/>
                <w:szCs w:val="20"/>
                <w:lang w:val="en-US"/>
              </w:rPr>
            </w:r>
            <w:r w:rsidRPr="00733E7F">
              <w:rPr>
                <w:rFonts w:asciiTheme="minorBidi" w:hAnsiTheme="minorBidi" w:cstheme="minorBidi"/>
                <w:b/>
                <w:sz w:val="20"/>
                <w:szCs w:val="20"/>
                <w:lang w:val="en-US"/>
              </w:rPr>
            </w:r>
          </w:p>
        </w:tc>
      </w:tr>
      <w:tr w:rsidR="00733E7F" w:rsidRPr="00733E7F" w14:paraId="7DF72374" w14:textId="77777777" w:rsidTr="00DD5F4F">
        <w:tc>
          <w:tcPr>
            <w:tcW w:w="2830" w:type="dxa"/>
          </w:tcPr>
          <w:p w14:paraId="23859690"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ascii="Times New Roman" w:hAnsi="Times New Roman"/>
                <w:b/>
                <w:bCs/>
                <w:i w:val="0"/>
                <w:sz w:val="20"/>
                <w:szCs w:val="20"/>
                <w:lang w:val="en-US"/>
              </w:rPr>
              <w:t>Nome da Consultoria</w:t>
            </w:r>
          </w:p>
        </w:tc>
        <w:tc>
          <w:tcPr>
            <w:tcW w:w="6520" w:type="dxa"/>
          </w:tcPr>
          <w:p w14:paraId="56EDDAFE"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ascii="Times New Roman" w:hAnsi="Times New Roman"/>
                <w:b w:val="0"/>
                <w:bCs/>
                <w:i w:val="0"/>
                <w:sz w:val="20"/>
                <w:szCs w:val="20"/>
                <w:lang w:val="en-US"/>
              </w:rPr>
              <w:t>AH Consultoria LTDA</w:t>
            </w:r>
          </w:p>
        </w:tc>
      </w:tr>
      <w:tr w:rsidR="00733E7F" w:rsidRPr="00733E7F" w14:paraId="2515240A" w14:textId="77777777" w:rsidTr="00DD5F4F">
        <w:tc>
          <w:tcPr>
            <w:tcW w:w="2830" w:type="dxa"/>
          </w:tcPr>
          <w:p w14:paraId="0D180989"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lang w:val="en-US"/>
              </w:rPr>
              <w:t>Nome da equipe:</w:t>
            </w:r>
          </w:p>
        </w:tc>
        <w:tc>
          <w:tcPr>
            <w:tcW w:w="6520" w:type="dxa"/>
          </w:tcPr>
          <w:p w14:paraId="6E3291ED"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ascii="Times New Roman" w:hAnsi="Times New Roman"/>
                <w:b w:val="0"/>
                <w:bCs/>
                <w:i w:val="0"/>
                <w:sz w:val="20"/>
                <w:szCs w:val="20"/>
                <w:lang w:val="en-US"/>
              </w:rPr>
              <w:t>Christine Karimi Njagi</w:t>
            </w:r>
          </w:p>
        </w:tc>
      </w:tr>
      <w:tr w:rsidR="00733E7F" w:rsidRPr="00733E7F" w14:paraId="715BB9FE" w14:textId="77777777" w:rsidTr="00DD5F4F">
        <w:tc>
          <w:tcPr>
            <w:tcW w:w="2830" w:type="dxa"/>
          </w:tcPr>
          <w:p w14:paraId="37145FB0"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lang w:val="en-US"/>
              </w:rPr>
              <w:t>Profissão</w:t>
            </w:r>
          </w:p>
        </w:tc>
        <w:tc>
          <w:tcPr>
            <w:tcW w:w="6520" w:type="dxa"/>
          </w:tcPr>
          <w:p w14:paraId="23A7A46D" w14:textId="77777777" w:rsidR="00733E7F" w:rsidRPr="00733E7F" w:rsidRDefault="00733E7F" w:rsidP="00733E7F">
            <w:pPr>
              <w:rPr>
                <w:rFonts w:asciiTheme="minorBidi" w:hAnsiTheme="minorBidi" w:cstheme="minorBidi"/>
                <w:bCs/>
                <w:sz w:val="20"/>
                <w:szCs w:val="20"/>
                <w:lang w:val="en-US"/>
              </w:rPr>
            </w:pPr>
            <w:r w:rsidRPr="00733E7F">
              <w:rPr>
                <w:rFonts w:asciiTheme="minorBidi" w:hAnsiTheme="minorBidi" w:cstheme="minorBidi" w:ascii="Times New Roman" w:hAnsi="Times New Roman"/>
                <w:b w:val="0"/>
                <w:bCs/>
                <w:i w:val="0"/>
                <w:sz w:val="20"/>
                <w:szCs w:val="20"/>
                <w:lang w:val="en-US"/>
              </w:rPr>
              <w:t>Gestão de Mudanças e Gestão de Recursos Humanos</w:t>
            </w:r>
          </w:p>
        </w:tc>
      </w:tr>
      <w:tr w:rsidR="00733E7F" w:rsidRPr="00733E7F" w14:paraId="7368133C" w14:textId="77777777" w:rsidTr="00DD5F4F">
        <w:tc>
          <w:tcPr>
            <w:tcW w:w="2830" w:type="dxa"/>
          </w:tcPr>
          <w:p w14:paraId="66FB41A7"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lang w:val="en-US"/>
              </w:rPr>
              <w:t>Data de nascimento</w:t>
            </w:r>
          </w:p>
        </w:tc>
        <w:tc>
          <w:tcPr>
            <w:tcW w:w="6520" w:type="dxa"/>
          </w:tcPr>
          <w:p w14:paraId="50129196"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ascii="Times New Roman" w:hAnsi="Times New Roman"/>
                <w:b w:val="0"/>
                <w:bCs/>
                <w:i w:val="0"/>
                <w:sz w:val="20"/>
                <w:szCs w:val="20"/>
                <w:lang w:val="en-US"/>
              </w:rPr>
              <w:t>17 de março de 1976</w:t>
            </w:r>
            <w:r w:rsidRPr="00733E7F">
              <w:rPr>
                <w:rFonts w:asciiTheme="minorBidi" w:hAnsiTheme="minorBidi" w:cstheme="minorBidi"/>
                <w:bCs/>
                <w:sz w:val="20"/>
                <w:szCs w:val="20"/>
                <w:vertAlign w:val="superscript"/>
                <w:lang w:val="en-US"/>
              </w:rPr>
            </w:r>
            <w:r w:rsidRPr="00733E7F">
              <w:rPr>
                <w:rFonts w:asciiTheme="minorBidi" w:hAnsiTheme="minorBidi" w:cstheme="minorBidi"/>
                <w:bCs/>
                <w:sz w:val="20"/>
                <w:szCs w:val="20"/>
                <w:lang w:val="en-US"/>
              </w:rPr>
            </w:r>
          </w:p>
        </w:tc>
      </w:tr>
      <w:tr w:rsidR="00733E7F" w:rsidRPr="00733E7F" w14:paraId="01906AAC" w14:textId="77777777" w:rsidTr="00DD5F4F">
        <w:tc>
          <w:tcPr>
            <w:tcW w:w="2830" w:type="dxa"/>
          </w:tcPr>
          <w:p w14:paraId="7AB6ECA3"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lang w:val="en-US"/>
              </w:rPr>
              <w:t>Anos com Consultor: 13</w:t>
            </w:r>
            <w:r w:rsidRPr="00733E7F">
              <w:rPr>
                <w:rFonts w:asciiTheme="minorBidi" w:hAnsiTheme="minorBidi" w:cstheme="minorBidi"/>
                <w:bCs/>
                <w:sz w:val="20"/>
                <w:szCs w:val="20"/>
                <w:lang w:val="en-US"/>
              </w:rPr>
            </w:r>
          </w:p>
        </w:tc>
        <w:tc>
          <w:tcPr>
            <w:tcW w:w="6520" w:type="dxa"/>
          </w:tcPr>
          <w:p w14:paraId="56A1358E" w14:textId="77777777" w:rsidR="00733E7F" w:rsidRPr="00733E7F" w:rsidRDefault="00733E7F" w:rsidP="00733E7F">
            <w:pPr>
              <w:rPr>
                <w:rFonts w:asciiTheme="minorBidi" w:hAnsiTheme="minorBidi" w:cstheme="minorBidi"/>
                <w:b/>
                <w:sz w:val="20"/>
                <w:szCs w:val="20"/>
                <w:lang w:val="en-US"/>
              </w:rPr>
            </w:pPr>
            <w:r w:rsidRPr="00733E7F">
              <w:rPr>
                <w:rFonts w:asciiTheme="minorBidi" w:hAnsiTheme="minorBidi" w:cstheme="minorBidi" w:ascii="Times New Roman" w:hAnsi="Times New Roman"/>
                <w:b/>
                <w:i w:val="0"/>
                <w:sz w:val="20"/>
                <w:szCs w:val="20"/>
                <w:lang w:val="en-US"/>
              </w:rPr>
              <w:t>Nacionalidade: Queniana</w:t>
            </w:r>
            <w:r w:rsidRPr="00733E7F">
              <w:rPr>
                <w:rFonts w:asciiTheme="minorBidi" w:hAnsiTheme="minorBidi" w:cstheme="minorBidi"/>
                <w:bCs/>
                <w:sz w:val="20"/>
                <w:szCs w:val="20"/>
                <w:lang w:val="en-US"/>
              </w:rPr>
            </w:r>
          </w:p>
        </w:tc>
      </w:tr>
    </w:tbl>
    <w:p w14:paraId="1C58F30C"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ascii="Times New Roman" w:hAnsi="Times New Roman"/>
          <w:b/>
          <w:bCs/>
          <w:i w:val="0"/>
          <w:sz w:val="20"/>
          <w:szCs w:val="20"/>
          <w:lang w:val="en-US"/>
        </w:rPr>
        <w:t>Associações profissionais</w:t>
      </w:r>
    </w:p>
    <w:p w14:paraId="1B70CD6F" w14:textId="77777777" w:rsidR="00733E7F" w:rsidRPr="00733E7F" w:rsidRDefault="00733E7F" w:rsidP="00733E7F">
      <w:pPr>
        <w:numPr>
          <w:ilvl w:val="0"/>
          <w:numId w:val="240"/>
        </w:numPr>
        <w:rPr>
          <w:rFonts w:asciiTheme="minorBidi" w:hAnsiTheme="minorBidi" w:cstheme="minorBidi"/>
          <w:bCs/>
          <w:sz w:val="20"/>
          <w:szCs w:val="20"/>
          <w:lang w:val="fr-FR"/>
        </w:rPr>
      </w:pPr>
      <w:r w:rsidRPr="00733E7F">
        <w:rPr>
          <w:rFonts w:asciiTheme="minorBidi" w:hAnsiTheme="minorBidi" w:cstheme="minorBidi" w:ascii="Times New Roman" w:hAnsi="Times New Roman"/>
          <w:b w:val="0"/>
          <w:bCs/>
          <w:i w:val="0"/>
          <w:sz w:val="20"/>
          <w:szCs w:val="20"/>
          <w:lang w:val="en-US"/>
        </w:rPr>
        <w:t>Certificado de licença de prática profissional de gestão de RH</w:t>
      </w:r>
    </w:p>
    <w:p w14:paraId="5185D189" w14:textId="77777777" w:rsidR="00733E7F" w:rsidRPr="00733E7F" w:rsidRDefault="00733E7F" w:rsidP="00733E7F">
      <w:pPr>
        <w:numPr>
          <w:ilvl w:val="0"/>
          <w:numId w:val="240"/>
        </w:numPr>
        <w:rPr>
          <w:rFonts w:asciiTheme="minorBidi" w:hAnsiTheme="minorBidi" w:cstheme="minorBidi"/>
          <w:bCs/>
          <w:sz w:val="20"/>
          <w:szCs w:val="20"/>
        </w:rPr>
      </w:pPr>
      <w:r w:rsidRPr="00733E7F">
        <w:rPr>
          <w:rFonts w:asciiTheme="minorBidi" w:hAnsiTheme="minorBidi" w:cstheme="minorBidi" w:ascii="Times New Roman" w:hAnsi="Times New Roman"/>
          <w:b w:val="0"/>
          <w:bCs/>
          <w:i w:val="0"/>
          <w:sz w:val="20"/>
          <w:szCs w:val="20"/>
        </w:rPr>
        <w:t>Membro titular do Instituto de Gestão de Recursos Humanos do Quênia</w:t>
      </w:r>
    </w:p>
    <w:p w14:paraId="15C44B6D" w14:textId="77777777" w:rsidR="00733E7F" w:rsidRPr="00733E7F" w:rsidRDefault="00733E7F" w:rsidP="00733E7F">
      <w:pPr>
        <w:numPr>
          <w:ilvl w:val="0"/>
          <w:numId w:val="240"/>
        </w:numPr>
        <w:rPr>
          <w:rFonts w:asciiTheme="minorBidi" w:hAnsiTheme="minorBidi" w:cstheme="minorBidi"/>
          <w:bCs/>
          <w:sz w:val="20"/>
          <w:szCs w:val="20"/>
        </w:rPr>
      </w:pPr>
      <w:r w:rsidRPr="00733E7F">
        <w:rPr>
          <w:rFonts w:asciiTheme="minorBidi" w:hAnsiTheme="minorBidi" w:cstheme="minorBidi" w:ascii="Times New Roman" w:hAnsi="Times New Roman"/>
          <w:b w:val="0"/>
          <w:bCs/>
          <w:i w:val="0"/>
          <w:sz w:val="20"/>
          <w:szCs w:val="20"/>
        </w:rPr>
        <w:t>Ex-membro do Instituto de Gestão de Recursos Humanos do Quênia.</w:t>
      </w:r>
    </w:p>
    <w:p w14:paraId="3B9252A1" w14:textId="77777777" w:rsidR="00733E7F" w:rsidRPr="00733E7F" w:rsidRDefault="00733E7F" w:rsidP="00733E7F">
      <w:pPr>
        <w:rPr>
          <w:rFonts w:asciiTheme="minorBidi" w:hAnsiTheme="minorBidi" w:cstheme="minorBidi"/>
          <w:b/>
          <w:sz w:val="20"/>
          <w:szCs w:val="20"/>
        </w:rPr>
      </w:pPr>
    </w:p>
    <w:p w14:paraId="7778BAA9" w14:textId="77777777" w:rsidR="00733E7F" w:rsidRPr="00733E7F" w:rsidRDefault="00733E7F" w:rsidP="00733E7F">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Principais qualificações</w:t>
      </w:r>
    </w:p>
    <w:p w14:paraId="6D9DCCDE" w14:textId="77777777" w:rsidR="00733E7F" w:rsidRPr="00733E7F" w:rsidRDefault="00733E7F" w:rsidP="00733E7F">
      <w:pPr>
        <w:jc w:val="both"/>
        <w:rPr>
          <w:rFonts w:asciiTheme="minorBidi" w:hAnsiTheme="minorBidi" w:cstheme="minorBidi"/>
          <w:bCs/>
          <w:sz w:val="20"/>
          <w:szCs w:val="20"/>
        </w:rPr>
      </w:pPr>
      <w:r w:rsidRPr="00733E7F">
        <w:rPr>
          <w:rFonts w:asciiTheme="minorBidi" w:hAnsiTheme="minorBidi" w:cstheme="minorBidi" w:ascii="Times New Roman" w:hAnsi="Times New Roman"/>
          <w:b w:val="0"/>
          <w:bCs/>
          <w:i w:val="0"/>
          <w:sz w:val="20"/>
          <w:szCs w:val="20"/>
        </w:rPr>
        <w:t>Christine Karimi Njagi é uma profissional altamente experiente em Gestão de Mudanças e Gestão de Recursos Humanos com mais de 13 anos na AH Consulting Limited.</w:t>
      </w:r>
      <w:r>
        <w:rPr>
          <w:rFonts w:ascii="Times New Roman" w:hAnsi="Times New Roman"/>
          <w:b w:val="0"/>
          <w:i w:val="0"/>
          <w:sz w:val="24"/>
        </w:rPr>
        <w:t>Ela possui pós-graduações em Administração de Empresas e Gestão de Recursos Humanos e é membro titular do Instituto de Gestão de Recursos Humanos do Quênia.</w:t>
      </w:r>
      <w:r>
        <w:rPr>
          <w:rFonts w:ascii="Times New Roman" w:hAnsi="Times New Roman"/>
          <w:b w:val="0"/>
          <w:i w:val="0"/>
          <w:sz w:val="24"/>
        </w:rPr>
        <w:t>Christine ocupou cargos administrativos e de RH de alto escalão em várias organizações, incluindo Doshi Group of Companies e Broadband Communication Networks Ltd. Sua vasta experiência em projetos abrange o desenvolvimento e a implementação de sistemas integrados de informação gerencial (IMIS) e sistemas de gestão financeira para clientes em vários países africanos, incluindo Malawi, Quênia, Etiópia, Libéria e Uganda.</w:t>
      </w:r>
      <w:r>
        <w:rPr>
          <w:rFonts w:ascii="Times New Roman" w:hAnsi="Times New Roman"/>
          <w:b w:val="0"/>
          <w:i w:val="0"/>
          <w:sz w:val="24"/>
        </w:rPr>
        <w:t>Ela gerenciou com sucesso responsabilidades significativas de gerenciamento de mudanças nesses projetos, garantindo a garantia de qualidade e a implementação estratégica.</w:t>
      </w:r>
    </w:p>
    <w:p w14:paraId="59C95B01" w14:textId="77777777" w:rsidR="00733E7F" w:rsidRPr="00733E7F" w:rsidRDefault="00733E7F" w:rsidP="00733E7F">
      <w:pPr>
        <w:rPr>
          <w:rFonts w:asciiTheme="minorBidi" w:hAnsiTheme="minorBidi" w:cstheme="minorBidi"/>
          <w:b/>
          <w:bCs/>
          <w:sz w:val="20"/>
          <w:szCs w:val="20"/>
        </w:rPr>
      </w:pPr>
    </w:p>
    <w:p w14:paraId="1CB52708" w14:textId="77777777" w:rsidR="00733E7F" w:rsidRPr="00733E7F" w:rsidRDefault="00733E7F" w:rsidP="00733E7F">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FORMAÇÃO EDUCACIONAL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08"/>
        <w:gridCol w:w="5321"/>
      </w:tblGrid>
      <w:tr w:rsidR="00733E7F" w:rsidRPr="00733E7F" w14:paraId="6A3EC82B" w14:textId="77777777" w:rsidTr="00DD5F4F">
        <w:tc>
          <w:tcPr>
            <w:tcW w:w="2237" w:type="pct"/>
            <w:shd w:val="clear" w:color="auto" w:fill="00B0F0"/>
          </w:tcPr>
          <w:p w14:paraId="6CA7266F" w14:textId="77777777" w:rsidR="00733E7F" w:rsidRPr="00733E7F" w:rsidRDefault="00733E7F" w:rsidP="00733E7F">
            <w:pPr>
              <w:rPr>
                <w:rFonts w:asciiTheme="minorBidi" w:hAnsiTheme="minorBidi" w:cstheme="minorBidi"/>
                <w:b/>
                <w:bCs/>
                <w:color w:val="FFFFFF" w:themeColor="background1"/>
                <w:sz w:val="20"/>
                <w:szCs w:val="20"/>
              </w:rPr>
            </w:pPr>
            <w:r w:rsidRPr="00733E7F">
              <w:rPr>
                <w:rFonts w:asciiTheme="minorBidi" w:hAnsiTheme="minorBidi" w:cstheme="minorBidi" w:ascii="Times New Roman" w:hAnsi="Times New Roman"/>
                <w:b/>
                <w:bCs/>
                <w:i w:val="0"/>
                <w:color w:val="FFFFFF" w:themeColor="background1"/>
                <w:sz w:val="20"/>
                <w:szCs w:val="20"/>
              </w:rPr>
              <w:t>Instituição acadêmica</w:t>
            </w:r>
          </w:p>
        </w:tc>
        <w:tc>
          <w:tcPr>
            <w:tcW w:w="2763" w:type="pct"/>
            <w:shd w:val="clear" w:color="auto" w:fill="00B0F0"/>
            <w:tcMar>
              <w:top w:w="0" w:type="dxa"/>
              <w:left w:w="108" w:type="dxa"/>
              <w:bottom w:w="0" w:type="dxa"/>
              <w:right w:w="108" w:type="dxa"/>
            </w:tcMar>
            <w:hideMark/>
          </w:tcPr>
          <w:p w14:paraId="637A69EE" w14:textId="77777777" w:rsidR="00733E7F" w:rsidRPr="00733E7F" w:rsidRDefault="00733E7F" w:rsidP="00733E7F">
            <w:pPr>
              <w:rPr>
                <w:rFonts w:asciiTheme="minorBidi" w:hAnsiTheme="minorBidi" w:cstheme="minorBidi"/>
                <w:b/>
                <w:bCs/>
                <w:color w:val="FFFFFF" w:themeColor="background1"/>
                <w:sz w:val="20"/>
                <w:szCs w:val="20"/>
              </w:rPr>
            </w:pPr>
            <w:r w:rsidRPr="00733E7F">
              <w:rPr>
                <w:rFonts w:asciiTheme="minorBidi" w:hAnsiTheme="minorBidi" w:cstheme="minorBidi" w:ascii="Times New Roman" w:hAnsi="Times New Roman"/>
                <w:b/>
                <w:bCs/>
                <w:i w:val="0"/>
                <w:color w:val="FFFFFF" w:themeColor="background1"/>
                <w:sz w:val="20"/>
                <w:szCs w:val="20"/>
              </w:rPr>
              <w:t>Prêmio/Qualificação</w:t>
            </w:r>
          </w:p>
        </w:tc>
      </w:tr>
      <w:tr w:rsidR="00733E7F" w:rsidRPr="00733E7F" w14:paraId="52F2C5A5" w14:textId="77777777" w:rsidTr="00DD5F4F">
        <w:tc>
          <w:tcPr>
            <w:tcW w:w="2237" w:type="pct"/>
          </w:tcPr>
          <w:p w14:paraId="05920B5E"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Universidade de Nairobi</w:t>
            </w:r>
          </w:p>
        </w:tc>
        <w:tc>
          <w:tcPr>
            <w:tcW w:w="2763" w:type="pct"/>
            <w:tcMar>
              <w:top w:w="0" w:type="dxa"/>
              <w:left w:w="108" w:type="dxa"/>
              <w:bottom w:w="0" w:type="dxa"/>
              <w:right w:w="108" w:type="dxa"/>
            </w:tcMar>
            <w:vAlign w:val="center"/>
          </w:tcPr>
          <w:p w14:paraId="4ECABE49" w14:textId="77777777" w:rsidR="00733E7F" w:rsidRPr="00733E7F" w:rsidRDefault="00733E7F" w:rsidP="00733E7F">
            <w:pPr>
              <w:rPr>
                <w:rFonts w:asciiTheme="minorBidi" w:hAnsiTheme="minorBidi" w:cstheme="minorBidi"/>
                <w:sz w:val="20"/>
                <w:szCs w:val="20"/>
              </w:rPr>
            </w:pPr>
            <w:proofErr w:type="gramStart"/>
            <w:r w:rsidRPr="00733E7F">
              <w:rPr>
                <w:rFonts w:asciiTheme="minorBidi" w:hAnsiTheme="minorBidi" w:cstheme="minorBidi" w:ascii="Times New Roman" w:hAnsi="Times New Roman"/>
                <w:b w:val="0"/>
                <w:i w:val="0"/>
                <w:sz w:val="20"/>
                <w:szCs w:val="20"/>
              </w:rPr>
              <w:t>Mestrado em Administração de Empresas, Gestão Estratégica</w:t>
            </w:r>
            <w:proofErr w:type="gramEnd"/>
            <w:r w:rsidRPr="00733E7F">
              <w:rPr>
                <w:rFonts w:asciiTheme="minorBidi" w:hAnsiTheme="minorBidi" w:cstheme="minorBidi"/>
                <w:sz w:val="20"/>
                <w:szCs w:val="20"/>
              </w:rPr>
            </w:r>
          </w:p>
        </w:tc>
      </w:tr>
      <w:tr w:rsidR="00733E7F" w:rsidRPr="00733E7F" w14:paraId="300D200B" w14:textId="77777777" w:rsidTr="00DD5F4F">
        <w:tc>
          <w:tcPr>
            <w:tcW w:w="2237" w:type="pct"/>
          </w:tcPr>
          <w:p w14:paraId="46951D9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Instituto de Recursos Humanos</w:t>
            </w:r>
          </w:p>
          <w:p w14:paraId="619CEABE"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Gestão (K) Ltda</w:t>
            </w:r>
          </w:p>
        </w:tc>
        <w:tc>
          <w:tcPr>
            <w:tcW w:w="2763" w:type="pct"/>
            <w:tcMar>
              <w:top w:w="0" w:type="dxa"/>
              <w:left w:w="108" w:type="dxa"/>
              <w:bottom w:w="0" w:type="dxa"/>
              <w:right w:w="108" w:type="dxa"/>
            </w:tcMar>
            <w:vAlign w:val="center"/>
          </w:tcPr>
          <w:p w14:paraId="5BE6606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Pós-Graduação em Gestão de Recursos Humanos</w:t>
            </w:r>
          </w:p>
        </w:tc>
      </w:tr>
      <w:tr w:rsidR="00733E7F" w:rsidRPr="00733E7F" w14:paraId="126610F4" w14:textId="77777777" w:rsidTr="00DD5F4F">
        <w:tc>
          <w:tcPr>
            <w:tcW w:w="2237" w:type="pct"/>
          </w:tcPr>
          <w:p w14:paraId="02930A8F"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Instituto de Gestão de Recursos Humanos do Quênia</w:t>
            </w:r>
          </w:p>
        </w:tc>
        <w:tc>
          <w:tcPr>
            <w:tcW w:w="2763" w:type="pct"/>
            <w:tcMar>
              <w:top w:w="0" w:type="dxa"/>
              <w:left w:w="108" w:type="dxa"/>
              <w:bottom w:w="0" w:type="dxa"/>
              <w:right w:w="108" w:type="dxa"/>
            </w:tcMar>
            <w:vAlign w:val="center"/>
          </w:tcPr>
          <w:p w14:paraId="5E08CB24"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Pós-Graduação em Gestão de Recursos Humanos</w:t>
            </w:r>
          </w:p>
        </w:tc>
      </w:tr>
      <w:tr w:rsidR="00733E7F" w:rsidRPr="00733E7F" w14:paraId="31645947" w14:textId="77777777" w:rsidTr="00DD5F4F">
        <w:tc>
          <w:tcPr>
            <w:tcW w:w="2237" w:type="pct"/>
          </w:tcPr>
          <w:p w14:paraId="70A5283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Instituto de Estudos Empresariais de Nairobi</w:t>
            </w:r>
          </w:p>
        </w:tc>
        <w:tc>
          <w:tcPr>
            <w:tcW w:w="2763" w:type="pct"/>
            <w:tcMar>
              <w:top w:w="0" w:type="dxa"/>
              <w:left w:w="108" w:type="dxa"/>
              <w:bottom w:w="0" w:type="dxa"/>
              <w:right w:w="108" w:type="dxa"/>
            </w:tcMar>
            <w:vAlign w:val="center"/>
          </w:tcPr>
          <w:p w14:paraId="0B03F1EA"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Diploma em Vendas e Marketing, (Administração de Empresas)</w:t>
            </w:r>
          </w:p>
        </w:tc>
      </w:tr>
      <w:tr w:rsidR="00733E7F" w:rsidRPr="00733E7F" w14:paraId="7D00482E" w14:textId="77777777" w:rsidTr="00DD5F4F">
        <w:tc>
          <w:tcPr>
            <w:tcW w:w="2237" w:type="pct"/>
          </w:tcPr>
          <w:p w14:paraId="71C1C644"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Universidade Jomo Kenyatta de Agricultura e Tecnologia</w:t>
            </w:r>
          </w:p>
        </w:tc>
        <w:tc>
          <w:tcPr>
            <w:tcW w:w="2763" w:type="pct"/>
            <w:tcMar>
              <w:top w:w="0" w:type="dxa"/>
              <w:left w:w="108" w:type="dxa"/>
              <w:bottom w:w="0" w:type="dxa"/>
              <w:right w:w="108" w:type="dxa"/>
            </w:tcMar>
            <w:vAlign w:val="center"/>
          </w:tcPr>
          <w:p w14:paraId="31E017DD"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bacharel em Ciências</w:t>
            </w:r>
          </w:p>
        </w:tc>
      </w:tr>
    </w:tbl>
    <w:p w14:paraId="0EDE172F" w14:textId="77777777" w:rsidR="00733E7F" w:rsidRPr="00733E7F" w:rsidRDefault="00733E7F" w:rsidP="00733E7F">
      <w:pPr>
        <w:rPr>
          <w:rFonts w:asciiTheme="minorBidi" w:hAnsiTheme="minorBidi" w:cstheme="minorBidi"/>
          <w:b/>
          <w:sz w:val="20"/>
          <w:szCs w:val="20"/>
          <w:lang w:val="fr-FR"/>
        </w:rPr>
      </w:pPr>
    </w:p>
    <w:p w14:paraId="29FA1D9F" w14:textId="77777777" w:rsidR="00733E7F" w:rsidRPr="00733E7F" w:rsidRDefault="00733E7F" w:rsidP="00733E7F">
      <w:pPr>
        <w:rPr>
          <w:rFonts w:asciiTheme="minorBidi" w:hAnsiTheme="minorBidi" w:cstheme="minorBidi"/>
          <w:b/>
          <w:sz w:val="20"/>
          <w:szCs w:val="20"/>
          <w:lang w:val="fr-FR"/>
        </w:rPr>
      </w:pPr>
      <w:r w:rsidRPr="00733E7F">
        <w:rPr>
          <w:rFonts w:asciiTheme="minorBidi" w:hAnsiTheme="minorBidi" w:cstheme="minorBidi" w:ascii="Times New Roman" w:hAnsi="Times New Roman"/>
          <w:b/>
          <w:i w:val="0"/>
          <w:sz w:val="20"/>
          <w:szCs w:val="20"/>
          <w:lang w:val="fr-FR"/>
        </w:rPr>
        <w:t>REGISTRO DE EMPREGO:</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2"/>
        <w:gridCol w:w="6977"/>
      </w:tblGrid>
      <w:tr w:rsidR="00733E7F" w:rsidRPr="00733E7F" w14:paraId="7EBC63BF" w14:textId="77777777" w:rsidTr="00733E7F">
        <w:trPr>
          <w:tblHeader/>
          <w:jc w:val="center"/>
        </w:trPr>
        <w:tc>
          <w:tcPr>
            <w:tcW w:w="1377" w:type="pct"/>
            <w:shd w:val="clear" w:color="auto" w:fill="00B0F0"/>
          </w:tcPr>
          <w:p w14:paraId="7B4F3819" w14:textId="77777777" w:rsidR="00733E7F" w:rsidRPr="00733E7F" w:rsidRDefault="00733E7F" w:rsidP="00733E7F">
            <w:pPr>
              <w:rPr>
                <w:rFonts w:asciiTheme="minorBidi" w:hAnsiTheme="minorBidi" w:cstheme="minorBidi"/>
                <w:b/>
                <w:color w:val="FFFFFF" w:themeColor="background1"/>
                <w:sz w:val="20"/>
                <w:szCs w:val="20"/>
                <w:lang w:val="sw-KE"/>
              </w:rPr>
            </w:pPr>
            <w:r w:rsidRPr="00733E7F">
              <w:rPr>
                <w:rFonts w:asciiTheme="minorBidi" w:hAnsiTheme="minorBidi" w:cstheme="minorBidi" w:ascii="Times New Roman" w:hAnsi="Times New Roman"/>
                <w:b/>
                <w:i w:val="0"/>
                <w:color w:val="FFFFFF" w:themeColor="background1"/>
                <w:sz w:val="20"/>
                <w:szCs w:val="20"/>
                <w:lang w:val="sw-KE"/>
              </w:rPr>
              <w:t>Período,</w:t>
            </w:r>
          </w:p>
        </w:tc>
        <w:tc>
          <w:tcPr>
            <w:tcW w:w="3623" w:type="pct"/>
            <w:shd w:val="clear" w:color="auto" w:fill="00B0F0"/>
          </w:tcPr>
          <w:p w14:paraId="29280108" w14:textId="77777777" w:rsidR="00733E7F" w:rsidRPr="00733E7F" w:rsidRDefault="00733E7F" w:rsidP="00733E7F">
            <w:pPr>
              <w:rPr>
                <w:rFonts w:asciiTheme="minorBidi" w:hAnsiTheme="minorBidi" w:cstheme="minorBidi"/>
                <w:b/>
                <w:color w:val="FFFFFF" w:themeColor="background1"/>
                <w:sz w:val="20"/>
                <w:szCs w:val="20"/>
                <w:lang w:val="sw-KE"/>
              </w:rPr>
            </w:pPr>
            <w:r w:rsidRPr="00733E7F">
              <w:rPr>
                <w:rFonts w:asciiTheme="minorBidi" w:hAnsiTheme="minorBidi" w:cstheme="minorBidi" w:ascii="Times New Roman" w:hAnsi="Times New Roman"/>
                <w:b/>
                <w:i w:val="0"/>
                <w:color w:val="FFFFFF" w:themeColor="background1"/>
                <w:sz w:val="20"/>
                <w:szCs w:val="20"/>
                <w:lang w:val="sw-KE"/>
              </w:rPr>
              <w:t>Empregador, Posição</w:t>
            </w:r>
          </w:p>
        </w:tc>
      </w:tr>
      <w:tr w:rsidR="00733E7F" w:rsidRPr="00733E7F" w14:paraId="171233DA" w14:textId="77777777" w:rsidTr="00733E7F">
        <w:trPr>
          <w:jc w:val="center"/>
        </w:trPr>
        <w:tc>
          <w:tcPr>
            <w:tcW w:w="1377" w:type="pct"/>
          </w:tcPr>
          <w:p w14:paraId="1C4BA068"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val="0"/>
                <w:i w:val="0"/>
                <w:sz w:val="20"/>
                <w:szCs w:val="20"/>
                <w:lang w:val="sw-KE"/>
              </w:rPr>
              <w:t>Setembro de 2011 até o momento</w:t>
            </w:r>
          </w:p>
        </w:tc>
        <w:tc>
          <w:tcPr>
            <w:tcW w:w="3623" w:type="pct"/>
          </w:tcPr>
          <w:p w14:paraId="1C557FBD"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bCs/>
                <w:i w:val="0"/>
                <w:sz w:val="20"/>
                <w:szCs w:val="20"/>
                <w:lang w:val="sw-KE"/>
              </w:rPr>
              <w:t>Consultor de Recursos Humanos, AH Consulting Limited</w:t>
            </w:r>
            <w:r w:rsidRPr="00733E7F">
              <w:rPr>
                <w:rFonts w:asciiTheme="minorBidi" w:hAnsiTheme="minorBidi" w:cstheme="minorBidi"/>
                <w:sz w:val="20"/>
                <w:szCs w:val="20"/>
                <w:lang w:val="sw-KE"/>
              </w:rPr>
            </w:r>
          </w:p>
        </w:tc>
      </w:tr>
      <w:tr w:rsidR="00733E7F" w:rsidRPr="00733E7F" w14:paraId="766D4709" w14:textId="77777777" w:rsidTr="00733E7F">
        <w:trPr>
          <w:jc w:val="center"/>
        </w:trPr>
        <w:tc>
          <w:tcPr>
            <w:tcW w:w="1377" w:type="pct"/>
          </w:tcPr>
          <w:p w14:paraId="305C02E5"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val="0"/>
                <w:i w:val="0"/>
                <w:sz w:val="20"/>
                <w:szCs w:val="20"/>
                <w:lang w:val="sw-KE"/>
              </w:rPr>
              <w:t>Maio de 2011 - Abril de 2012</w:t>
            </w:r>
          </w:p>
          <w:p w14:paraId="54E7D6B8" w14:textId="77777777" w:rsidR="00733E7F" w:rsidRPr="00733E7F" w:rsidRDefault="00733E7F" w:rsidP="00733E7F">
            <w:pPr>
              <w:rPr>
                <w:rFonts w:asciiTheme="minorBidi" w:hAnsiTheme="minorBidi" w:cstheme="minorBidi"/>
                <w:sz w:val="20"/>
                <w:szCs w:val="20"/>
                <w:lang w:val="sw-KE"/>
              </w:rPr>
            </w:pPr>
          </w:p>
        </w:tc>
        <w:tc>
          <w:tcPr>
            <w:tcW w:w="3623" w:type="pct"/>
          </w:tcPr>
          <w:p w14:paraId="5D252E47"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val="0"/>
                <w:i w:val="0"/>
                <w:sz w:val="20"/>
                <w:szCs w:val="20"/>
                <w:lang w:val="sw-KE"/>
              </w:rPr>
              <w:t>Grupo de empresas Doshi.</w:t>
            </w:r>
            <w:r w:rsidRPr="00733E7F">
              <w:rPr>
                <w:rFonts w:asciiTheme="minorBidi" w:hAnsiTheme="minorBidi" w:cstheme="minorBidi" w:ascii="Times New Roman" w:hAnsi="Times New Roman"/>
                <w:b/>
                <w:i w:val="0"/>
                <w:sz w:val="20"/>
                <w:szCs w:val="20"/>
                <w:lang w:val="sw-KE"/>
              </w:rPr>
              <w:t>Posição Gerente de Recursos Humanos e Administração do Grupo</w:t>
            </w:r>
            <w:r w:rsidRPr="00733E7F">
              <w:rPr>
                <w:rFonts w:asciiTheme="minorBidi" w:hAnsiTheme="minorBidi" w:cstheme="minorBidi"/>
                <w:sz w:val="20"/>
                <w:szCs w:val="20"/>
                <w:lang w:val="sw-KE"/>
              </w:rPr>
            </w:r>
          </w:p>
        </w:tc>
      </w:tr>
      <w:tr w:rsidR="00733E7F" w:rsidRPr="00733E7F" w14:paraId="5781F26A" w14:textId="77777777" w:rsidTr="00733E7F">
        <w:trPr>
          <w:jc w:val="center"/>
        </w:trPr>
        <w:tc>
          <w:tcPr>
            <w:tcW w:w="1377" w:type="pct"/>
          </w:tcPr>
          <w:p w14:paraId="594B1E07"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val="0"/>
                <w:i w:val="0"/>
                <w:sz w:val="20"/>
                <w:szCs w:val="20"/>
                <w:lang w:val="sw-KE"/>
              </w:rPr>
              <w:t>Outubro de 2010 - Março de 2011</w:t>
            </w:r>
          </w:p>
          <w:p w14:paraId="31CBD2D4" w14:textId="77777777" w:rsidR="00733E7F" w:rsidRPr="00733E7F" w:rsidRDefault="00733E7F" w:rsidP="00733E7F">
            <w:pPr>
              <w:rPr>
                <w:rFonts w:asciiTheme="minorBidi" w:hAnsiTheme="minorBidi" w:cstheme="minorBidi"/>
                <w:sz w:val="20"/>
                <w:szCs w:val="20"/>
                <w:lang w:val="sw-KE"/>
              </w:rPr>
            </w:pPr>
          </w:p>
        </w:tc>
        <w:tc>
          <w:tcPr>
            <w:tcW w:w="3623" w:type="pct"/>
          </w:tcPr>
          <w:p w14:paraId="7363D226"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val="0"/>
                <w:i w:val="0"/>
                <w:sz w:val="20"/>
                <w:szCs w:val="20"/>
                <w:lang w:val="sw-KE"/>
              </w:rPr>
              <w:t>Redes de Comunicação de Banda Larga Ltda.</w:t>
            </w:r>
            <w:r w:rsidRPr="00733E7F">
              <w:rPr>
                <w:rFonts w:asciiTheme="minorBidi" w:hAnsiTheme="minorBidi" w:cstheme="minorBidi" w:ascii="Times New Roman" w:hAnsi="Times New Roman"/>
                <w:b/>
                <w:i w:val="0"/>
                <w:sz w:val="20"/>
                <w:szCs w:val="20"/>
                <w:lang w:val="sw-KE"/>
              </w:rPr>
              <w:t>Posição Gerente de Recursos Humanos e Administração</w:t>
            </w:r>
            <w:r w:rsidRPr="00733E7F">
              <w:rPr>
                <w:rFonts w:asciiTheme="minorBidi" w:hAnsiTheme="minorBidi" w:cstheme="minorBidi"/>
                <w:sz w:val="20"/>
                <w:szCs w:val="20"/>
                <w:lang w:val="sw-KE"/>
              </w:rPr>
            </w:r>
          </w:p>
        </w:tc>
      </w:tr>
      <w:tr w:rsidR="00733E7F" w:rsidRPr="00733E7F" w14:paraId="2E5D0794" w14:textId="77777777" w:rsidTr="00733E7F">
        <w:trPr>
          <w:jc w:val="center"/>
        </w:trPr>
        <w:tc>
          <w:tcPr>
            <w:tcW w:w="1377" w:type="pct"/>
          </w:tcPr>
          <w:p w14:paraId="2F3DBB07"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val="0"/>
                <w:i w:val="0"/>
                <w:sz w:val="20"/>
                <w:szCs w:val="20"/>
                <w:lang w:val="sw-KE"/>
              </w:rPr>
              <w:t>Março de 2009 - Março de 2010</w:t>
            </w:r>
          </w:p>
        </w:tc>
        <w:tc>
          <w:tcPr>
            <w:tcW w:w="3623" w:type="pct"/>
          </w:tcPr>
          <w:p w14:paraId="6E3CD24F"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val="0"/>
                <w:i w:val="0"/>
                <w:sz w:val="20"/>
                <w:szCs w:val="20"/>
                <w:lang w:val="sw-KE"/>
              </w:rPr>
              <w:t>Guru Nanak.</w:t>
            </w:r>
            <w:r w:rsidRPr="00733E7F">
              <w:rPr>
                <w:rFonts w:asciiTheme="minorBidi" w:hAnsiTheme="minorBidi" w:cstheme="minorBidi" w:ascii="Times New Roman" w:hAnsi="Times New Roman"/>
                <w:b/>
                <w:i w:val="0"/>
                <w:sz w:val="20"/>
                <w:szCs w:val="20"/>
                <w:lang w:val="sw-KE"/>
              </w:rPr>
              <w:t>Hospital R.S.</w:t>
            </w:r>
            <w:r w:rsidRPr="00733E7F">
              <w:rPr>
                <w:rFonts w:asciiTheme="minorBidi" w:hAnsiTheme="minorBidi" w:cstheme="minorBidi" w:ascii="Times New Roman" w:hAnsi="Times New Roman"/>
                <w:b w:val="0"/>
                <w:i w:val="0"/>
                <w:sz w:val="20"/>
                <w:szCs w:val="20"/>
                <w:lang w:val="sw-KE"/>
              </w:rPr>
              <w:t>Posição Gerente de Recursos Humanos</w:t>
            </w:r>
          </w:p>
        </w:tc>
      </w:tr>
      <w:tr w:rsidR="00733E7F" w:rsidRPr="00733E7F" w14:paraId="059CDD79" w14:textId="77777777" w:rsidTr="00733E7F">
        <w:trPr>
          <w:jc w:val="center"/>
        </w:trPr>
        <w:tc>
          <w:tcPr>
            <w:tcW w:w="1377" w:type="pct"/>
          </w:tcPr>
          <w:p w14:paraId="41F87B61"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val="0"/>
                <w:i w:val="0"/>
                <w:sz w:val="20"/>
                <w:szCs w:val="20"/>
                <w:lang w:val="sw-KE"/>
              </w:rPr>
              <w:t>Novembro de 2007 - outubro de 2008</w:t>
            </w:r>
          </w:p>
        </w:tc>
        <w:tc>
          <w:tcPr>
            <w:tcW w:w="3623" w:type="pct"/>
          </w:tcPr>
          <w:p w14:paraId="74A1FE12"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val="0"/>
                <w:i w:val="0"/>
                <w:sz w:val="20"/>
                <w:szCs w:val="20"/>
                <w:lang w:val="sw-KE"/>
              </w:rPr>
              <w:t>Budget Rent A Car do Quênia.</w:t>
            </w:r>
            <w:r w:rsidRPr="00733E7F">
              <w:rPr>
                <w:rFonts w:asciiTheme="minorBidi" w:hAnsiTheme="minorBidi" w:cstheme="minorBidi" w:ascii="Times New Roman" w:hAnsi="Times New Roman"/>
                <w:b/>
                <w:i w:val="0"/>
                <w:sz w:val="20"/>
                <w:szCs w:val="20"/>
                <w:lang w:val="sw-KE"/>
              </w:rPr>
              <w:t>Posição Gerente de RH e Administração</w:t>
            </w:r>
            <w:r w:rsidRPr="00733E7F">
              <w:rPr>
                <w:rFonts w:asciiTheme="minorBidi" w:hAnsiTheme="minorBidi" w:cstheme="minorBidi"/>
                <w:sz w:val="20"/>
                <w:szCs w:val="20"/>
                <w:lang w:val="sw-KE"/>
              </w:rPr>
            </w:r>
          </w:p>
        </w:tc>
      </w:tr>
      <w:tr w:rsidR="00733E7F" w:rsidRPr="00733E7F" w14:paraId="3EF0E78C" w14:textId="77777777" w:rsidTr="00733E7F">
        <w:trPr>
          <w:trHeight w:val="265"/>
          <w:jc w:val="center"/>
        </w:trPr>
        <w:tc>
          <w:tcPr>
            <w:tcW w:w="1377" w:type="pct"/>
          </w:tcPr>
          <w:p w14:paraId="6DE911D8"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val="0"/>
                <w:i w:val="0"/>
                <w:sz w:val="20"/>
                <w:szCs w:val="20"/>
                <w:lang w:val="sw-KE"/>
              </w:rPr>
              <w:t>Fev 2003 - Out 2007</w:t>
            </w:r>
          </w:p>
        </w:tc>
        <w:tc>
          <w:tcPr>
            <w:tcW w:w="3623" w:type="pct"/>
          </w:tcPr>
          <w:p w14:paraId="215E6FBA" w14:textId="77777777" w:rsidR="00733E7F" w:rsidRPr="00733E7F" w:rsidRDefault="00733E7F" w:rsidP="00733E7F">
            <w:pPr>
              <w:rPr>
                <w:rFonts w:asciiTheme="minorBidi" w:hAnsiTheme="minorBidi" w:cstheme="minorBidi"/>
                <w:sz w:val="20"/>
                <w:szCs w:val="20"/>
                <w:lang w:val="sw-KE"/>
              </w:rPr>
            </w:pPr>
            <w:r w:rsidRPr="00733E7F">
              <w:rPr>
                <w:rFonts w:asciiTheme="minorBidi" w:hAnsiTheme="minorBidi" w:cstheme="minorBidi" w:ascii="Times New Roman" w:hAnsi="Times New Roman"/>
                <w:b w:val="0"/>
                <w:i w:val="0"/>
                <w:sz w:val="20"/>
                <w:szCs w:val="20"/>
                <w:lang w:val="sw-KE"/>
              </w:rPr>
              <w:t>Rolex Garments (EPZ) Ltda.</w:t>
            </w:r>
            <w:r w:rsidRPr="00733E7F">
              <w:rPr>
                <w:rFonts w:asciiTheme="minorBidi" w:hAnsiTheme="minorBidi" w:cstheme="minorBidi" w:ascii="Times New Roman" w:hAnsi="Times New Roman"/>
                <w:b/>
                <w:i w:val="0"/>
                <w:sz w:val="20"/>
                <w:szCs w:val="20"/>
                <w:lang w:val="sw-KE"/>
              </w:rPr>
              <w:t>Posição Gerente de Recursos Humanos</w:t>
            </w:r>
            <w:r w:rsidRPr="00733E7F">
              <w:rPr>
                <w:rFonts w:asciiTheme="minorBidi" w:hAnsiTheme="minorBidi" w:cstheme="minorBidi"/>
                <w:sz w:val="20"/>
                <w:szCs w:val="20"/>
                <w:lang w:val="sw-KE"/>
              </w:rPr>
            </w:r>
          </w:p>
        </w:tc>
      </w:tr>
    </w:tbl>
    <w:p w14:paraId="3AEFA972" w14:textId="77777777" w:rsidR="00733E7F" w:rsidRPr="00733E7F" w:rsidRDefault="00733E7F" w:rsidP="00733E7F">
      <w:pPr>
        <w:rPr>
          <w:rFonts w:asciiTheme="minorBidi" w:hAnsiTheme="minorBidi" w:cstheme="minorBidi"/>
          <w:b/>
          <w:bCs/>
          <w:sz w:val="20"/>
          <w:szCs w:val="20"/>
          <w:lang w:val="en-US"/>
        </w:rPr>
      </w:pPr>
      <w:r w:rsidRPr="00733E7F">
        <w:rPr>
          <w:rFonts w:asciiTheme="minorBidi" w:hAnsiTheme="minorBidi" w:cstheme="minorBidi" w:ascii="Times New Roman" w:hAnsi="Times New Roman"/>
          <w:b/>
          <w:bCs/>
          <w:i w:val="0"/>
          <w:sz w:val="20"/>
          <w:szCs w:val="20"/>
          <w:lang w:val="en-US"/>
        </w:rPr>
        <w:t>Habilidades linguísticas</w:t>
      </w:r>
    </w:p>
    <w:tbl>
      <w:tblPr>
        <w:tblW w:w="49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6"/>
        <w:gridCol w:w="2074"/>
        <w:gridCol w:w="2406"/>
        <w:gridCol w:w="2959"/>
      </w:tblGrid>
      <w:tr w:rsidR="00733E7F" w:rsidRPr="00733E7F" w14:paraId="3E1E4282" w14:textId="77777777" w:rsidTr="00733E7F">
        <w:tc>
          <w:tcPr>
            <w:tcW w:w="1078" w:type="pct"/>
            <w:shd w:val="clear" w:color="auto" w:fill="00B0F0"/>
          </w:tcPr>
          <w:p w14:paraId="17444E1D" w14:textId="77777777" w:rsidR="00733E7F" w:rsidRPr="00733E7F" w:rsidRDefault="00733E7F" w:rsidP="00733E7F">
            <w:pPr>
              <w:rPr>
                <w:rFonts w:asciiTheme="minorBidi" w:hAnsiTheme="minorBidi" w:cstheme="minorBidi"/>
                <w:b/>
                <w:color w:val="FFFFFF" w:themeColor="background1"/>
                <w:sz w:val="20"/>
                <w:szCs w:val="20"/>
                <w:lang w:val="pt-BR"/>
              </w:rPr>
            </w:pPr>
            <w:r w:rsidRPr="00733E7F">
              <w:rPr>
                <w:rFonts w:asciiTheme="minorBidi" w:hAnsiTheme="minorBidi" w:cstheme="minorBidi" w:ascii="Times New Roman" w:hAnsi="Times New Roman"/>
                <w:b/>
                <w:i w:val="0"/>
                <w:color w:val="FFFFFF" w:themeColor="background1"/>
                <w:sz w:val="20"/>
                <w:szCs w:val="20"/>
                <w:lang w:val="pt-BR"/>
              </w:rPr>
              <w:t>Linguagem</w:t>
            </w:r>
          </w:p>
        </w:tc>
        <w:tc>
          <w:tcPr>
            <w:tcW w:w="1093" w:type="pct"/>
            <w:shd w:val="clear" w:color="auto" w:fill="00B0F0"/>
          </w:tcPr>
          <w:p w14:paraId="32755DE4" w14:textId="77777777" w:rsidR="00733E7F" w:rsidRPr="00733E7F" w:rsidRDefault="00733E7F" w:rsidP="00733E7F">
            <w:pPr>
              <w:rPr>
                <w:rFonts w:asciiTheme="minorBidi" w:hAnsiTheme="minorBidi" w:cstheme="minorBidi"/>
                <w:b/>
                <w:color w:val="FFFFFF" w:themeColor="background1"/>
                <w:sz w:val="20"/>
                <w:szCs w:val="20"/>
                <w:lang w:val="pt-BR"/>
              </w:rPr>
            </w:pPr>
            <w:r w:rsidRPr="00733E7F">
              <w:rPr>
                <w:rFonts w:asciiTheme="minorBidi" w:hAnsiTheme="minorBidi" w:cstheme="minorBidi" w:ascii="Times New Roman" w:hAnsi="Times New Roman"/>
                <w:b/>
                <w:i w:val="0"/>
                <w:color w:val="FFFFFF" w:themeColor="background1"/>
                <w:sz w:val="20"/>
                <w:szCs w:val="20"/>
                <w:lang w:val="pt-BR"/>
              </w:rPr>
              <w:t>Falando</w:t>
            </w:r>
          </w:p>
        </w:tc>
        <w:tc>
          <w:tcPr>
            <w:tcW w:w="1268" w:type="pct"/>
            <w:shd w:val="clear" w:color="auto" w:fill="00B0F0"/>
          </w:tcPr>
          <w:p w14:paraId="5B9FC5E0" w14:textId="77777777" w:rsidR="00733E7F" w:rsidRPr="00733E7F" w:rsidRDefault="00733E7F" w:rsidP="00733E7F">
            <w:pPr>
              <w:rPr>
                <w:rFonts w:asciiTheme="minorBidi" w:hAnsiTheme="minorBidi" w:cstheme="minorBidi"/>
                <w:b/>
                <w:color w:val="FFFFFF" w:themeColor="background1"/>
                <w:sz w:val="20"/>
                <w:szCs w:val="20"/>
                <w:lang w:val="pt-BR"/>
              </w:rPr>
            </w:pPr>
            <w:r w:rsidRPr="00733E7F">
              <w:rPr>
                <w:rFonts w:asciiTheme="minorBidi" w:hAnsiTheme="minorBidi" w:cstheme="minorBidi" w:ascii="Times New Roman" w:hAnsi="Times New Roman"/>
                <w:b/>
                <w:i w:val="0"/>
                <w:color w:val="FFFFFF" w:themeColor="background1"/>
                <w:sz w:val="20"/>
                <w:szCs w:val="20"/>
                <w:lang w:val="pt-BR"/>
              </w:rPr>
              <w:t>Leitura</w:t>
            </w:r>
          </w:p>
        </w:tc>
        <w:tc>
          <w:tcPr>
            <w:tcW w:w="1560" w:type="pct"/>
            <w:shd w:val="clear" w:color="auto" w:fill="00B0F0"/>
          </w:tcPr>
          <w:p w14:paraId="1B76F83F" w14:textId="77777777" w:rsidR="00733E7F" w:rsidRPr="00733E7F" w:rsidRDefault="00733E7F" w:rsidP="00733E7F">
            <w:pPr>
              <w:rPr>
                <w:rFonts w:asciiTheme="minorBidi" w:hAnsiTheme="minorBidi" w:cstheme="minorBidi"/>
                <w:b/>
                <w:color w:val="FFFFFF" w:themeColor="background1"/>
                <w:sz w:val="20"/>
                <w:szCs w:val="20"/>
                <w:lang w:val="pt-BR"/>
              </w:rPr>
            </w:pPr>
            <w:r w:rsidRPr="00733E7F">
              <w:rPr>
                <w:rFonts w:asciiTheme="minorBidi" w:hAnsiTheme="minorBidi" w:cstheme="minorBidi" w:ascii="Times New Roman" w:hAnsi="Times New Roman"/>
                <w:b/>
                <w:i w:val="0"/>
                <w:color w:val="FFFFFF" w:themeColor="background1"/>
                <w:sz w:val="20"/>
                <w:szCs w:val="20"/>
                <w:lang w:val="pt-BR"/>
              </w:rPr>
              <w:t>Escrita</w:t>
            </w:r>
          </w:p>
        </w:tc>
      </w:tr>
      <w:tr w:rsidR="00733E7F" w:rsidRPr="00733E7F" w14:paraId="68A5916E" w14:textId="77777777" w:rsidTr="00733E7F">
        <w:tc>
          <w:tcPr>
            <w:tcW w:w="1078" w:type="pct"/>
          </w:tcPr>
          <w:p w14:paraId="29EA42DB" w14:textId="77777777" w:rsidR="00733E7F" w:rsidRPr="00733E7F" w:rsidRDefault="00733E7F" w:rsidP="00733E7F">
            <w:pPr>
              <w:rPr>
                <w:rFonts w:asciiTheme="minorBidi" w:hAnsiTheme="minorBidi" w:cstheme="minorBidi"/>
                <w:sz w:val="20"/>
                <w:szCs w:val="20"/>
                <w:lang w:val="pt-BR"/>
              </w:rPr>
            </w:pPr>
            <w:r w:rsidRPr="00733E7F">
              <w:rPr>
                <w:rFonts w:asciiTheme="minorBidi" w:hAnsiTheme="minorBidi" w:cstheme="minorBidi" w:ascii="Times New Roman" w:hAnsi="Times New Roman"/>
                <w:b w:val="0"/>
                <w:i w:val="0"/>
                <w:sz w:val="20"/>
                <w:szCs w:val="20"/>
                <w:lang w:val="pt-BR"/>
              </w:rPr>
              <w:t>Inglês</w:t>
            </w:r>
          </w:p>
        </w:tc>
        <w:tc>
          <w:tcPr>
            <w:tcW w:w="1093" w:type="pct"/>
          </w:tcPr>
          <w:p w14:paraId="1B1385EE" w14:textId="77777777" w:rsidR="00733E7F" w:rsidRPr="00733E7F" w:rsidRDefault="00733E7F" w:rsidP="00733E7F">
            <w:pPr>
              <w:rPr>
                <w:rFonts w:asciiTheme="minorBidi" w:hAnsiTheme="minorBidi" w:cstheme="minorBidi"/>
                <w:sz w:val="20"/>
                <w:szCs w:val="20"/>
                <w:lang w:val="pt-BR"/>
              </w:rPr>
            </w:pPr>
            <w:r w:rsidRPr="00733E7F">
              <w:rPr>
                <w:rFonts w:asciiTheme="minorBidi" w:hAnsiTheme="minorBidi" w:cstheme="minorBidi" w:ascii="Times New Roman" w:hAnsi="Times New Roman"/>
                <w:b w:val="0"/>
                <w:i w:val="0"/>
                <w:sz w:val="20"/>
                <w:szCs w:val="20"/>
                <w:lang w:val="en-US"/>
              </w:rPr>
              <w:t>Excelente</w:t>
            </w:r>
          </w:p>
        </w:tc>
        <w:tc>
          <w:tcPr>
            <w:tcW w:w="1268" w:type="pct"/>
          </w:tcPr>
          <w:p w14:paraId="5705C20B"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ascii="Times New Roman" w:hAnsi="Times New Roman"/>
                <w:b w:val="0"/>
                <w:i w:val="0"/>
                <w:sz w:val="20"/>
                <w:szCs w:val="20"/>
                <w:lang w:val="en-US"/>
              </w:rPr>
              <w:t>Excelente</w:t>
            </w:r>
          </w:p>
        </w:tc>
        <w:tc>
          <w:tcPr>
            <w:tcW w:w="1560" w:type="pct"/>
          </w:tcPr>
          <w:p w14:paraId="12F1FDE2"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ascii="Times New Roman" w:hAnsi="Times New Roman"/>
                <w:b w:val="0"/>
                <w:i w:val="0"/>
                <w:sz w:val="20"/>
                <w:szCs w:val="20"/>
                <w:lang w:val="en-US"/>
              </w:rPr>
              <w:t>Excelente</w:t>
            </w:r>
          </w:p>
        </w:tc>
      </w:tr>
      <w:tr w:rsidR="00733E7F" w:rsidRPr="00733E7F" w14:paraId="6B00D67B" w14:textId="77777777" w:rsidTr="00733E7F">
        <w:tc>
          <w:tcPr>
            <w:tcW w:w="1078" w:type="pct"/>
          </w:tcPr>
          <w:p w14:paraId="32C909FF" w14:textId="77777777" w:rsidR="00733E7F" w:rsidRPr="00733E7F" w:rsidRDefault="00733E7F" w:rsidP="00733E7F">
            <w:pPr>
              <w:rPr>
                <w:rFonts w:asciiTheme="minorBidi" w:hAnsiTheme="minorBidi" w:cstheme="minorBidi"/>
                <w:sz w:val="20"/>
                <w:szCs w:val="20"/>
                <w:lang w:val="pt-BR"/>
              </w:rPr>
            </w:pPr>
            <w:r w:rsidRPr="00733E7F">
              <w:rPr>
                <w:rFonts w:asciiTheme="minorBidi" w:hAnsiTheme="minorBidi" w:cstheme="minorBidi" w:ascii="Times New Roman" w:hAnsi="Times New Roman"/>
                <w:b w:val="0"/>
                <w:i w:val="0"/>
                <w:sz w:val="20"/>
                <w:szCs w:val="20"/>
                <w:lang w:val="pt-BR"/>
              </w:rPr>
              <w:t>suaíli</w:t>
            </w:r>
          </w:p>
        </w:tc>
        <w:tc>
          <w:tcPr>
            <w:tcW w:w="1093" w:type="pct"/>
          </w:tcPr>
          <w:p w14:paraId="659137BA"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ascii="Times New Roman" w:hAnsi="Times New Roman"/>
                <w:b w:val="0"/>
                <w:i w:val="0"/>
                <w:sz w:val="20"/>
                <w:szCs w:val="20"/>
                <w:lang w:val="en-US"/>
              </w:rPr>
              <w:t>Excelente</w:t>
            </w:r>
          </w:p>
        </w:tc>
        <w:tc>
          <w:tcPr>
            <w:tcW w:w="1268" w:type="pct"/>
          </w:tcPr>
          <w:p w14:paraId="0F13CE56"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ascii="Times New Roman" w:hAnsi="Times New Roman"/>
                <w:b w:val="0"/>
                <w:i w:val="0"/>
                <w:sz w:val="20"/>
                <w:szCs w:val="20"/>
                <w:lang w:val="en-US"/>
              </w:rPr>
              <w:t>Excelente</w:t>
            </w:r>
          </w:p>
        </w:tc>
        <w:tc>
          <w:tcPr>
            <w:tcW w:w="1560" w:type="pct"/>
          </w:tcPr>
          <w:p w14:paraId="05DF8513" w14:textId="77777777" w:rsidR="00733E7F" w:rsidRPr="00733E7F" w:rsidRDefault="00733E7F" w:rsidP="00733E7F">
            <w:pPr>
              <w:rPr>
                <w:rFonts w:asciiTheme="minorBidi" w:hAnsiTheme="minorBidi" w:cstheme="minorBidi"/>
                <w:sz w:val="20"/>
                <w:szCs w:val="20"/>
                <w:lang w:val="en-US"/>
              </w:rPr>
            </w:pPr>
            <w:r w:rsidRPr="00733E7F">
              <w:rPr>
                <w:rFonts w:asciiTheme="minorBidi" w:hAnsiTheme="minorBidi" w:cstheme="minorBidi" w:ascii="Times New Roman" w:hAnsi="Times New Roman"/>
                <w:b w:val="0"/>
                <w:i w:val="0"/>
                <w:sz w:val="20"/>
                <w:szCs w:val="20"/>
                <w:lang w:val="en-US"/>
              </w:rPr>
              <w:t>Excelente</w:t>
            </w:r>
          </w:p>
        </w:tc>
      </w:tr>
    </w:tbl>
    <w:p w14:paraId="1A312FD0" w14:textId="77777777" w:rsidR="00733E7F" w:rsidRPr="00733E7F" w:rsidRDefault="00733E7F" w:rsidP="00733E7F">
      <w:pPr>
        <w:rPr>
          <w:rFonts w:asciiTheme="minorBidi" w:hAnsiTheme="minorBidi" w:cstheme="minorBidi"/>
          <w:b/>
          <w:sz w:val="20"/>
          <w:szCs w:val="20"/>
          <w:u w:val="single"/>
        </w:rPr>
      </w:pPr>
      <w:r w:rsidRPr="00733E7F">
        <w:rPr>
          <w:rFonts w:asciiTheme="minorBidi" w:hAnsiTheme="minorBidi" w:cstheme="minorBidi" w:ascii="Times New Roman" w:hAnsi="Times New Roman"/>
          <w:b/>
          <w:i w:val="0"/>
          <w:sz w:val="20"/>
          <w:szCs w:val="20"/>
          <w:u w:val="single"/>
        </w:rPr>
        <w:t>Adequação para a tarefa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733E7F" w:rsidRPr="00733E7F" w14:paraId="6DB14394" w14:textId="77777777" w:rsidTr="000846F3">
        <w:trPr>
          <w:trHeight w:val="70"/>
          <w:tblHeader/>
        </w:trPr>
        <w:tc>
          <w:tcPr>
            <w:tcW w:w="0" w:type="auto"/>
            <w:shd w:val="clear" w:color="auto" w:fill="00B0F0"/>
          </w:tcPr>
          <w:p w14:paraId="6C03ED3E" w14:textId="77777777" w:rsidR="00733E7F" w:rsidRPr="00733E7F" w:rsidRDefault="00733E7F" w:rsidP="00733E7F">
            <w:pPr>
              <w:rPr>
                <w:rFonts w:asciiTheme="minorBidi" w:hAnsiTheme="minorBidi" w:cstheme="minorBidi"/>
                <w:b/>
                <w:color w:val="FFFFFF" w:themeColor="background1"/>
                <w:sz w:val="20"/>
                <w:szCs w:val="20"/>
              </w:rPr>
            </w:pPr>
            <w:bookmarkStart w:id="100" w:name="_Hlk184555662"/>
            <w:r w:rsidRPr="00733E7F">
              <w:rPr>
                <w:rFonts w:asciiTheme="minorBidi" w:hAnsiTheme="minorBidi" w:cstheme="minorBidi" w:ascii="Times New Roman" w:hAnsi="Times New Roman"/>
                <w:b/>
                <w:bCs/>
                <w:i w:val="0"/>
                <w:color w:val="FFFFFF" w:themeColor="background1"/>
                <w:sz w:val="20"/>
                <w:szCs w:val="20"/>
              </w:rPr>
              <w:t>Referência a trabalhos/atribuições anteriores que melhor ilustram a capacidade de lidar com as tarefas atribuídas</w:t>
            </w:r>
          </w:p>
        </w:tc>
      </w:tr>
      <w:tr w:rsidR="00733E7F" w:rsidRPr="00733E7F" w14:paraId="77645D31" w14:textId="77777777" w:rsidTr="00DD5F4F">
        <w:trPr>
          <w:trHeight w:val="70"/>
        </w:trPr>
        <w:tc>
          <w:tcPr>
            <w:tcW w:w="0" w:type="auto"/>
          </w:tcPr>
          <w:p w14:paraId="63790827" w14:textId="77777777" w:rsidR="00733E7F" w:rsidRPr="00733E7F" w:rsidRDefault="00733E7F" w:rsidP="00DD5F4F">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especificações de requisitos para uma nova implementação do Sistema de Informação de Gestão de Recursos Humanos do Lesoto (HRMIS)</w:t>
            </w:r>
            <w:r w:rsidRPr="00733E7F">
              <w:rPr>
                <w:rFonts w:asciiTheme="minorBidi" w:hAnsiTheme="minorBidi" w:cstheme="minorBidi"/>
                <w:sz w:val="20"/>
                <w:szCs w:val="20"/>
              </w:rPr>
            </w:r>
          </w:p>
          <w:p w14:paraId="353AA7F2" w14:textId="77777777" w:rsidR="00733E7F" w:rsidRPr="00733E7F" w:rsidRDefault="00733E7F" w:rsidP="00DD5F4F">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2019 - 2020</w:t>
            </w:r>
            <w:r w:rsidRPr="00733E7F">
              <w:rPr>
                <w:rFonts w:asciiTheme="minorBidi" w:hAnsiTheme="minorBidi" w:cstheme="minorBidi"/>
                <w:sz w:val="20"/>
                <w:szCs w:val="20"/>
              </w:rPr>
            </w:r>
          </w:p>
          <w:p w14:paraId="2649B858" w14:textId="77777777" w:rsidR="00733E7F" w:rsidRPr="00733E7F" w:rsidRDefault="00733E7F" w:rsidP="00DD5F4F">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Maseru, Lesoto.</w:t>
            </w:r>
            <w:r w:rsidRPr="00733E7F">
              <w:rPr>
                <w:rFonts w:asciiTheme="minorBidi" w:hAnsiTheme="minorBidi" w:cstheme="minorBidi"/>
                <w:sz w:val="20"/>
                <w:szCs w:val="20"/>
              </w:rPr>
            </w:r>
          </w:p>
          <w:p w14:paraId="7531E21B" w14:textId="77777777" w:rsidR="00733E7F" w:rsidRPr="00733E7F" w:rsidRDefault="00733E7F" w:rsidP="00DD5F4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(Projeto de Modernização do Setor Público)</w:t>
            </w:r>
            <w:r w:rsidRPr="00733E7F">
              <w:rPr>
                <w:rFonts w:asciiTheme="minorBidi" w:hAnsiTheme="minorBidi" w:cstheme="minorBidi"/>
                <w:sz w:val="20"/>
                <w:szCs w:val="20"/>
              </w:rPr>
            </w:r>
          </w:p>
          <w:p w14:paraId="15BC135B" w14:textId="77777777" w:rsidR="00733E7F" w:rsidRPr="00733E7F" w:rsidRDefault="00733E7F" w:rsidP="00DD5F4F">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Beneficiário: Ministério da Função Pública</w:t>
            </w:r>
            <w:r w:rsidRPr="00733E7F">
              <w:rPr>
                <w:rFonts w:asciiTheme="minorBidi" w:hAnsiTheme="minorBidi" w:cstheme="minorBidi"/>
                <w:sz w:val="20"/>
                <w:szCs w:val="20"/>
              </w:rPr>
            </w:r>
          </w:p>
          <w:p w14:paraId="6B3F531D" w14:textId="77777777" w:rsidR="00733E7F" w:rsidRPr="00733E7F" w:rsidRDefault="00733E7F" w:rsidP="00DD5F4F">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33E7F" w:rsidRPr="00733E7F" w14:paraId="3FD9A878" w14:textId="77777777" w:rsidTr="00DD5F4F">
        <w:trPr>
          <w:trHeight w:val="70"/>
        </w:trPr>
        <w:tc>
          <w:tcPr>
            <w:tcW w:w="0" w:type="auto"/>
          </w:tcPr>
          <w:p w14:paraId="4CDA9D73" w14:textId="3A7D54F2"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Análise de Requisitos de RH e Documentos de Licitação para Adquirir os Serviços de um Parceiro de Implementação para Sistema de Informação de Gestão de Recursos Humanos Baseado em Oracle</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0CBA2227" w14:textId="77777777" w:rsidR="00705DE7"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1º de novembro de 2012 a 1º de março de 2013</w:t>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4C094D38" w14:textId="6AC1E1E8"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Acra.</w:t>
            </w:r>
            <w:r>
              <w:rPr>
                <w:rFonts w:asciiTheme="minorBidi" w:hAnsiTheme="minorBidi" w:cstheme="minorBidi" w:ascii="Times New Roman" w:hAnsi="Times New Roman"/>
                <w:b w:val="0"/>
                <w:i w:val="0"/>
                <w:sz w:val="20"/>
                <w:szCs w:val="20"/>
              </w:rPr>
              <w:t>Gana.</w:t>
            </w:r>
            <w:r w:rsidRPr="00733E7F">
              <w:rPr>
                <w:rFonts w:asciiTheme="minorBidi" w:hAnsiTheme="minorBidi" w:cstheme="minorBidi"/>
                <w:sz w:val="20"/>
                <w:szCs w:val="20"/>
              </w:rPr>
            </w:r>
          </w:p>
          <w:p w14:paraId="1BC167C9" w14:textId="53F185DF"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e Planejamento Econômico.</w:t>
            </w:r>
            <w:r w:rsidRPr="00705DE7">
              <w:rPr>
                <w:rFonts w:asciiTheme="minorBidi" w:hAnsiTheme="minorBidi" w:cstheme="minorBidi"/>
                <w:sz w:val="20"/>
                <w:szCs w:val="20"/>
              </w:rPr>
            </w:r>
            <w:r>
              <w:rPr>
                <w:rFonts w:asciiTheme="minorBidi" w:hAnsiTheme="minorBidi" w:cstheme="minorBidi"/>
                <w:sz w:val="20"/>
                <w:szCs w:val="20"/>
              </w:rPr>
            </w:r>
            <w:r w:rsidRPr="00705DE7">
              <w:rPr>
                <w:rFonts w:asciiTheme="minorBidi" w:hAnsiTheme="minorBidi" w:cstheme="minorBidi"/>
                <w:sz w:val="20"/>
                <w:szCs w:val="20"/>
              </w:rPr>
            </w:r>
            <w:proofErr w:type="gramStart"/>
            <w:r w:rsidRPr="00705DE7">
              <w:rPr>
                <w:rFonts w:asciiTheme="minorBidi" w:hAnsiTheme="minorBidi" w:cstheme="minorBidi"/>
                <w:sz w:val="20"/>
                <w:szCs w:val="20"/>
              </w:rPr>
            </w:r>
            <w:proofErr w:type="gramEnd"/>
            <w:r w:rsidRPr="00705DE7">
              <w:rPr>
                <w:rFonts w:asciiTheme="minorBidi" w:hAnsiTheme="minorBidi" w:cstheme="minorBidi"/>
                <w:sz w:val="20"/>
                <w:szCs w:val="20"/>
              </w:rPr>
            </w:r>
          </w:p>
          <w:p w14:paraId="3047717D" w14:textId="65B74955" w:rsidR="00733E7F"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05DE7" w:rsidRPr="00733E7F" w14:paraId="1CBEB955" w14:textId="77777777" w:rsidTr="00DD5F4F">
        <w:trPr>
          <w:trHeight w:val="70"/>
        </w:trPr>
        <w:tc>
          <w:tcPr>
            <w:tcW w:w="0" w:type="auto"/>
          </w:tcPr>
          <w:p w14:paraId="48601F8F" w14:textId="32475520"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assistência técnica em auditoria do sistema HRMIS</w:t>
            </w:r>
            <w:r w:rsidRPr="00705DE7">
              <w:rPr>
                <w:rFonts w:asciiTheme="minorBidi" w:hAnsiTheme="minorBidi" w:cstheme="minorBidi"/>
                <w:sz w:val="20"/>
                <w:szCs w:val="20"/>
              </w:rPr>
            </w:r>
          </w:p>
          <w:p w14:paraId="68AA4A9F" w14:textId="77777777" w:rsidR="00705DE7"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Outubro de 2019 – Dezembro de 2019</w:t>
            </w:r>
            <w:r w:rsidRPr="00705DE7">
              <w:rPr>
                <w:rFonts w:asciiTheme="minorBidi" w:hAnsiTheme="minorBidi" w:cstheme="minorBidi"/>
                <w:sz w:val="20"/>
                <w:szCs w:val="20"/>
              </w:rPr>
            </w:r>
          </w:p>
          <w:p w14:paraId="77D4E0F1" w14:textId="791297B9"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3CC66C25" w14:textId="6DCBC392"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452E4FF8" w14:textId="232FA52E"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05DE7" w:rsidRPr="00733E7F" w14:paraId="6EE22D50" w14:textId="77777777" w:rsidTr="00DD5F4F">
        <w:trPr>
          <w:trHeight w:val="70"/>
        </w:trPr>
        <w:tc>
          <w:tcPr>
            <w:tcW w:w="0" w:type="auto"/>
          </w:tcPr>
          <w:p w14:paraId="4FA11A70" w14:textId="0CEAE289"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realizar o desenvolvimento da estratégia de SIGH, requisitos de aquisição de SIGH, limpeza de dados, gerenciamento de projetos, supervisão e garantia de qualidade.</w:t>
            </w:r>
            <w:r w:rsidRPr="00705DE7">
              <w:rPr>
                <w:rFonts w:asciiTheme="minorBidi" w:hAnsiTheme="minorBidi" w:cstheme="minorBidi"/>
                <w:sz w:val="20"/>
                <w:szCs w:val="20"/>
              </w:rPr>
            </w:r>
          </w:p>
          <w:p w14:paraId="72801799" w14:textId="69468E62" w:rsidR="00705DE7"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novembro de 2018 - dezembro de 2019</w:t>
            </w:r>
            <w:r w:rsidRPr="00705DE7">
              <w:rPr>
                <w:rFonts w:asciiTheme="minorBidi" w:hAnsiTheme="minorBidi" w:cstheme="minorBidi"/>
                <w:sz w:val="20"/>
                <w:szCs w:val="20"/>
              </w:rPr>
            </w:r>
          </w:p>
          <w:p w14:paraId="37162B6A"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688C4B76"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4DA5DB7D" w14:textId="6937D26B"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05DE7" w:rsidRPr="00733E7F" w14:paraId="68AD67AD" w14:textId="77777777" w:rsidTr="00DD5F4F">
        <w:trPr>
          <w:trHeight w:val="70"/>
        </w:trPr>
        <w:tc>
          <w:tcPr>
            <w:tcW w:w="0" w:type="auto"/>
          </w:tcPr>
          <w:p w14:paraId="66498A76" w14:textId="633BE68C"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Prestar Assistência Técnica ao Controle de Gestão de Estabelecimentos e Gestão de Recursos Humanos.</w:t>
            </w:r>
            <w:r w:rsidRPr="00705DE7">
              <w:rPr>
                <w:rFonts w:asciiTheme="minorBidi" w:hAnsiTheme="minorBidi" w:cstheme="minorBidi"/>
                <w:sz w:val="20"/>
                <w:szCs w:val="20"/>
              </w:rPr>
            </w:r>
          </w:p>
          <w:p w14:paraId="2E51ABC2" w14:textId="77777777" w:rsidR="00705DE7"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Março de 2020 a novembro de 2021</w:t>
            </w:r>
            <w:r w:rsidRPr="00705DE7">
              <w:rPr>
                <w:rFonts w:asciiTheme="minorBidi" w:hAnsiTheme="minorBidi" w:cstheme="minorBidi"/>
                <w:sz w:val="20"/>
                <w:szCs w:val="20"/>
              </w:rPr>
            </w:r>
          </w:p>
          <w:p w14:paraId="0E36F19E"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6CE00074"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Secretaria de Reforma da Gestão das Finanças Públicas, Ministério das Finanças.</w:t>
            </w:r>
            <w:r w:rsidRPr="00705DE7">
              <w:rPr>
                <w:rFonts w:asciiTheme="minorBidi" w:hAnsiTheme="minorBidi" w:cstheme="minorBidi" w:ascii="Times New Roman" w:hAnsi="Times New Roman"/>
                <w:b w:val="0"/>
                <w:i w:val="0"/>
                <w:sz w:val="20"/>
                <w:szCs w:val="20"/>
              </w:rPr>
              <w:t>Lesoto.</w:t>
            </w:r>
            <w:r>
              <w:rPr>
                <w:rFonts w:asciiTheme="minorBidi" w:hAnsiTheme="minorBidi" w:cstheme="minorBidi"/>
                <w:sz w:val="20"/>
                <w:szCs w:val="20"/>
              </w:rPr>
            </w:r>
            <w:r w:rsidRPr="00705DE7">
              <w:rPr>
                <w:rFonts w:asciiTheme="minorBidi" w:hAnsiTheme="minorBidi" w:cstheme="minorBidi"/>
                <w:sz w:val="20"/>
                <w:szCs w:val="20"/>
              </w:rPr>
            </w:r>
          </w:p>
          <w:p w14:paraId="3312860D" w14:textId="1238E425"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Gestão de Recursos Humanos e Especialista em Gestão de Mudanças na AH Consulting</w:t>
            </w:r>
            <w:r w:rsidRPr="00705DE7">
              <w:rPr>
                <w:rFonts w:asciiTheme="minorBidi" w:hAnsiTheme="minorBidi" w:cstheme="minorBidi"/>
                <w:bCs/>
                <w:sz w:val="20"/>
                <w:szCs w:val="20"/>
              </w:rPr>
            </w:r>
            <w:r>
              <w:rPr>
                <w:rFonts w:asciiTheme="minorBidi" w:hAnsiTheme="minorBidi" w:cstheme="minorBidi"/>
                <w:bCs/>
                <w:sz w:val="20"/>
                <w:szCs w:val="20"/>
              </w:rPr>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05DE7" w:rsidRPr="00733E7F" w14:paraId="103819DE" w14:textId="77777777" w:rsidTr="00DD5F4F">
        <w:trPr>
          <w:trHeight w:val="70"/>
        </w:trPr>
        <w:tc>
          <w:tcPr>
            <w:tcW w:w="0" w:type="auto"/>
          </w:tcPr>
          <w:p w14:paraId="6E0310C2" w14:textId="109568C7" w:rsidR="000846F3" w:rsidRPr="00733E7F" w:rsidRDefault="000846F3" w:rsidP="000846F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dar suporte ao desenvolvimento de estratégia de recursos humanos, sistema de gestão de desempenho, desenvolvimento de análise de necessidades de treinamento e plano de treinamento.</w:t>
            </w:r>
            <w:r w:rsidRPr="000846F3">
              <w:rPr>
                <w:rFonts w:asciiTheme="minorBidi" w:hAnsiTheme="minorBidi" w:cstheme="minorBidi"/>
                <w:sz w:val="20"/>
                <w:szCs w:val="20"/>
              </w:rPr>
            </w:r>
          </w:p>
          <w:p w14:paraId="06A6CC6E" w14:textId="5BE37A30" w:rsidR="000846F3" w:rsidRDefault="000846F3" w:rsidP="000846F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Set 2016-Abril 2018</w:t>
            </w:r>
            <w:r w:rsidRPr="000846F3">
              <w:rPr>
                <w:rFonts w:asciiTheme="minorBidi" w:hAnsiTheme="minorBidi" w:cstheme="minorBidi"/>
                <w:sz w:val="20"/>
                <w:szCs w:val="20"/>
              </w:rPr>
            </w:r>
          </w:p>
          <w:p w14:paraId="47FD4571" w14:textId="77777777" w:rsidR="000846F3" w:rsidRPr="00733E7F" w:rsidRDefault="000846F3" w:rsidP="000846F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Lesoto.</w:t>
            </w:r>
            <w:r w:rsidRPr="00705DE7">
              <w:rPr>
                <w:rFonts w:asciiTheme="minorBidi" w:hAnsiTheme="minorBidi" w:cstheme="minorBidi"/>
                <w:sz w:val="20"/>
                <w:szCs w:val="20"/>
              </w:rPr>
            </w:r>
            <w:r w:rsidRPr="00733E7F">
              <w:rPr>
                <w:rFonts w:asciiTheme="minorBidi" w:hAnsiTheme="minorBidi" w:cstheme="minorBidi"/>
                <w:sz w:val="20"/>
                <w:szCs w:val="20"/>
              </w:rPr>
            </w:r>
          </w:p>
          <w:p w14:paraId="5A5DE3B4" w14:textId="328B5B45" w:rsidR="000846F3" w:rsidRPr="00733E7F" w:rsidRDefault="000846F3" w:rsidP="000846F3">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Auditoria Geral da Secretaria de Gestão das Finanças Públicas, Ministério das Finanças.</w:t>
            </w:r>
            <w:r w:rsidRPr="000846F3">
              <w:rPr>
                <w:rFonts w:asciiTheme="minorBidi" w:hAnsiTheme="minorBidi" w:cstheme="minorBidi"/>
                <w:sz w:val="20"/>
                <w:szCs w:val="20"/>
              </w:rPr>
            </w:r>
            <w:r w:rsidRPr="00705DE7">
              <w:rPr>
                <w:rFonts w:asciiTheme="minorBidi" w:hAnsiTheme="minorBidi" w:cstheme="minorBidi"/>
                <w:sz w:val="20"/>
                <w:szCs w:val="20"/>
              </w:rPr>
            </w:r>
          </w:p>
          <w:p w14:paraId="29F75301" w14:textId="5EF5608F" w:rsidR="00705DE7" w:rsidRPr="00733E7F" w:rsidRDefault="000846F3" w:rsidP="000846F3">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Gestão de Recursos Humanos e Especialista em Gestão de Mudanças na AH Consulting</w:t>
            </w:r>
            <w:r w:rsidRPr="00705DE7">
              <w:rPr>
                <w:rFonts w:asciiTheme="minorBidi" w:hAnsiTheme="minorBidi" w:cstheme="minorBidi"/>
                <w:bCs/>
                <w:sz w:val="20"/>
                <w:szCs w:val="20"/>
              </w:rPr>
            </w:r>
            <w:r>
              <w:rPr>
                <w:rFonts w:asciiTheme="minorBidi" w:hAnsiTheme="minorBidi" w:cstheme="minorBidi"/>
                <w:bCs/>
                <w:sz w:val="20"/>
                <w:szCs w:val="20"/>
              </w:rPr>
            </w:r>
            <w:r w:rsidRPr="00733E7F">
              <w:rPr>
                <w:rFonts w:asciiTheme="minorBidi" w:hAnsiTheme="minorBidi" w:cstheme="minorBidi"/>
                <w:bCs/>
                <w:sz w:val="20"/>
                <w:szCs w:val="20"/>
              </w:rPr>
            </w:r>
            <w:r w:rsidRPr="00733E7F">
              <w:rPr>
                <w:rFonts w:asciiTheme="minorBidi" w:hAnsiTheme="minorBidi" w:cstheme="minorBidi"/>
                <w:sz w:val="20"/>
                <w:szCs w:val="20"/>
              </w:rPr>
            </w:r>
          </w:p>
        </w:tc>
      </w:tr>
      <w:bookmarkEnd w:id="100"/>
      <w:tr w:rsidR="00705DE7" w:rsidRPr="00733E7F" w14:paraId="6F6DC046" w14:textId="77777777" w:rsidTr="00DD5F4F">
        <w:trPr>
          <w:trHeight w:val="70"/>
        </w:trPr>
        <w:tc>
          <w:tcPr>
            <w:tcW w:w="0" w:type="auto"/>
          </w:tcPr>
          <w:p w14:paraId="447A7FDF"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Desenvolvimento de especificações técnicas de um sistema integrado de informações de gestão para a Electricity Generation Company (Malawi) Limited (EGENCO).</w:t>
            </w:r>
          </w:p>
          <w:p w14:paraId="2A8878A3"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Data: junho de 2023 até o momento</w:t>
            </w:r>
            <w:proofErr w:type="spellStart"/>
            <w:r w:rsidRPr="00733E7F">
              <w:rPr>
                <w:rFonts w:asciiTheme="minorBidi" w:hAnsiTheme="minorBidi" w:cstheme="minorBidi"/>
                <w:b/>
                <w:sz w:val="20"/>
                <w:szCs w:val="20"/>
              </w:rPr>
            </w:r>
            <w:proofErr w:type="spellEnd"/>
          </w:p>
          <w:p w14:paraId="5088CAE6"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Cliente: Electricity Generation Company (Malawi) Limited</w:t>
            </w:r>
            <w:r w:rsidRPr="00733E7F">
              <w:rPr>
                <w:rFonts w:asciiTheme="minorBidi" w:hAnsiTheme="minorBidi" w:cstheme="minorBidi"/>
                <w:sz w:val="20"/>
                <w:szCs w:val="20"/>
              </w:rPr>
            </w:r>
            <w:r w:rsidRPr="00733E7F">
              <w:rPr>
                <w:rFonts w:asciiTheme="minorBidi" w:hAnsiTheme="minorBidi" w:cstheme="minorBidi"/>
                <w:b/>
                <w:sz w:val="20"/>
                <w:szCs w:val="20"/>
              </w:rPr>
            </w:r>
          </w:p>
          <w:p w14:paraId="2ADCB08C"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05DE7" w:rsidRPr="00733E7F" w14:paraId="1AD36772" w14:textId="77777777" w:rsidTr="00DD5F4F">
        <w:trPr>
          <w:trHeight w:val="70"/>
        </w:trPr>
        <w:tc>
          <w:tcPr>
            <w:tcW w:w="0" w:type="auto"/>
          </w:tcPr>
          <w:p w14:paraId="60764054"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Serviços de consultoria para o desenvolvimento de especificações para o Sistema de informação de gestão (MIS) da Electricity Supply Corporation of Malawi (ESCOM)</w:t>
            </w:r>
            <w:r w:rsidRPr="00733E7F">
              <w:rPr>
                <w:rFonts w:asciiTheme="minorBidi" w:hAnsiTheme="minorBidi" w:cstheme="minorBidi"/>
                <w:sz w:val="20"/>
                <w:szCs w:val="20"/>
              </w:rPr>
            </w:r>
          </w:p>
          <w:p w14:paraId="338EBCF2"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Malawi</w:t>
            </w:r>
            <w:r w:rsidRPr="00733E7F">
              <w:rPr>
                <w:rFonts w:asciiTheme="minorBidi" w:hAnsiTheme="minorBidi" w:cstheme="minorBidi"/>
                <w:sz w:val="20"/>
                <w:szCs w:val="20"/>
              </w:rPr>
            </w:r>
          </w:p>
          <w:p w14:paraId="05F34F02"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Millennium Challenge Account (MCA)-Malawi/ Millennium Challenge Corporation/ Electricity Supply Corporation of Malawi (ESCOM)</w:t>
            </w:r>
            <w:r w:rsidRPr="00733E7F">
              <w:rPr>
                <w:rFonts w:asciiTheme="minorBidi" w:hAnsiTheme="minorBidi" w:cstheme="minorBidi"/>
                <w:sz w:val="20"/>
                <w:szCs w:val="20"/>
              </w:rPr>
            </w:r>
          </w:p>
          <w:p w14:paraId="622AB0F4"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sz w:val="20"/>
                <w:szCs w:val="20"/>
              </w:rPr>
            </w:r>
          </w:p>
        </w:tc>
      </w:tr>
      <w:tr w:rsidR="00705DE7" w:rsidRPr="00733E7F" w14:paraId="36E7A8FB" w14:textId="77777777" w:rsidTr="00DD5F4F">
        <w:trPr>
          <w:trHeight w:val="70"/>
        </w:trPr>
        <w:tc>
          <w:tcPr>
            <w:tcW w:w="0" w:type="auto"/>
          </w:tcPr>
          <w:p w14:paraId="3B343BFC"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Nome do projeto: Consultoria para especificação de requisitos do Sistema Integrado de Informação Gerencial (SIGI)</w:t>
            </w:r>
            <w:r w:rsidRPr="00733E7F">
              <w:rPr>
                <w:rFonts w:asciiTheme="minorBidi" w:hAnsiTheme="minorBidi" w:cstheme="minorBidi"/>
                <w:sz w:val="20"/>
                <w:szCs w:val="20"/>
              </w:rPr>
            </w:r>
          </w:p>
          <w:p w14:paraId="5DEDF588"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Reserve Bank of Malawi</w:t>
            </w:r>
            <w:r w:rsidRPr="00733E7F">
              <w:rPr>
                <w:rFonts w:asciiTheme="minorBidi" w:hAnsiTheme="minorBidi" w:cstheme="minorBidi"/>
                <w:sz w:val="20"/>
                <w:szCs w:val="20"/>
              </w:rPr>
            </w:r>
          </w:p>
          <w:p w14:paraId="0CF14B16"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2019</w:t>
            </w:r>
            <w:r w:rsidRPr="00733E7F">
              <w:rPr>
                <w:rFonts w:asciiTheme="minorBidi" w:hAnsiTheme="minorBidi" w:cstheme="minorBidi"/>
                <w:sz w:val="20"/>
                <w:szCs w:val="20"/>
              </w:rPr>
            </w:r>
          </w:p>
          <w:p w14:paraId="1FDA34F4"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Localização: Malawi</w:t>
            </w:r>
            <w:r w:rsidRPr="00733E7F">
              <w:rPr>
                <w:rFonts w:asciiTheme="minorBidi" w:hAnsiTheme="minorBidi" w:cstheme="minorBidi"/>
                <w:sz w:val="20"/>
                <w:szCs w:val="20"/>
              </w:rPr>
            </w:r>
          </w:p>
          <w:p w14:paraId="112E43B1"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sz w:val="20"/>
                <w:szCs w:val="20"/>
              </w:rPr>
            </w:r>
          </w:p>
        </w:tc>
      </w:tr>
      <w:tr w:rsidR="00705DE7" w:rsidRPr="00733E7F" w14:paraId="00949E41" w14:textId="77777777" w:rsidTr="00DD5F4F">
        <w:trPr>
          <w:trHeight w:val="70"/>
        </w:trPr>
        <w:tc>
          <w:tcPr>
            <w:tcW w:w="0" w:type="auto"/>
          </w:tcPr>
          <w:p w14:paraId="09DA81A6"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Nome do Projeto: Reengenharia de Processos de Negócio e Desenho de uma Plataforma Integrada de Informação Agrícola (AIP) / Sistema de Informação de Gestão Agrícola (AMIS) para o Setor</w:t>
            </w:r>
            <w:r w:rsidRPr="00733E7F">
              <w:rPr>
                <w:rFonts w:asciiTheme="minorBidi" w:hAnsiTheme="minorBidi" w:cstheme="minorBidi"/>
                <w:sz w:val="20"/>
                <w:szCs w:val="20"/>
              </w:rPr>
            </w:r>
          </w:p>
          <w:p w14:paraId="1EAC6E4F"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 Agricultura, Indústria Animal e Pesca, Uganda</w:t>
            </w:r>
            <w:r w:rsidRPr="00733E7F">
              <w:rPr>
                <w:rFonts w:asciiTheme="minorBidi" w:hAnsiTheme="minorBidi" w:cstheme="minorBidi"/>
                <w:sz w:val="20"/>
                <w:szCs w:val="20"/>
              </w:rPr>
            </w:r>
          </w:p>
          <w:p w14:paraId="58109E98"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País: Uganda</w:t>
            </w:r>
            <w:r w:rsidRPr="00733E7F">
              <w:rPr>
                <w:rFonts w:asciiTheme="minorBidi" w:hAnsiTheme="minorBidi" w:cstheme="minorBidi"/>
                <w:sz w:val="20"/>
                <w:szCs w:val="20"/>
              </w:rPr>
            </w:r>
          </w:p>
          <w:p w14:paraId="10A11B84"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p w14:paraId="0FA958D2"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Atividades desenvolvidas pela AH Consulting:</w:t>
            </w:r>
          </w:p>
          <w:p w14:paraId="6EC116CD"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Data: abril de 2020</w:t>
            </w:r>
            <w:r w:rsidRPr="00733E7F">
              <w:rPr>
                <w:rFonts w:asciiTheme="minorBidi" w:hAnsiTheme="minorBidi" w:cstheme="minorBidi"/>
                <w:sz w:val="20"/>
                <w:szCs w:val="20"/>
              </w:rPr>
            </w:r>
          </w:p>
        </w:tc>
      </w:tr>
      <w:tr w:rsidR="00705DE7" w:rsidRPr="00733E7F" w14:paraId="573ECE96" w14:textId="77777777" w:rsidTr="00DD5F4F">
        <w:trPr>
          <w:trHeight w:val="70"/>
        </w:trPr>
        <w:tc>
          <w:tcPr>
            <w:tcW w:w="0" w:type="auto"/>
          </w:tcPr>
          <w:p w14:paraId="6087C6C1"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Nome do projeto: Serviços de consultoria para uma revisão do processo empresarial do Fundo de Desenvolvimento de Exportações do Malawi</w:t>
            </w:r>
            <w:r w:rsidRPr="00733E7F">
              <w:rPr>
                <w:rFonts w:asciiTheme="minorBidi" w:hAnsiTheme="minorBidi" w:cstheme="minorBidi"/>
                <w:sz w:val="20"/>
                <w:szCs w:val="20"/>
              </w:rPr>
            </w:r>
          </w:p>
          <w:p w14:paraId="53E0BB38"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Cliente: Fundo de Desenvolvimento de Exportações</w:t>
            </w:r>
            <w:r w:rsidRPr="00733E7F">
              <w:rPr>
                <w:rFonts w:asciiTheme="minorBidi" w:hAnsiTheme="minorBidi" w:cstheme="minorBidi"/>
                <w:sz w:val="20"/>
                <w:szCs w:val="20"/>
              </w:rPr>
            </w:r>
          </w:p>
          <w:p w14:paraId="6F7B483B"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2018</w:t>
            </w:r>
            <w:r w:rsidRPr="00733E7F">
              <w:rPr>
                <w:rFonts w:asciiTheme="minorBidi" w:hAnsiTheme="minorBidi" w:cstheme="minorBidi"/>
                <w:sz w:val="20"/>
                <w:szCs w:val="20"/>
              </w:rPr>
            </w:r>
          </w:p>
          <w:p w14:paraId="678EE70F"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Localização: Malawi</w:t>
            </w:r>
            <w:r w:rsidRPr="00733E7F">
              <w:rPr>
                <w:rFonts w:asciiTheme="minorBidi" w:hAnsiTheme="minorBidi" w:cstheme="minorBidi"/>
                <w:sz w:val="20"/>
                <w:szCs w:val="20"/>
              </w:rPr>
            </w:r>
          </w:p>
          <w:p w14:paraId="70430C61"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05DE7" w:rsidRPr="00733E7F" w14:paraId="782BD6FB" w14:textId="77777777" w:rsidTr="00DD5F4F">
        <w:trPr>
          <w:trHeight w:val="70"/>
        </w:trPr>
        <w:tc>
          <w:tcPr>
            <w:tcW w:w="0" w:type="auto"/>
          </w:tcPr>
          <w:p w14:paraId="1F883952"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Nome da tarefa: Projeto de um Sistema de Informação Ambiental para o Setor de Petróleo</w:t>
            </w:r>
            <w:r w:rsidRPr="00733E7F">
              <w:rPr>
                <w:rFonts w:asciiTheme="minorBidi" w:hAnsiTheme="minorBidi" w:cstheme="minorBidi"/>
                <w:sz w:val="20"/>
                <w:szCs w:val="20"/>
              </w:rPr>
            </w:r>
          </w:p>
          <w:p w14:paraId="480BB6AF"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Ano:2019</w:t>
            </w:r>
            <w:r w:rsidRPr="00733E7F">
              <w:rPr>
                <w:rFonts w:asciiTheme="minorBidi" w:hAnsiTheme="minorBidi" w:cstheme="minorBidi"/>
                <w:sz w:val="20"/>
                <w:szCs w:val="20"/>
              </w:rPr>
            </w:r>
          </w:p>
          <w:p w14:paraId="046C44C0"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Autoridade Nacional de Gestão Ambiental, Quênia</w:t>
            </w:r>
            <w:r w:rsidRPr="00733E7F">
              <w:rPr>
                <w:rFonts w:asciiTheme="minorBidi" w:hAnsiTheme="minorBidi" w:cstheme="minorBidi"/>
                <w:sz w:val="20"/>
                <w:szCs w:val="20"/>
              </w:rPr>
            </w:r>
          </w:p>
          <w:p w14:paraId="48961FD0"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Localização: Nairobi, Quênia</w:t>
            </w:r>
            <w:r w:rsidRPr="00733E7F">
              <w:rPr>
                <w:rFonts w:asciiTheme="minorBidi" w:hAnsiTheme="minorBidi" w:cstheme="minorBidi"/>
                <w:sz w:val="20"/>
                <w:szCs w:val="20"/>
              </w:rPr>
            </w:r>
          </w:p>
          <w:p w14:paraId="424F52E4"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05DE7" w:rsidRPr="00733E7F" w14:paraId="077C4F76" w14:textId="77777777" w:rsidTr="00DD5F4F">
        <w:trPr>
          <w:trHeight w:val="1595"/>
        </w:trPr>
        <w:tc>
          <w:tcPr>
            <w:tcW w:w="0" w:type="auto"/>
          </w:tcPr>
          <w:p w14:paraId="44E35970"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Nome do projeto: Assistência Técnica (Serviço de Consultoria) para o Design do Sistema de Informação de Gestão do ULGDP II e UIIDP que dá suporte às Operações do Programa nos Níveis Federal, Regional e ULG (44 Cidades)</w:t>
            </w:r>
            <w:r w:rsidRPr="00733E7F">
              <w:rPr>
                <w:rFonts w:asciiTheme="minorBidi" w:hAnsiTheme="minorBidi" w:cstheme="minorBidi"/>
                <w:sz w:val="20"/>
                <w:szCs w:val="20"/>
              </w:rPr>
            </w:r>
          </w:p>
          <w:p w14:paraId="60EAFA13"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do Desenvolvimento Urbano e Construção</w:t>
            </w:r>
            <w:r w:rsidRPr="00733E7F">
              <w:rPr>
                <w:rFonts w:asciiTheme="minorBidi" w:hAnsiTheme="minorBidi" w:cstheme="minorBidi"/>
                <w:sz w:val="20"/>
                <w:szCs w:val="20"/>
              </w:rPr>
            </w:r>
          </w:p>
          <w:p w14:paraId="31888352"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País: Etiópia, Adis Abeba</w:t>
            </w:r>
            <w:r w:rsidRPr="00733E7F">
              <w:rPr>
                <w:rFonts w:asciiTheme="minorBidi" w:hAnsiTheme="minorBidi" w:cstheme="minorBidi"/>
                <w:sz w:val="20"/>
                <w:szCs w:val="20"/>
              </w:rPr>
            </w:r>
          </w:p>
          <w:p w14:paraId="5D22A127"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Data: maio de 2019 a abril de 2020</w:t>
            </w:r>
            <w:r w:rsidRPr="00733E7F">
              <w:rPr>
                <w:rFonts w:asciiTheme="minorBidi" w:hAnsiTheme="minorBidi" w:cstheme="minorBidi"/>
                <w:sz w:val="20"/>
                <w:szCs w:val="20"/>
              </w:rPr>
            </w:r>
          </w:p>
          <w:p w14:paraId="148D3022"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05DE7" w:rsidRPr="00733E7F" w14:paraId="53F1C86A" w14:textId="77777777" w:rsidTr="00DD5F4F">
        <w:trPr>
          <w:trHeight w:val="70"/>
        </w:trPr>
        <w:tc>
          <w:tcPr>
            <w:tcW w:w="0" w:type="auto"/>
          </w:tcPr>
          <w:p w14:paraId="470123CE"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da tarefa: Preparação de uma estratégia de 5 anos para o Sistema Integrado de Informação de Gestão Financeira (IFMIS)</w:t>
            </w:r>
            <w:r w:rsidRPr="00733E7F">
              <w:rPr>
                <w:rFonts w:asciiTheme="minorBidi" w:hAnsiTheme="minorBidi" w:cstheme="minorBidi"/>
                <w:sz w:val="20"/>
                <w:szCs w:val="20"/>
              </w:rPr>
            </w:r>
          </w:p>
          <w:p w14:paraId="11C769AF"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2020</w:t>
            </w:r>
            <w:r w:rsidRPr="00733E7F">
              <w:rPr>
                <w:rFonts w:asciiTheme="minorBidi" w:hAnsiTheme="minorBidi" w:cstheme="minorBidi"/>
                <w:sz w:val="20"/>
                <w:szCs w:val="20"/>
              </w:rPr>
            </w:r>
          </w:p>
          <w:p w14:paraId="2A2E1BDE"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Monróvia, Libéria</w:t>
            </w:r>
            <w:r w:rsidRPr="00733E7F">
              <w:rPr>
                <w:rFonts w:asciiTheme="minorBidi" w:hAnsiTheme="minorBidi" w:cstheme="minorBidi"/>
                <w:sz w:val="20"/>
                <w:szCs w:val="20"/>
              </w:rPr>
            </w:r>
          </w:p>
          <w:p w14:paraId="45EFDD74"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Cliente: Ministério das Finanças e Planejamento do Desenvolvimento, Libéria</w:t>
            </w:r>
            <w:r w:rsidRPr="00733E7F">
              <w:rPr>
                <w:rFonts w:asciiTheme="minorBidi" w:hAnsiTheme="minorBidi" w:cstheme="minorBidi"/>
                <w:sz w:val="20"/>
                <w:szCs w:val="20"/>
              </w:rPr>
            </w:r>
          </w:p>
          <w:p w14:paraId="1E0F81C3"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05DE7" w:rsidRPr="00733E7F" w14:paraId="3369CF82" w14:textId="77777777" w:rsidTr="00DD5F4F">
        <w:trPr>
          <w:trHeight w:val="70"/>
        </w:trPr>
        <w:tc>
          <w:tcPr>
            <w:tcW w:w="0" w:type="auto"/>
          </w:tcPr>
          <w:p w14:paraId="7DA27BA5"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Nome do projeto: Avaliação técnica das finanças, orçamento, folha de pagamento e HRMIS do IFMIS sob o Ministério das Finanças</w:t>
            </w:r>
            <w:r w:rsidRPr="00733E7F">
              <w:rPr>
                <w:rFonts w:asciiTheme="minorBidi" w:hAnsiTheme="minorBidi" w:cstheme="minorBidi"/>
                <w:sz w:val="20"/>
                <w:szCs w:val="20"/>
              </w:rPr>
            </w:r>
            <w:r w:rsidRPr="00733E7F">
              <w:rPr>
                <w:rFonts w:asciiTheme="minorBidi" w:hAnsiTheme="minorBidi" w:cstheme="minorBidi"/>
                <w:bCs/>
                <w:sz w:val="20"/>
                <w:szCs w:val="20"/>
              </w:rPr>
            </w:r>
            <w:r w:rsidRPr="00733E7F">
              <w:rPr>
                <w:rFonts w:asciiTheme="minorBidi" w:hAnsiTheme="minorBidi" w:cstheme="minorBidi"/>
                <w:sz w:val="20"/>
                <w:szCs w:val="20"/>
              </w:rPr>
            </w:r>
          </w:p>
          <w:p w14:paraId="5D6E73C8"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das Finanças, Projeto de Reforma da Gestão Financeira Pública (PFMRP) Governo de Gana</w:t>
            </w:r>
            <w:r w:rsidRPr="00733E7F">
              <w:rPr>
                <w:rFonts w:asciiTheme="minorBidi" w:hAnsiTheme="minorBidi" w:cstheme="minorBidi"/>
                <w:sz w:val="20"/>
                <w:szCs w:val="20"/>
              </w:rPr>
            </w:r>
          </w:p>
          <w:p w14:paraId="715CAFD2"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Maio de 2018 – Setembro de 2018</w:t>
            </w:r>
            <w:r w:rsidRPr="00733E7F">
              <w:rPr>
                <w:rFonts w:asciiTheme="minorBidi" w:hAnsiTheme="minorBidi" w:cstheme="minorBidi"/>
                <w:sz w:val="20"/>
                <w:szCs w:val="20"/>
              </w:rPr>
            </w:r>
          </w:p>
          <w:p w14:paraId="0BD20846"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Localização: Gana</w:t>
            </w:r>
            <w:r w:rsidRPr="00733E7F">
              <w:rPr>
                <w:rFonts w:asciiTheme="minorBidi" w:hAnsiTheme="minorBidi" w:cstheme="minorBidi"/>
                <w:sz w:val="20"/>
                <w:szCs w:val="20"/>
              </w:rPr>
            </w:r>
          </w:p>
          <w:p w14:paraId="13941802"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05DE7" w:rsidRPr="00733E7F" w14:paraId="4F7F68C2" w14:textId="77777777" w:rsidTr="00DD5F4F">
        <w:trPr>
          <w:trHeight w:val="70"/>
        </w:trPr>
        <w:tc>
          <w:tcPr>
            <w:tcW w:w="0" w:type="auto"/>
          </w:tcPr>
          <w:p w14:paraId="7D4A6C57"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Nome do projeto: Serviços de consultoria para projetar um centro de processamento de transações para o setor de microfinanças e cooperativas financeiras no Malawi.</w:t>
            </w:r>
            <w:r w:rsidRPr="00733E7F">
              <w:rPr>
                <w:rFonts w:asciiTheme="minorBidi" w:hAnsiTheme="minorBidi" w:cstheme="minorBidi"/>
                <w:bCs/>
                <w:sz w:val="20"/>
                <w:szCs w:val="20"/>
              </w:rPr>
            </w:r>
          </w:p>
          <w:p w14:paraId="2B2B35B3"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Ano: Setembro de 2015 – Março de 2016</w:t>
            </w:r>
            <w:r w:rsidRPr="00733E7F">
              <w:rPr>
                <w:rFonts w:asciiTheme="minorBidi" w:hAnsiTheme="minorBidi" w:cstheme="minorBidi"/>
                <w:bCs/>
                <w:sz w:val="20"/>
                <w:szCs w:val="20"/>
              </w:rPr>
            </w:r>
          </w:p>
          <w:p w14:paraId="33B7E3AD"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Localização: Malawi</w:t>
            </w:r>
            <w:r w:rsidRPr="00733E7F">
              <w:rPr>
                <w:rFonts w:asciiTheme="minorBidi" w:hAnsiTheme="minorBidi" w:cstheme="minorBidi"/>
                <w:bCs/>
                <w:sz w:val="20"/>
                <w:szCs w:val="20"/>
              </w:rPr>
            </w:r>
          </w:p>
          <w:p w14:paraId="30A640E9"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Cliente: Reserve Bank of Malawi</w:t>
            </w:r>
            <w:r w:rsidRPr="00733E7F">
              <w:rPr>
                <w:rFonts w:asciiTheme="minorBidi" w:hAnsiTheme="minorBidi" w:cstheme="minorBidi"/>
                <w:bCs/>
                <w:sz w:val="20"/>
                <w:szCs w:val="20"/>
              </w:rPr>
            </w:r>
          </w:p>
          <w:p w14:paraId="7514F50C"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Principais características do projeto: Design do modelo de negócios do IMIS, avaliação das necessidades do IMIS; elaboração do documento de aquisição do IMIS.</w:t>
            </w:r>
            <w:r w:rsidRPr="00733E7F">
              <w:rPr>
                <w:rFonts w:asciiTheme="minorBidi" w:hAnsiTheme="minorBidi" w:cstheme="minorBidi"/>
                <w:bCs/>
                <w:sz w:val="20"/>
                <w:szCs w:val="20"/>
              </w:rPr>
            </w:r>
          </w:p>
          <w:p w14:paraId="4009B55C" w14:textId="77777777" w:rsidR="00705DE7" w:rsidRPr="00733E7F" w:rsidRDefault="00705DE7" w:rsidP="00705DE7">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p>
        </w:tc>
      </w:tr>
      <w:tr w:rsidR="00705DE7" w:rsidRPr="00733E7F" w14:paraId="11C7052F" w14:textId="77777777" w:rsidTr="00DD5F4F">
        <w:trPr>
          <w:trHeight w:val="70"/>
        </w:trPr>
        <w:tc>
          <w:tcPr>
            <w:tcW w:w="0" w:type="auto"/>
          </w:tcPr>
          <w:p w14:paraId="65E2A840"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bCs/>
                <w:i w:val="0"/>
                <w:sz w:val="20"/>
                <w:szCs w:val="20"/>
              </w:rPr>
              <w:t>Nome do projeto: Serviços de consultoria para desenvolver análise de requisitos de RH e documentos de licitação para adquirir os serviços de um parceiro de implementação para o Sistema de Informações de Gestão de Recursos Humanos baseado em Oracle.</w:t>
            </w:r>
            <w:r w:rsidRPr="00733E7F">
              <w:rPr>
                <w:rFonts w:asciiTheme="minorBidi" w:hAnsiTheme="minorBidi" w:cstheme="minorBidi"/>
                <w:sz w:val="20"/>
                <w:szCs w:val="20"/>
              </w:rPr>
            </w:r>
          </w:p>
          <w:p w14:paraId="435D8DEB"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bCs/>
                <w:i w:val="0"/>
                <w:sz w:val="20"/>
                <w:szCs w:val="20"/>
              </w:rPr>
              <w:t>Ano: 2013</w:t>
            </w:r>
            <w:r w:rsidRPr="00733E7F">
              <w:rPr>
                <w:rFonts w:asciiTheme="minorBidi" w:hAnsiTheme="minorBidi" w:cstheme="minorBidi"/>
                <w:sz w:val="20"/>
                <w:szCs w:val="20"/>
              </w:rPr>
            </w:r>
          </w:p>
          <w:p w14:paraId="771A5512"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bCs/>
                <w:i w:val="0"/>
                <w:sz w:val="20"/>
                <w:szCs w:val="20"/>
              </w:rPr>
              <w:t>Localização: Gana</w:t>
            </w:r>
            <w:r w:rsidRPr="00733E7F">
              <w:rPr>
                <w:rFonts w:asciiTheme="minorBidi" w:hAnsiTheme="minorBidi" w:cstheme="minorBidi"/>
                <w:sz w:val="20"/>
                <w:szCs w:val="20"/>
              </w:rPr>
            </w:r>
          </w:p>
          <w:p w14:paraId="483E9889"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bCs/>
                <w:i w:val="0"/>
                <w:sz w:val="20"/>
                <w:szCs w:val="20"/>
              </w:rPr>
              <w:t>Cliente: Ministério das Finanças e Planejamento Econômico GIDMIS</w:t>
            </w:r>
            <w:r w:rsidRPr="00733E7F">
              <w:rPr>
                <w:rFonts w:asciiTheme="minorBidi" w:hAnsiTheme="minorBidi" w:cstheme="minorBidi"/>
                <w:sz w:val="20"/>
                <w:szCs w:val="20"/>
              </w:rPr>
            </w:r>
          </w:p>
          <w:p w14:paraId="246EA97F"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bCs/>
                <w:i w:val="0"/>
                <w:sz w:val="20"/>
                <w:szCs w:val="20"/>
              </w:rPr>
              <w:t>Principais características do projeto: Análise de Requisitos; Desenvolvimento de Documentos de Aquisição do MIS.</w:t>
            </w:r>
            <w:r w:rsidRPr="00733E7F">
              <w:rPr>
                <w:rFonts w:asciiTheme="minorBidi" w:hAnsiTheme="minorBidi" w:cstheme="minorBidi"/>
                <w:sz w:val="20"/>
                <w:szCs w:val="20"/>
              </w:rPr>
            </w:r>
          </w:p>
          <w:p w14:paraId="44692BED" w14:textId="77777777" w:rsidR="00705DE7" w:rsidRPr="00733E7F" w:rsidRDefault="00705DE7" w:rsidP="00705DE7">
            <w:pPr>
              <w:rPr>
                <w:rFonts w:asciiTheme="minorBidi" w:hAnsiTheme="minorBidi" w:cstheme="minorBidi"/>
                <w:sz w:val="20"/>
                <w:szCs w:val="20"/>
              </w:rPr>
            </w:pPr>
            <w:r w:rsidRPr="00733E7F">
              <w:rPr>
                <w:rFonts w:asciiTheme="minorBidi" w:hAnsiTheme="minorBidi" w:cstheme="minorBidi" w:ascii="Times New Roman" w:hAnsi="Times New Roman"/>
                <w:b/>
                <w:bCs/>
                <w:i w:val="0"/>
                <w:sz w:val="20"/>
                <w:szCs w:val="20"/>
              </w:rPr>
              <w:t>Posição na tarefa: Especialista em gerenciamento de mudanças na AH Consulting</w:t>
            </w:r>
            <w:r w:rsidRPr="00733E7F">
              <w:rPr>
                <w:rFonts w:asciiTheme="minorBidi" w:hAnsiTheme="minorBidi" w:cstheme="minorBidi"/>
                <w:sz w:val="20"/>
                <w:szCs w:val="20"/>
              </w:rPr>
            </w:r>
          </w:p>
        </w:tc>
      </w:tr>
    </w:tbl>
    <w:p w14:paraId="1B1E86A3" w14:textId="77777777" w:rsidR="00733E7F" w:rsidRPr="00733E7F" w:rsidRDefault="00733E7F" w:rsidP="00733E7F">
      <w:pPr>
        <w:rPr>
          <w:rFonts w:asciiTheme="minorBidi" w:hAnsiTheme="minorBidi" w:cstheme="minorBidi"/>
          <w:b/>
          <w:sz w:val="20"/>
          <w:szCs w:val="20"/>
        </w:rPr>
      </w:pPr>
    </w:p>
    <w:p w14:paraId="7D1FD548" w14:textId="77777777" w:rsidR="00733E7F" w:rsidRPr="00733E7F" w:rsidRDefault="00733E7F" w:rsidP="00733E7F">
      <w:pPr>
        <w:rPr>
          <w:rFonts w:asciiTheme="minorBidi" w:hAnsiTheme="minorBidi" w:cstheme="minorBidi"/>
          <w:b/>
          <w:bCs/>
          <w:i/>
          <w:iCs/>
          <w:sz w:val="20"/>
          <w:szCs w:val="20"/>
        </w:rPr>
      </w:pPr>
      <w:bookmarkStart w:id="101" w:name="_Hlk150476175"/>
      <w:r w:rsidRPr="00733E7F">
        <w:rPr>
          <w:rFonts w:asciiTheme="minorBidi" w:hAnsiTheme="minorBidi" w:cstheme="minorBidi" w:ascii="Times New Roman" w:hAnsi="Times New Roman"/>
          <w:b/>
          <w:bCs/>
          <w:i/>
          <w:iCs/>
          <w:sz w:val="20"/>
          <w:szCs w:val="20"/>
        </w:rPr>
        <w:t>Especialista em Gestão de Mudanças nas seguintes atribuições de Garantia de Qualidade.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629"/>
      </w:tblGrid>
      <w:tr w:rsidR="00733E7F" w:rsidRPr="00733E7F" w14:paraId="22A9E960" w14:textId="77777777" w:rsidTr="00DD5F4F">
        <w:trPr>
          <w:trHeight w:val="70"/>
        </w:trPr>
        <w:tc>
          <w:tcPr>
            <w:tcW w:w="0" w:type="auto"/>
            <w:shd w:val="clear" w:color="auto" w:fill="00B0F0"/>
          </w:tcPr>
          <w:bookmarkEnd w:id="101"/>
          <w:p w14:paraId="49462297" w14:textId="77777777" w:rsidR="00733E7F" w:rsidRPr="00733E7F" w:rsidRDefault="00733E7F" w:rsidP="00733E7F">
            <w:pPr>
              <w:rPr>
                <w:rFonts w:asciiTheme="minorBidi" w:hAnsiTheme="minorBidi" w:cstheme="minorBidi"/>
                <w:b/>
                <w:color w:val="FFFFFF" w:themeColor="background1"/>
                <w:sz w:val="20"/>
                <w:szCs w:val="20"/>
              </w:rPr>
            </w:pPr>
            <w:r w:rsidRPr="00733E7F">
              <w:rPr>
                <w:rFonts w:asciiTheme="minorBidi" w:hAnsiTheme="minorBidi" w:cstheme="minorBidi" w:ascii="Times New Roman" w:hAnsi="Times New Roman"/>
                <w:b/>
                <w:bCs/>
                <w:i w:val="0"/>
                <w:color w:val="FFFFFF" w:themeColor="background1"/>
                <w:sz w:val="20"/>
                <w:szCs w:val="20"/>
              </w:rPr>
              <w:t>Referência a trabalhos/atribuições anteriores que melhor ilustram a capacidade de lidar com as tarefas atribuídas</w:t>
            </w:r>
          </w:p>
        </w:tc>
      </w:tr>
      <w:tr w:rsidR="00733E7F" w:rsidRPr="00733E7F" w14:paraId="07A5525B" w14:textId="77777777" w:rsidTr="00DD5F4F">
        <w:trPr>
          <w:trHeight w:val="70"/>
        </w:trPr>
        <w:tc>
          <w:tcPr>
            <w:tcW w:w="0" w:type="auto"/>
          </w:tcPr>
          <w:p w14:paraId="6B6ADEA4" w14:textId="77777777" w:rsidR="00733E7F" w:rsidRPr="00733E7F" w:rsidRDefault="00733E7F" w:rsidP="00733E7F">
            <w:pPr>
              <w:rPr>
                <w:rFonts w:asciiTheme="minorBidi" w:hAnsiTheme="minorBidi" w:cstheme="minorBidi"/>
                <w:bCs/>
                <w:iCs/>
                <w:sz w:val="20"/>
                <w:szCs w:val="20"/>
              </w:rPr>
            </w:pPr>
            <w:r w:rsidRPr="00733E7F">
              <w:rPr>
                <w:rFonts w:asciiTheme="minorBidi" w:hAnsiTheme="minorBidi" w:cstheme="minorBidi" w:ascii="Times New Roman" w:hAnsi="Times New Roman"/>
                <w:b/>
                <w:i w:val="0"/>
                <w:sz w:val="20"/>
                <w:szCs w:val="20"/>
              </w:rPr>
              <w:t>Nome da tarefa: Serviços de consultoria para realizar o desenvolvimento da estratégia HRMIS, requisitos de aquisição HRMIS, limpeza de dados, supervisão e garantia de qualidade</w:t>
            </w:r>
            <w:r w:rsidRPr="00733E7F">
              <w:rPr>
                <w:rFonts w:asciiTheme="minorBidi" w:hAnsiTheme="minorBidi" w:cstheme="minorBidi"/>
                <w:bCs/>
                <w:iCs/>
                <w:sz w:val="20"/>
                <w:szCs w:val="20"/>
              </w:rPr>
            </w:r>
            <w:r w:rsidRPr="00733E7F">
              <w:rPr>
                <w:rFonts w:asciiTheme="minorBidi" w:hAnsiTheme="minorBidi" w:cstheme="minorBidi"/>
                <w:bCs/>
                <w:sz w:val="20"/>
                <w:szCs w:val="20"/>
              </w:rPr>
            </w:r>
            <w:r w:rsidRPr="00733E7F">
              <w:rPr>
                <w:rFonts w:asciiTheme="minorBidi" w:hAnsiTheme="minorBidi" w:cstheme="minorBidi"/>
                <w:bCs/>
                <w:iCs/>
                <w:sz w:val="20"/>
                <w:szCs w:val="20"/>
              </w:rPr>
            </w:r>
          </w:p>
          <w:p w14:paraId="7DEC2074" w14:textId="77777777" w:rsidR="00733E7F" w:rsidRPr="00733E7F" w:rsidRDefault="00733E7F" w:rsidP="00733E7F">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Posição na tarefa: Especialista em gerenciamento de mudanças na AH Consulting</w:t>
            </w:r>
            <w:r w:rsidRPr="00733E7F">
              <w:rPr>
                <w:rFonts w:asciiTheme="minorBidi" w:hAnsiTheme="minorBidi" w:cstheme="minorBidi"/>
                <w:bCs/>
                <w:sz w:val="20"/>
                <w:szCs w:val="20"/>
              </w:rPr>
            </w:r>
            <w:r w:rsidRPr="00733E7F">
              <w:rPr>
                <w:rFonts w:asciiTheme="minorBidi" w:hAnsiTheme="minorBidi" w:cstheme="minorBidi"/>
                <w:sz w:val="20"/>
                <w:szCs w:val="20"/>
              </w:rPr>
            </w:r>
            <w:r w:rsidRPr="00733E7F">
              <w:rPr>
                <w:rFonts w:asciiTheme="minorBidi" w:hAnsiTheme="minorBidi" w:cstheme="minorBidi"/>
                <w:b/>
                <w:sz w:val="20"/>
                <w:szCs w:val="20"/>
              </w:rPr>
            </w:r>
          </w:p>
          <w:p w14:paraId="66A5EB1D"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Localização: Maseru, Lesoto</w:t>
            </w:r>
            <w:r w:rsidRPr="00733E7F">
              <w:rPr>
                <w:rFonts w:asciiTheme="minorBidi" w:hAnsiTheme="minorBidi" w:cstheme="minorBidi"/>
                <w:sz w:val="20"/>
                <w:szCs w:val="20"/>
              </w:rPr>
            </w:r>
          </w:p>
          <w:p w14:paraId="0639A3CF"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Nome do cliente: Secretaria de Reforma da Gestão das Finanças Públicas, Ministério das Finanças</w:t>
            </w:r>
            <w:r w:rsidRPr="00733E7F">
              <w:rPr>
                <w:rFonts w:asciiTheme="minorBidi" w:hAnsiTheme="minorBidi" w:cstheme="minorBidi"/>
                <w:sz w:val="20"/>
                <w:szCs w:val="20"/>
              </w:rPr>
            </w:r>
          </w:p>
          <w:p w14:paraId="6C4E01BB" w14:textId="77777777" w:rsidR="00733E7F" w:rsidRPr="00733E7F" w:rsidRDefault="00733E7F" w:rsidP="00733E7F">
            <w:pPr>
              <w:rPr>
                <w:rFonts w:asciiTheme="minorBidi" w:hAnsiTheme="minorBidi" w:cstheme="minorBidi"/>
                <w:b/>
                <w:sz w:val="20"/>
                <w:szCs w:val="20"/>
              </w:rPr>
            </w:pPr>
            <w:r w:rsidRPr="00733E7F">
              <w:rPr>
                <w:rFonts w:asciiTheme="minorBidi" w:hAnsiTheme="minorBidi" w:cstheme="minorBidi" w:ascii="Times New Roman" w:hAnsi="Times New Roman"/>
                <w:b/>
                <w:i w:val="0"/>
                <w:sz w:val="20"/>
                <w:szCs w:val="20"/>
              </w:rPr>
              <w:t>Data: 2020 – 2021</w:t>
            </w:r>
            <w:r w:rsidRPr="00733E7F">
              <w:rPr>
                <w:rFonts w:asciiTheme="minorBidi" w:hAnsiTheme="minorBidi" w:cstheme="minorBidi"/>
                <w:sz w:val="20"/>
                <w:szCs w:val="20"/>
              </w:rPr>
            </w:r>
          </w:p>
        </w:tc>
      </w:tr>
      <w:tr w:rsidR="00733E7F" w:rsidRPr="00733E7F" w14:paraId="4D8BE760" w14:textId="77777777" w:rsidTr="00DD5F4F">
        <w:trPr>
          <w:trHeight w:val="70"/>
        </w:trPr>
        <w:tc>
          <w:tcPr>
            <w:tcW w:w="0" w:type="auto"/>
          </w:tcPr>
          <w:p w14:paraId="6C55246E"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Nome da tarefa: Supervisão da infraestrutura do Data Center da Ethiopian Roads Authority (ERA) e do Ministério dos Transportes (MoT) e do Projeto de Soluções de Comunicação e Colaboração Unificadas</w:t>
            </w:r>
            <w:r w:rsidRPr="00733E7F">
              <w:rPr>
                <w:rFonts w:asciiTheme="minorBidi" w:hAnsiTheme="minorBidi" w:cstheme="minorBidi"/>
                <w:sz w:val="20"/>
                <w:szCs w:val="20"/>
              </w:rPr>
            </w:r>
            <w:proofErr w:type="spellStart"/>
            <w:r w:rsidRPr="00733E7F">
              <w:rPr>
                <w:rFonts w:asciiTheme="minorBidi" w:hAnsiTheme="minorBidi" w:cstheme="minorBidi"/>
                <w:sz w:val="20"/>
                <w:szCs w:val="20"/>
              </w:rPr>
            </w:r>
            <w:proofErr w:type="spellEnd"/>
            <w:r w:rsidRPr="00733E7F">
              <w:rPr>
                <w:rFonts w:asciiTheme="minorBidi" w:hAnsiTheme="minorBidi" w:cstheme="minorBidi"/>
                <w:sz w:val="20"/>
                <w:szCs w:val="20"/>
              </w:rPr>
            </w:r>
            <w:proofErr w:type="spellStart"/>
            <w:r w:rsidRPr="00733E7F">
              <w:rPr>
                <w:rFonts w:asciiTheme="minorBidi" w:hAnsiTheme="minorBidi" w:cstheme="minorBidi"/>
                <w:sz w:val="20"/>
                <w:szCs w:val="20"/>
              </w:rPr>
            </w:r>
            <w:proofErr w:type="spellEnd"/>
            <w:r w:rsidRPr="00733E7F">
              <w:rPr>
                <w:rFonts w:asciiTheme="minorBidi" w:hAnsiTheme="minorBidi" w:cstheme="minorBidi"/>
                <w:sz w:val="20"/>
                <w:szCs w:val="20"/>
              </w:rPr>
            </w:r>
          </w:p>
          <w:p w14:paraId="196372B8"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Março de 2021 – Março de 2023</w:t>
            </w:r>
            <w:r w:rsidRPr="00733E7F">
              <w:rPr>
                <w:rFonts w:asciiTheme="minorBidi" w:hAnsiTheme="minorBidi" w:cstheme="minorBidi"/>
                <w:bCs/>
                <w:sz w:val="20"/>
                <w:szCs w:val="20"/>
              </w:rPr>
            </w:r>
            <w:r w:rsidRPr="00733E7F">
              <w:rPr>
                <w:rFonts w:asciiTheme="minorBidi" w:hAnsiTheme="minorBidi" w:cstheme="minorBidi"/>
                <w:b/>
                <w:sz w:val="20"/>
                <w:szCs w:val="20"/>
              </w:rPr>
            </w:r>
            <w:r w:rsidRPr="00733E7F">
              <w:rPr>
                <w:rFonts w:asciiTheme="minorBidi" w:hAnsiTheme="minorBidi" w:cstheme="minorBidi"/>
                <w:sz w:val="20"/>
                <w:szCs w:val="20"/>
              </w:rPr>
            </w:r>
          </w:p>
          <w:p w14:paraId="1734BFE8"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Autoridade Rodoviária Etíope (ERA)</w:t>
            </w:r>
            <w:r w:rsidRPr="00733E7F">
              <w:rPr>
                <w:rFonts w:asciiTheme="minorBidi" w:hAnsiTheme="minorBidi" w:cstheme="minorBidi"/>
                <w:sz w:val="20"/>
                <w:szCs w:val="20"/>
              </w:rPr>
            </w:r>
          </w:p>
          <w:p w14:paraId="5DB2F08F"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Localização: Etiópia</w:t>
            </w:r>
            <w:r w:rsidRPr="00733E7F">
              <w:rPr>
                <w:rFonts w:asciiTheme="minorBidi" w:hAnsiTheme="minorBidi" w:cstheme="minorBidi"/>
                <w:sz w:val="20"/>
                <w:szCs w:val="20"/>
              </w:rPr>
            </w:r>
          </w:p>
          <w:p w14:paraId="34C39084"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Cargo ocupado: Especialista em Gestão de Mudanças na AH Consulting</w:t>
            </w:r>
            <w:r w:rsidRPr="00733E7F">
              <w:rPr>
                <w:rFonts w:asciiTheme="minorBidi" w:hAnsiTheme="minorBidi" w:cstheme="minorBidi"/>
                <w:sz w:val="20"/>
                <w:szCs w:val="20"/>
              </w:rPr>
            </w:r>
          </w:p>
        </w:tc>
      </w:tr>
      <w:tr w:rsidR="00733E7F" w:rsidRPr="00733E7F" w14:paraId="01253F9B" w14:textId="77777777" w:rsidTr="00DD5F4F">
        <w:trPr>
          <w:trHeight w:val="70"/>
        </w:trPr>
        <w:tc>
          <w:tcPr>
            <w:tcW w:w="0" w:type="auto"/>
          </w:tcPr>
          <w:p w14:paraId="0B383C6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Nome da tarefa: Gestão de Projetos, Supervisão e Garantia de Qualidade da Implementação de Sistemas de Informação Gerencial (VDI, ERP, RH, Faturamento, Desenvolvimento e manutenção de redes, GIS) para ESCOM</w:t>
            </w:r>
            <w:r w:rsidRPr="00733E7F">
              <w:rPr>
                <w:rFonts w:asciiTheme="minorBidi" w:hAnsiTheme="minorBidi" w:cstheme="minorBidi"/>
                <w:sz w:val="20"/>
                <w:szCs w:val="20"/>
              </w:rPr>
            </w:r>
          </w:p>
          <w:p w14:paraId="0771C57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2017-2018</w:t>
            </w:r>
            <w:r w:rsidRPr="00733E7F">
              <w:rPr>
                <w:rFonts w:asciiTheme="minorBidi" w:hAnsiTheme="minorBidi" w:cstheme="minorBidi"/>
                <w:sz w:val="20"/>
                <w:szCs w:val="20"/>
              </w:rPr>
            </w:r>
          </w:p>
          <w:p w14:paraId="32B1006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Localização: Malawi</w:t>
            </w:r>
            <w:r w:rsidRPr="00733E7F">
              <w:rPr>
                <w:rFonts w:asciiTheme="minorBidi" w:hAnsiTheme="minorBidi" w:cstheme="minorBidi"/>
                <w:sz w:val="20"/>
                <w:szCs w:val="20"/>
              </w:rPr>
            </w:r>
          </w:p>
          <w:p w14:paraId="4B687223"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Millennium Challenge Account (MCA)-Malawi</w:t>
            </w:r>
            <w:r w:rsidRPr="00733E7F">
              <w:rPr>
                <w:rFonts w:asciiTheme="minorBidi" w:hAnsiTheme="minorBidi" w:cstheme="minorBidi"/>
                <w:sz w:val="20"/>
                <w:szCs w:val="20"/>
              </w:rPr>
            </w:r>
          </w:p>
          <w:p w14:paraId="00EF8DF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Cargo ocupado: Especialista em Gestão de Mudanças na AH Consulting</w:t>
            </w:r>
            <w:r w:rsidRPr="00733E7F">
              <w:rPr>
                <w:rFonts w:asciiTheme="minorBidi" w:hAnsiTheme="minorBidi" w:cstheme="minorBidi"/>
                <w:sz w:val="20"/>
                <w:szCs w:val="20"/>
              </w:rPr>
            </w:r>
          </w:p>
        </w:tc>
      </w:tr>
      <w:tr w:rsidR="00733E7F" w:rsidRPr="00733E7F" w14:paraId="2E33A0D5" w14:textId="77777777" w:rsidTr="00DD5F4F">
        <w:trPr>
          <w:trHeight w:val="70"/>
        </w:trPr>
        <w:tc>
          <w:tcPr>
            <w:tcW w:w="0" w:type="auto"/>
          </w:tcPr>
          <w:p w14:paraId="0D05C3C0"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bCs/>
                <w:i w:val="0"/>
                <w:sz w:val="20"/>
                <w:szCs w:val="20"/>
              </w:rPr>
              <w:t>Nome da tarefa ou projeto: Serviço de consultoria de garantia de qualidade para implementação do Sistema Integrado de Informações de Gestão Financeira (IFMIS).</w:t>
            </w:r>
            <w:r w:rsidRPr="00733E7F">
              <w:rPr>
                <w:rFonts w:asciiTheme="minorBidi" w:hAnsiTheme="minorBidi" w:cstheme="minorBidi"/>
                <w:sz w:val="20"/>
                <w:szCs w:val="20"/>
              </w:rPr>
            </w:r>
          </w:p>
          <w:p w14:paraId="313362B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bCs/>
                <w:i w:val="0"/>
                <w:sz w:val="20"/>
                <w:szCs w:val="20"/>
              </w:rPr>
              <w:t>Ano: novembro de 2017 – agosto de 2020</w:t>
            </w:r>
            <w:r w:rsidRPr="00733E7F">
              <w:rPr>
                <w:rFonts w:asciiTheme="minorBidi" w:hAnsiTheme="minorBidi" w:cstheme="minorBidi"/>
                <w:sz w:val="20"/>
                <w:szCs w:val="20"/>
              </w:rPr>
            </w:r>
          </w:p>
          <w:p w14:paraId="1B5E0BDF"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bCs/>
                <w:i w:val="0"/>
                <w:sz w:val="20"/>
                <w:szCs w:val="20"/>
              </w:rPr>
              <w:t>Localização: Etiópia</w:t>
            </w:r>
            <w:r w:rsidRPr="00733E7F">
              <w:rPr>
                <w:rFonts w:asciiTheme="minorBidi" w:hAnsiTheme="minorBidi" w:cstheme="minorBidi"/>
                <w:sz w:val="20"/>
                <w:szCs w:val="20"/>
              </w:rPr>
            </w:r>
          </w:p>
          <w:p w14:paraId="01FA3625"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bCs/>
                <w:i w:val="0"/>
                <w:sz w:val="20"/>
                <w:szCs w:val="20"/>
              </w:rPr>
              <w:t>Cliente: Ministério das Finanças e Cooperação Económica</w:t>
            </w:r>
            <w:r w:rsidRPr="00733E7F">
              <w:rPr>
                <w:rFonts w:asciiTheme="minorBidi" w:hAnsiTheme="minorBidi" w:cstheme="minorBidi"/>
                <w:sz w:val="20"/>
                <w:szCs w:val="20"/>
              </w:rPr>
            </w:r>
          </w:p>
          <w:p w14:paraId="76FBCB88"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ascii="Times New Roman" w:hAnsi="Times New Roman"/>
                <w:b/>
                <w:i w:val="0"/>
                <w:sz w:val="20"/>
                <w:szCs w:val="20"/>
              </w:rPr>
              <w:t>Características do projeto: A AH Consulting foi contratada para conduzir uma Garantia de Qualidade para a implementação do IFMIS pelo Ministério das Finanças e Cooperação Econômica do Governo Federal da Etiópia.</w:t>
            </w:r>
            <w:r w:rsidRPr="00733E7F">
              <w:rPr>
                <w:rFonts w:asciiTheme="minorBidi" w:hAnsiTheme="minorBidi" w:cstheme="minorBidi"/>
                <w:bCs/>
                <w:sz w:val="20"/>
                <w:szCs w:val="20"/>
              </w:rPr>
            </w:r>
          </w:p>
          <w:p w14:paraId="34BC130D"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ascii="Times New Roman" w:hAnsi="Times New Roman"/>
                <w:b/>
                <w:i w:val="0"/>
                <w:sz w:val="20"/>
                <w:szCs w:val="20"/>
              </w:rPr>
              <w:t>Cargo ocupado: Especialista em Gestão de Mudanças na AH Consulting</w:t>
            </w:r>
            <w:r w:rsidRPr="00733E7F">
              <w:rPr>
                <w:rFonts w:asciiTheme="minorBidi" w:hAnsiTheme="minorBidi" w:cstheme="minorBidi"/>
                <w:sz w:val="20"/>
                <w:szCs w:val="20"/>
              </w:rPr>
            </w:r>
            <w:r w:rsidRPr="00733E7F">
              <w:rPr>
                <w:rFonts w:asciiTheme="minorBidi" w:hAnsiTheme="minorBidi" w:cstheme="minorBidi"/>
                <w:b/>
                <w:sz w:val="20"/>
                <w:szCs w:val="20"/>
              </w:rPr>
            </w:r>
            <w:r w:rsidRPr="00733E7F">
              <w:rPr>
                <w:rFonts w:asciiTheme="minorBidi" w:hAnsiTheme="minorBidi" w:cstheme="minorBidi"/>
                <w:sz w:val="20"/>
                <w:szCs w:val="20"/>
              </w:rPr>
            </w:r>
          </w:p>
        </w:tc>
      </w:tr>
      <w:tr w:rsidR="00733E7F" w:rsidRPr="00733E7F" w14:paraId="0850EAB3" w14:textId="77777777" w:rsidTr="00DD5F4F">
        <w:trPr>
          <w:trHeight w:val="70"/>
        </w:trPr>
        <w:tc>
          <w:tcPr>
            <w:tcW w:w="0" w:type="auto"/>
          </w:tcPr>
          <w:p w14:paraId="0DADCD5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Nome da tarefa: Garantia de qualidade na implementação do Sistema de Informação de Gestão Financeira da Somalilândia (SLFMIS)</w:t>
            </w:r>
            <w:r w:rsidRPr="00733E7F">
              <w:rPr>
                <w:rFonts w:asciiTheme="minorBidi" w:hAnsiTheme="minorBidi" w:cstheme="minorBidi"/>
                <w:sz w:val="20"/>
                <w:szCs w:val="20"/>
              </w:rPr>
            </w:r>
          </w:p>
          <w:p w14:paraId="5FAA7045"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2020</w:t>
            </w:r>
            <w:r w:rsidRPr="00733E7F">
              <w:rPr>
                <w:rFonts w:asciiTheme="minorBidi" w:hAnsiTheme="minorBidi" w:cstheme="minorBidi"/>
                <w:sz w:val="20"/>
                <w:szCs w:val="20"/>
              </w:rPr>
            </w:r>
          </w:p>
          <w:p w14:paraId="28A1EAB9"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do Desenvolvimento das Finanças</w:t>
            </w:r>
            <w:r w:rsidRPr="00733E7F">
              <w:rPr>
                <w:rFonts w:asciiTheme="minorBidi" w:hAnsiTheme="minorBidi" w:cstheme="minorBidi"/>
                <w:sz w:val="20"/>
                <w:szCs w:val="20"/>
              </w:rPr>
            </w:r>
          </w:p>
          <w:p w14:paraId="66B6850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Localização: Hargeisa, Somalilândia</w:t>
            </w:r>
            <w:r w:rsidRPr="00733E7F">
              <w:rPr>
                <w:rFonts w:asciiTheme="minorBidi" w:hAnsiTheme="minorBidi" w:cstheme="minorBidi"/>
                <w:sz w:val="20"/>
                <w:szCs w:val="20"/>
              </w:rPr>
            </w:r>
          </w:p>
          <w:p w14:paraId="03199AB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Cargo ocupado: Especialista em Gestão de Mudanças na AH Consulting</w:t>
            </w:r>
            <w:r w:rsidRPr="00733E7F">
              <w:rPr>
                <w:rFonts w:asciiTheme="minorBidi" w:hAnsiTheme="minorBidi" w:cstheme="minorBidi"/>
                <w:sz w:val="20"/>
                <w:szCs w:val="20"/>
              </w:rPr>
            </w:r>
          </w:p>
        </w:tc>
      </w:tr>
      <w:tr w:rsidR="00733E7F" w:rsidRPr="00733E7F" w14:paraId="5E9DAD8E" w14:textId="77777777" w:rsidTr="00DD5F4F">
        <w:trPr>
          <w:trHeight w:val="70"/>
        </w:trPr>
        <w:tc>
          <w:tcPr>
            <w:tcW w:w="0" w:type="auto"/>
          </w:tcPr>
          <w:p w14:paraId="2348797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Nome da tarefa: Garantia de qualidade na implementação do Sistema de Informação de Gestão Financeira de Puntland (PLFMIS)</w:t>
            </w:r>
            <w:r w:rsidRPr="00733E7F">
              <w:rPr>
                <w:rFonts w:asciiTheme="minorBidi" w:hAnsiTheme="minorBidi" w:cstheme="minorBidi"/>
                <w:sz w:val="20"/>
                <w:szCs w:val="20"/>
              </w:rPr>
            </w:r>
          </w:p>
          <w:p w14:paraId="2E67DF86"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Ano: 2020</w:t>
            </w:r>
            <w:r w:rsidRPr="00733E7F">
              <w:rPr>
                <w:rFonts w:asciiTheme="minorBidi" w:hAnsiTheme="minorBidi" w:cstheme="minorBidi"/>
                <w:sz w:val="20"/>
                <w:szCs w:val="20"/>
              </w:rPr>
            </w:r>
          </w:p>
          <w:p w14:paraId="61F6EF75"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Cliente: Ministério do Desenvolvimento das Finanças</w:t>
            </w:r>
            <w:r w:rsidRPr="00733E7F">
              <w:rPr>
                <w:rFonts w:asciiTheme="minorBidi" w:hAnsiTheme="minorBidi" w:cstheme="minorBidi"/>
                <w:sz w:val="20"/>
                <w:szCs w:val="20"/>
              </w:rPr>
            </w:r>
          </w:p>
          <w:p w14:paraId="594D408B"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Localização: Puntlândia</w:t>
            </w:r>
            <w:r w:rsidRPr="00733E7F">
              <w:rPr>
                <w:rFonts w:asciiTheme="minorBidi" w:hAnsiTheme="minorBidi" w:cstheme="minorBidi"/>
                <w:sz w:val="20"/>
                <w:szCs w:val="20"/>
              </w:rPr>
            </w:r>
          </w:p>
          <w:p w14:paraId="03B1FF59"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Cargo ocupado: Especialista em Gestão de Mudanças na AH Consulting</w:t>
            </w:r>
            <w:r w:rsidRPr="00733E7F">
              <w:rPr>
                <w:rFonts w:asciiTheme="minorBidi" w:hAnsiTheme="minorBidi" w:cstheme="minorBidi"/>
                <w:sz w:val="20"/>
                <w:szCs w:val="20"/>
              </w:rPr>
            </w:r>
          </w:p>
        </w:tc>
      </w:tr>
      <w:tr w:rsidR="00733E7F" w:rsidRPr="00733E7F" w14:paraId="424FFC9E" w14:textId="77777777" w:rsidTr="00DD5F4F">
        <w:trPr>
          <w:trHeight w:val="70"/>
        </w:trPr>
        <w:tc>
          <w:tcPr>
            <w:tcW w:w="0" w:type="auto"/>
          </w:tcPr>
          <w:p w14:paraId="62181193"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ascii="Times New Roman" w:hAnsi="Times New Roman"/>
                <w:b/>
                <w:bCs/>
                <w:i w:val="0"/>
                <w:sz w:val="20"/>
                <w:szCs w:val="20"/>
              </w:rPr>
              <w:t>Nome do projeto: Fornecimento de Garantia de Qualidade para a Implementação do Sistema Integrado de Informação de Gestão Financeira (IFMIS) do Governo do Quênia (GoK).</w:t>
            </w:r>
            <w:r w:rsidRPr="00733E7F">
              <w:rPr>
                <w:rFonts w:asciiTheme="minorBidi" w:hAnsiTheme="minorBidi" w:cstheme="minorBidi"/>
                <w:bCs/>
                <w:sz w:val="20"/>
                <w:szCs w:val="20"/>
              </w:rPr>
            </w:r>
            <w:proofErr w:type="spellStart"/>
            <w:r w:rsidRPr="00733E7F">
              <w:rPr>
                <w:rFonts w:asciiTheme="minorBidi" w:hAnsiTheme="minorBidi" w:cstheme="minorBidi"/>
                <w:bCs/>
                <w:sz w:val="20"/>
                <w:szCs w:val="20"/>
              </w:rPr>
            </w:r>
            <w:proofErr w:type="spellEnd"/>
            <w:r w:rsidRPr="00733E7F">
              <w:rPr>
                <w:rFonts w:asciiTheme="minorBidi" w:hAnsiTheme="minorBidi" w:cstheme="minorBidi"/>
                <w:bCs/>
                <w:sz w:val="20"/>
                <w:szCs w:val="20"/>
              </w:rPr>
            </w:r>
          </w:p>
          <w:p w14:paraId="5067314F"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ascii="Times New Roman" w:hAnsi="Times New Roman"/>
                <w:b/>
                <w:bCs/>
                <w:i w:val="0"/>
                <w:sz w:val="20"/>
                <w:szCs w:val="20"/>
              </w:rPr>
              <w:t>Ano: Março de 2017</w:t>
            </w:r>
            <w:r w:rsidRPr="00733E7F">
              <w:rPr>
                <w:rFonts w:asciiTheme="minorBidi" w:hAnsiTheme="minorBidi" w:cstheme="minorBidi"/>
                <w:bCs/>
                <w:sz w:val="20"/>
                <w:szCs w:val="20"/>
              </w:rPr>
            </w:r>
          </w:p>
          <w:p w14:paraId="21DB75AC"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ascii="Times New Roman" w:hAnsi="Times New Roman"/>
                <w:b/>
                <w:bCs/>
                <w:i w:val="0"/>
                <w:sz w:val="20"/>
                <w:szCs w:val="20"/>
              </w:rPr>
              <w:t>Localização: Quênia</w:t>
            </w:r>
            <w:r w:rsidRPr="00733E7F">
              <w:rPr>
                <w:rFonts w:asciiTheme="minorBidi" w:hAnsiTheme="minorBidi" w:cstheme="minorBidi"/>
                <w:bCs/>
                <w:sz w:val="20"/>
                <w:szCs w:val="20"/>
              </w:rPr>
            </w:r>
          </w:p>
          <w:p w14:paraId="7B3E1661"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ascii="Times New Roman" w:hAnsi="Times New Roman"/>
                <w:b/>
                <w:bCs/>
                <w:i w:val="0"/>
                <w:sz w:val="20"/>
                <w:szCs w:val="20"/>
              </w:rPr>
              <w:t>Cliente: Governo do Quênia</w:t>
            </w:r>
            <w:r w:rsidRPr="00733E7F">
              <w:rPr>
                <w:rFonts w:asciiTheme="minorBidi" w:hAnsiTheme="minorBidi" w:cstheme="minorBidi"/>
                <w:bCs/>
                <w:sz w:val="20"/>
                <w:szCs w:val="20"/>
              </w:rPr>
            </w:r>
          </w:p>
          <w:p w14:paraId="17ED91B5" w14:textId="77777777" w:rsidR="00733E7F" w:rsidRPr="00733E7F" w:rsidRDefault="00733E7F" w:rsidP="00733E7F">
            <w:pPr>
              <w:rPr>
                <w:rFonts w:asciiTheme="minorBidi" w:hAnsiTheme="minorBidi" w:cstheme="minorBidi"/>
                <w:bCs/>
                <w:sz w:val="20"/>
                <w:szCs w:val="20"/>
              </w:rPr>
            </w:pPr>
            <w:r w:rsidRPr="00733E7F">
              <w:rPr>
                <w:rFonts w:asciiTheme="minorBidi" w:hAnsiTheme="minorBidi" w:cstheme="minorBidi" w:ascii="Times New Roman" w:hAnsi="Times New Roman"/>
                <w:b/>
                <w:bCs/>
                <w:i w:val="0"/>
                <w:sz w:val="20"/>
                <w:szCs w:val="20"/>
              </w:rPr>
              <w:t>Principais características do projeto: Garantia de qualidade abrangente para a implementação do Sistema Integrado de Informação de Gestão Financeira (IFMIS) do Governo do Quênia (GoK).</w:t>
            </w:r>
            <w:r w:rsidRPr="00733E7F">
              <w:rPr>
                <w:rFonts w:asciiTheme="minorBidi" w:hAnsiTheme="minorBidi" w:cstheme="minorBidi"/>
                <w:bCs/>
                <w:sz w:val="20"/>
                <w:szCs w:val="20"/>
              </w:rPr>
            </w:r>
            <w:proofErr w:type="spellStart"/>
            <w:r w:rsidRPr="00733E7F">
              <w:rPr>
                <w:rFonts w:asciiTheme="minorBidi" w:hAnsiTheme="minorBidi" w:cstheme="minorBidi"/>
                <w:bCs/>
                <w:sz w:val="20"/>
                <w:szCs w:val="20"/>
              </w:rPr>
            </w:r>
            <w:proofErr w:type="spellEnd"/>
            <w:r w:rsidRPr="00733E7F">
              <w:rPr>
                <w:rFonts w:asciiTheme="minorBidi" w:hAnsiTheme="minorBidi" w:cstheme="minorBidi"/>
                <w:bCs/>
                <w:sz w:val="20"/>
                <w:szCs w:val="20"/>
              </w:rPr>
            </w:r>
          </w:p>
          <w:p w14:paraId="0FFB9A02"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i w:val="0"/>
                <w:sz w:val="20"/>
                <w:szCs w:val="20"/>
              </w:rPr>
              <w:t>Cargo ocupado: Especialista em Gestão de Mudanças</w:t>
            </w:r>
            <w:r w:rsidRPr="00733E7F">
              <w:rPr>
                <w:rFonts w:asciiTheme="minorBidi" w:hAnsiTheme="minorBidi" w:cstheme="minorBidi"/>
                <w:sz w:val="20"/>
                <w:szCs w:val="20"/>
              </w:rPr>
            </w:r>
          </w:p>
        </w:tc>
      </w:tr>
    </w:tbl>
    <w:p w14:paraId="119B1497" w14:textId="77777777" w:rsidR="00733E7F" w:rsidRPr="00733E7F" w:rsidRDefault="00733E7F" w:rsidP="00733E7F">
      <w:pPr>
        <w:rPr>
          <w:rFonts w:asciiTheme="minorBidi" w:hAnsiTheme="minorBidi" w:cstheme="minorBidi"/>
          <w:b/>
          <w:sz w:val="20"/>
          <w:szCs w:val="20"/>
          <w:lang w:val="fr-FR"/>
        </w:rPr>
      </w:pPr>
      <w:proofErr w:type="spellStart"/>
      <w:r w:rsidRPr="00733E7F">
        <w:rPr>
          <w:rFonts w:asciiTheme="minorBidi" w:hAnsiTheme="minorBidi" w:cstheme="minorBidi" w:ascii="Times New Roman" w:hAnsi="Times New Roman"/>
          <w:b/>
          <w:i w:val="0"/>
          <w:sz w:val="20"/>
          <w:szCs w:val="20"/>
          <w:lang w:val="fr-FR"/>
        </w:rPr>
        <w:t>Contatos do especialista: E-mail: info@ahcul.com Telefone +256393533080</w:t>
      </w:r>
      <w:proofErr w:type="spellEnd"/>
      <w:r w:rsidRPr="00733E7F">
        <w:rPr>
          <w:rFonts w:asciiTheme="minorBidi" w:hAnsiTheme="minorBidi" w:cstheme="minorBidi"/>
          <w:b/>
          <w:sz w:val="20"/>
          <w:szCs w:val="20"/>
          <w:lang w:val="fr-FR"/>
        </w:rPr>
      </w:r>
      <w:proofErr w:type="gramStart"/>
      <w:r w:rsidRPr="00733E7F">
        <w:rPr>
          <w:rFonts w:asciiTheme="minorBidi" w:hAnsiTheme="minorBidi" w:cstheme="minorBidi"/>
          <w:b/>
          <w:sz w:val="20"/>
          <w:szCs w:val="20"/>
          <w:lang w:val="fr-FR"/>
        </w:rPr>
      </w:r>
      <w:proofErr w:type="gramEnd"/>
      <w:r w:rsidRPr="00733E7F">
        <w:rPr>
          <w:rFonts w:asciiTheme="minorBidi" w:hAnsiTheme="minorBidi" w:cstheme="minorBidi"/>
          <w:b/>
          <w:sz w:val="20"/>
          <w:szCs w:val="20"/>
          <w:lang w:val="fr-FR"/>
        </w:rPr>
      </w:r>
      <w:r w:rsidRPr="00733E7F">
        <w:rPr>
          <w:rFonts w:asciiTheme="minorBidi" w:hAnsiTheme="minorBidi" w:cstheme="minorBidi"/>
          <w:bCs/>
          <w:sz w:val="20"/>
          <w:szCs w:val="20"/>
          <w:lang w:val="fr-FR"/>
        </w:rPr>
      </w:r>
      <w:r w:rsidRPr="00733E7F">
        <w:rPr>
          <w:rFonts w:asciiTheme="minorBidi" w:hAnsiTheme="minorBidi" w:cstheme="minorBidi"/>
          <w:b/>
          <w:sz w:val="20"/>
          <w:szCs w:val="20"/>
          <w:lang w:val="fr-FR"/>
        </w:rPr>
      </w:r>
      <w:r w:rsidRPr="00733E7F">
        <w:rPr>
          <w:rFonts w:asciiTheme="minorBidi" w:hAnsiTheme="minorBidi" w:cstheme="minorBidi"/>
          <w:bCs/>
          <w:sz w:val="20"/>
          <w:szCs w:val="20"/>
          <w:lang w:val="fr-FR"/>
        </w:rPr>
      </w:r>
    </w:p>
    <w:p w14:paraId="05719A82" w14:textId="77777777" w:rsidR="00733E7F" w:rsidRPr="00733E7F" w:rsidRDefault="00733E7F" w:rsidP="00733E7F">
      <w:pPr>
        <w:rPr>
          <w:rFonts w:asciiTheme="minorBidi" w:hAnsiTheme="minorBidi" w:cstheme="minorBidi"/>
          <w:b/>
          <w:sz w:val="20"/>
          <w:szCs w:val="20"/>
          <w:lang w:val="fr-FR"/>
        </w:rPr>
      </w:pPr>
      <w:bookmarkStart w:id="102" w:name="_Hlk111321499"/>
      <w:proofErr w:type="gramStart"/>
      <w:r w:rsidRPr="00733E7F">
        <w:rPr>
          <w:rFonts w:asciiTheme="minorBidi" w:hAnsiTheme="minorBidi" w:cstheme="minorBidi" w:ascii="Times New Roman" w:hAnsi="Times New Roman"/>
          <w:b/>
          <w:i w:val="0"/>
          <w:sz w:val="20"/>
          <w:szCs w:val="20"/>
          <w:lang w:val="fr-FR"/>
        </w:rPr>
        <w:t>Certificação:</w:t>
      </w:r>
      <w:bookmarkEnd w:id="102"/>
      <w:proofErr w:type="gramEnd"/>
    </w:p>
    <w:p w14:paraId="724122CC"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Eu, abaixo assinado, certifico que, até onde sei e acredito, esses dados descrevem corretamente a mim, minhas qualificações e minha experiência.</w:t>
      </w:r>
    </w:p>
    <w:p w14:paraId="47E0E771" w14:textId="7565FE7A"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Data: 26 de dezembro de 2024</w:t>
      </w:r>
      <w:r w:rsidRPr="00733E7F">
        <w:rPr>
          <w:rFonts w:asciiTheme="minorBidi" w:hAnsiTheme="minorBidi" w:cstheme="minorBidi"/>
          <w:sz w:val="20"/>
          <w:szCs w:val="20"/>
        </w:rPr>
      </w:r>
      <w:r w:rsidRPr="00733E7F">
        <w:rPr>
          <w:rFonts w:asciiTheme="minorBidi" w:hAnsiTheme="minorBidi" w:cstheme="minorBidi"/>
          <w:sz w:val="20"/>
          <w:szCs w:val="20"/>
        </w:rPr>
      </w:r>
      <w:r w:rsidRPr="00733E7F">
        <w:rPr>
          <w:rFonts w:asciiTheme="minorBidi" w:hAnsiTheme="minorBidi" w:cstheme="minorBidi"/>
          <w:i/>
          <w:sz w:val="20"/>
          <w:szCs w:val="20"/>
        </w:rPr>
      </w:r>
      <w:r w:rsidRPr="00733E7F">
        <w:rPr>
          <w:rFonts w:asciiTheme="minorBidi" w:hAnsiTheme="minorBidi" w:cstheme="minorBidi"/>
          <w:sz w:val="20"/>
          <w:szCs w:val="20"/>
        </w:rPr>
      </w:r>
      <w:r w:rsidRPr="00733E7F">
        <w:rPr>
          <w:rFonts w:asciiTheme="minorBidi" w:hAnsiTheme="minorBidi" w:cstheme="minorBidi"/>
          <w:b/>
          <w:sz w:val="20"/>
          <w:szCs w:val="20"/>
        </w:rPr>
      </w:r>
    </w:p>
    <w:p w14:paraId="1A1BB34B" w14:textId="64E078B7" w:rsidR="00733E7F" w:rsidRPr="00733E7F" w:rsidRDefault="00733E7F" w:rsidP="00733E7F">
      <w:pPr>
        <w:pBdr>
          <w:bottom w:val="single" w:sz="4" w:space="1" w:color="auto"/>
        </w:pBdr>
        <w:rPr>
          <w:rFonts w:asciiTheme="minorBidi" w:hAnsiTheme="minorBidi" w:cstheme="minorBidi"/>
          <w:sz w:val="20"/>
          <w:szCs w:val="20"/>
        </w:rPr>
      </w:pPr>
      <w:r w:rsidRPr="00733E7F">
        <w:rPr>
          <w:rFonts w:asciiTheme="minorBidi" w:hAnsiTheme="minorBidi" w:cstheme="minorBidi" w:ascii="Times New Roman" w:hAnsi="Times New Roman"/>
          <w:b w:val="0"/>
          <w:i/>
          <w:sz w:val="20"/>
          <w:szCs w:val="20"/>
        </w:rPr>
        <w:t>[Assinatura do representante autorizado do Consultor] Dia/Mês/Ano</w:t>
      </w:r>
      <w:r w:rsidRPr="00733E7F">
        <w:rPr>
          <w:rFonts w:asciiTheme="minorBidi" w:hAnsiTheme="minorBidi" w:cstheme="minorBidi"/>
          <w:sz w:val="20"/>
          <w:szCs w:val="20"/>
        </w:rPr>
      </w:r>
      <w:r w:rsidRPr="00733E7F">
        <w:rPr>
          <w:rFonts w:asciiTheme="minorBidi" w:hAnsiTheme="minorBidi" w:cstheme="minorBidi"/>
          <w:i/>
          <w:sz w:val="20"/>
          <w:szCs w:val="20"/>
        </w:rPr>
      </w:r>
    </w:p>
    <w:p w14:paraId="024CCFC5" w14:textId="77777777" w:rsidR="00733E7F" w:rsidRPr="00733E7F" w:rsidRDefault="00733E7F" w:rsidP="00733E7F">
      <w:pPr>
        <w:rPr>
          <w:rFonts w:asciiTheme="minorBidi" w:hAnsiTheme="minorBidi" w:cstheme="minorBidi"/>
          <w:sz w:val="20"/>
          <w:szCs w:val="20"/>
        </w:rPr>
      </w:pPr>
      <w:r w:rsidRPr="00733E7F">
        <w:rPr>
          <w:rFonts w:asciiTheme="minorBidi" w:hAnsiTheme="minorBidi" w:cstheme="minorBidi" w:ascii="Times New Roman" w:hAnsi="Times New Roman"/>
          <w:b w:val="0"/>
          <w:i w:val="0"/>
          <w:sz w:val="20"/>
          <w:szCs w:val="20"/>
        </w:rPr>
        <w:t>Nome completo do representante autorizado: Osbert Atusasiire</w:t>
      </w:r>
      <w:r w:rsidRPr="00733E7F">
        <w:rPr>
          <w:rFonts w:asciiTheme="minorBidi" w:hAnsiTheme="minorBidi" w:cstheme="minorBidi"/>
          <w:b/>
          <w:sz w:val="20"/>
          <w:szCs w:val="20"/>
        </w:rPr>
      </w:r>
    </w:p>
    <w:p w14:paraId="2AFAE415" w14:textId="77777777" w:rsidR="00607143" w:rsidRPr="00733E7F" w:rsidRDefault="00607143" w:rsidP="00607143">
      <w:pPr>
        <w:rPr>
          <w:rFonts w:asciiTheme="minorBidi" w:hAnsiTheme="minorBidi" w:cstheme="minorBidi"/>
          <w:sz w:val="20"/>
          <w:szCs w:val="20"/>
        </w:rPr>
      </w:pPr>
    </w:p>
    <w:p w14:paraId="0AEA89EA" w14:textId="2BC6D2A6" w:rsidR="00F84169" w:rsidRPr="00733E7F" w:rsidRDefault="00F84169" w:rsidP="00751211">
      <w:pPr>
        <w:rPr>
          <w:rFonts w:ascii="Arial" w:hAnsi="Arial" w:cs="Arial"/>
          <w:b/>
        </w:rPr>
        <w:sectPr w:rsidR="00F84169" w:rsidRPr="00733E7F" w:rsidSect="000846F3">
          <w:pgSz w:w="11909" w:h="16834" w:code="9"/>
          <w:pgMar w:top="1176" w:right="1136" w:bottom="1350" w:left="1134" w:header="720" w:footer="864" w:gutter="0"/>
          <w:cols w:space="708"/>
          <w:docGrid w:linePitch="360"/>
        </w:sectPr>
      </w:pPr>
    </w:p>
    <w:p w14:paraId="222FF6D1" w14:textId="55BEFDCB" w:rsidR="00EE7D00" w:rsidRPr="001C3142" w:rsidRDefault="00346884" w:rsidP="00EE7D00">
      <w:pPr>
        <w:pStyle w:val="Heading1"/>
        <w:numPr>
          <w:ilvl w:val="0"/>
          <w:numId w:val="8"/>
        </w:numPr>
        <w:shd w:val="clear" w:color="auto" w:fill="00B0F0"/>
        <w:spacing w:before="0" w:after="0"/>
        <w:ind w:left="360"/>
        <w:jc w:val="both"/>
        <w:rPr>
          <w:rFonts w:cs="Arial"/>
          <w:color w:val="FFFFFF" w:themeColor="background1"/>
          <w:sz w:val="36"/>
          <w:szCs w:val="36"/>
        </w:rPr>
      </w:pPr>
      <w:bookmarkStart w:id="103" w:name="_Toc142661021"/>
      <w:bookmarkStart w:id="104" w:name="_Toc184561044"/>
      <w:r>
        <w:rPr>
          <w:rFonts w:cs="Arial" w:ascii="Times New Roman" w:hAnsi="Times New Roman"/>
          <w:b w:val="0"/>
          <w:i w:val="0"/>
          <w:color w:val="FFFFFF" w:themeColor="background1"/>
          <w:sz w:val="36"/>
          <w:szCs w:val="36"/>
        </w:rPr>
        <w:t>AH Consulting Documentos Legais</w:t>
      </w:r>
      <w:r w:rsidR="00EE7D00" w:rsidRPr="001C3142">
        <w:rPr>
          <w:rFonts w:cs="Arial"/>
          <w:color w:val="FFFFFF" w:themeColor="background1"/>
          <w:sz w:val="36"/>
          <w:szCs w:val="36"/>
        </w:rPr>
      </w:r>
      <w:bookmarkEnd w:id="103"/>
      <w:bookmarkEnd w:id="104"/>
    </w:p>
    <w:p w14:paraId="0F67BF29" w14:textId="77777777" w:rsidR="00EE7D00" w:rsidRPr="001C3142" w:rsidRDefault="00EE7D00" w:rsidP="00EE7D00">
      <w:pPr>
        <w:pStyle w:val="Heading1"/>
        <w:numPr>
          <w:ilvl w:val="1"/>
          <w:numId w:val="8"/>
        </w:numPr>
        <w:shd w:val="clear" w:color="auto" w:fill="00B0F0"/>
        <w:spacing w:before="0" w:after="0"/>
        <w:ind w:left="720"/>
        <w:jc w:val="both"/>
        <w:rPr>
          <w:rFonts w:cs="Arial"/>
          <w:color w:val="FFFFFF" w:themeColor="background1"/>
          <w:sz w:val="36"/>
          <w:szCs w:val="36"/>
        </w:rPr>
      </w:pPr>
      <w:bookmarkStart w:id="105" w:name="_Toc136700007"/>
      <w:bookmarkStart w:id="106" w:name="_Toc142661023"/>
      <w:bookmarkStart w:id="107" w:name="_Toc142663892"/>
      <w:bookmarkStart w:id="108" w:name="_Toc144639721"/>
      <w:bookmarkStart w:id="109" w:name="_Toc144646875"/>
      <w:bookmarkStart w:id="110" w:name="_Toc146820303"/>
      <w:bookmarkStart w:id="111" w:name="_Toc184561045"/>
      <w:r w:rsidRPr="001C3142">
        <w:rPr>
          <w:rFonts w:cs="Arial" w:ascii="Times New Roman" w:hAnsi="Times New Roman"/>
          <w:b w:val="0"/>
          <w:i w:val="0"/>
          <w:color w:val="FFFFFF" w:themeColor="background1"/>
          <w:sz w:val="36"/>
          <w:szCs w:val="36"/>
        </w:rPr>
        <w:t>Certificado de Incorporação</w:t>
      </w:r>
      <w:bookmarkEnd w:id="105"/>
      <w:bookmarkEnd w:id="106"/>
      <w:bookmarkEnd w:id="107"/>
      <w:bookmarkEnd w:id="108"/>
      <w:bookmarkEnd w:id="109"/>
      <w:bookmarkEnd w:id="110"/>
      <w:bookmarkEnd w:id="111"/>
    </w:p>
    <w:p w14:paraId="1A1D3933" w14:textId="1AA75E48" w:rsidR="00EE7D00" w:rsidRPr="001C3142" w:rsidRDefault="00C27852" w:rsidP="00EE7D00">
      <w:pPr>
        <w:rPr>
          <w:rFonts w:ascii="Arial" w:hAnsi="Arial" w:cs="Arial"/>
        </w:rPr>
      </w:pPr>
      <w:r>
        <w:rPr>
          <w:rFonts w:ascii="Arial" w:hAnsi="Arial" w:cs="Arial"/>
          <w:noProof/>
        </w:rPr>
        <w:drawing>
          <wp:inline distT="0" distB="0" distL="0" distR="0" wp14:anchorId="21D8AA27" wp14:editId="21F1450F">
            <wp:extent cx="5751830" cy="3826510"/>
            <wp:effectExtent l="0" t="0" r="1270" b="2540"/>
            <wp:docPr id="1111286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6843" name="Picture 1111286843"/>
                    <pic:cNvPicPr/>
                  </pic:nvPicPr>
                  <pic:blipFill>
                    <a:blip r:embed="rId48">
                      <a:extLst>
                        <a:ext uri="{28A0092B-C50C-407E-A947-70E740481C1C}">
                          <a14:useLocalDpi xmlns:a14="http://schemas.microsoft.com/office/drawing/2010/main" val="0"/>
                        </a:ext>
                      </a:extLst>
                    </a:blip>
                    <a:stretch>
                      <a:fillRect/>
                    </a:stretch>
                  </pic:blipFill>
                  <pic:spPr>
                    <a:xfrm>
                      <a:off x="0" y="0"/>
                      <a:ext cx="5751830" cy="3826510"/>
                    </a:xfrm>
                    <a:prstGeom prst="rect">
                      <a:avLst/>
                    </a:prstGeom>
                  </pic:spPr>
                </pic:pic>
              </a:graphicData>
            </a:graphic>
          </wp:inline>
        </w:drawing>
      </w:r>
    </w:p>
    <w:p w14:paraId="6E2820EE" w14:textId="7DEDC595" w:rsidR="00EE7D00" w:rsidRPr="001C3142" w:rsidRDefault="00EE7D00" w:rsidP="00EE7D00">
      <w:pPr>
        <w:rPr>
          <w:rFonts w:ascii="Arial" w:hAnsi="Arial" w:cs="Arial"/>
        </w:rPr>
      </w:pPr>
    </w:p>
    <w:p w14:paraId="317D0F56" w14:textId="77777777" w:rsidR="00255528" w:rsidRDefault="00255528" w:rsidP="00EE7D00">
      <w:pPr>
        <w:pStyle w:val="Heading1"/>
        <w:numPr>
          <w:ilvl w:val="1"/>
          <w:numId w:val="8"/>
        </w:numPr>
        <w:shd w:val="clear" w:color="auto" w:fill="00B0F0"/>
        <w:spacing w:before="0" w:after="0"/>
        <w:ind w:left="720"/>
        <w:jc w:val="both"/>
        <w:rPr>
          <w:rFonts w:cs="Arial"/>
          <w:color w:val="FFFFFF" w:themeColor="background1"/>
          <w:sz w:val="36"/>
          <w:szCs w:val="36"/>
        </w:rPr>
        <w:sectPr w:rsidR="00255528" w:rsidSect="000E17E6">
          <w:footerReference w:type="default" r:id="rId49"/>
          <w:pgSz w:w="11909" w:h="16834" w:code="9"/>
          <w:pgMar w:top="1530" w:right="1555" w:bottom="990" w:left="1260" w:header="720" w:footer="600" w:gutter="0"/>
          <w:cols w:space="708"/>
          <w:docGrid w:linePitch="360"/>
        </w:sectPr>
      </w:pPr>
      <w:bookmarkStart w:id="112" w:name="_Toc144639722"/>
      <w:bookmarkStart w:id="113" w:name="_Toc144646876"/>
      <w:bookmarkStart w:id="114" w:name="_Toc146820304"/>
    </w:p>
    <w:p w14:paraId="32C98694" w14:textId="747E9994" w:rsidR="00EE7D00" w:rsidRPr="001C3142" w:rsidRDefault="00C27852" w:rsidP="00EE7D00">
      <w:pPr>
        <w:pStyle w:val="Heading1"/>
        <w:numPr>
          <w:ilvl w:val="1"/>
          <w:numId w:val="8"/>
        </w:numPr>
        <w:shd w:val="clear" w:color="auto" w:fill="00B0F0"/>
        <w:spacing w:before="0" w:after="0"/>
        <w:ind w:left="720"/>
        <w:jc w:val="both"/>
        <w:rPr>
          <w:rFonts w:cs="Arial"/>
          <w:color w:val="FFFFFF" w:themeColor="background1"/>
          <w:sz w:val="36"/>
          <w:szCs w:val="36"/>
        </w:rPr>
      </w:pPr>
      <w:bookmarkStart w:id="115" w:name="_Toc184561046"/>
      <w:r>
        <w:rPr>
          <w:rFonts w:cs="Arial" w:ascii="Times New Roman" w:hAnsi="Times New Roman"/>
          <w:b w:val="0"/>
          <w:i w:val="0"/>
          <w:color w:val="FFFFFF" w:themeColor="background1"/>
          <w:sz w:val="36"/>
          <w:szCs w:val="36"/>
        </w:rPr>
        <w:t>Licença de negociação</w:t>
      </w:r>
      <w:bookmarkEnd w:id="112"/>
      <w:bookmarkEnd w:id="113"/>
      <w:bookmarkEnd w:id="114"/>
      <w:bookmarkEnd w:id="115"/>
    </w:p>
    <w:p w14:paraId="783C9A8D" w14:textId="244897FC" w:rsidR="00EE7D00" w:rsidRPr="001C3142" w:rsidRDefault="00255528" w:rsidP="00EE7D00">
      <w:pPr>
        <w:rPr>
          <w:rFonts w:ascii="Arial" w:hAnsi="Arial" w:cs="Arial"/>
        </w:rPr>
      </w:pPr>
      <w:r>
        <w:rPr>
          <w:rFonts w:ascii="Arial" w:hAnsi="Arial" w:cs="Arial"/>
          <w:noProof/>
        </w:rPr>
        <w:drawing>
          <wp:inline distT="0" distB="0" distL="0" distR="0" wp14:anchorId="0FFB7278" wp14:editId="75302D83">
            <wp:extent cx="5774690" cy="7680325"/>
            <wp:effectExtent l="0" t="0" r="0" b="0"/>
            <wp:docPr id="2944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8249" name="Picture 294438249"/>
                    <pic:cNvPicPr/>
                  </pic:nvPicPr>
                  <pic:blipFill>
                    <a:blip r:embed="rId50">
                      <a:extLst>
                        <a:ext uri="{28A0092B-C50C-407E-A947-70E740481C1C}">
                          <a14:useLocalDpi xmlns:a14="http://schemas.microsoft.com/office/drawing/2010/main" val="0"/>
                        </a:ext>
                      </a:extLst>
                    </a:blip>
                    <a:stretch>
                      <a:fillRect/>
                    </a:stretch>
                  </pic:blipFill>
                  <pic:spPr>
                    <a:xfrm>
                      <a:off x="0" y="0"/>
                      <a:ext cx="5774690" cy="7680325"/>
                    </a:xfrm>
                    <a:prstGeom prst="rect">
                      <a:avLst/>
                    </a:prstGeom>
                  </pic:spPr>
                </pic:pic>
              </a:graphicData>
            </a:graphic>
          </wp:inline>
        </w:drawing>
      </w:r>
    </w:p>
    <w:p w14:paraId="48021BAB" w14:textId="45EDAB04" w:rsidR="00EE7D00" w:rsidRPr="001C3142" w:rsidRDefault="00EE7D00" w:rsidP="00EE7D00">
      <w:pPr>
        <w:rPr>
          <w:rFonts w:ascii="Arial" w:hAnsi="Arial" w:cs="Arial"/>
          <w:b/>
          <w:bCs/>
          <w:color w:val="FFFFFF" w:themeColor="background1"/>
          <w:kern w:val="32"/>
          <w:sz w:val="32"/>
          <w:szCs w:val="32"/>
        </w:rPr>
      </w:pPr>
    </w:p>
    <w:p w14:paraId="21CFE6A6" w14:textId="77777777" w:rsidR="00106CBC" w:rsidRDefault="00106CBC">
      <w:pPr>
        <w:rPr>
          <w:rFonts w:ascii="Arial" w:hAnsi="Arial" w:cs="Arial"/>
          <w:b/>
          <w:bCs/>
          <w:color w:val="FFFFFF" w:themeColor="background1"/>
          <w:kern w:val="32"/>
          <w:sz w:val="36"/>
          <w:szCs w:val="36"/>
        </w:rPr>
      </w:pPr>
      <w:r>
        <w:rPr>
          <w:rFonts w:cs="Arial"/>
          <w:color w:val="FFFFFF" w:themeColor="background1"/>
          <w:sz w:val="36"/>
          <w:szCs w:val="36"/>
        </w:rPr>
        <w:br w:type="page"/>
      </w:r>
    </w:p>
    <w:bookmarkEnd w:id="84"/>
    <w:bookmarkEnd w:id="85"/>
    <w:p w14:paraId="3B659C8F" w14:textId="77777777" w:rsidR="0054215C" w:rsidRPr="001C3142" w:rsidRDefault="0054215C" w:rsidP="00FF4224">
      <w:pPr>
        <w:jc w:val="center"/>
        <w:rPr>
          <w:rFonts w:ascii="Arial" w:hAnsi="Arial" w:cs="Arial"/>
        </w:rPr>
        <w:sectPr w:rsidR="0054215C" w:rsidRPr="001C3142" w:rsidSect="000E17E6">
          <w:pgSz w:w="11909" w:h="16834" w:code="9"/>
          <w:pgMar w:top="1530" w:right="1555" w:bottom="990" w:left="1260" w:header="720" w:footer="600" w:gutter="0"/>
          <w:cols w:space="708"/>
          <w:docGrid w:linePitch="360"/>
        </w:sectPr>
      </w:pPr>
    </w:p>
    <w:p w14:paraId="2D9E5957" w14:textId="5C51A7FD" w:rsidR="004A7AF9" w:rsidRPr="001C3142" w:rsidRDefault="004A7AF9" w:rsidP="004A7AF9">
      <w:pPr>
        <w:pStyle w:val="Heading1"/>
        <w:numPr>
          <w:ilvl w:val="0"/>
          <w:numId w:val="8"/>
        </w:numPr>
        <w:shd w:val="clear" w:color="auto" w:fill="00B0F0"/>
        <w:spacing w:before="0" w:after="0"/>
        <w:ind w:left="360"/>
        <w:jc w:val="both"/>
        <w:rPr>
          <w:rFonts w:cs="Arial"/>
          <w:color w:val="FFFFFF" w:themeColor="background1"/>
          <w:sz w:val="36"/>
          <w:szCs w:val="36"/>
        </w:rPr>
      </w:pPr>
      <w:bookmarkStart w:id="116" w:name="_Toc184561047"/>
      <w:r w:rsidRPr="001C3142">
        <w:rPr>
          <w:rFonts w:cs="Arial" w:ascii="Times New Roman" w:hAnsi="Times New Roman"/>
          <w:b w:val="0"/>
          <w:i w:val="0"/>
          <w:color w:val="FFFFFF" w:themeColor="background1"/>
          <w:sz w:val="36"/>
          <w:szCs w:val="36"/>
        </w:rPr>
        <w:t>Cópias de certificados de conclusão e contratos</w:t>
      </w:r>
      <w:bookmarkEnd w:id="116"/>
    </w:p>
    <w:p w14:paraId="4EF8F754" w14:textId="77777777" w:rsidR="00502947" w:rsidRDefault="00502947" w:rsidP="00CE424D">
      <w:pPr>
        <w:pStyle w:val="NoSpacing"/>
        <w:rPr>
          <w:rFonts w:ascii="Arial" w:eastAsiaTheme="minorEastAsia" w:hAnsi="Arial" w:cs="Arial"/>
          <w:b/>
        </w:rPr>
      </w:pPr>
    </w:p>
    <w:p w14:paraId="575358C2" w14:textId="3380DFE5" w:rsidR="00502947" w:rsidRDefault="00502947" w:rsidP="00CE424D">
      <w:pPr>
        <w:pStyle w:val="NoSpacing"/>
        <w:rPr>
          <w:rFonts w:ascii="Arial" w:eastAsiaTheme="minorEastAsia" w:hAnsi="Arial" w:cs="Arial"/>
          <w:b/>
        </w:rPr>
      </w:pPr>
      <w:r>
        <w:rPr>
          <w:rFonts w:asciiTheme="minorBidi" w:hAnsiTheme="minorBidi"/>
          <w:b/>
          <w:bCs/>
          <w:noProof/>
        </w:rPr>
        <w:drawing>
          <wp:inline distT="0" distB="0" distL="0" distR="0" wp14:anchorId="721A30BA" wp14:editId="176BB146">
            <wp:extent cx="5197152" cy="8289946"/>
            <wp:effectExtent l="0" t="0" r="3810" b="0"/>
            <wp:docPr id="821930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8292" cy="8307715"/>
                    </a:xfrm>
                    <a:prstGeom prst="rect">
                      <a:avLst/>
                    </a:prstGeom>
                    <a:noFill/>
                    <a:ln>
                      <a:noFill/>
                    </a:ln>
                  </pic:spPr>
                </pic:pic>
              </a:graphicData>
            </a:graphic>
          </wp:inline>
        </w:drawing>
      </w:r>
    </w:p>
    <w:p w14:paraId="4BAD360A" w14:textId="77777777" w:rsidR="00502947" w:rsidRDefault="00502947" w:rsidP="00CE424D">
      <w:pPr>
        <w:pStyle w:val="NoSpacing"/>
        <w:rPr>
          <w:rFonts w:ascii="Arial" w:eastAsiaTheme="minorEastAsia" w:hAnsi="Arial" w:cs="Arial"/>
          <w:b/>
        </w:rPr>
      </w:pPr>
    </w:p>
    <w:p w14:paraId="4EFF0602" w14:textId="77777777" w:rsidR="00502947" w:rsidRDefault="00502947" w:rsidP="00CE424D">
      <w:pPr>
        <w:pStyle w:val="NoSpacing"/>
        <w:rPr>
          <w:rFonts w:ascii="Arial" w:eastAsiaTheme="minorEastAsia" w:hAnsi="Arial" w:cs="Arial"/>
          <w:b/>
        </w:rPr>
        <w:sectPr w:rsidR="00502947" w:rsidSect="000E17E6">
          <w:pgSz w:w="11909" w:h="16834" w:code="9"/>
          <w:pgMar w:top="1530" w:right="1555" w:bottom="1080" w:left="1296" w:header="720" w:footer="720" w:gutter="0"/>
          <w:cols w:space="708"/>
          <w:docGrid w:linePitch="360"/>
        </w:sectPr>
      </w:pPr>
    </w:p>
    <w:p w14:paraId="5A11461E" w14:textId="77777777" w:rsidR="00502947" w:rsidRPr="00502947" w:rsidRDefault="00502947" w:rsidP="005754B9">
      <w:pPr>
        <w:pBdr>
          <w:bottom w:val="single" w:sz="4" w:space="1" w:color="auto"/>
        </w:pBdr>
        <w:spacing w:after="160" w:line="256" w:lineRule="auto"/>
        <w:jc w:val="both"/>
        <w:rPr>
          <w:rFonts w:ascii="Arial" w:eastAsia="Calibri" w:hAnsi="Arial" w:cs="Arial"/>
          <w:b/>
          <w:bCs/>
          <w:kern w:val="2"/>
          <w:sz w:val="22"/>
          <w:szCs w:val="22"/>
          <w14:ligatures w14:val="standardContextual"/>
        </w:rPr>
      </w:pPr>
      <w:r w:rsidRPr="00502947">
        <w:rPr>
          <w:rFonts w:ascii="Arial" w:eastAsia="Calibri" w:hAnsi="Arial" w:cs="Arial"/>
          <w:b/>
          <w:bCs/>
          <w:i w:val="0"/>
          <w:kern w:val="2"/>
          <w:sz w:val="22"/>
          <w:szCs w:val="22"/>
          <w14:ligatures w14:val="standardContextual"/>
        </w:rPr>
        <w:t>Atribuição: Seleção de Serviços de Consultoria para: ASSISTÊNCIA TÉCNICA EM CONTROLE DE GESTÃO DE ESTABELECIMENTOS E GESTÃO DE RH, RFP No.</w:t>
      </w:r>
      <w:r>
        <w:rPr>
          <w:rFonts w:ascii="Times New Roman" w:hAnsi="Times New Roman"/>
          <w:b w:val="0"/>
          <w:i w:val="0"/>
          <w:sz w:val="24"/>
        </w:rPr>
        <w:t>: P152398/SER/COM2/2 Cliente: Secretaria de Reforma da Gestão Financeira Pública.</w:t>
      </w:r>
      <w:r>
        <w:rPr>
          <w:rFonts w:ascii="Times New Roman" w:hAnsi="Times New Roman"/>
          <w:b w:val="0"/>
          <w:i w:val="0"/>
          <w:sz w:val="24"/>
        </w:rPr>
        <w:t>Reino do Lesoto.</w:t>
      </w:r>
      <w:r>
        <w:rPr>
          <w:rFonts w:ascii="Times New Roman" w:hAnsi="Times New Roman"/>
          <w:b w:val="0"/>
          <w:i w:val="0"/>
          <w:sz w:val="24"/>
        </w:rPr>
        <w:t>Projeto: Projeto de Modernização do Setor Público (PSMP).</w:t>
      </w:r>
      <w:r>
        <w:rPr>
          <w:rFonts w:ascii="Times New Roman" w:hAnsi="Times New Roman"/>
          <w:b w:val="0"/>
          <w:i w:val="0"/>
          <w:sz w:val="24"/>
        </w:rPr>
        <w:t>Preço do contrato: USD 347.800 + USD 30.400 de impostos.</w:t>
      </w:r>
    </w:p>
    <w:p w14:paraId="63BBD19A" w14:textId="77777777" w:rsidR="00502947" w:rsidRPr="00502947" w:rsidRDefault="00502947" w:rsidP="00502947">
      <w:pPr>
        <w:rPr>
          <w:rFonts w:ascii="Calibri" w:eastAsia="Calibri" w:hAnsi="Calibri" w:cs="Arial"/>
          <w:kern w:val="2"/>
          <w:sz w:val="22"/>
          <w:szCs w:val="22"/>
          <w14:ligatures w14:val="standardContextual"/>
        </w:rPr>
      </w:pPr>
      <w:r w:rsidRPr="00502947">
        <w:rPr>
          <w:rFonts w:ascii="Calibri" w:eastAsia="Calibri" w:hAnsi="Calibri" w:cs="Arial"/>
          <w:noProof/>
          <w:kern w:val="2"/>
          <w:sz w:val="22"/>
          <w:szCs w:val="22"/>
          <w14:ligatures w14:val="standardContextual"/>
        </w:rPr>
        <w:drawing>
          <wp:inline distT="0" distB="0" distL="0" distR="0" wp14:anchorId="62D904ED" wp14:editId="5FAC85AF">
            <wp:extent cx="5486344" cy="7567646"/>
            <wp:effectExtent l="0" t="0" r="635" b="0"/>
            <wp:docPr id="13569164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b="10965"/>
                    <a:stretch/>
                  </pic:blipFill>
                  <pic:spPr bwMode="auto">
                    <a:xfrm>
                      <a:off x="0" y="0"/>
                      <a:ext cx="5490398" cy="7573239"/>
                    </a:xfrm>
                    <a:prstGeom prst="rect">
                      <a:avLst/>
                    </a:prstGeom>
                    <a:noFill/>
                    <a:ln>
                      <a:noFill/>
                    </a:ln>
                    <a:extLst>
                      <a:ext uri="{53640926-AAD7-44D8-BBD7-CCE9431645EC}">
                        <a14:shadowObscured xmlns:a14="http://schemas.microsoft.com/office/drawing/2010/main"/>
                      </a:ext>
                    </a:extLst>
                  </pic:spPr>
                </pic:pic>
              </a:graphicData>
            </a:graphic>
          </wp:inline>
        </w:drawing>
      </w:r>
    </w:p>
    <w:p w14:paraId="3764DF95" w14:textId="77777777" w:rsidR="00502947" w:rsidRPr="00502947" w:rsidRDefault="00502947" w:rsidP="00502947">
      <w:pPr>
        <w:rPr>
          <w:rFonts w:ascii="Calibri" w:eastAsia="Calibri" w:hAnsi="Calibri" w:cs="Arial"/>
          <w:kern w:val="2"/>
          <w:sz w:val="22"/>
          <w:szCs w:val="22"/>
          <w14:ligatures w14:val="standardContextual"/>
        </w:rPr>
      </w:pPr>
      <w:r w:rsidRPr="00502947">
        <w:rPr>
          <w:rFonts w:ascii="Calibri" w:eastAsia="Calibri" w:hAnsi="Calibri" w:cs="Arial"/>
          <w:noProof/>
          <w:kern w:val="2"/>
          <w:sz w:val="22"/>
          <w:szCs w:val="22"/>
          <w14:ligatures w14:val="standardContextual"/>
        </w:rPr>
        <w:lastRenderedPageBreak/>
        <w:drawing>
          <wp:inline distT="0" distB="0" distL="0" distR="0" wp14:anchorId="7F1E79D9" wp14:editId="713AAEA3">
            <wp:extent cx="5783502" cy="8506663"/>
            <wp:effectExtent l="0" t="0" r="8255" b="8890"/>
            <wp:docPr id="3759609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9941" cy="8530842"/>
                    </a:xfrm>
                    <a:prstGeom prst="rect">
                      <a:avLst/>
                    </a:prstGeom>
                    <a:noFill/>
                    <a:ln>
                      <a:noFill/>
                    </a:ln>
                  </pic:spPr>
                </pic:pic>
              </a:graphicData>
            </a:graphic>
          </wp:inline>
        </w:drawing>
      </w:r>
    </w:p>
    <w:p w14:paraId="33E21A6A" w14:textId="77777777" w:rsidR="00502947" w:rsidRPr="00502947" w:rsidRDefault="00502947" w:rsidP="00502947">
      <w:pPr>
        <w:rPr>
          <w:rFonts w:ascii="Calibri" w:eastAsia="Calibri" w:hAnsi="Calibri" w:cs="Arial"/>
          <w:kern w:val="2"/>
          <w:sz w:val="22"/>
          <w:szCs w:val="22"/>
          <w14:ligatures w14:val="standardContextual"/>
        </w:rPr>
      </w:pPr>
      <w:r w:rsidRPr="00502947">
        <w:rPr>
          <w:rFonts w:ascii="Calibri" w:eastAsia="Calibri" w:hAnsi="Calibri" w:cs="Arial"/>
          <w:noProof/>
          <w:kern w:val="2"/>
          <w:sz w:val="22"/>
          <w:szCs w:val="22"/>
          <w14:ligatures w14:val="standardContextual"/>
        </w:rPr>
        <w:lastRenderedPageBreak/>
        <w:drawing>
          <wp:inline distT="0" distB="0" distL="0" distR="0" wp14:anchorId="526C3372" wp14:editId="27B4D1B8">
            <wp:extent cx="5775150" cy="6539338"/>
            <wp:effectExtent l="0" t="0" r="0" b="0"/>
            <wp:docPr id="8570630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b="28003"/>
                    <a:stretch/>
                  </pic:blipFill>
                  <pic:spPr bwMode="auto">
                    <a:xfrm>
                      <a:off x="0" y="0"/>
                      <a:ext cx="5786866" cy="6552604"/>
                    </a:xfrm>
                    <a:prstGeom prst="rect">
                      <a:avLst/>
                    </a:prstGeom>
                    <a:noFill/>
                    <a:ln>
                      <a:noFill/>
                    </a:ln>
                    <a:extLst>
                      <a:ext uri="{53640926-AAD7-44D8-BBD7-CCE9431645EC}">
                        <a14:shadowObscured xmlns:a14="http://schemas.microsoft.com/office/drawing/2010/main"/>
                      </a:ext>
                    </a:extLst>
                  </pic:spPr>
                </pic:pic>
              </a:graphicData>
            </a:graphic>
          </wp:inline>
        </w:drawing>
      </w:r>
    </w:p>
    <w:p w14:paraId="041C32B2" w14:textId="77777777" w:rsidR="00502947" w:rsidRPr="00502947" w:rsidRDefault="00502947" w:rsidP="00502947">
      <w:pPr>
        <w:rPr>
          <w:rFonts w:ascii="Arial" w:eastAsia="Calibri" w:hAnsi="Arial" w:cs="Arial"/>
          <w:b/>
          <w:bCs/>
          <w:kern w:val="2"/>
          <w:sz w:val="22"/>
          <w:szCs w:val="22"/>
          <w14:ligatures w14:val="standardContextual"/>
        </w:rPr>
      </w:pPr>
    </w:p>
    <w:p w14:paraId="48D19681" w14:textId="77777777" w:rsidR="00502947" w:rsidRPr="00502947" w:rsidRDefault="00502947" w:rsidP="00502947">
      <w:pPr>
        <w:spacing w:after="160" w:line="259" w:lineRule="auto"/>
        <w:rPr>
          <w:rFonts w:ascii="Arial" w:eastAsia="Calibri" w:hAnsi="Arial" w:cs="Arial"/>
          <w:b/>
          <w:bCs/>
          <w:kern w:val="2"/>
          <w:sz w:val="20"/>
          <w:szCs w:val="20"/>
          <w14:ligatures w14:val="standardContextual"/>
        </w:rPr>
      </w:pPr>
      <w:r w:rsidRPr="00502947">
        <w:rPr>
          <w:rFonts w:ascii="Arial" w:eastAsia="Calibri" w:hAnsi="Arial" w:cs="Arial"/>
          <w:b/>
          <w:bCs/>
          <w:sz w:val="20"/>
          <w:szCs w:val="20"/>
          <w:lang w:val="en-US"/>
        </w:rPr>
        <w:br w:type="page"/>
      </w:r>
    </w:p>
    <w:p w14:paraId="2B87A36A" w14:textId="77777777" w:rsidR="00502947" w:rsidRPr="00502947" w:rsidRDefault="00502947" w:rsidP="005754B9">
      <w:pPr>
        <w:pBdr>
          <w:bottom w:val="single" w:sz="4" w:space="1" w:color="auto"/>
        </w:pBdr>
        <w:spacing w:after="160" w:line="256" w:lineRule="auto"/>
        <w:jc w:val="both"/>
        <w:rPr>
          <w:rFonts w:ascii="Arial" w:eastAsia="Calibri" w:hAnsi="Arial" w:cs="Arial"/>
          <w:kern w:val="2"/>
          <w:sz w:val="20"/>
          <w:szCs w:val="20"/>
          <w14:ligatures w14:val="standardContextual"/>
        </w:rPr>
      </w:pPr>
      <w:r w:rsidRPr="00502947">
        <w:rPr>
          <w:rFonts w:ascii="Arial" w:eastAsia="Calibri" w:hAnsi="Arial" w:cs="Arial"/>
          <w:b/>
          <w:bCs/>
          <w:i w:val="0"/>
          <w:kern w:val="2"/>
          <w:sz w:val="22"/>
          <w:szCs w:val="22"/>
          <w14:ligatures w14:val="standardContextual"/>
        </w:rPr>
        <w:t>Atribuição: Serviços de consultoria para assistência técnica em auditoria do sistema HRMIS – Projeto de Modernização do Setor Público (PSMP), Ministério das Finanças.</w:t>
      </w:r>
      <w:r w:rsidRPr="00502947">
        <w:rPr>
          <w:rFonts w:ascii="Arial" w:eastAsia="Calibri" w:hAnsi="Arial" w:cs="Arial"/>
          <w:b/>
          <w:bCs/>
          <w:i w:val="0"/>
          <w:kern w:val="2"/>
          <w:sz w:val="20"/>
          <w:szCs w:val="20"/>
          <w14:ligatures w14:val="standardContextual"/>
        </w:rPr>
        <w:t>Financiado pelo Banco Mundial.</w:t>
      </w:r>
      <w:r w:rsidRPr="00502947">
        <w:rPr>
          <w:rFonts w:ascii="Arial" w:eastAsia="Calibri" w:hAnsi="Arial" w:cs="Arial"/>
          <w:kern w:val="2"/>
          <w:sz w:val="20"/>
          <w:szCs w:val="20"/>
          <w14:ligatures w14:val="standardContextual"/>
        </w:rPr>
      </w:r>
    </w:p>
    <w:p w14:paraId="0D94D71A" w14:textId="77777777" w:rsidR="00502947" w:rsidRPr="00502947" w:rsidRDefault="00502947" w:rsidP="00502947">
      <w:pPr>
        <w:pBdr>
          <w:bottom w:val="single" w:sz="4" w:space="1" w:color="auto"/>
        </w:pBdr>
        <w:ind w:firstLine="360"/>
        <w:rPr>
          <w:rFonts w:ascii="Arial" w:eastAsia="Calibri" w:hAnsi="Arial" w:cs="Arial"/>
          <w:b/>
          <w:bCs/>
          <w:kern w:val="2"/>
          <w:sz w:val="20"/>
          <w:szCs w:val="20"/>
          <w14:ligatures w14:val="standardContextual"/>
        </w:rPr>
      </w:pPr>
      <w:r w:rsidRPr="00502947">
        <w:rPr>
          <w:rFonts w:ascii="Arial" w:eastAsia="Calibri" w:hAnsi="Arial" w:cs="Arial"/>
          <w:b/>
          <w:bCs/>
          <w:i w:val="0"/>
          <w:kern w:val="2"/>
          <w:sz w:val="20"/>
          <w:szCs w:val="20"/>
          <w14:ligatures w14:val="standardContextual"/>
        </w:rPr>
        <w:t>Data de assinatura: setembro de 2019 Preço do contrato: USD 175.200</w:t>
      </w:r>
      <w:r w:rsidRPr="00502947">
        <w:rPr>
          <w:rFonts w:ascii="Arial" w:eastAsia="Calibri" w:hAnsi="Arial" w:cs="Arial"/>
          <w:b/>
          <w:bCs/>
          <w:kern w:val="2"/>
          <w:sz w:val="20"/>
          <w:szCs w:val="20"/>
          <w14:ligatures w14:val="standardContextual"/>
        </w:rPr>
      </w:r>
      <w:r w:rsidRPr="00502947">
        <w:rPr>
          <w:rFonts w:ascii="Arial" w:eastAsia="Calibri" w:hAnsi="Arial" w:cs="Arial"/>
          <w:kern w:val="2"/>
          <w:sz w:val="20"/>
          <w:szCs w:val="20"/>
          <w14:ligatures w14:val="standardContextual"/>
        </w:rPr>
      </w:r>
    </w:p>
    <w:p w14:paraId="220CBFC3" w14:textId="77777777" w:rsidR="00502947" w:rsidRPr="00502947" w:rsidRDefault="00502947" w:rsidP="00502947">
      <w:pPr>
        <w:rPr>
          <w:rFonts w:ascii="Calibri" w:eastAsia="Calibri" w:hAnsi="Calibri" w:cs="Arial"/>
          <w:kern w:val="2"/>
          <w:sz w:val="22"/>
          <w:szCs w:val="22"/>
          <w14:ligatures w14:val="standardContextual"/>
        </w:rPr>
      </w:pPr>
      <w:r w:rsidRPr="00502947">
        <w:rPr>
          <w:rFonts w:ascii="Calibri" w:eastAsia="Calibri" w:hAnsi="Calibri" w:cs="Arial"/>
          <w:noProof/>
          <w:kern w:val="2"/>
          <w:sz w:val="22"/>
          <w:szCs w:val="22"/>
          <w14:ligatures w14:val="standardContextual"/>
        </w:rPr>
        <w:drawing>
          <wp:inline distT="0" distB="0" distL="0" distR="0" wp14:anchorId="0D503EAD" wp14:editId="126FC7B0">
            <wp:extent cx="5863448" cy="8277860"/>
            <wp:effectExtent l="0" t="0" r="4445" b="0"/>
            <wp:docPr id="10382204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a:extLst>
                        <a:ext uri="{28A0092B-C50C-407E-A947-70E740481C1C}">
                          <a14:useLocalDpi xmlns:a14="http://schemas.microsoft.com/office/drawing/2010/main" val="0"/>
                        </a:ext>
                      </a:extLst>
                    </a:blip>
                    <a:srcRect t="1289" b="1398"/>
                    <a:stretch/>
                  </pic:blipFill>
                  <pic:spPr bwMode="auto">
                    <a:xfrm>
                      <a:off x="0" y="0"/>
                      <a:ext cx="5880271" cy="8301611"/>
                    </a:xfrm>
                    <a:prstGeom prst="rect">
                      <a:avLst/>
                    </a:prstGeom>
                    <a:noFill/>
                    <a:ln>
                      <a:noFill/>
                    </a:ln>
                    <a:extLst>
                      <a:ext uri="{53640926-AAD7-44D8-BBD7-CCE9431645EC}">
                        <a14:shadowObscured xmlns:a14="http://schemas.microsoft.com/office/drawing/2010/main"/>
                      </a:ext>
                    </a:extLst>
                  </pic:spPr>
                </pic:pic>
              </a:graphicData>
            </a:graphic>
          </wp:inline>
        </w:drawing>
      </w:r>
    </w:p>
    <w:p w14:paraId="5E2561F9" w14:textId="77777777" w:rsidR="00502947" w:rsidRPr="00502947" w:rsidRDefault="00502947" w:rsidP="00502947">
      <w:pPr>
        <w:spacing w:after="160" w:line="259" w:lineRule="auto"/>
        <w:rPr>
          <w:rFonts w:ascii="Calibri" w:eastAsia="Calibri" w:hAnsi="Calibri" w:cs="Arial"/>
          <w:sz w:val="22"/>
          <w:szCs w:val="22"/>
          <w:lang w:val="en-US"/>
        </w:rPr>
      </w:pPr>
      <w:r w:rsidRPr="00502947">
        <w:rPr>
          <w:rFonts w:ascii="Calibri" w:eastAsia="Calibri" w:hAnsi="Calibri" w:cs="Arial"/>
          <w:noProof/>
          <w:sz w:val="22"/>
          <w:szCs w:val="22"/>
          <w:lang w:val="en-US"/>
          <w14:ligatures w14:val="standardContextual"/>
        </w:rPr>
        <w:lastRenderedPageBreak/>
        <w:drawing>
          <wp:inline distT="0" distB="0" distL="0" distR="0" wp14:anchorId="26CAB9C9" wp14:editId="736A4C97">
            <wp:extent cx="5796915" cy="8867177"/>
            <wp:effectExtent l="0" t="0" r="0" b="0"/>
            <wp:docPr id="48532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21287" name=""/>
                    <pic:cNvPicPr/>
                  </pic:nvPicPr>
                  <pic:blipFill>
                    <a:blip r:embed="rId56"/>
                    <a:stretch>
                      <a:fillRect/>
                    </a:stretch>
                  </pic:blipFill>
                  <pic:spPr>
                    <a:xfrm>
                      <a:off x="0" y="0"/>
                      <a:ext cx="5807419" cy="8883245"/>
                    </a:xfrm>
                    <a:prstGeom prst="rect">
                      <a:avLst/>
                    </a:prstGeom>
                  </pic:spPr>
                </pic:pic>
              </a:graphicData>
            </a:graphic>
          </wp:inline>
        </w:drawing>
      </w:r>
    </w:p>
    <w:p w14:paraId="5B2C67E5" w14:textId="77777777" w:rsidR="00502947" w:rsidRPr="00502947" w:rsidRDefault="00502947" w:rsidP="00502947">
      <w:pPr>
        <w:pBdr>
          <w:bottom w:val="single" w:sz="4" w:space="1" w:color="auto"/>
        </w:pBdr>
        <w:spacing w:after="160" w:line="256" w:lineRule="auto"/>
        <w:jc w:val="both"/>
        <w:rPr>
          <w:rFonts w:ascii="Arial" w:eastAsia="Calibri" w:hAnsi="Arial" w:cs="Arial"/>
          <w:b/>
          <w:bCs/>
          <w:kern w:val="2"/>
          <w:sz w:val="20"/>
          <w:szCs w:val="20"/>
          <w14:ligatures w14:val="standardContextual"/>
        </w:rPr>
      </w:pPr>
      <w:r w:rsidRPr="00502947">
        <w:rPr>
          <w:rFonts w:ascii="Arial" w:eastAsia="Calibri" w:hAnsi="Arial" w:cs="Arial"/>
          <w:b/>
          <w:bCs/>
          <w:i w:val="0"/>
          <w:kern w:val="2"/>
          <w:sz w:val="20"/>
          <w:szCs w:val="20"/>
          <w14:ligatures w14:val="standardContextual"/>
        </w:rPr>
        <w:t>Nome da tarefa: Serviços de consultoria para realizar o desenvolvimento da estratégia de HRMIS, requisitos de aquisição de HRMIS, limpeza de dados, gerenciamento de projetos, supervisão e garantia de qualidade.</w:t>
      </w:r>
      <w:r w:rsidRPr="00502947">
        <w:rPr>
          <w:rFonts w:ascii="Arial" w:eastAsia="Calibri" w:hAnsi="Arial" w:cs="Arial"/>
          <w:b/>
          <w:bCs/>
          <w:i w:val="0"/>
          <w:kern w:val="2"/>
          <w:sz w:val="22"/>
          <w:szCs w:val="22"/>
          <w14:ligatures w14:val="standardContextual"/>
        </w:rPr>
        <w:t>Data de assinatura: março de 2020 Preço do contrato: US$ 332.777,80</w:t>
      </w:r>
      <w:r w:rsidRPr="00502947">
        <w:rPr>
          <w:rFonts w:ascii="Arial" w:eastAsia="Calibri" w:hAnsi="Arial" w:cs="Arial"/>
          <w:b/>
          <w:bCs/>
          <w:kern w:val="2"/>
          <w:sz w:val="20"/>
          <w:szCs w:val="20"/>
          <w14:ligatures w14:val="standardContextual"/>
        </w:rPr>
      </w:r>
      <w:r w:rsidRPr="00502947">
        <w:rPr>
          <w:rFonts w:ascii="Arial" w:eastAsia="Calibri" w:hAnsi="Arial" w:cs="Arial"/>
          <w:kern w:val="2"/>
          <w:sz w:val="20"/>
          <w:szCs w:val="20"/>
          <w14:ligatures w14:val="standardContextual"/>
        </w:rPr>
      </w:r>
      <w:r w:rsidRPr="00502947">
        <w:rPr>
          <w:rFonts w:ascii="Arial" w:eastAsia="Calibri" w:hAnsi="Arial" w:cs="Arial"/>
          <w:b/>
          <w:bCs/>
          <w:kern w:val="2"/>
          <w:sz w:val="20"/>
          <w:szCs w:val="20"/>
          <w14:ligatures w14:val="standardContextual"/>
        </w:rPr>
      </w:r>
      <w:r w:rsidRPr="00502947">
        <w:rPr>
          <w:rFonts w:ascii="Arial" w:eastAsia="Calibri" w:hAnsi="Arial" w:cs="Arial"/>
          <w:b/>
          <w:bCs/>
          <w:kern w:val="2"/>
          <w:sz w:val="20"/>
          <w:szCs w:val="20"/>
          <w14:ligatures w14:val="standardContextual"/>
        </w:rPr>
      </w:r>
      <w:r w:rsidRPr="00502947">
        <w:rPr>
          <w:rFonts w:ascii="Arial" w:eastAsia="Calibri" w:hAnsi="Arial" w:cs="Arial"/>
          <w:kern w:val="2"/>
          <w:sz w:val="20"/>
          <w:szCs w:val="20"/>
          <w14:ligatures w14:val="standardContextual"/>
        </w:rPr>
      </w:r>
    </w:p>
    <w:p w14:paraId="519A9F3F" w14:textId="77777777" w:rsidR="00502947" w:rsidRPr="00502947" w:rsidRDefault="00502947" w:rsidP="00502947">
      <w:pPr>
        <w:rPr>
          <w:rFonts w:ascii="Arial" w:eastAsia="Calibri" w:hAnsi="Arial" w:cs="Arial"/>
          <w:kern w:val="2"/>
          <w:sz w:val="20"/>
          <w:szCs w:val="20"/>
          <w:lang w:val="en-US"/>
          <w14:ligatures w14:val="standardContextual"/>
        </w:rPr>
      </w:pPr>
      <w:r w:rsidRPr="00502947">
        <w:rPr>
          <w:rFonts w:ascii="Arial" w:eastAsia="Calibri" w:hAnsi="Arial" w:cs="Arial"/>
          <w:noProof/>
          <w:kern w:val="2"/>
          <w:sz w:val="20"/>
          <w:szCs w:val="20"/>
          <w:lang w:val="en-US"/>
          <w14:ligatures w14:val="standardContextual"/>
        </w:rPr>
        <w:drawing>
          <wp:inline distT="0" distB="0" distL="0" distR="0" wp14:anchorId="7D18B39B" wp14:editId="36C03A7D">
            <wp:extent cx="5740090" cy="7650390"/>
            <wp:effectExtent l="0" t="0" r="0" b="8255"/>
            <wp:docPr id="1230970663" name="Picture 8"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70663" name="Picture 8" descr="A document with text on i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165" cy="7675813"/>
                    </a:xfrm>
                    <a:prstGeom prst="rect">
                      <a:avLst/>
                    </a:prstGeom>
                    <a:noFill/>
                    <a:ln>
                      <a:noFill/>
                    </a:ln>
                  </pic:spPr>
                </pic:pic>
              </a:graphicData>
            </a:graphic>
          </wp:inline>
        </w:drawing>
      </w:r>
    </w:p>
    <w:p w14:paraId="33DC12AC" w14:textId="77777777" w:rsidR="00502947" w:rsidRPr="00502947" w:rsidRDefault="00502947" w:rsidP="00502947">
      <w:pPr>
        <w:rPr>
          <w:rFonts w:ascii="Arial" w:eastAsia="Calibri" w:hAnsi="Arial" w:cs="Arial"/>
          <w:kern w:val="2"/>
          <w:sz w:val="20"/>
          <w:szCs w:val="20"/>
          <w:lang w:val="en-US"/>
          <w14:ligatures w14:val="standardContextual"/>
        </w:rPr>
      </w:pPr>
      <w:r w:rsidRPr="00502947">
        <w:rPr>
          <w:rFonts w:ascii="Arial" w:eastAsia="Calibri" w:hAnsi="Arial" w:cs="Arial"/>
          <w:noProof/>
          <w:kern w:val="2"/>
          <w:sz w:val="20"/>
          <w:szCs w:val="20"/>
          <w:lang w:val="en-US"/>
          <w14:ligatures w14:val="standardContextual"/>
        </w:rPr>
        <w:lastRenderedPageBreak/>
        <w:drawing>
          <wp:inline distT="0" distB="0" distL="0" distR="0" wp14:anchorId="57B94433" wp14:editId="4D257AB0">
            <wp:extent cx="5710827" cy="8013545"/>
            <wp:effectExtent l="0" t="0" r="4445" b="6985"/>
            <wp:docPr id="154048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136" cy="8029414"/>
                    </a:xfrm>
                    <a:prstGeom prst="rect">
                      <a:avLst/>
                    </a:prstGeom>
                    <a:noFill/>
                    <a:ln>
                      <a:noFill/>
                    </a:ln>
                  </pic:spPr>
                </pic:pic>
              </a:graphicData>
            </a:graphic>
          </wp:inline>
        </w:drawing>
      </w:r>
    </w:p>
    <w:p w14:paraId="1CC521B6" w14:textId="77777777" w:rsidR="00502947" w:rsidRPr="00502947" w:rsidRDefault="00502947" w:rsidP="00502947">
      <w:pPr>
        <w:rPr>
          <w:rFonts w:ascii="Arial" w:eastAsia="Calibri" w:hAnsi="Arial" w:cs="Arial"/>
          <w:kern w:val="2"/>
          <w:sz w:val="20"/>
          <w:szCs w:val="20"/>
          <w:lang w:val="en-US"/>
          <w14:ligatures w14:val="standardContextual"/>
        </w:rPr>
      </w:pPr>
      <w:r w:rsidRPr="00502947">
        <w:rPr>
          <w:rFonts w:ascii="Arial" w:eastAsia="Calibri" w:hAnsi="Arial" w:cs="Arial"/>
          <w:noProof/>
          <w:kern w:val="2"/>
          <w:sz w:val="20"/>
          <w:szCs w:val="20"/>
          <w:lang w:val="en-US"/>
          <w14:ligatures w14:val="standardContextual"/>
        </w:rPr>
        <w:lastRenderedPageBreak/>
        <w:drawing>
          <wp:inline distT="0" distB="0" distL="0" distR="0" wp14:anchorId="5EB1BFEA" wp14:editId="19BD3F69">
            <wp:extent cx="5662858" cy="7228114"/>
            <wp:effectExtent l="0" t="0" r="0" b="0"/>
            <wp:docPr id="2709408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2500" cy="7240421"/>
                    </a:xfrm>
                    <a:prstGeom prst="rect">
                      <a:avLst/>
                    </a:prstGeom>
                    <a:noFill/>
                    <a:ln>
                      <a:noFill/>
                    </a:ln>
                  </pic:spPr>
                </pic:pic>
              </a:graphicData>
            </a:graphic>
          </wp:inline>
        </w:drawing>
      </w:r>
    </w:p>
    <w:p w14:paraId="51AAF2B2" w14:textId="77777777" w:rsidR="00502947" w:rsidRPr="00502947" w:rsidRDefault="00502947" w:rsidP="00502947">
      <w:pPr>
        <w:rPr>
          <w:rFonts w:ascii="Arial" w:eastAsia="Calibri" w:hAnsi="Arial" w:cs="Arial"/>
          <w:kern w:val="2"/>
          <w:sz w:val="20"/>
          <w:szCs w:val="20"/>
          <w:lang w:val="en-US"/>
          <w14:ligatures w14:val="standardContextual"/>
        </w:rPr>
      </w:pPr>
    </w:p>
    <w:p w14:paraId="262D7D9E" w14:textId="77777777" w:rsidR="00502947" w:rsidRPr="00502947" w:rsidRDefault="00502947" w:rsidP="00502947">
      <w:pPr>
        <w:spacing w:after="160" w:line="259" w:lineRule="auto"/>
        <w:rPr>
          <w:rFonts w:ascii="Calibri" w:eastAsia="Calibri" w:hAnsi="Calibri" w:cs="Arial"/>
          <w:sz w:val="22"/>
          <w:szCs w:val="22"/>
          <w:lang w:val="en-US"/>
        </w:rPr>
      </w:pPr>
      <w:r w:rsidRPr="00502947">
        <w:rPr>
          <w:rFonts w:ascii="Calibri" w:eastAsia="Calibri" w:hAnsi="Calibri" w:cs="Arial"/>
          <w:sz w:val="22"/>
          <w:szCs w:val="22"/>
          <w:lang w:val="en-US"/>
        </w:rPr>
        <w:br w:type="page"/>
      </w:r>
    </w:p>
    <w:p w14:paraId="3A38DFE7" w14:textId="77777777" w:rsidR="00502947" w:rsidRPr="00502947" w:rsidRDefault="00502947" w:rsidP="00502947">
      <w:pPr>
        <w:pBdr>
          <w:bottom w:val="single" w:sz="4" w:space="1" w:color="auto"/>
        </w:pBdr>
        <w:spacing w:after="160" w:line="256" w:lineRule="auto"/>
        <w:jc w:val="both"/>
        <w:rPr>
          <w:rFonts w:ascii="Arial" w:eastAsia="Calibri" w:hAnsi="Arial" w:cs="Arial"/>
          <w:b/>
          <w:bCs/>
          <w:kern w:val="2"/>
          <w:sz w:val="20"/>
          <w:szCs w:val="20"/>
          <w14:ligatures w14:val="standardContextual"/>
        </w:rPr>
      </w:pPr>
      <w:r w:rsidRPr="00502947">
        <w:rPr>
          <w:rFonts w:ascii="Arial" w:eastAsia="Calibri" w:hAnsi="Arial" w:cs="Arial"/>
          <w:b/>
          <w:bCs/>
          <w:i w:val="0"/>
          <w:kern w:val="2"/>
          <w:sz w:val="22"/>
          <w:szCs w:val="22"/>
          <w14:ligatures w14:val="standardContextual"/>
        </w:rPr>
        <w:t>Atribuição: Serviços de consultoria em Gestão de Projetos, Supervisão e Garantia de Qualidade.</w:t>
      </w:r>
      <w:r w:rsidRPr="00502947">
        <w:rPr>
          <w:rFonts w:ascii="Arial" w:eastAsia="Calibri" w:hAnsi="Arial" w:cs="Arial"/>
          <w:b/>
          <w:bCs/>
          <w:i w:val="0"/>
          <w:kern w:val="2"/>
          <w:sz w:val="20"/>
          <w:szCs w:val="20"/>
          <w14:ligatures w14:val="standardContextual"/>
        </w:rPr>
        <w:t>Projeto de Modernização do Setor Público.</w:t>
      </w:r>
      <w:r w:rsidRPr="00502947">
        <w:rPr>
          <w:rFonts w:ascii="Arial" w:eastAsia="Calibri" w:hAnsi="Arial" w:cs="Arial"/>
          <w:b w:val="0"/>
          <w:i w:val="0"/>
          <w:kern w:val="2"/>
          <w:sz w:val="20"/>
          <w:szCs w:val="20"/>
          <w14:ligatures w14:val="standardContextual"/>
        </w:rPr>
        <w:t>Financiado pelo Banco Mundial.</w:t>
      </w:r>
      <w:r w:rsidRPr="00502947">
        <w:rPr>
          <w:rFonts w:ascii="Arial" w:eastAsia="Calibri" w:hAnsi="Arial" w:cs="Arial"/>
          <w:b/>
          <w:bCs/>
          <w:i w:val="0"/>
          <w:kern w:val="2"/>
          <w:sz w:val="20"/>
          <w:szCs w:val="20"/>
          <w14:ligatures w14:val="standardContextual"/>
        </w:rPr>
        <w:t>Secretaria de Reforma da Gestão das Finanças Públicas, Ministério das Finanças.</w:t>
      </w:r>
      <w:r w:rsidRPr="00502947">
        <w:rPr>
          <w:rFonts w:ascii="Arial" w:eastAsia="Calibri" w:hAnsi="Arial" w:cs="Arial"/>
          <w:b/>
          <w:bCs/>
          <w:i w:val="0"/>
          <w:kern w:val="2"/>
          <w:sz w:val="20"/>
          <w:szCs w:val="20"/>
          <w14:ligatures w14:val="standardContextual"/>
        </w:rPr>
        <w:t>Data de assinatura: outubro de 2020 Preço do contrato: USD 349.800</w:t>
      </w:r>
      <w:r w:rsidRPr="00502947">
        <w:rPr>
          <w:rFonts w:ascii="Arial" w:eastAsia="Calibri" w:hAnsi="Arial" w:cs="Arial"/>
          <w:kern w:val="2"/>
          <w:sz w:val="20"/>
          <w:szCs w:val="20"/>
          <w14:ligatures w14:val="standardContextual"/>
        </w:rPr>
      </w:r>
    </w:p>
    <w:p w14:paraId="32F28207" w14:textId="77777777" w:rsidR="00502947" w:rsidRPr="00502947" w:rsidRDefault="00502947" w:rsidP="00502947">
      <w:pPr>
        <w:rPr>
          <w:rFonts w:ascii="Arial" w:eastAsia="Calibri" w:hAnsi="Arial" w:cs="Arial"/>
          <w:kern w:val="2"/>
          <w:sz w:val="20"/>
          <w:szCs w:val="20"/>
          <w14:ligatures w14:val="standardContextual"/>
        </w:rPr>
      </w:pPr>
      <w:r w:rsidRPr="00502947">
        <w:rPr>
          <w:rFonts w:ascii="Arial" w:eastAsia="Calibri" w:hAnsi="Arial" w:cs="Arial"/>
          <w:noProof/>
          <w:kern w:val="2"/>
          <w:sz w:val="20"/>
          <w:szCs w:val="20"/>
          <w14:ligatures w14:val="standardContextual"/>
        </w:rPr>
        <w:drawing>
          <wp:inline distT="0" distB="0" distL="0" distR="0" wp14:anchorId="30E86135" wp14:editId="068A7F71">
            <wp:extent cx="5700171" cy="7868187"/>
            <wp:effectExtent l="0" t="0" r="0" b="0"/>
            <wp:docPr id="1189445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8335" cy="7907063"/>
                    </a:xfrm>
                    <a:prstGeom prst="rect">
                      <a:avLst/>
                    </a:prstGeom>
                    <a:noFill/>
                    <a:ln>
                      <a:noFill/>
                    </a:ln>
                  </pic:spPr>
                </pic:pic>
              </a:graphicData>
            </a:graphic>
          </wp:inline>
        </w:drawing>
      </w:r>
    </w:p>
    <w:p w14:paraId="1C73099B" w14:textId="77777777" w:rsidR="00502947" w:rsidRPr="00502947" w:rsidRDefault="00502947" w:rsidP="00502947">
      <w:pPr>
        <w:rPr>
          <w:rFonts w:ascii="Arial" w:eastAsia="Calibri" w:hAnsi="Arial" w:cs="Arial"/>
          <w:kern w:val="2"/>
          <w:sz w:val="20"/>
          <w:szCs w:val="20"/>
          <w14:ligatures w14:val="standardContextual"/>
        </w:rPr>
      </w:pPr>
    </w:p>
    <w:p w14:paraId="04444898" w14:textId="77777777" w:rsidR="00502947" w:rsidRPr="00502947" w:rsidRDefault="00502947" w:rsidP="00502947">
      <w:pPr>
        <w:rPr>
          <w:rFonts w:ascii="Arial" w:eastAsia="Calibri" w:hAnsi="Arial" w:cs="Arial"/>
          <w:kern w:val="2"/>
          <w:sz w:val="20"/>
          <w:szCs w:val="20"/>
          <w14:ligatures w14:val="standardContextual"/>
        </w:rPr>
      </w:pPr>
      <w:r w:rsidRPr="00502947">
        <w:rPr>
          <w:rFonts w:ascii="Arial" w:eastAsia="Calibri" w:hAnsi="Arial" w:cs="Arial"/>
          <w:noProof/>
          <w:kern w:val="2"/>
          <w:sz w:val="20"/>
          <w:szCs w:val="20"/>
          <w14:ligatures w14:val="standardContextual"/>
        </w:rPr>
        <w:lastRenderedPageBreak/>
        <w:drawing>
          <wp:inline distT="0" distB="0" distL="0" distR="0" wp14:anchorId="5A1F716D" wp14:editId="4F8F6165">
            <wp:extent cx="5809206" cy="8131357"/>
            <wp:effectExtent l="0" t="0" r="1270" b="3175"/>
            <wp:docPr id="64572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3509" cy="8151377"/>
                    </a:xfrm>
                    <a:prstGeom prst="rect">
                      <a:avLst/>
                    </a:prstGeom>
                    <a:noFill/>
                    <a:ln>
                      <a:noFill/>
                    </a:ln>
                  </pic:spPr>
                </pic:pic>
              </a:graphicData>
            </a:graphic>
          </wp:inline>
        </w:drawing>
      </w:r>
    </w:p>
    <w:p w14:paraId="4AA1950F" w14:textId="77777777" w:rsidR="00502947" w:rsidRPr="00502947" w:rsidRDefault="00502947" w:rsidP="00502947">
      <w:pPr>
        <w:rPr>
          <w:rFonts w:ascii="Arial" w:eastAsia="Calibri" w:hAnsi="Arial" w:cs="Arial"/>
          <w:kern w:val="2"/>
          <w:sz w:val="20"/>
          <w:szCs w:val="20"/>
          <w14:ligatures w14:val="standardContextual"/>
        </w:rPr>
      </w:pPr>
      <w:r w:rsidRPr="00502947">
        <w:rPr>
          <w:rFonts w:ascii="Arial" w:eastAsia="Calibri" w:hAnsi="Arial" w:cs="Arial"/>
          <w:noProof/>
          <w:kern w:val="2"/>
          <w:sz w:val="20"/>
          <w:szCs w:val="20"/>
          <w14:ligatures w14:val="standardContextual"/>
        </w:rPr>
        <w:lastRenderedPageBreak/>
        <w:drawing>
          <wp:inline distT="0" distB="0" distL="0" distR="0" wp14:anchorId="163AF368" wp14:editId="2236E140">
            <wp:extent cx="5764251" cy="8538959"/>
            <wp:effectExtent l="0" t="0" r="8255" b="0"/>
            <wp:docPr id="1694589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4387" cy="8553974"/>
                    </a:xfrm>
                    <a:prstGeom prst="rect">
                      <a:avLst/>
                    </a:prstGeom>
                    <a:noFill/>
                    <a:ln>
                      <a:noFill/>
                    </a:ln>
                  </pic:spPr>
                </pic:pic>
              </a:graphicData>
            </a:graphic>
          </wp:inline>
        </w:drawing>
      </w:r>
    </w:p>
    <w:p w14:paraId="33E02FE0" w14:textId="77777777" w:rsidR="00502947" w:rsidRPr="00502947" w:rsidRDefault="00502947" w:rsidP="00502947">
      <w:pPr>
        <w:rPr>
          <w:rFonts w:ascii="Arial" w:eastAsia="Calibri" w:hAnsi="Arial" w:cs="Arial"/>
          <w:kern w:val="2"/>
          <w:sz w:val="20"/>
          <w:szCs w:val="20"/>
          <w14:ligatures w14:val="standardContextual"/>
        </w:rPr>
      </w:pPr>
      <w:r w:rsidRPr="00502947">
        <w:rPr>
          <w:rFonts w:ascii="Arial" w:eastAsia="Calibri" w:hAnsi="Arial" w:cs="Arial"/>
          <w:noProof/>
          <w:kern w:val="2"/>
          <w:sz w:val="20"/>
          <w:szCs w:val="20"/>
          <w14:ligatures w14:val="standardContextual"/>
        </w:rPr>
        <w:lastRenderedPageBreak/>
        <w:drawing>
          <wp:inline distT="0" distB="0" distL="0" distR="0" wp14:anchorId="71B470AE" wp14:editId="544154F7">
            <wp:extent cx="5805941" cy="8756197"/>
            <wp:effectExtent l="0" t="0" r="4445" b="6985"/>
            <wp:docPr id="1523248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3554" cy="8767679"/>
                    </a:xfrm>
                    <a:prstGeom prst="rect">
                      <a:avLst/>
                    </a:prstGeom>
                    <a:noFill/>
                    <a:ln>
                      <a:noFill/>
                    </a:ln>
                  </pic:spPr>
                </pic:pic>
              </a:graphicData>
            </a:graphic>
          </wp:inline>
        </w:drawing>
      </w:r>
    </w:p>
    <w:p w14:paraId="3A996C88" w14:textId="77777777" w:rsidR="00502947" w:rsidRPr="00502947" w:rsidRDefault="00502947" w:rsidP="00502947">
      <w:pPr>
        <w:numPr>
          <w:ilvl w:val="0"/>
          <w:numId w:val="238"/>
        </w:numPr>
        <w:pBdr>
          <w:bottom w:val="single" w:sz="4" w:space="1" w:color="auto"/>
        </w:pBdr>
        <w:spacing w:after="160" w:line="256" w:lineRule="auto"/>
        <w:jc w:val="both"/>
        <w:rPr>
          <w:rFonts w:ascii="Arial" w:eastAsia="Calibri" w:hAnsi="Arial" w:cs="Arial"/>
          <w:kern w:val="2"/>
          <w:sz w:val="22"/>
          <w:szCs w:val="22"/>
          <w14:ligatures w14:val="standardContextual"/>
        </w:rPr>
      </w:pPr>
      <w:r w:rsidRPr="00502947">
        <w:rPr>
          <w:rFonts w:ascii="Arial" w:eastAsia="Calibri" w:hAnsi="Arial" w:cs="Arial"/>
          <w:b/>
          <w:bCs/>
          <w:i w:val="0"/>
          <w:kern w:val="2"/>
          <w:sz w:val="22"/>
          <w:szCs w:val="22"/>
          <w14:ligatures w14:val="standardContextual"/>
        </w:rPr>
        <w:t>Atribuição: Desenvolver análise de requisitos de RH e documentos de licitação para adquirir os serviços de um parceiro de implementação para o Sistema de Informações de Gestão de Recursos Humanos baseado em Oracle, RFP No.</w:t>
      </w:r>
      <w:r w:rsidRPr="00502947">
        <w:rPr>
          <w:rFonts w:ascii="Arial" w:eastAsia="Calibri" w:hAnsi="Arial" w:cs="Arial"/>
          <w:b w:val="0"/>
          <w:i w:val="0"/>
          <w:kern w:val="2"/>
          <w:sz w:val="22"/>
          <w:szCs w:val="22"/>
          <w14:ligatures w14:val="standardContextual"/>
        </w:rPr>
        <w:t>: 3-2015.</w:t>
      </w:r>
      <w:r w:rsidRPr="00502947">
        <w:rPr>
          <w:rFonts w:ascii="Arial" w:eastAsia="Calibri" w:hAnsi="Arial" w:cs="Arial"/>
          <w:b/>
          <w:bCs/>
          <w:i w:val="0"/>
          <w:kern w:val="2"/>
          <w:sz w:val="22"/>
          <w:szCs w:val="22"/>
          <w14:ligatures w14:val="standardContextual"/>
        </w:rPr>
        <w:t>Preço do contrato: USD 115.088 e USD 7.962 (impostos).</w:t>
      </w:r>
      <w:r w:rsidRPr="00502947">
        <w:rPr>
          <w:rFonts w:ascii="Arial" w:eastAsia="Calibri" w:hAnsi="Arial" w:cs="Arial"/>
          <w:b w:val="0"/>
          <w:i w:val="0"/>
          <w:kern w:val="2"/>
          <w:sz w:val="22"/>
          <w:szCs w:val="22"/>
          <w14:ligatures w14:val="standardContextual"/>
        </w:rPr>
        <w:t>Cliente: DEPARTAMENTO DE CONTROLADORIA E CONTABILIDADE GERAL DO MINISTÉRIO DA FAZENDA E PLANEJAMENTO ECONÔMICO.</w:t>
      </w:r>
      <w:r w:rsidRPr="00502947">
        <w:rPr>
          <w:rFonts w:ascii="Calibri" w:eastAsia="Calibri" w:hAnsi="Calibri" w:cs="Arial"/>
          <w:b w:val="0"/>
          <w:i w:val="0"/>
          <w:kern w:val="2"/>
          <w:sz w:val="22"/>
          <w:szCs w:val="22"/>
          <w14:ligatures w14:val="standardContextual"/>
        </w:rPr>
        <w:t>Financiamento pelo Banco Mundial.</w:t>
      </w:r>
      <w:r w:rsidRPr="00502947">
        <w:rPr>
          <w:rFonts w:ascii="Arial" w:eastAsia="Calibri" w:hAnsi="Arial" w:cs="Arial"/>
          <w:b w:val="0"/>
          <w:i w:val="0"/>
          <w:kern w:val="2"/>
          <w:sz w:val="22"/>
          <w:szCs w:val="22"/>
          <w14:ligatures w14:val="standardContextual"/>
        </w:rPr>
        <w:t>1º de novembro de 2012 a 1º de março de 2013.</w:t>
      </w:r>
      <w:r w:rsidRPr="00502947">
        <w:rPr>
          <w:rFonts w:ascii="Arial" w:eastAsia="Calibri" w:hAnsi="Arial" w:cs="Arial"/>
          <w:b w:val="0"/>
          <w:i w:val="0"/>
          <w:kern w:val="2"/>
          <w:sz w:val="22"/>
          <w:szCs w:val="22"/>
          <w:vertAlign w:val="superscript"/>
          <w14:ligatures w14:val="standardContextual"/>
        </w:rPr>
        <w:t>US$ 199.600,00</w:t>
      </w:r>
      <w:r w:rsidRPr="00502947">
        <w:rPr>
          <w:rFonts w:ascii="Arial" w:eastAsia="Calibri" w:hAnsi="Arial" w:cs="Arial"/>
          <w:kern w:val="2"/>
          <w:sz w:val="22"/>
          <w:szCs w:val="22"/>
          <w14:ligatures w14:val="standardContextual"/>
        </w:rPr>
      </w:r>
      <w:r w:rsidRPr="00502947">
        <w:rPr>
          <w:rFonts w:ascii="Arial" w:eastAsia="Calibri" w:hAnsi="Arial" w:cs="Arial"/>
          <w:kern w:val="2"/>
          <w:sz w:val="22"/>
          <w:szCs w:val="22"/>
          <w:vertAlign w:val="superscript"/>
          <w14:ligatures w14:val="standardContextual"/>
        </w:rPr>
      </w:r>
      <w:r w:rsidRPr="00502947">
        <w:rPr>
          <w:rFonts w:ascii="Arial" w:eastAsia="Calibri" w:hAnsi="Arial" w:cs="Arial"/>
          <w:kern w:val="2"/>
          <w:sz w:val="22"/>
          <w:szCs w:val="22"/>
          <w14:ligatures w14:val="standardContextual"/>
        </w:rPr>
      </w:r>
    </w:p>
    <w:p w14:paraId="3FA6A2DC" w14:textId="77777777" w:rsidR="00502947" w:rsidRPr="00502947" w:rsidRDefault="00502947" w:rsidP="00502947">
      <w:pPr>
        <w:spacing w:after="160" w:line="259" w:lineRule="auto"/>
        <w:rPr>
          <w:rFonts w:ascii="Arial" w:eastAsia="Calibri" w:hAnsi="Arial" w:cs="Arial"/>
          <w:sz w:val="20"/>
          <w:szCs w:val="20"/>
          <w:lang w:val="en-US"/>
        </w:rPr>
      </w:pPr>
      <w:r w:rsidRPr="00502947">
        <w:rPr>
          <w:rFonts w:ascii="Arial" w:eastAsia="Calibri" w:hAnsi="Arial" w:cs="Arial"/>
          <w:noProof/>
          <w:sz w:val="20"/>
          <w:szCs w:val="20"/>
          <w:lang w:val="en-US"/>
        </w:rPr>
        <w:drawing>
          <wp:inline distT="0" distB="0" distL="0" distR="0" wp14:anchorId="4E0FFE35" wp14:editId="0784FAE9">
            <wp:extent cx="5739252" cy="7631528"/>
            <wp:effectExtent l="0" t="0" r="0" b="7620"/>
            <wp:docPr id="34767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3394"/>
                    <a:stretch/>
                  </pic:blipFill>
                  <pic:spPr bwMode="auto">
                    <a:xfrm>
                      <a:off x="0" y="0"/>
                      <a:ext cx="5743035" cy="7636558"/>
                    </a:xfrm>
                    <a:prstGeom prst="rect">
                      <a:avLst/>
                    </a:prstGeom>
                    <a:noFill/>
                    <a:ln>
                      <a:noFill/>
                    </a:ln>
                    <a:extLst>
                      <a:ext uri="{53640926-AAD7-44D8-BBD7-CCE9431645EC}">
                        <a14:shadowObscured xmlns:a14="http://schemas.microsoft.com/office/drawing/2010/main"/>
                      </a:ext>
                    </a:extLst>
                  </pic:spPr>
                </pic:pic>
              </a:graphicData>
            </a:graphic>
          </wp:inline>
        </w:drawing>
      </w:r>
    </w:p>
    <w:p w14:paraId="76C2BAD2" w14:textId="77777777" w:rsidR="00502947" w:rsidRPr="00502947" w:rsidRDefault="00502947" w:rsidP="00502947">
      <w:pPr>
        <w:spacing w:after="160" w:line="259" w:lineRule="auto"/>
        <w:rPr>
          <w:rFonts w:ascii="Arial" w:eastAsia="Calibri" w:hAnsi="Arial" w:cs="Arial"/>
          <w:sz w:val="20"/>
          <w:szCs w:val="20"/>
          <w:lang w:val="en-US"/>
        </w:rPr>
      </w:pPr>
      <w:r w:rsidRPr="00502947">
        <w:rPr>
          <w:rFonts w:ascii="Arial" w:eastAsia="Calibri" w:hAnsi="Arial" w:cs="Arial"/>
          <w:noProof/>
          <w:sz w:val="20"/>
          <w:szCs w:val="20"/>
          <w:lang w:val="en-US"/>
        </w:rPr>
        <w:lastRenderedPageBreak/>
        <w:drawing>
          <wp:inline distT="0" distB="0" distL="0" distR="0" wp14:anchorId="25ABD6AC" wp14:editId="4C57570E">
            <wp:extent cx="6745605" cy="9161013"/>
            <wp:effectExtent l="0" t="0" r="0" b="2540"/>
            <wp:docPr id="1190497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2390"/>
                    <a:stretch/>
                  </pic:blipFill>
                  <pic:spPr bwMode="auto">
                    <a:xfrm>
                      <a:off x="0" y="0"/>
                      <a:ext cx="6745605" cy="9161013"/>
                    </a:xfrm>
                    <a:prstGeom prst="rect">
                      <a:avLst/>
                    </a:prstGeom>
                    <a:noFill/>
                    <a:ln>
                      <a:noFill/>
                    </a:ln>
                    <a:extLst>
                      <a:ext uri="{53640926-AAD7-44D8-BBD7-CCE9431645EC}">
                        <a14:shadowObscured xmlns:a14="http://schemas.microsoft.com/office/drawing/2010/main"/>
                      </a:ext>
                    </a:extLst>
                  </pic:spPr>
                </pic:pic>
              </a:graphicData>
            </a:graphic>
          </wp:inline>
        </w:drawing>
      </w:r>
    </w:p>
    <w:p w14:paraId="2785EF85" w14:textId="77777777" w:rsidR="00502947" w:rsidRPr="00502947" w:rsidRDefault="00502947" w:rsidP="00502947">
      <w:pPr>
        <w:spacing w:after="160" w:line="259" w:lineRule="auto"/>
        <w:rPr>
          <w:rFonts w:ascii="Arial" w:eastAsia="Calibri" w:hAnsi="Arial" w:cs="Arial"/>
          <w:sz w:val="20"/>
          <w:szCs w:val="20"/>
          <w:lang w:val="en-US"/>
        </w:rPr>
      </w:pPr>
      <w:r w:rsidRPr="00502947">
        <w:rPr>
          <w:rFonts w:ascii="Arial" w:eastAsia="Calibri" w:hAnsi="Arial" w:cs="Arial"/>
          <w:noProof/>
          <w:sz w:val="20"/>
          <w:szCs w:val="20"/>
          <w:lang w:val="en-US"/>
        </w:rPr>
        <w:lastRenderedPageBreak/>
        <w:drawing>
          <wp:inline distT="0" distB="0" distL="0" distR="0" wp14:anchorId="4DB3945E" wp14:editId="7D4FC3A5">
            <wp:extent cx="6745605" cy="9316720"/>
            <wp:effectExtent l="0" t="0" r="0" b="0"/>
            <wp:docPr id="1527631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45605" cy="9316720"/>
                    </a:xfrm>
                    <a:prstGeom prst="rect">
                      <a:avLst/>
                    </a:prstGeom>
                    <a:noFill/>
                    <a:ln>
                      <a:noFill/>
                    </a:ln>
                  </pic:spPr>
                </pic:pic>
              </a:graphicData>
            </a:graphic>
          </wp:inline>
        </w:drawing>
      </w:r>
    </w:p>
    <w:p w14:paraId="58428414" w14:textId="77777777" w:rsidR="00502947" w:rsidRPr="00502947" w:rsidRDefault="00502947" w:rsidP="00502947">
      <w:pPr>
        <w:spacing w:after="160" w:line="259" w:lineRule="auto"/>
        <w:rPr>
          <w:rFonts w:ascii="Arial" w:eastAsia="Calibri" w:hAnsi="Arial" w:cs="Arial"/>
          <w:sz w:val="20"/>
          <w:szCs w:val="20"/>
          <w:lang w:val="en-US"/>
        </w:rPr>
      </w:pPr>
    </w:p>
    <w:p w14:paraId="0AD1C70A" w14:textId="77777777" w:rsidR="00502947" w:rsidRPr="00502947" w:rsidRDefault="00502947" w:rsidP="00502947">
      <w:pPr>
        <w:spacing w:after="160" w:line="259" w:lineRule="auto"/>
        <w:jc w:val="center"/>
        <w:rPr>
          <w:rFonts w:ascii="Arial" w:eastAsia="Calibri" w:hAnsi="Arial" w:cs="Arial"/>
          <w:sz w:val="20"/>
          <w:szCs w:val="20"/>
          <w:lang w:val="en-US"/>
        </w:rPr>
      </w:pPr>
      <w:r w:rsidRPr="00502947">
        <w:rPr>
          <w:rFonts w:ascii="Arial" w:eastAsia="Calibri" w:hAnsi="Arial" w:cs="Arial"/>
          <w:noProof/>
          <w:sz w:val="20"/>
          <w:szCs w:val="20"/>
          <w:lang w:val="en-US"/>
        </w:rPr>
        <w:drawing>
          <wp:inline distT="0" distB="0" distL="0" distR="0" wp14:anchorId="7811878D" wp14:editId="538A1ABE">
            <wp:extent cx="6435305" cy="7038975"/>
            <wp:effectExtent l="0" t="0" r="3810" b="0"/>
            <wp:docPr id="760527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r="4600"/>
                    <a:stretch/>
                  </pic:blipFill>
                  <pic:spPr bwMode="auto">
                    <a:xfrm>
                      <a:off x="0" y="0"/>
                      <a:ext cx="6435305" cy="7038975"/>
                    </a:xfrm>
                    <a:prstGeom prst="rect">
                      <a:avLst/>
                    </a:prstGeom>
                    <a:noFill/>
                    <a:ln>
                      <a:noFill/>
                    </a:ln>
                    <a:extLst>
                      <a:ext uri="{53640926-AAD7-44D8-BBD7-CCE9431645EC}">
                        <a14:shadowObscured xmlns:a14="http://schemas.microsoft.com/office/drawing/2010/main"/>
                      </a:ext>
                    </a:extLst>
                  </pic:spPr>
                </pic:pic>
              </a:graphicData>
            </a:graphic>
          </wp:inline>
        </w:drawing>
      </w:r>
    </w:p>
    <w:p w14:paraId="2CCD80F5" w14:textId="77777777" w:rsidR="00502947" w:rsidRPr="00502947" w:rsidRDefault="00502947" w:rsidP="00502947">
      <w:pPr>
        <w:spacing w:after="160" w:line="259" w:lineRule="auto"/>
        <w:jc w:val="center"/>
        <w:rPr>
          <w:rFonts w:ascii="Arial" w:eastAsia="Calibri" w:hAnsi="Arial" w:cs="Arial"/>
          <w:sz w:val="20"/>
          <w:szCs w:val="20"/>
          <w:lang w:val="en-US"/>
        </w:rPr>
      </w:pPr>
    </w:p>
    <w:p w14:paraId="40352CEE" w14:textId="77777777" w:rsidR="00502947" w:rsidRDefault="00502947" w:rsidP="00CE424D">
      <w:pPr>
        <w:pStyle w:val="NoSpacing"/>
        <w:rPr>
          <w:rFonts w:ascii="Arial" w:eastAsiaTheme="minorEastAsia" w:hAnsi="Arial" w:cs="Arial"/>
          <w:b/>
        </w:rPr>
        <w:sectPr w:rsidR="00502947" w:rsidSect="000E17E6">
          <w:pgSz w:w="11909" w:h="16834" w:code="9"/>
          <w:pgMar w:top="1530" w:right="1555" w:bottom="1080" w:left="1296" w:header="720" w:footer="720" w:gutter="0"/>
          <w:cols w:space="708"/>
          <w:docGrid w:linePitch="360"/>
        </w:sectPr>
      </w:pPr>
    </w:p>
    <w:p w14:paraId="012BCE5A" w14:textId="4F857C28" w:rsidR="00CE424D" w:rsidRPr="00CE424D" w:rsidRDefault="00CE424D" w:rsidP="00CE424D">
      <w:pPr>
        <w:pStyle w:val="NoSpacing"/>
        <w:rPr>
          <w:rFonts w:ascii="Arial" w:eastAsiaTheme="minorEastAsia" w:hAnsi="Arial" w:cs="Arial"/>
          <w:b/>
        </w:rPr>
      </w:pPr>
      <w:r>
        <w:rPr>
          <w:noProof/>
        </w:rPr>
        <w:lastRenderedPageBreak/>
        <w:drawing>
          <wp:inline distT="0" distB="0" distL="0" distR="0" wp14:anchorId="0D643A73" wp14:editId="5922FE7B">
            <wp:extent cx="5459095" cy="7642860"/>
            <wp:effectExtent l="0" t="0" r="8255" b="0"/>
            <wp:docPr id="1908760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9095" cy="7642860"/>
                    </a:xfrm>
                    <a:prstGeom prst="rect">
                      <a:avLst/>
                    </a:prstGeom>
                    <a:noFill/>
                    <a:ln>
                      <a:noFill/>
                    </a:ln>
                  </pic:spPr>
                </pic:pic>
              </a:graphicData>
            </a:graphic>
          </wp:inline>
        </w:drawing>
      </w:r>
    </w:p>
    <w:p w14:paraId="0897F325" w14:textId="77777777" w:rsidR="00CE424D" w:rsidRPr="00CE424D" w:rsidRDefault="00CE424D" w:rsidP="00CE424D">
      <w:pPr>
        <w:pStyle w:val="NoSpacing"/>
        <w:rPr>
          <w:rFonts w:ascii="Arial" w:eastAsiaTheme="minorEastAsia" w:hAnsi="Arial" w:cs="Arial"/>
          <w:b/>
        </w:rPr>
      </w:pPr>
      <w:r>
        <w:rPr>
          <w:noProof/>
        </w:rPr>
        <w:lastRenderedPageBreak/>
        <w:drawing>
          <wp:inline distT="0" distB="0" distL="0" distR="0" wp14:anchorId="2E899112" wp14:editId="6E8F37F4">
            <wp:extent cx="5305425" cy="7513320"/>
            <wp:effectExtent l="0" t="0" r="9525" b="0"/>
            <wp:docPr id="3055073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5425" cy="7513320"/>
                    </a:xfrm>
                    <a:prstGeom prst="rect">
                      <a:avLst/>
                    </a:prstGeom>
                    <a:noFill/>
                    <a:ln>
                      <a:noFill/>
                    </a:ln>
                  </pic:spPr>
                </pic:pic>
              </a:graphicData>
            </a:graphic>
          </wp:inline>
        </w:drawing>
      </w:r>
    </w:p>
    <w:p w14:paraId="48577882" w14:textId="77777777" w:rsidR="00CE424D" w:rsidRPr="00CE424D" w:rsidRDefault="00CE424D" w:rsidP="00CE424D">
      <w:pPr>
        <w:pStyle w:val="NoSpacing"/>
        <w:rPr>
          <w:rFonts w:ascii="Arial" w:eastAsiaTheme="minorEastAsia" w:hAnsi="Arial" w:cs="Arial"/>
          <w:b/>
        </w:rPr>
      </w:pPr>
      <w:r>
        <w:rPr>
          <w:noProof/>
        </w:rPr>
        <w:lastRenderedPageBreak/>
        <w:drawing>
          <wp:inline distT="0" distB="0" distL="0" distR="0" wp14:anchorId="0762725F" wp14:editId="66CA5B2F">
            <wp:extent cx="5724525" cy="8096250"/>
            <wp:effectExtent l="0" t="0" r="9525" b="0"/>
            <wp:docPr id="14533349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p>
    <w:p w14:paraId="5EB6DCB1" w14:textId="77777777" w:rsidR="00CE424D" w:rsidRPr="00CE424D" w:rsidRDefault="00CE424D" w:rsidP="00CE424D">
      <w:pPr>
        <w:pStyle w:val="NoSpacing"/>
        <w:rPr>
          <w:rFonts w:ascii="Arial" w:eastAsiaTheme="minorEastAsia" w:hAnsi="Arial" w:cs="Arial"/>
          <w:b/>
        </w:rPr>
      </w:pPr>
      <w:r>
        <w:rPr>
          <w:noProof/>
        </w:rPr>
        <w:lastRenderedPageBreak/>
        <w:drawing>
          <wp:inline distT="0" distB="0" distL="0" distR="0" wp14:anchorId="7C190E82" wp14:editId="684E9BC4">
            <wp:extent cx="5732145" cy="8093075"/>
            <wp:effectExtent l="0" t="0" r="1905" b="3175"/>
            <wp:docPr id="5081668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8093075"/>
                    </a:xfrm>
                    <a:prstGeom prst="rect">
                      <a:avLst/>
                    </a:prstGeom>
                    <a:noFill/>
                    <a:ln>
                      <a:noFill/>
                    </a:ln>
                  </pic:spPr>
                </pic:pic>
              </a:graphicData>
            </a:graphic>
          </wp:inline>
        </w:drawing>
      </w:r>
    </w:p>
    <w:p w14:paraId="283D6325" w14:textId="77777777" w:rsidR="00CE424D" w:rsidRPr="00CE424D" w:rsidRDefault="00CE424D" w:rsidP="00CE424D">
      <w:pPr>
        <w:pStyle w:val="NoSpacing"/>
        <w:rPr>
          <w:rFonts w:ascii="Arial" w:eastAsiaTheme="minorEastAsia" w:hAnsi="Arial" w:cs="Arial"/>
          <w:b/>
        </w:rPr>
      </w:pPr>
      <w:r w:rsidRPr="00FE0DE8">
        <w:rPr>
          <w:noProof/>
        </w:rPr>
        <w:lastRenderedPageBreak/>
        <w:drawing>
          <wp:inline distT="0" distB="0" distL="0" distR="0" wp14:anchorId="2ABAA8DD" wp14:editId="55ECE706">
            <wp:extent cx="5658485" cy="7487285"/>
            <wp:effectExtent l="0" t="0" r="0" b="0"/>
            <wp:docPr id="51" name="Picture 51" descr="SF C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F CC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58485" cy="7487285"/>
                    </a:xfrm>
                    <a:prstGeom prst="rect">
                      <a:avLst/>
                    </a:prstGeom>
                    <a:noFill/>
                    <a:ln>
                      <a:noFill/>
                    </a:ln>
                  </pic:spPr>
                </pic:pic>
              </a:graphicData>
            </a:graphic>
          </wp:inline>
        </w:drawing>
      </w:r>
    </w:p>
    <w:p w14:paraId="56114B0C" w14:textId="77777777" w:rsidR="00CE424D" w:rsidRPr="00CE424D" w:rsidRDefault="00CE424D" w:rsidP="00CE424D">
      <w:pPr>
        <w:pStyle w:val="ListParagraph"/>
        <w:numPr>
          <w:ilvl w:val="0"/>
          <w:numId w:val="8"/>
        </w:numPr>
        <w:tabs>
          <w:tab w:val="left" w:pos="810"/>
        </w:tabs>
        <w:spacing w:before="240"/>
        <w:contextualSpacing/>
        <w:rPr>
          <w:rFonts w:ascii="Arial" w:eastAsiaTheme="minorEastAsia" w:hAnsi="Arial" w:cs="Arial"/>
          <w:b/>
        </w:rPr>
      </w:pPr>
      <w:r w:rsidRPr="00CE424D">
        <w:rPr>
          <w:rFonts w:ascii="Arial" w:eastAsiaTheme="minorEastAsia" w:hAnsi="Arial" w:cs="Arial"/>
          <w:b/>
        </w:rPr>
        <w:br w:type="page"/>
      </w:r>
    </w:p>
    <w:p w14:paraId="7078E592" w14:textId="77777777" w:rsidR="00CE424D" w:rsidRPr="00CE424D" w:rsidRDefault="00CE424D" w:rsidP="00CE424D">
      <w:pPr>
        <w:pStyle w:val="NoSpacing"/>
        <w:rPr>
          <w:rFonts w:ascii="Arial" w:eastAsiaTheme="minorEastAsia" w:hAnsi="Arial" w:cs="Arial"/>
          <w:b/>
        </w:rPr>
      </w:pPr>
      <w:r w:rsidRPr="00FE0DE8">
        <w:rPr>
          <w:noProof/>
        </w:rPr>
        <w:lastRenderedPageBreak/>
        <w:drawing>
          <wp:inline distT="0" distB="0" distL="0" distR="0" wp14:anchorId="7C67A89E" wp14:editId="2FBCB4A1">
            <wp:extent cx="5852160" cy="7777480"/>
            <wp:effectExtent l="0" t="0" r="0" b="0"/>
            <wp:docPr id="725593578" name="Picture 725593578" descr="SF C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 CC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2160" cy="7777480"/>
                    </a:xfrm>
                    <a:prstGeom prst="rect">
                      <a:avLst/>
                    </a:prstGeom>
                    <a:noFill/>
                    <a:ln>
                      <a:noFill/>
                    </a:ln>
                  </pic:spPr>
                </pic:pic>
              </a:graphicData>
            </a:graphic>
          </wp:inline>
        </w:drawing>
      </w:r>
    </w:p>
    <w:p w14:paraId="545EA606" w14:textId="0E482BA3" w:rsidR="0024121B" w:rsidRPr="00CE424D" w:rsidRDefault="0024121B" w:rsidP="00CE424D">
      <w:pPr>
        <w:tabs>
          <w:tab w:val="left" w:pos="810"/>
        </w:tabs>
        <w:spacing w:before="240"/>
        <w:contextualSpacing/>
        <w:rPr>
          <w:rFonts w:ascii="Arial" w:eastAsiaTheme="minorEastAsia" w:hAnsi="Arial" w:cs="Arial"/>
          <w:b/>
        </w:rPr>
      </w:pPr>
    </w:p>
    <w:p w14:paraId="730AD21E" w14:textId="77777777" w:rsidR="00CE424D" w:rsidRDefault="00CE424D">
      <w:pPr>
        <w:rPr>
          <w:rFonts w:ascii="Arial" w:hAnsi="Arial" w:cs="Arial"/>
          <w:b/>
          <w:bCs/>
        </w:rPr>
      </w:pPr>
      <w:r>
        <w:rPr>
          <w:rFonts w:ascii="Arial" w:hAnsi="Arial" w:cs="Arial"/>
          <w:b/>
          <w:bCs/>
        </w:rPr>
        <w:br w:type="page"/>
      </w:r>
    </w:p>
    <w:p w14:paraId="50E2A92D" w14:textId="77D64B11" w:rsidR="0024121B" w:rsidRPr="001C3142" w:rsidRDefault="0024121B" w:rsidP="0024121B">
      <w:pPr>
        <w:jc w:val="both"/>
        <w:rPr>
          <w:rFonts w:ascii="Arial" w:hAnsi="Arial" w:cs="Arial"/>
        </w:rPr>
      </w:pPr>
      <w:r w:rsidRPr="001C3142">
        <w:rPr>
          <w:rFonts w:ascii="Arial" w:hAnsi="Arial" w:cs="Arial"/>
          <w:b/>
          <w:bCs/>
          <w:i w:val="0"/>
          <w:sz w:val="24"/>
        </w:rPr>
        <w:t>Tarefa: Desenvolvimento de especificações técnicas de um sistema de informação de gestão integrada para a Electricity generation Company (Malawi) Limited</w:t>
      </w:r>
      <w:r w:rsidRPr="001C3142">
        <w:rPr>
          <w:rFonts w:ascii="Arial" w:hAnsi="Arial" w:cs="Arial"/>
        </w:rPr>
      </w:r>
    </w:p>
    <w:p w14:paraId="632847A2" w14:textId="0C34E156" w:rsidR="0024121B" w:rsidRPr="001C3142" w:rsidRDefault="0024121B" w:rsidP="0024121B">
      <w:pPr>
        <w:jc w:val="both"/>
        <w:rPr>
          <w:rFonts w:ascii="Arial" w:hAnsi="Arial" w:cs="Arial"/>
        </w:rPr>
      </w:pPr>
      <w:r w:rsidRPr="001C3142">
        <w:rPr>
          <w:rFonts w:ascii="Arial" w:hAnsi="Arial" w:cs="Arial"/>
          <w:b/>
          <w:bCs/>
          <w:i w:val="0"/>
          <w:sz w:val="24"/>
        </w:rPr>
        <w:t>Empresa: Electricity Generation Company (Malawi) Limited</w:t>
      </w:r>
      <w:r w:rsidRPr="001C3142">
        <w:rPr>
          <w:rFonts w:ascii="Arial" w:hAnsi="Arial" w:cs="Arial"/>
        </w:rPr>
      </w:r>
    </w:p>
    <w:p w14:paraId="414AA9A2" w14:textId="050B59E0" w:rsidR="0024121B" w:rsidRPr="001C3142" w:rsidRDefault="0024121B" w:rsidP="0024121B">
      <w:pPr>
        <w:jc w:val="both"/>
        <w:rPr>
          <w:rFonts w:ascii="Arial" w:hAnsi="Arial" w:cs="Arial"/>
        </w:rPr>
      </w:pPr>
      <w:r w:rsidRPr="001C3142">
        <w:rPr>
          <w:rFonts w:ascii="Arial" w:hAnsi="Arial" w:cs="Arial"/>
          <w:b/>
          <w:bCs/>
          <w:i w:val="0"/>
          <w:sz w:val="24"/>
        </w:rPr>
        <w:t>Indústria: Empresa de geração de eletricidade/Empresa de serviços públicos de eletricidade</w:t>
      </w:r>
      <w:r w:rsidRPr="001C3142">
        <w:rPr>
          <w:rFonts w:ascii="Arial" w:hAnsi="Arial" w:cs="Arial"/>
        </w:rPr>
      </w:r>
    </w:p>
    <w:p w14:paraId="1068B8BE" w14:textId="77777777" w:rsidR="00FA05F5" w:rsidRPr="001C3142" w:rsidRDefault="0024121B">
      <w:pPr>
        <w:rPr>
          <w:rFonts w:ascii="Arial" w:hAnsi="Arial" w:cs="Arial"/>
        </w:rPr>
      </w:pPr>
      <w:r w:rsidRPr="001C3142">
        <w:rPr>
          <w:rFonts w:ascii="Arial" w:hAnsi="Arial" w:cs="Arial"/>
          <w:noProof/>
        </w:rPr>
        <w:drawing>
          <wp:inline distT="0" distB="0" distL="0" distR="0" wp14:anchorId="675C524A" wp14:editId="30E854E2">
            <wp:extent cx="5749925" cy="6558915"/>
            <wp:effectExtent l="0" t="0" r="3175" b="0"/>
            <wp:docPr id="1136442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9925" cy="6558915"/>
                    </a:xfrm>
                    <a:prstGeom prst="rect">
                      <a:avLst/>
                    </a:prstGeom>
                    <a:noFill/>
                    <a:ln>
                      <a:noFill/>
                    </a:ln>
                  </pic:spPr>
                </pic:pic>
              </a:graphicData>
            </a:graphic>
          </wp:inline>
        </w:drawing>
      </w:r>
    </w:p>
    <w:p w14:paraId="104B8D10" w14:textId="77777777" w:rsidR="00FA05F5" w:rsidRPr="001C3142" w:rsidRDefault="00FA05F5">
      <w:pPr>
        <w:rPr>
          <w:rFonts w:ascii="Arial" w:hAnsi="Arial" w:cs="Arial"/>
        </w:rPr>
      </w:pPr>
      <w:r w:rsidRPr="001C3142">
        <w:rPr>
          <w:rFonts w:ascii="Arial" w:hAnsi="Arial" w:cs="Arial"/>
        </w:rPr>
        <w:br w:type="page"/>
      </w:r>
    </w:p>
    <w:p w14:paraId="732A8D40" w14:textId="77777777" w:rsidR="00FA05F5" w:rsidRPr="001C3142" w:rsidRDefault="00FA05F5" w:rsidP="00FA05F5">
      <w:pPr>
        <w:tabs>
          <w:tab w:val="left" w:pos="1530"/>
        </w:tabs>
        <w:ind w:right="-104"/>
        <w:jc w:val="both"/>
        <w:rPr>
          <w:rFonts w:ascii="Arial" w:hAnsi="Arial" w:cs="Arial"/>
        </w:rPr>
      </w:pPr>
      <w:r w:rsidRPr="001C3142">
        <w:rPr>
          <w:rFonts w:ascii="Arial" w:hAnsi="Arial" w:cs="Arial"/>
          <w:b/>
          <w:bCs/>
          <w:i w:val="0"/>
          <w:sz w:val="24"/>
        </w:rPr>
        <w:t>Atribuição: Serviços de consultoria para o desenvolvimento de especificações para o Sistema de Informação Gerencial (MIS) da Electricity Supply Corporation of Malawi (ESCOM) para a Electricity Supply Corporation of Malawi Ltd, Malawi.</w:t>
      </w:r>
      <w:r w:rsidRPr="001C3142">
        <w:rPr>
          <w:rFonts w:ascii="Arial" w:hAnsi="Arial" w:cs="Arial"/>
          <w:b w:val="0"/>
          <w:i w:val="0"/>
          <w:sz w:val="24"/>
        </w:rPr>
        <w:t>financiado pela Millennium Challenge Account, MCA Malawi</w:t>
      </w:r>
    </w:p>
    <w:p w14:paraId="1AD7BC81" w14:textId="77777777" w:rsidR="00FA05F5" w:rsidRPr="001C3142" w:rsidRDefault="00FA05F5" w:rsidP="00FA05F5">
      <w:pPr>
        <w:jc w:val="center"/>
        <w:rPr>
          <w:rFonts w:ascii="Arial" w:hAnsi="Arial" w:cs="Arial"/>
        </w:rPr>
      </w:pPr>
      <w:r w:rsidRPr="001C3142">
        <w:rPr>
          <w:rFonts w:ascii="Arial" w:hAnsi="Arial" w:cs="Arial"/>
          <w:noProof/>
        </w:rPr>
        <w:drawing>
          <wp:inline distT="0" distB="0" distL="0" distR="0" wp14:anchorId="54F2F594" wp14:editId="44C8ABBE">
            <wp:extent cx="5473700" cy="6872608"/>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a:extLst>
                        <a:ext uri="{28A0092B-C50C-407E-A947-70E740481C1C}">
                          <a14:useLocalDpi xmlns:a14="http://schemas.microsoft.com/office/drawing/2010/main" val="0"/>
                        </a:ext>
                      </a:extLst>
                    </a:blip>
                    <a:srcRect l="5473" r="3014"/>
                    <a:stretch/>
                  </pic:blipFill>
                  <pic:spPr bwMode="auto">
                    <a:xfrm>
                      <a:off x="0" y="0"/>
                      <a:ext cx="5477202" cy="6877005"/>
                    </a:xfrm>
                    <a:prstGeom prst="rect">
                      <a:avLst/>
                    </a:prstGeom>
                    <a:noFill/>
                    <a:ln>
                      <a:noFill/>
                    </a:ln>
                    <a:extLst>
                      <a:ext uri="{53640926-AAD7-44D8-BBD7-CCE9431645EC}">
                        <a14:shadowObscured xmlns:a14="http://schemas.microsoft.com/office/drawing/2010/main"/>
                      </a:ext>
                    </a:extLst>
                  </pic:spPr>
                </pic:pic>
              </a:graphicData>
            </a:graphic>
          </wp:inline>
        </w:drawing>
      </w:r>
    </w:p>
    <w:p w14:paraId="616759F5"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06265883" wp14:editId="081E4367">
            <wp:extent cx="5181600" cy="581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1600" cy="5810250"/>
                    </a:xfrm>
                    <a:prstGeom prst="rect">
                      <a:avLst/>
                    </a:prstGeom>
                    <a:noFill/>
                    <a:ln>
                      <a:noFill/>
                    </a:ln>
                  </pic:spPr>
                </pic:pic>
              </a:graphicData>
            </a:graphic>
          </wp:inline>
        </w:drawing>
      </w:r>
    </w:p>
    <w:p w14:paraId="596BEE79" w14:textId="77777777" w:rsidR="00FA05F5" w:rsidRPr="001C3142" w:rsidRDefault="004A7AF9" w:rsidP="00FA05F5">
      <w:pPr>
        <w:tabs>
          <w:tab w:val="left" w:pos="1530"/>
        </w:tabs>
        <w:ind w:right="-104"/>
        <w:jc w:val="both"/>
        <w:rPr>
          <w:rFonts w:ascii="Arial" w:eastAsia="Calibri" w:hAnsi="Arial" w:cs="Arial"/>
          <w:color w:val="000000"/>
          <w:u w:color="00B050"/>
        </w:rPr>
      </w:pPr>
      <w:r w:rsidRPr="001C3142">
        <w:rPr>
          <w:rFonts w:ascii="Arial" w:hAnsi="Arial" w:cs="Arial"/>
          <w:b w:val="0"/>
          <w:i w:val="0"/>
          <w:sz w:val="24"/>
        </w:rPr>
        <w:t>Atribuição: Gestão de Projetos, Supervisão e Garantia de Qualidade da Implementação de Sistemas de Informação Gerencial (SCADA, GIS, ERP, RH, Faturamento, Desenvolvimento e manutenção de rede) para a Electricity Supply Corporation of Malawi (ESCOM), Malawi</w:t>
      </w:r>
      <w:r w:rsidR="00FA05F5" w:rsidRPr="001C3142">
        <w:rPr>
          <w:rFonts w:ascii="Arial" w:hAnsi="Arial" w:cs="Arial"/>
          <w:b/>
          <w:bCs/>
        </w:rPr>
      </w:r>
      <w:r w:rsidR="00FA05F5" w:rsidRPr="001C3142">
        <w:rPr>
          <w:rFonts w:ascii="Arial" w:eastAsia="Calibri" w:hAnsi="Arial" w:cs="Arial"/>
          <w:color w:val="000000"/>
          <w:u w:color="00B050"/>
        </w:rPr>
      </w:r>
    </w:p>
    <w:p w14:paraId="06978F8D" w14:textId="77777777" w:rsidR="00FA05F5" w:rsidRPr="001C3142" w:rsidRDefault="00FA05F5" w:rsidP="00FA05F5">
      <w:pPr>
        <w:rPr>
          <w:rFonts w:ascii="Arial" w:hAnsi="Arial" w:cs="Arial"/>
        </w:rPr>
      </w:pPr>
      <w:r w:rsidRPr="001C3142">
        <w:rPr>
          <w:rFonts w:ascii="Arial" w:hAnsi="Arial" w:cs="Arial"/>
          <w:noProof/>
        </w:rPr>
        <w:drawing>
          <wp:inline distT="0" distB="0" distL="0" distR="0" wp14:anchorId="0C563BC1" wp14:editId="633F06A5">
            <wp:extent cx="5730875" cy="7900035"/>
            <wp:effectExtent l="0" t="0" r="3175" b="571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875" cy="7900035"/>
                    </a:xfrm>
                    <a:prstGeom prst="rect">
                      <a:avLst/>
                    </a:prstGeom>
                    <a:noFill/>
                    <a:ln>
                      <a:noFill/>
                    </a:ln>
                  </pic:spPr>
                </pic:pic>
              </a:graphicData>
            </a:graphic>
          </wp:inline>
        </w:drawing>
      </w:r>
    </w:p>
    <w:p w14:paraId="7F6AC9CB"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03EED63D" wp14:editId="7C9DA405">
            <wp:extent cx="5731510" cy="7642225"/>
            <wp:effectExtent l="0" t="0" r="2540" b="0"/>
            <wp:docPr id="247013431" name="Picture 2470134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14:paraId="3ECC6C14"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46AA470E" wp14:editId="0D74CC04">
            <wp:extent cx="5730875" cy="7485380"/>
            <wp:effectExtent l="0" t="0" r="3175" b="1270"/>
            <wp:docPr id="1839869493" name="Picture 1839869493"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 tabl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7485380"/>
                    </a:xfrm>
                    <a:prstGeom prst="rect">
                      <a:avLst/>
                    </a:prstGeom>
                    <a:noFill/>
                    <a:ln>
                      <a:noFill/>
                    </a:ln>
                  </pic:spPr>
                </pic:pic>
              </a:graphicData>
            </a:graphic>
          </wp:inline>
        </w:drawing>
      </w:r>
    </w:p>
    <w:p w14:paraId="435B1481"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54C36675" wp14:editId="673E6866">
            <wp:extent cx="5730875" cy="7315200"/>
            <wp:effectExtent l="0" t="0" r="3175" b="0"/>
            <wp:docPr id="10" name="Picture 10" descr="A picture containing text, docume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ocument, receip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875" cy="7315200"/>
                    </a:xfrm>
                    <a:prstGeom prst="rect">
                      <a:avLst/>
                    </a:prstGeom>
                    <a:noFill/>
                    <a:ln>
                      <a:noFill/>
                    </a:ln>
                  </pic:spPr>
                </pic:pic>
              </a:graphicData>
            </a:graphic>
          </wp:inline>
        </w:drawing>
      </w:r>
    </w:p>
    <w:p w14:paraId="182E7F85"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6037FF59" wp14:editId="5F4BE18E">
            <wp:extent cx="5724525" cy="2876550"/>
            <wp:effectExtent l="0" t="0" r="9525"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4ADEBEF3"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7D18F7D2" wp14:editId="41E8416E">
            <wp:extent cx="5724525" cy="7791450"/>
            <wp:effectExtent l="0" t="0" r="9525"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7791450"/>
                    </a:xfrm>
                    <a:prstGeom prst="rect">
                      <a:avLst/>
                    </a:prstGeom>
                    <a:noFill/>
                    <a:ln>
                      <a:noFill/>
                    </a:ln>
                  </pic:spPr>
                </pic:pic>
              </a:graphicData>
            </a:graphic>
          </wp:inline>
        </w:drawing>
      </w:r>
    </w:p>
    <w:p w14:paraId="5E503B81"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0622E278" wp14:editId="0356D057">
            <wp:extent cx="5720080" cy="8166100"/>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0080" cy="8166100"/>
                    </a:xfrm>
                    <a:prstGeom prst="rect">
                      <a:avLst/>
                    </a:prstGeom>
                    <a:noFill/>
                    <a:ln>
                      <a:noFill/>
                    </a:ln>
                  </pic:spPr>
                </pic:pic>
              </a:graphicData>
            </a:graphic>
          </wp:inline>
        </w:drawing>
      </w:r>
    </w:p>
    <w:p w14:paraId="4707ABCA" w14:textId="77777777" w:rsidR="00FA05F5" w:rsidRPr="001C3142" w:rsidRDefault="00FA05F5" w:rsidP="00FA05F5">
      <w:pPr>
        <w:rPr>
          <w:rFonts w:ascii="Arial" w:hAnsi="Arial" w:cs="Arial"/>
        </w:rPr>
      </w:pPr>
      <w:r w:rsidRPr="001C3142">
        <w:rPr>
          <w:rFonts w:ascii="Arial" w:hAnsi="Arial" w:cs="Arial"/>
          <w:noProof/>
        </w:rPr>
        <w:lastRenderedPageBreak/>
        <w:drawing>
          <wp:inline distT="0" distB="0" distL="0" distR="0" wp14:anchorId="34835CAB" wp14:editId="2E86D567">
            <wp:extent cx="5724525" cy="7762875"/>
            <wp:effectExtent l="0" t="0" r="9525"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7762875"/>
                    </a:xfrm>
                    <a:prstGeom prst="rect">
                      <a:avLst/>
                    </a:prstGeom>
                    <a:noFill/>
                    <a:ln>
                      <a:noFill/>
                    </a:ln>
                  </pic:spPr>
                </pic:pic>
              </a:graphicData>
            </a:graphic>
          </wp:inline>
        </w:drawing>
      </w:r>
    </w:p>
    <w:p w14:paraId="0B826072" w14:textId="1CA87026" w:rsidR="004A7AF9" w:rsidRPr="001C3142" w:rsidRDefault="004A7AF9">
      <w:pPr>
        <w:rPr>
          <w:rFonts w:ascii="Arial" w:hAnsi="Arial" w:cs="Arial"/>
        </w:rPr>
      </w:pPr>
    </w:p>
    <w:p w14:paraId="04DDA18D" w14:textId="77777777" w:rsidR="00490CF5" w:rsidRPr="001C3142" w:rsidRDefault="00490CF5" w:rsidP="00FF4224">
      <w:pPr>
        <w:jc w:val="center"/>
        <w:rPr>
          <w:rFonts w:ascii="Arial" w:hAnsi="Arial" w:cs="Arial"/>
        </w:rPr>
      </w:pPr>
    </w:p>
    <w:p w14:paraId="12D054AC" w14:textId="77777777" w:rsidR="00490CF5" w:rsidRPr="001C3142" w:rsidRDefault="00490CF5" w:rsidP="00FF4224">
      <w:pPr>
        <w:jc w:val="center"/>
        <w:rPr>
          <w:rFonts w:ascii="Arial" w:hAnsi="Arial" w:cs="Arial"/>
        </w:rPr>
      </w:pPr>
    </w:p>
    <w:p w14:paraId="70A5D648" w14:textId="77777777" w:rsidR="00490CF5" w:rsidRPr="001C3142" w:rsidRDefault="00490CF5" w:rsidP="00FF4224">
      <w:pPr>
        <w:jc w:val="center"/>
        <w:rPr>
          <w:rFonts w:ascii="Arial" w:hAnsi="Arial" w:cs="Arial"/>
        </w:rPr>
      </w:pPr>
    </w:p>
    <w:p w14:paraId="05A6267B" w14:textId="2122F84F" w:rsidR="004C7C50" w:rsidRPr="001C3142" w:rsidRDefault="00EA3406">
      <w:pPr>
        <w:rPr>
          <w:rFonts w:ascii="Arial" w:hAnsi="Arial" w:cs="Arial"/>
        </w:rPr>
      </w:pPr>
      <w:r w:rsidRPr="001C3142">
        <w:rPr>
          <w:rFonts w:ascii="Arial" w:hAnsi="Arial" w:cs="Arial"/>
        </w:rPr>
        <w:br w:type="page"/>
      </w:r>
    </w:p>
    <w:p w14:paraId="7A7BF95A" w14:textId="77777777" w:rsidR="004C7C50" w:rsidRPr="001C3142" w:rsidRDefault="004C7C50" w:rsidP="004C7C50">
      <w:pPr>
        <w:tabs>
          <w:tab w:val="left" w:pos="1530"/>
        </w:tabs>
        <w:ind w:right="-104"/>
        <w:jc w:val="both"/>
        <w:rPr>
          <w:rFonts w:ascii="Arial" w:eastAsia="Calibri" w:hAnsi="Arial" w:cs="Arial"/>
          <w:color w:val="000000"/>
          <w:u w:color="00B050"/>
        </w:rPr>
      </w:pPr>
      <w:r w:rsidRPr="001C3142">
        <w:rPr>
          <w:rFonts w:ascii="Arial" w:hAnsi="Arial" w:cs="Arial"/>
          <w:b/>
          <w:bCs/>
          <w:i w:val="0"/>
          <w:sz w:val="24"/>
        </w:rPr>
        <w:t>Atribuição: Design e desenvolvimento de um sistema de informação ambiental para o setor de petróleo (incluindo reengenharia de processos de negócios) para a Autoridade Nacional de Gestão Ambiental, Quênia</w:t>
      </w:r>
      <w:r w:rsidRPr="001C3142">
        <w:rPr>
          <w:rFonts w:ascii="Arial" w:eastAsia="Calibri" w:hAnsi="Arial" w:cs="Arial"/>
          <w:color w:val="000000"/>
          <w:u w:color="00B050"/>
        </w:rPr>
      </w:r>
    </w:p>
    <w:p w14:paraId="5D53FF74" w14:textId="77777777" w:rsidR="00EA3406" w:rsidRPr="001C3142" w:rsidRDefault="00EA3406">
      <w:pPr>
        <w:rPr>
          <w:rFonts w:ascii="Arial" w:hAnsi="Arial" w:cs="Arial"/>
        </w:rPr>
      </w:pPr>
    </w:p>
    <w:p w14:paraId="2F266F87" w14:textId="03E44B64" w:rsidR="00490CF5" w:rsidRPr="001C3142" w:rsidRDefault="008A7F00" w:rsidP="00FF4224">
      <w:pPr>
        <w:jc w:val="center"/>
        <w:rPr>
          <w:rFonts w:ascii="Arial" w:hAnsi="Arial" w:cs="Arial"/>
        </w:rPr>
      </w:pPr>
      <w:r w:rsidRPr="001C3142">
        <w:rPr>
          <w:rFonts w:ascii="Arial" w:hAnsi="Arial" w:cs="Arial"/>
          <w:noProof/>
        </w:rPr>
        <w:drawing>
          <wp:inline distT="0" distB="0" distL="0" distR="0" wp14:anchorId="682CE8CF" wp14:editId="4941AE17">
            <wp:extent cx="5467086" cy="7976103"/>
            <wp:effectExtent l="0" t="0" r="635" b="6350"/>
            <wp:docPr id="11607167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16724" name="Picture 1160716724"/>
                    <pic:cNvPicPr/>
                  </pic:nvPicPr>
                  <pic:blipFill>
                    <a:blip r:embed="rId85">
                      <a:extLst>
                        <a:ext uri="{28A0092B-C50C-407E-A947-70E740481C1C}">
                          <a14:useLocalDpi xmlns:a14="http://schemas.microsoft.com/office/drawing/2010/main" val="0"/>
                        </a:ext>
                      </a:extLst>
                    </a:blip>
                    <a:stretch>
                      <a:fillRect/>
                    </a:stretch>
                  </pic:blipFill>
                  <pic:spPr>
                    <a:xfrm>
                      <a:off x="0" y="0"/>
                      <a:ext cx="5468489" cy="7978150"/>
                    </a:xfrm>
                    <a:prstGeom prst="rect">
                      <a:avLst/>
                    </a:prstGeom>
                  </pic:spPr>
                </pic:pic>
              </a:graphicData>
            </a:graphic>
          </wp:inline>
        </w:drawing>
      </w:r>
    </w:p>
    <w:p w14:paraId="57EEF52E" w14:textId="77777777" w:rsidR="00FF210E" w:rsidRPr="001C3142" w:rsidRDefault="00FF210E" w:rsidP="00FF210E">
      <w:pPr>
        <w:tabs>
          <w:tab w:val="left" w:pos="1530"/>
        </w:tabs>
        <w:spacing w:after="160" w:line="259" w:lineRule="auto"/>
        <w:ind w:right="-104"/>
        <w:contextualSpacing/>
        <w:jc w:val="both"/>
        <w:rPr>
          <w:rFonts w:ascii="Arial" w:hAnsi="Arial" w:cs="Arial"/>
          <w:b/>
          <w:bCs/>
        </w:rPr>
      </w:pPr>
      <w:r w:rsidRPr="001C3142">
        <w:rPr>
          <w:rFonts w:ascii="Arial" w:hAnsi="Arial" w:cs="Arial"/>
          <w:b/>
          <w:bCs/>
          <w:i w:val="0"/>
          <w:sz w:val="24"/>
        </w:rPr>
        <w:t>Atribuição: Serviços de consultoria para projetar um centro de processamento de transações para a indústria de microfinanças e cooperativas financeiras no Malawi para o Reserve Bank of Malawi</w:t>
      </w:r>
      <w:r w:rsidRPr="001C3142">
        <w:rPr>
          <w:rFonts w:ascii="Arial" w:eastAsia="Calibri" w:hAnsi="Arial" w:cs="Arial"/>
          <w:color w:val="000000"/>
          <w:u w:color="00B050"/>
        </w:rPr>
      </w:r>
      <w:r w:rsidRPr="001C3142">
        <w:rPr>
          <w:rFonts w:ascii="Arial" w:hAnsi="Arial" w:cs="Arial"/>
        </w:rPr>
      </w:r>
    </w:p>
    <w:p w14:paraId="0540CC71" w14:textId="77777777" w:rsidR="00FF210E" w:rsidRPr="001C3142" w:rsidRDefault="00FF210E" w:rsidP="00FF210E">
      <w:pPr>
        <w:rPr>
          <w:rFonts w:ascii="Arial" w:hAnsi="Arial" w:cs="Arial"/>
        </w:rPr>
      </w:pPr>
      <w:r w:rsidRPr="001C3142">
        <w:rPr>
          <w:rFonts w:ascii="Arial" w:hAnsi="Arial" w:cs="Arial"/>
          <w:noProof/>
        </w:rPr>
        <w:drawing>
          <wp:inline distT="0" distB="0" distL="0" distR="0" wp14:anchorId="5B731F47" wp14:editId="6A83CA72">
            <wp:extent cx="5348605" cy="8385175"/>
            <wp:effectExtent l="0" t="0" r="4445" b="0"/>
            <wp:docPr id="80984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8605" cy="8385175"/>
                    </a:xfrm>
                    <a:prstGeom prst="rect">
                      <a:avLst/>
                    </a:prstGeom>
                    <a:noFill/>
                    <a:ln>
                      <a:noFill/>
                    </a:ln>
                  </pic:spPr>
                </pic:pic>
              </a:graphicData>
            </a:graphic>
          </wp:inline>
        </w:drawing>
      </w:r>
    </w:p>
    <w:p w14:paraId="21EFBFA7" w14:textId="77777777" w:rsidR="00FF210E" w:rsidRPr="001C3142" w:rsidRDefault="00FF210E" w:rsidP="00FF210E">
      <w:pPr>
        <w:rPr>
          <w:rFonts w:ascii="Arial" w:hAnsi="Arial" w:cs="Arial"/>
        </w:rPr>
      </w:pPr>
      <w:r w:rsidRPr="001C3142">
        <w:rPr>
          <w:rFonts w:ascii="Arial" w:hAnsi="Arial" w:cs="Arial"/>
          <w:noProof/>
        </w:rPr>
        <w:lastRenderedPageBreak/>
        <w:drawing>
          <wp:inline distT="0" distB="0" distL="0" distR="0" wp14:anchorId="5CFA6795" wp14:editId="0D6495C0">
            <wp:extent cx="5730875" cy="5380355"/>
            <wp:effectExtent l="0" t="0" r="3175" b="0"/>
            <wp:docPr id="1260754167" name="Picture 12607541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875" cy="5380355"/>
                    </a:xfrm>
                    <a:prstGeom prst="rect">
                      <a:avLst/>
                    </a:prstGeom>
                    <a:noFill/>
                    <a:ln>
                      <a:noFill/>
                    </a:ln>
                  </pic:spPr>
                </pic:pic>
              </a:graphicData>
            </a:graphic>
          </wp:inline>
        </w:drawing>
      </w:r>
    </w:p>
    <w:p w14:paraId="059830C7" w14:textId="77777777" w:rsidR="00FF210E" w:rsidRPr="001C3142" w:rsidRDefault="00FF210E" w:rsidP="00FF210E">
      <w:pPr>
        <w:rPr>
          <w:rFonts w:ascii="Arial" w:hAnsi="Arial" w:cs="Arial"/>
        </w:rPr>
      </w:pPr>
    </w:p>
    <w:p w14:paraId="3A94043B" w14:textId="77777777" w:rsidR="00FF210E" w:rsidRPr="001C3142" w:rsidRDefault="00FF210E" w:rsidP="00FF210E">
      <w:pPr>
        <w:rPr>
          <w:rFonts w:ascii="Arial" w:hAnsi="Arial" w:cs="Arial"/>
        </w:rPr>
      </w:pPr>
      <w:r w:rsidRPr="001C3142">
        <w:rPr>
          <w:rFonts w:ascii="Arial" w:hAnsi="Arial" w:cs="Arial"/>
        </w:rPr>
        <w:br w:type="page"/>
      </w:r>
    </w:p>
    <w:p w14:paraId="2428E36D" w14:textId="2A0D581F" w:rsidR="00FF210E" w:rsidRPr="001C3142" w:rsidRDefault="00FF210E" w:rsidP="00FF210E">
      <w:pPr>
        <w:contextualSpacing/>
        <w:jc w:val="both"/>
        <w:rPr>
          <w:rFonts w:ascii="Arial" w:hAnsi="Arial" w:cs="Arial"/>
          <w:bCs/>
          <w:sz w:val="20"/>
          <w:szCs w:val="20"/>
          <w:u w:color="00B050"/>
        </w:rPr>
      </w:pPr>
      <w:r w:rsidRPr="001C3142">
        <w:rPr>
          <w:rFonts w:ascii="Arial" w:hAnsi="Arial" w:cs="Arial"/>
          <w:b/>
          <w:i w:val="0"/>
          <w:sz w:val="20"/>
          <w:szCs w:val="20"/>
          <w:u w:color="00B050"/>
        </w:rPr>
        <w:t>Atribuição: Supervisão da infraestrutura do Data Center da Ethiopian Roads Authority (ERA) e do Ministério dos Transportes (MoT) e do Projeto de Soluções de Comunicação e Colaboração Unificadas</w:t>
      </w:r>
      <w:r w:rsidRPr="001C3142">
        <w:rPr>
          <w:rFonts w:ascii="Arial" w:hAnsi="Arial" w:cs="Arial"/>
          <w:bCs/>
          <w:sz w:val="20"/>
          <w:szCs w:val="20"/>
          <w:u w:color="00B050"/>
        </w:rPr>
      </w:r>
      <w:proofErr w:type="spellStart"/>
      <w:r w:rsidRPr="001C3142">
        <w:rPr>
          <w:rFonts w:ascii="Arial" w:hAnsi="Arial" w:cs="Arial"/>
          <w:bCs/>
          <w:sz w:val="20"/>
          <w:szCs w:val="20"/>
          <w:u w:color="00B050"/>
        </w:rPr>
      </w:r>
      <w:proofErr w:type="spellEnd"/>
      <w:r w:rsidRPr="001C3142">
        <w:rPr>
          <w:rFonts w:ascii="Arial" w:hAnsi="Arial" w:cs="Arial"/>
          <w:bCs/>
          <w:sz w:val="20"/>
          <w:szCs w:val="20"/>
          <w:u w:color="00B050"/>
        </w:rPr>
      </w:r>
      <w:proofErr w:type="spellStart"/>
      <w:r w:rsidRPr="001C3142">
        <w:rPr>
          <w:rFonts w:ascii="Arial" w:hAnsi="Arial" w:cs="Arial"/>
          <w:bCs/>
          <w:sz w:val="20"/>
          <w:szCs w:val="20"/>
          <w:u w:color="00B050"/>
        </w:rPr>
      </w:r>
      <w:proofErr w:type="spellEnd"/>
      <w:r w:rsidRPr="001C3142">
        <w:rPr>
          <w:rFonts w:ascii="Arial" w:hAnsi="Arial" w:cs="Arial"/>
          <w:bCs/>
          <w:sz w:val="20"/>
          <w:szCs w:val="20"/>
          <w:u w:color="00B050"/>
        </w:rPr>
      </w:r>
    </w:p>
    <w:p w14:paraId="2343B95E" w14:textId="77777777" w:rsidR="00FF210E" w:rsidRPr="001C3142" w:rsidRDefault="00FF210E">
      <w:pPr>
        <w:rPr>
          <w:rFonts w:ascii="Arial" w:hAnsi="Arial" w:cs="Arial"/>
        </w:rPr>
      </w:pPr>
      <w:r w:rsidRPr="001C3142">
        <w:rPr>
          <w:rFonts w:ascii="Arial" w:hAnsi="Arial" w:cs="Arial"/>
          <w:noProof/>
        </w:rPr>
        <w:drawing>
          <wp:inline distT="0" distB="0" distL="0" distR="0" wp14:anchorId="36483CB1" wp14:editId="3B09DD40">
            <wp:extent cx="5745480" cy="7712075"/>
            <wp:effectExtent l="0" t="0" r="7620" b="3175"/>
            <wp:docPr id="20370413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5480" cy="7712075"/>
                    </a:xfrm>
                    <a:prstGeom prst="rect">
                      <a:avLst/>
                    </a:prstGeom>
                    <a:noFill/>
                    <a:ln>
                      <a:noFill/>
                    </a:ln>
                  </pic:spPr>
                </pic:pic>
              </a:graphicData>
            </a:graphic>
          </wp:inline>
        </w:drawing>
      </w:r>
    </w:p>
    <w:p w14:paraId="19C65E4A" w14:textId="77777777" w:rsidR="00FF210E" w:rsidRPr="001C3142" w:rsidRDefault="00FF210E">
      <w:pPr>
        <w:rPr>
          <w:rFonts w:ascii="Arial" w:hAnsi="Arial" w:cs="Arial"/>
        </w:rPr>
      </w:pPr>
      <w:r w:rsidRPr="001C3142">
        <w:rPr>
          <w:rFonts w:ascii="Arial" w:hAnsi="Arial" w:cs="Arial"/>
          <w:noProof/>
        </w:rPr>
        <w:lastRenderedPageBreak/>
        <w:drawing>
          <wp:inline distT="0" distB="0" distL="0" distR="0" wp14:anchorId="1E1D238A" wp14:editId="064C2F8D">
            <wp:extent cx="5745480" cy="8712835"/>
            <wp:effectExtent l="0" t="0" r="7620" b="0"/>
            <wp:docPr id="13583812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5480" cy="8712835"/>
                    </a:xfrm>
                    <a:prstGeom prst="rect">
                      <a:avLst/>
                    </a:prstGeom>
                    <a:noFill/>
                    <a:ln>
                      <a:noFill/>
                    </a:ln>
                  </pic:spPr>
                </pic:pic>
              </a:graphicData>
            </a:graphic>
          </wp:inline>
        </w:drawing>
      </w:r>
    </w:p>
    <w:p w14:paraId="4AE598C7" w14:textId="45381A6F" w:rsidR="004C7C50" w:rsidRPr="001C3142" w:rsidRDefault="00FF210E">
      <w:pPr>
        <w:rPr>
          <w:rFonts w:ascii="Arial" w:hAnsi="Arial" w:cs="Arial"/>
        </w:rPr>
      </w:pPr>
      <w:r w:rsidRPr="001C3142">
        <w:rPr>
          <w:rFonts w:ascii="Arial" w:hAnsi="Arial" w:cs="Arial"/>
          <w:noProof/>
        </w:rPr>
        <w:lastRenderedPageBreak/>
        <w:drawing>
          <wp:inline distT="0" distB="0" distL="0" distR="0" wp14:anchorId="045465EA" wp14:editId="57CBEC61">
            <wp:extent cx="5745480" cy="5952490"/>
            <wp:effectExtent l="0" t="0" r="7620" b="0"/>
            <wp:docPr id="5355254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5480" cy="5952490"/>
                    </a:xfrm>
                    <a:prstGeom prst="rect">
                      <a:avLst/>
                    </a:prstGeom>
                    <a:noFill/>
                    <a:ln>
                      <a:noFill/>
                    </a:ln>
                  </pic:spPr>
                </pic:pic>
              </a:graphicData>
            </a:graphic>
          </wp:inline>
        </w:drawing>
      </w:r>
      <w:r w:rsidR="004C7C50" w:rsidRPr="001C3142">
        <w:rPr>
          <w:rFonts w:ascii="Arial" w:hAnsi="Arial" w:cs="Arial"/>
        </w:rPr>
        <w:br w:type="page"/>
      </w:r>
    </w:p>
    <w:p w14:paraId="5A5D5F48" w14:textId="77777777" w:rsidR="00227270" w:rsidRPr="001C3142" w:rsidRDefault="00227270" w:rsidP="00227270">
      <w:pPr>
        <w:rPr>
          <w:rFonts w:ascii="Arial" w:hAnsi="Arial" w:cs="Arial"/>
          <w:b/>
          <w:bCs/>
        </w:rPr>
      </w:pPr>
    </w:p>
    <w:p w14:paraId="4B1D23EC" w14:textId="77777777" w:rsidR="00227270" w:rsidRPr="001C3142" w:rsidRDefault="00227270" w:rsidP="00227270">
      <w:pPr>
        <w:pStyle w:val="NoSpacing"/>
        <w:jc w:val="both"/>
        <w:rPr>
          <w:rFonts w:ascii="Arial" w:hAnsi="Arial" w:cs="Arial"/>
          <w:b/>
          <w:bCs/>
          <w:noProof/>
          <w:sz w:val="24"/>
          <w:szCs w:val="24"/>
        </w:rPr>
      </w:pPr>
      <w:r w:rsidRPr="001C3142">
        <w:rPr>
          <w:rFonts w:ascii="Arial" w:hAnsi="Arial" w:cs="Arial"/>
          <w:b/>
          <w:bCs/>
          <w:i w:val="0"/>
          <w:w w:val="110"/>
          <w:sz w:val="24"/>
          <w:szCs w:val="24"/>
        </w:rPr>
        <w:t>Atribuição: Consultoria para suporte de aquisições, supervisão de contratos e garantia de qualidade do Sistema Integrado de Gestão de Informações de Recursos Humanos e Folha de Pagamento (HRMIS) para o Ministério das Finanças do Lesoto.</w:t>
      </w:r>
      <w:proofErr w:type="gramStart"/>
      <w:r w:rsidRPr="001C3142">
        <w:rPr>
          <w:rFonts w:ascii="Arial" w:hAnsi="Arial" w:cs="Arial"/>
          <w:b/>
          <w:bCs/>
          <w:i w:val="0"/>
          <w:w w:val="110"/>
          <w:sz w:val="24"/>
          <w:szCs w:val="24"/>
        </w:rPr>
        <w:t>Valor do contrato: US$ 507.977</w:t>
      </w:r>
      <w:proofErr w:type="gramEnd"/>
      <w:r w:rsidRPr="001C3142">
        <w:rPr>
          <w:rFonts w:ascii="Arial" w:hAnsi="Arial" w:cs="Arial"/>
          <w:b/>
          <w:bCs/>
          <w:w w:val="110"/>
          <w:sz w:val="24"/>
          <w:szCs w:val="24"/>
        </w:rPr>
      </w:r>
      <w:r w:rsidRPr="001C3142">
        <w:rPr>
          <w:rFonts w:ascii="Arial" w:hAnsi="Arial" w:cs="Arial"/>
          <w:b/>
          <w:bCs/>
          <w:noProof/>
          <w:sz w:val="24"/>
          <w:szCs w:val="24"/>
        </w:rPr>
      </w:r>
      <w:r w:rsidRPr="001C3142">
        <w:rPr>
          <w:rFonts w:ascii="Arial" w:hAnsi="Arial" w:cs="Arial"/>
          <w:noProof/>
          <w:sz w:val="24"/>
          <w:szCs w:val="24"/>
        </w:rPr>
      </w:r>
      <w:r w:rsidRPr="001C3142">
        <w:rPr>
          <w:rFonts w:ascii="Arial" w:hAnsi="Arial" w:cs="Arial"/>
          <w:sz w:val="24"/>
          <w:szCs w:val="24"/>
        </w:rPr>
      </w:r>
    </w:p>
    <w:p w14:paraId="37F7FB9D" w14:textId="77777777" w:rsidR="00227270" w:rsidRPr="001C3142" w:rsidRDefault="00227270" w:rsidP="00227270">
      <w:pPr>
        <w:rPr>
          <w:rFonts w:ascii="Arial" w:hAnsi="Arial" w:cs="Arial"/>
        </w:rPr>
      </w:pPr>
    </w:p>
    <w:p w14:paraId="3F7C7892" w14:textId="77777777" w:rsidR="00227270" w:rsidRPr="001C3142" w:rsidRDefault="00227270" w:rsidP="00227270">
      <w:pPr>
        <w:rPr>
          <w:rFonts w:ascii="Arial" w:hAnsi="Arial" w:cs="Arial"/>
        </w:rPr>
      </w:pPr>
      <w:r w:rsidRPr="001C3142">
        <w:rPr>
          <w:rFonts w:ascii="Arial" w:hAnsi="Arial" w:cs="Arial"/>
          <w:noProof/>
        </w:rPr>
        <w:drawing>
          <wp:inline distT="0" distB="0" distL="0" distR="0" wp14:anchorId="06C2694A" wp14:editId="6B4E01CA">
            <wp:extent cx="5722199" cy="7472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t="7533" b="3192"/>
                    <a:stretch/>
                  </pic:blipFill>
                  <pic:spPr bwMode="auto">
                    <a:xfrm>
                      <a:off x="0" y="0"/>
                      <a:ext cx="5722620" cy="7473404"/>
                    </a:xfrm>
                    <a:prstGeom prst="rect">
                      <a:avLst/>
                    </a:prstGeom>
                    <a:noFill/>
                    <a:ln>
                      <a:noFill/>
                    </a:ln>
                    <a:extLst>
                      <a:ext uri="{53640926-AAD7-44D8-BBD7-CCE9431645EC}">
                        <a14:shadowObscured xmlns:a14="http://schemas.microsoft.com/office/drawing/2010/main"/>
                      </a:ext>
                    </a:extLst>
                  </pic:spPr>
                </pic:pic>
              </a:graphicData>
            </a:graphic>
          </wp:inline>
        </w:drawing>
      </w:r>
    </w:p>
    <w:p w14:paraId="252A5E45"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2AA78E48" wp14:editId="790A2935">
            <wp:extent cx="5720715" cy="7750175"/>
            <wp:effectExtent l="0" t="0" r="0" b="3175"/>
            <wp:docPr id="118945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715" cy="7750175"/>
                    </a:xfrm>
                    <a:prstGeom prst="rect">
                      <a:avLst/>
                    </a:prstGeom>
                    <a:noFill/>
                    <a:ln>
                      <a:noFill/>
                    </a:ln>
                  </pic:spPr>
                </pic:pic>
              </a:graphicData>
            </a:graphic>
          </wp:inline>
        </w:drawing>
      </w:r>
    </w:p>
    <w:p w14:paraId="656F3FC0"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15DBDA48" wp14:editId="2E51B1BB">
            <wp:extent cx="5139690" cy="4304030"/>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39690" cy="4304030"/>
                    </a:xfrm>
                    <a:prstGeom prst="rect">
                      <a:avLst/>
                    </a:prstGeom>
                    <a:noFill/>
                    <a:ln>
                      <a:noFill/>
                    </a:ln>
                  </pic:spPr>
                </pic:pic>
              </a:graphicData>
            </a:graphic>
          </wp:inline>
        </w:drawing>
      </w:r>
    </w:p>
    <w:p w14:paraId="77ED9BE9" w14:textId="77777777" w:rsidR="00227270" w:rsidRPr="001C3142" w:rsidRDefault="00227270" w:rsidP="00227270">
      <w:pPr>
        <w:rPr>
          <w:rFonts w:ascii="Arial" w:hAnsi="Arial" w:cs="Arial"/>
          <w:b/>
          <w:bCs/>
        </w:rPr>
      </w:pPr>
      <w:r w:rsidRPr="001C3142">
        <w:rPr>
          <w:rFonts w:ascii="Arial" w:hAnsi="Arial" w:cs="Arial"/>
          <w:b/>
          <w:bCs/>
        </w:rPr>
        <w:br w:type="page"/>
      </w:r>
    </w:p>
    <w:p w14:paraId="4D0DA529" w14:textId="5AB30A01" w:rsidR="00227270" w:rsidRPr="001C3142" w:rsidRDefault="00227270" w:rsidP="00227270">
      <w:pPr>
        <w:pStyle w:val="Default"/>
        <w:rPr>
          <w:rFonts w:ascii="Arial" w:hAnsi="Arial" w:cs="Arial"/>
          <w:b/>
          <w:bCs/>
          <w:sz w:val="23"/>
          <w:szCs w:val="23"/>
        </w:rPr>
      </w:pPr>
      <w:r w:rsidRPr="001C3142">
        <w:rPr>
          <w:rFonts w:ascii="Arial" w:hAnsi="Arial" w:cs="Arial"/>
          <w:b/>
          <w:bCs/>
          <w:i w:val="0"/>
          <w:sz w:val="23"/>
          <w:szCs w:val="23"/>
        </w:rPr>
        <w:t>Tarefa: Design do Sistema Integrado de Informação Gerencial (IMIS): Abrangeu os sistemas de informação gerencial financeira, de recursos humanos, de TI e administrativa da União Africana.</w:t>
      </w:r>
    </w:p>
    <w:p w14:paraId="1F85E792" w14:textId="77777777" w:rsidR="00227270" w:rsidRPr="001C3142" w:rsidRDefault="00227270" w:rsidP="00227270">
      <w:pPr>
        <w:pStyle w:val="Default"/>
        <w:rPr>
          <w:rFonts w:ascii="Arial" w:hAnsi="Arial" w:cs="Arial"/>
          <w:b/>
          <w:bCs/>
          <w:sz w:val="23"/>
          <w:szCs w:val="23"/>
        </w:rPr>
      </w:pPr>
      <w:r w:rsidRPr="001C3142">
        <w:rPr>
          <w:rFonts w:ascii="Arial" w:hAnsi="Arial" w:cs="Arial"/>
          <w:b/>
          <w:bCs/>
          <w:i w:val="0"/>
          <w:sz w:val="23"/>
          <w:szCs w:val="23"/>
        </w:rPr>
        <w:t>E</w:t>
      </w:r>
    </w:p>
    <w:p w14:paraId="6F117F10" w14:textId="77777777" w:rsidR="00227270" w:rsidRPr="001C3142" w:rsidRDefault="00227270" w:rsidP="00227270">
      <w:pPr>
        <w:pStyle w:val="Default"/>
        <w:rPr>
          <w:rFonts w:ascii="Arial" w:hAnsi="Arial" w:cs="Arial"/>
          <w:b/>
          <w:bCs/>
          <w:sz w:val="23"/>
          <w:szCs w:val="23"/>
        </w:rPr>
      </w:pPr>
      <w:r w:rsidRPr="001C3142">
        <w:rPr>
          <w:rFonts w:ascii="Arial" w:hAnsi="Arial" w:cs="Arial"/>
          <w:b/>
          <w:bCs/>
          <w:i w:val="0"/>
          <w:sz w:val="23"/>
          <w:szCs w:val="23"/>
        </w:rPr>
        <w:t>Gestão de Projetos de Aquisição do IMIS para a União Africana</w:t>
      </w:r>
    </w:p>
    <w:p w14:paraId="0D447D68"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noProof/>
        </w:rPr>
        <w:drawing>
          <wp:inline distT="0" distB="0" distL="0" distR="0" wp14:anchorId="0F1C27E8" wp14:editId="4633A202">
            <wp:extent cx="5722620" cy="74098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2620" cy="7409815"/>
                    </a:xfrm>
                    <a:prstGeom prst="rect">
                      <a:avLst/>
                    </a:prstGeom>
                    <a:noFill/>
                    <a:ln>
                      <a:noFill/>
                    </a:ln>
                  </pic:spPr>
                </pic:pic>
              </a:graphicData>
            </a:graphic>
          </wp:inline>
        </w:drawing>
      </w:r>
    </w:p>
    <w:p w14:paraId="178BA42C" w14:textId="77777777" w:rsidR="00227270" w:rsidRPr="001C3142" w:rsidRDefault="00227270" w:rsidP="00227270">
      <w:pPr>
        <w:tabs>
          <w:tab w:val="left" w:pos="1530"/>
        </w:tabs>
        <w:ind w:right="-104"/>
        <w:jc w:val="both"/>
        <w:rPr>
          <w:rFonts w:ascii="Arial" w:hAnsi="Arial" w:cs="Arial"/>
          <w:b/>
          <w:bCs/>
        </w:rPr>
      </w:pPr>
    </w:p>
    <w:p w14:paraId="6BF1BEB0" w14:textId="77777777" w:rsidR="00A83E95" w:rsidRDefault="00A83E95">
      <w:pPr>
        <w:rPr>
          <w:rFonts w:ascii="Arial" w:hAnsi="Arial" w:cs="Arial"/>
          <w:b/>
          <w:bCs/>
        </w:rPr>
      </w:pPr>
      <w:r>
        <w:rPr>
          <w:rFonts w:ascii="Arial" w:hAnsi="Arial" w:cs="Arial"/>
          <w:b/>
          <w:bCs/>
        </w:rPr>
        <w:br w:type="page"/>
      </w:r>
    </w:p>
    <w:p w14:paraId="42A67940" w14:textId="37204487" w:rsidR="00227270" w:rsidRPr="001C3142" w:rsidRDefault="00227270" w:rsidP="00227270">
      <w:pPr>
        <w:tabs>
          <w:tab w:val="left" w:pos="1530"/>
        </w:tabs>
        <w:ind w:right="-104"/>
        <w:jc w:val="both"/>
        <w:rPr>
          <w:rFonts w:ascii="Arial" w:hAnsi="Arial" w:cs="Arial"/>
          <w:b/>
          <w:bCs/>
        </w:rPr>
      </w:pPr>
      <w:r w:rsidRPr="001C3142">
        <w:rPr>
          <w:rFonts w:ascii="Arial" w:hAnsi="Arial" w:cs="Arial"/>
          <w:b/>
          <w:bCs/>
          <w:i w:val="0"/>
          <w:sz w:val="24"/>
        </w:rPr>
        <w:t>Atribuição: Serviços de consultoria em prestação de garantia de qualidade para a implementação do Sistema Integrado de Informação de Gestão Financeira (IFMIS) do Governo do Quênia (GoK), para o Tesouro Nacional do Quênia.</w:t>
      </w:r>
      <w:r w:rsidRPr="001C3142">
        <w:rPr>
          <w:rFonts w:ascii="Arial" w:eastAsia="Calibri" w:hAnsi="Arial" w:cs="Arial"/>
          <w:color w:val="000000"/>
          <w:u w:color="00B050"/>
        </w:rPr>
      </w:r>
      <w:proofErr w:type="spellStart"/>
      <w:r w:rsidRPr="001C3142">
        <w:rPr>
          <w:rFonts w:ascii="Arial" w:eastAsia="Calibri" w:hAnsi="Arial" w:cs="Arial"/>
          <w:color w:val="000000"/>
          <w:u w:color="00B050"/>
        </w:rPr>
      </w:r>
      <w:proofErr w:type="spellEnd"/>
      <w:r w:rsidRPr="001C3142">
        <w:rPr>
          <w:rFonts w:ascii="Arial" w:eastAsia="Calibri" w:hAnsi="Arial" w:cs="Arial"/>
          <w:color w:val="000000"/>
          <w:u w:color="00B050"/>
        </w:rPr>
      </w:r>
    </w:p>
    <w:p w14:paraId="078660C6"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noProof/>
        </w:rPr>
        <w:drawing>
          <wp:inline distT="0" distB="0" distL="0" distR="0" wp14:anchorId="45DAFF71" wp14:editId="7D866E49">
            <wp:extent cx="5327303" cy="7635240"/>
            <wp:effectExtent l="0" t="0" r="698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a:extLst>
                        <a:ext uri="{28A0092B-C50C-407E-A947-70E740481C1C}">
                          <a14:useLocalDpi xmlns:a14="http://schemas.microsoft.com/office/drawing/2010/main" val="0"/>
                        </a:ext>
                      </a:extLst>
                    </a:blip>
                    <a:srcRect l="7046" b="3228"/>
                    <a:stretch/>
                  </pic:blipFill>
                  <pic:spPr bwMode="auto">
                    <a:xfrm>
                      <a:off x="0" y="0"/>
                      <a:ext cx="5327717" cy="7635834"/>
                    </a:xfrm>
                    <a:prstGeom prst="rect">
                      <a:avLst/>
                    </a:prstGeom>
                    <a:noFill/>
                    <a:ln>
                      <a:noFill/>
                    </a:ln>
                    <a:extLst>
                      <a:ext uri="{53640926-AAD7-44D8-BBD7-CCE9431645EC}">
                        <a14:shadowObscured xmlns:a14="http://schemas.microsoft.com/office/drawing/2010/main"/>
                      </a:ext>
                    </a:extLst>
                  </pic:spPr>
                </pic:pic>
              </a:graphicData>
            </a:graphic>
          </wp:inline>
        </w:drawing>
      </w:r>
    </w:p>
    <w:p w14:paraId="493B3B36"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noProof/>
        </w:rPr>
        <w:lastRenderedPageBreak/>
        <w:drawing>
          <wp:inline distT="0" distB="0" distL="0" distR="0" wp14:anchorId="2941D75D" wp14:editId="5DEFD38A">
            <wp:extent cx="4690745" cy="7219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90745" cy="7219950"/>
                    </a:xfrm>
                    <a:prstGeom prst="rect">
                      <a:avLst/>
                    </a:prstGeom>
                    <a:noFill/>
                    <a:ln>
                      <a:noFill/>
                    </a:ln>
                  </pic:spPr>
                </pic:pic>
              </a:graphicData>
            </a:graphic>
          </wp:inline>
        </w:drawing>
      </w:r>
    </w:p>
    <w:p w14:paraId="005B51B3" w14:textId="77777777" w:rsidR="00227270" w:rsidRPr="001C3142" w:rsidRDefault="00227270" w:rsidP="00227270">
      <w:pPr>
        <w:rPr>
          <w:rFonts w:ascii="Arial" w:hAnsi="Arial" w:cs="Arial"/>
          <w:b/>
          <w:bCs/>
        </w:rPr>
      </w:pPr>
      <w:r w:rsidRPr="001C3142">
        <w:rPr>
          <w:rFonts w:ascii="Arial" w:hAnsi="Arial" w:cs="Arial"/>
          <w:b/>
          <w:bCs/>
        </w:rPr>
        <w:br w:type="page"/>
      </w:r>
    </w:p>
    <w:p w14:paraId="4A59F3A7" w14:textId="77777777" w:rsidR="00227270" w:rsidRPr="001C3142" w:rsidRDefault="00227270" w:rsidP="00227270">
      <w:pPr>
        <w:rPr>
          <w:rFonts w:ascii="Arial" w:eastAsia="Calibri" w:hAnsi="Arial" w:cs="Arial"/>
          <w:b/>
          <w:bCs/>
          <w:color w:val="000000"/>
          <w:u w:color="00B050"/>
        </w:rPr>
      </w:pPr>
      <w:r w:rsidRPr="001C3142">
        <w:rPr>
          <w:rFonts w:ascii="Arial" w:eastAsia="Calibri" w:hAnsi="Arial" w:cs="Arial"/>
          <w:b/>
          <w:bCs/>
          <w:i w:val="0"/>
          <w:color w:val="000000"/>
          <w:sz w:val="24"/>
          <w:u w:color="00B050"/>
        </w:rPr>
        <w:t>Tarefa: Serviços de consultoria de garantia de qualidade para a implementação do Sistema Integrado de Informações de Gestão Financeira (IFMIS) da República Federal Democrática da Etiópia.</w:t>
      </w:r>
      <w:proofErr w:type="gramStart"/>
      <w:r w:rsidRPr="001C3142">
        <w:rPr>
          <w:rFonts w:ascii="Arial" w:eastAsia="Calibri" w:hAnsi="Arial" w:cs="Arial"/>
          <w:b/>
          <w:bCs/>
          <w:color w:val="000000"/>
          <w:u w:color="00B050"/>
        </w:rPr>
      </w:r>
      <w:proofErr w:type="gramEnd"/>
      <w:r w:rsidRPr="001C3142">
        <w:rPr>
          <w:rFonts w:ascii="Arial" w:eastAsia="Calibri" w:hAnsi="Arial" w:cs="Arial"/>
          <w:b/>
          <w:bCs/>
          <w:color w:val="000000"/>
          <w:u w:color="00B050"/>
        </w:rPr>
      </w:r>
    </w:p>
    <w:p w14:paraId="77E52D46" w14:textId="77777777" w:rsidR="00227270" w:rsidRPr="001C3142" w:rsidRDefault="00227270" w:rsidP="00227270">
      <w:pPr>
        <w:rPr>
          <w:rFonts w:ascii="Arial" w:eastAsia="Calibri" w:hAnsi="Arial" w:cs="Arial"/>
          <w:color w:val="000000"/>
          <w:u w:color="00B050"/>
        </w:rPr>
      </w:pPr>
      <w:r w:rsidRPr="001C3142">
        <w:rPr>
          <w:rFonts w:ascii="Arial" w:eastAsia="Calibri" w:hAnsi="Arial" w:cs="Arial"/>
          <w:noProof/>
          <w:color w:val="000000"/>
          <w:u w:color="00B050"/>
        </w:rPr>
        <w:drawing>
          <wp:inline distT="0" distB="0" distL="0" distR="0" wp14:anchorId="54933D48" wp14:editId="657227C5">
            <wp:extent cx="5381173" cy="8040414"/>
            <wp:effectExtent l="0" t="0" r="0" b="0"/>
            <wp:docPr id="228847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1364" cy="8040699"/>
                    </a:xfrm>
                    <a:prstGeom prst="rect">
                      <a:avLst/>
                    </a:prstGeom>
                    <a:noFill/>
                    <a:ln>
                      <a:noFill/>
                    </a:ln>
                  </pic:spPr>
                </pic:pic>
              </a:graphicData>
            </a:graphic>
          </wp:inline>
        </w:drawing>
      </w:r>
    </w:p>
    <w:p w14:paraId="2E06DC54" w14:textId="77777777" w:rsidR="00227270" w:rsidRPr="001C3142" w:rsidRDefault="00227270" w:rsidP="00227270">
      <w:pPr>
        <w:rPr>
          <w:rFonts w:ascii="Arial" w:eastAsia="Calibri" w:hAnsi="Arial" w:cs="Arial"/>
          <w:color w:val="000000"/>
          <w:u w:color="00B050"/>
        </w:rPr>
      </w:pPr>
      <w:r w:rsidRPr="001C3142">
        <w:rPr>
          <w:rFonts w:ascii="Arial" w:eastAsia="Calibri" w:hAnsi="Arial" w:cs="Arial"/>
          <w:noProof/>
          <w:color w:val="000000"/>
          <w:u w:color="00B050"/>
        </w:rPr>
        <w:lastRenderedPageBreak/>
        <w:drawing>
          <wp:inline distT="0" distB="0" distL="0" distR="0" wp14:anchorId="1662447F" wp14:editId="52EA8531">
            <wp:extent cx="5727700" cy="8039735"/>
            <wp:effectExtent l="0" t="0" r="6350" b="0"/>
            <wp:docPr id="663244486" name="Picture 66324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8039735"/>
                    </a:xfrm>
                    <a:prstGeom prst="rect">
                      <a:avLst/>
                    </a:prstGeom>
                    <a:noFill/>
                    <a:ln>
                      <a:noFill/>
                    </a:ln>
                  </pic:spPr>
                </pic:pic>
              </a:graphicData>
            </a:graphic>
          </wp:inline>
        </w:drawing>
      </w:r>
      <w:r w:rsidRPr="001C3142">
        <w:rPr>
          <w:rFonts w:ascii="Arial" w:eastAsia="Calibri" w:hAnsi="Arial" w:cs="Arial"/>
          <w:color w:val="000000"/>
          <w:u w:color="00B050"/>
        </w:rPr>
        <w:br w:type="page"/>
      </w:r>
    </w:p>
    <w:p w14:paraId="583F4CC5" w14:textId="77777777" w:rsidR="00227270" w:rsidRPr="001C3142" w:rsidRDefault="00227270" w:rsidP="00227270">
      <w:pPr>
        <w:tabs>
          <w:tab w:val="left" w:pos="1530"/>
        </w:tabs>
        <w:ind w:right="-104"/>
        <w:jc w:val="both"/>
        <w:rPr>
          <w:rFonts w:ascii="Arial" w:hAnsi="Arial" w:cs="Arial"/>
          <w:b/>
          <w:bCs/>
        </w:rPr>
      </w:pPr>
      <w:r w:rsidRPr="001C3142">
        <w:rPr>
          <w:rFonts w:ascii="Arial" w:eastAsia="Calibri" w:hAnsi="Arial" w:cs="Arial"/>
          <w:b/>
          <w:bCs/>
          <w:i w:val="0"/>
          <w:color w:val="000000"/>
          <w:sz w:val="24"/>
          <w:u w:color="00B050"/>
        </w:rPr>
        <w:t>Assistência Técnica (Serviço de Consultoria) para o Desenho do Sistema de Informação Gerencial ULGDP II e UIIDP que dá suporte às Operações do Programa nos Níveis Federal, Regional e ULG (44 Cidades).</w:t>
      </w:r>
    </w:p>
    <w:p w14:paraId="0F70FBA2" w14:textId="77777777" w:rsidR="00227270" w:rsidRPr="001C3142" w:rsidRDefault="00227270" w:rsidP="00227270">
      <w:pPr>
        <w:rPr>
          <w:rFonts w:ascii="Arial" w:hAnsi="Arial" w:cs="Arial"/>
        </w:rPr>
      </w:pPr>
      <w:r w:rsidRPr="001C3142">
        <w:rPr>
          <w:rFonts w:ascii="Arial" w:hAnsi="Arial" w:cs="Arial"/>
          <w:noProof/>
        </w:rPr>
        <w:drawing>
          <wp:inline distT="0" distB="0" distL="0" distR="0" wp14:anchorId="0A048677" wp14:editId="6AA738A7">
            <wp:extent cx="5723255" cy="8170545"/>
            <wp:effectExtent l="0" t="0" r="0" b="1905"/>
            <wp:docPr id="132858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3255" cy="8170545"/>
                    </a:xfrm>
                    <a:prstGeom prst="rect">
                      <a:avLst/>
                    </a:prstGeom>
                    <a:noFill/>
                    <a:ln>
                      <a:noFill/>
                    </a:ln>
                  </pic:spPr>
                </pic:pic>
              </a:graphicData>
            </a:graphic>
          </wp:inline>
        </w:drawing>
      </w:r>
    </w:p>
    <w:p w14:paraId="7C723610"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2C354C11" wp14:editId="13B3E326">
            <wp:extent cx="5730875" cy="4975860"/>
            <wp:effectExtent l="0" t="0" r="3175" b="0"/>
            <wp:docPr id="2017862260" name="Picture 201786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875" cy="4975860"/>
                    </a:xfrm>
                    <a:prstGeom prst="rect">
                      <a:avLst/>
                    </a:prstGeom>
                    <a:noFill/>
                    <a:ln>
                      <a:noFill/>
                    </a:ln>
                  </pic:spPr>
                </pic:pic>
              </a:graphicData>
            </a:graphic>
          </wp:inline>
        </w:drawing>
      </w:r>
    </w:p>
    <w:p w14:paraId="4490F734" w14:textId="77777777" w:rsidR="00227270" w:rsidRPr="001C3142" w:rsidRDefault="00227270" w:rsidP="00227270">
      <w:pPr>
        <w:rPr>
          <w:rFonts w:ascii="Arial" w:hAnsi="Arial" w:cs="Arial"/>
        </w:rPr>
      </w:pPr>
    </w:p>
    <w:p w14:paraId="0868553E" w14:textId="77777777" w:rsidR="00227270" w:rsidRPr="001C3142" w:rsidRDefault="00227270" w:rsidP="00227270">
      <w:pPr>
        <w:rPr>
          <w:rFonts w:ascii="Arial" w:hAnsi="Arial" w:cs="Arial"/>
          <w:b/>
          <w:bCs/>
        </w:rPr>
      </w:pPr>
      <w:r w:rsidRPr="001C3142">
        <w:rPr>
          <w:rFonts w:ascii="Arial" w:hAnsi="Arial" w:cs="Arial"/>
          <w:b/>
          <w:bCs/>
        </w:rPr>
        <w:br w:type="page"/>
      </w:r>
    </w:p>
    <w:p w14:paraId="259AECB7"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i w:val="0"/>
          <w:sz w:val="24"/>
        </w:rPr>
        <w:t>Atribuição: Serviço de consultoria de garantia de qualidade para implementação do Sistema Integrado de Informações de Gestão Financeira (IFMIS) para o Ministério das Finanças e Cooperação Econômica, Etiópia</w:t>
      </w:r>
      <w:r w:rsidRPr="001C3142">
        <w:rPr>
          <w:rFonts w:ascii="Arial" w:eastAsia="Calibri" w:hAnsi="Arial" w:cs="Arial"/>
          <w:color w:val="000000"/>
          <w:u w:color="00B050"/>
        </w:rPr>
      </w:r>
    </w:p>
    <w:p w14:paraId="4377DD01" w14:textId="77777777" w:rsidR="00227270" w:rsidRPr="001C3142" w:rsidRDefault="00227270" w:rsidP="00227270">
      <w:pPr>
        <w:rPr>
          <w:rFonts w:ascii="Arial" w:hAnsi="Arial" w:cs="Arial"/>
        </w:rPr>
      </w:pPr>
      <w:r w:rsidRPr="001C3142">
        <w:rPr>
          <w:rFonts w:ascii="Arial" w:hAnsi="Arial" w:cs="Arial"/>
          <w:noProof/>
        </w:rPr>
        <w:drawing>
          <wp:inline distT="0" distB="0" distL="0" distR="0" wp14:anchorId="771DDA67" wp14:editId="45680D76">
            <wp:extent cx="5375932" cy="7880404"/>
            <wp:effectExtent l="0" t="0" r="0" b="6350"/>
            <wp:docPr id="2550488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76828" cy="7881718"/>
                    </a:xfrm>
                    <a:prstGeom prst="rect">
                      <a:avLst/>
                    </a:prstGeom>
                    <a:noFill/>
                    <a:ln>
                      <a:noFill/>
                    </a:ln>
                  </pic:spPr>
                </pic:pic>
              </a:graphicData>
            </a:graphic>
          </wp:inline>
        </w:drawing>
      </w:r>
    </w:p>
    <w:p w14:paraId="686655DD" w14:textId="77777777" w:rsidR="00227270" w:rsidRPr="001C3142" w:rsidRDefault="00227270" w:rsidP="00227270">
      <w:pPr>
        <w:rPr>
          <w:rFonts w:ascii="Arial" w:hAnsi="Arial" w:cs="Arial"/>
        </w:rPr>
      </w:pPr>
    </w:p>
    <w:p w14:paraId="38F8EBB5"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64BF5236" wp14:editId="1AC1D3CF">
            <wp:extent cx="5720080" cy="8453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0080" cy="8453120"/>
                    </a:xfrm>
                    <a:prstGeom prst="rect">
                      <a:avLst/>
                    </a:prstGeom>
                    <a:noFill/>
                    <a:ln>
                      <a:noFill/>
                    </a:ln>
                  </pic:spPr>
                </pic:pic>
              </a:graphicData>
            </a:graphic>
          </wp:inline>
        </w:drawing>
      </w:r>
    </w:p>
    <w:p w14:paraId="40775239" w14:textId="77777777" w:rsidR="00227270" w:rsidRPr="001C3142" w:rsidRDefault="00227270" w:rsidP="00227270">
      <w:pPr>
        <w:rPr>
          <w:rFonts w:ascii="Arial" w:hAnsi="Arial" w:cs="Arial"/>
        </w:rPr>
      </w:pPr>
      <w:r w:rsidRPr="001C3142">
        <w:rPr>
          <w:rFonts w:ascii="Arial" w:hAnsi="Arial" w:cs="Arial"/>
        </w:rPr>
        <w:br w:type="page"/>
      </w:r>
      <w:r w:rsidRPr="001C3142">
        <w:rPr>
          <w:rFonts w:ascii="Arial" w:hAnsi="Arial" w:cs="Arial"/>
          <w:noProof/>
        </w:rPr>
        <w:lastRenderedPageBreak/>
        <w:drawing>
          <wp:inline distT="0" distB="0" distL="0" distR="0" wp14:anchorId="18E77F26" wp14:editId="04058B35">
            <wp:extent cx="5647055" cy="8026400"/>
            <wp:effectExtent l="0" t="0" r="0" b="0"/>
            <wp:docPr id="195174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7055" cy="8026400"/>
                    </a:xfrm>
                    <a:prstGeom prst="rect">
                      <a:avLst/>
                    </a:prstGeom>
                    <a:noFill/>
                    <a:ln>
                      <a:noFill/>
                    </a:ln>
                  </pic:spPr>
                </pic:pic>
              </a:graphicData>
            </a:graphic>
          </wp:inline>
        </w:drawing>
      </w:r>
    </w:p>
    <w:p w14:paraId="3C9A3BE2"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63BA1EC8" wp14:editId="763BD723">
            <wp:extent cx="5046980" cy="725551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6980" cy="7255510"/>
                    </a:xfrm>
                    <a:prstGeom prst="rect">
                      <a:avLst/>
                    </a:prstGeom>
                    <a:noFill/>
                    <a:ln>
                      <a:noFill/>
                    </a:ln>
                  </pic:spPr>
                </pic:pic>
              </a:graphicData>
            </a:graphic>
          </wp:inline>
        </w:drawing>
      </w:r>
    </w:p>
    <w:p w14:paraId="03F82B84" w14:textId="77777777" w:rsidR="00227270" w:rsidRPr="001C3142" w:rsidRDefault="00227270" w:rsidP="00227270">
      <w:pPr>
        <w:rPr>
          <w:rFonts w:ascii="Arial" w:hAnsi="Arial" w:cs="Arial"/>
        </w:rPr>
      </w:pPr>
    </w:p>
    <w:p w14:paraId="62AA1555" w14:textId="77777777" w:rsidR="00227270" w:rsidRPr="001C3142" w:rsidRDefault="00227270" w:rsidP="00227270">
      <w:pPr>
        <w:rPr>
          <w:rFonts w:ascii="Arial" w:hAnsi="Arial" w:cs="Arial"/>
        </w:rPr>
      </w:pPr>
      <w:r w:rsidRPr="001C3142">
        <w:rPr>
          <w:rFonts w:ascii="Arial" w:hAnsi="Arial" w:cs="Arial"/>
          <w:b w:val="0"/>
          <w:i w:val="0"/>
          <w:sz w:val="24"/>
        </w:rPr>
        <w:t>Preparação de uma estratégia de 5 anos para o Sistema Integrado de Informação de Gestão Financeira do Governo (GIFMIS).</w:t>
      </w:r>
      <w:r w:rsidRPr="001C3142">
        <w:rPr>
          <w:rFonts w:ascii="Arial" w:hAnsi="Arial" w:cs="Arial"/>
          <w:b w:val="0"/>
          <w:i w:val="0"/>
          <w:sz w:val="24"/>
        </w:rPr>
        <w:t>Para o Ministério das Finanças de Gana.</w:t>
      </w:r>
    </w:p>
    <w:p w14:paraId="3201486E" w14:textId="77777777" w:rsidR="00227270" w:rsidRPr="001C3142" w:rsidRDefault="00227270" w:rsidP="00227270">
      <w:pPr>
        <w:rPr>
          <w:rFonts w:ascii="Arial" w:hAnsi="Arial" w:cs="Arial"/>
        </w:rPr>
      </w:pPr>
      <w:r w:rsidRPr="001C3142">
        <w:rPr>
          <w:rFonts w:ascii="Arial" w:hAnsi="Arial" w:cs="Arial"/>
          <w:noProof/>
        </w:rPr>
        <w:drawing>
          <wp:inline distT="0" distB="0" distL="0" distR="0" wp14:anchorId="70B95CE9" wp14:editId="122E58F3">
            <wp:extent cx="5731510" cy="75977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7597775"/>
                    </a:xfrm>
                    <a:prstGeom prst="rect">
                      <a:avLst/>
                    </a:prstGeom>
                    <a:noFill/>
                    <a:ln>
                      <a:noFill/>
                    </a:ln>
                  </pic:spPr>
                </pic:pic>
              </a:graphicData>
            </a:graphic>
          </wp:inline>
        </w:drawing>
      </w:r>
    </w:p>
    <w:p w14:paraId="764462AC"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171710F6" wp14:editId="6AF2670F">
            <wp:extent cx="5731510" cy="92798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9279890"/>
                    </a:xfrm>
                    <a:prstGeom prst="rect">
                      <a:avLst/>
                    </a:prstGeom>
                    <a:noFill/>
                    <a:ln>
                      <a:noFill/>
                    </a:ln>
                  </pic:spPr>
                </pic:pic>
              </a:graphicData>
            </a:graphic>
          </wp:inline>
        </w:drawing>
      </w:r>
    </w:p>
    <w:p w14:paraId="388A61F6" w14:textId="77777777" w:rsidR="00227270" w:rsidRPr="001C3142" w:rsidRDefault="00227270" w:rsidP="006C47B8">
      <w:pPr>
        <w:pStyle w:val="ListParagraph"/>
        <w:numPr>
          <w:ilvl w:val="0"/>
          <w:numId w:val="205"/>
        </w:numPr>
        <w:tabs>
          <w:tab w:val="left" w:pos="1530"/>
        </w:tabs>
        <w:spacing w:after="160" w:line="259" w:lineRule="auto"/>
        <w:ind w:right="-104"/>
        <w:contextualSpacing/>
        <w:jc w:val="both"/>
        <w:rPr>
          <w:rFonts w:ascii="Arial" w:hAnsi="Arial" w:cs="Arial"/>
          <w:b/>
          <w:bCs/>
        </w:rPr>
      </w:pPr>
      <w:r w:rsidRPr="001C3142">
        <w:rPr>
          <w:rFonts w:ascii="Arial" w:hAnsi="Arial" w:cs="Arial"/>
          <w:b/>
          <w:bCs/>
          <w:i w:val="0"/>
        </w:rPr>
        <w:t>Tarefa: Desenvolvimento de TORs/Especificações para Implementação das Recomendações de Avaliação Técnica do GIFMIS, para o Ministério das Finanças, Gana.</w:t>
      </w:r>
      <w:r w:rsidRPr="001C3142">
        <w:rPr>
          <w:rFonts w:ascii="Arial" w:hAnsi="Arial" w:cs="Arial"/>
        </w:rPr>
      </w:r>
    </w:p>
    <w:p w14:paraId="2FDCEF6A" w14:textId="77777777" w:rsidR="00227270" w:rsidRPr="001C3142" w:rsidRDefault="00227270" w:rsidP="00227270">
      <w:pPr>
        <w:rPr>
          <w:rFonts w:ascii="Arial" w:hAnsi="Arial" w:cs="Arial"/>
        </w:rPr>
      </w:pPr>
    </w:p>
    <w:p w14:paraId="49D96F34" w14:textId="77777777" w:rsidR="00227270" w:rsidRPr="001C3142" w:rsidRDefault="00227270" w:rsidP="00227270">
      <w:pPr>
        <w:rPr>
          <w:rFonts w:ascii="Arial" w:hAnsi="Arial" w:cs="Arial"/>
        </w:rPr>
      </w:pPr>
      <w:r w:rsidRPr="001C3142">
        <w:rPr>
          <w:rFonts w:ascii="Arial" w:hAnsi="Arial" w:cs="Arial"/>
          <w:noProof/>
        </w:rPr>
        <w:drawing>
          <wp:inline distT="0" distB="0" distL="0" distR="0" wp14:anchorId="7068A567" wp14:editId="08B3CA44">
            <wp:extent cx="5530264" cy="8008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30908" cy="8009815"/>
                    </a:xfrm>
                    <a:prstGeom prst="rect">
                      <a:avLst/>
                    </a:prstGeom>
                    <a:noFill/>
                    <a:ln>
                      <a:noFill/>
                    </a:ln>
                  </pic:spPr>
                </pic:pic>
              </a:graphicData>
            </a:graphic>
          </wp:inline>
        </w:drawing>
      </w:r>
    </w:p>
    <w:p w14:paraId="358BF27C"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4C5AC098" wp14:editId="509B6481">
            <wp:extent cx="5723890" cy="9013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3890" cy="9013190"/>
                    </a:xfrm>
                    <a:prstGeom prst="rect">
                      <a:avLst/>
                    </a:prstGeom>
                    <a:noFill/>
                    <a:ln>
                      <a:noFill/>
                    </a:ln>
                  </pic:spPr>
                </pic:pic>
              </a:graphicData>
            </a:graphic>
          </wp:inline>
        </w:drawing>
      </w:r>
    </w:p>
    <w:p w14:paraId="54E25BA8" w14:textId="77777777" w:rsidR="00227270" w:rsidRPr="001C3142" w:rsidRDefault="00227270" w:rsidP="00227270">
      <w:pPr>
        <w:rPr>
          <w:rFonts w:ascii="Arial" w:hAnsi="Arial" w:cs="Arial"/>
        </w:rPr>
      </w:pPr>
      <w:r w:rsidRPr="001C3142">
        <w:rPr>
          <w:rFonts w:ascii="Arial" w:hAnsi="Arial" w:cs="Arial"/>
          <w:noProof/>
        </w:rPr>
        <w:lastRenderedPageBreak/>
        <w:drawing>
          <wp:inline distT="0" distB="0" distL="0" distR="0" wp14:anchorId="746B882B" wp14:editId="5C53DB9F">
            <wp:extent cx="5731510" cy="8484235"/>
            <wp:effectExtent l="0" t="0" r="2540" b="0"/>
            <wp:docPr id="1961153540" name="Picture 196115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8484235"/>
                    </a:xfrm>
                    <a:prstGeom prst="rect">
                      <a:avLst/>
                    </a:prstGeom>
                    <a:noFill/>
                    <a:ln>
                      <a:noFill/>
                    </a:ln>
                  </pic:spPr>
                </pic:pic>
              </a:graphicData>
            </a:graphic>
          </wp:inline>
        </w:drawing>
      </w:r>
    </w:p>
    <w:p w14:paraId="0AE3295B" w14:textId="77777777" w:rsidR="00227270" w:rsidRPr="001C3142" w:rsidRDefault="00227270" w:rsidP="00227270">
      <w:pPr>
        <w:rPr>
          <w:rFonts w:ascii="Arial" w:hAnsi="Arial" w:cs="Arial"/>
        </w:rPr>
      </w:pPr>
      <w:r w:rsidRPr="001C3142">
        <w:rPr>
          <w:rFonts w:ascii="Arial" w:hAnsi="Arial" w:cs="Arial"/>
        </w:rPr>
        <w:br w:type="page"/>
      </w:r>
    </w:p>
    <w:p w14:paraId="47B63C0F" w14:textId="77777777" w:rsidR="00227270" w:rsidRPr="001C3142" w:rsidRDefault="00227270" w:rsidP="006C47B8">
      <w:pPr>
        <w:pStyle w:val="ListParagraph"/>
        <w:numPr>
          <w:ilvl w:val="0"/>
          <w:numId w:val="205"/>
        </w:numPr>
        <w:tabs>
          <w:tab w:val="left" w:pos="1530"/>
        </w:tabs>
        <w:spacing w:after="160" w:line="259" w:lineRule="auto"/>
        <w:ind w:right="-104"/>
        <w:contextualSpacing/>
        <w:jc w:val="both"/>
        <w:rPr>
          <w:rFonts w:ascii="Arial" w:hAnsi="Arial" w:cs="Arial"/>
          <w:b/>
          <w:bCs/>
        </w:rPr>
      </w:pPr>
      <w:r w:rsidRPr="001C3142">
        <w:rPr>
          <w:rFonts w:ascii="Arial" w:hAnsi="Arial" w:cs="Arial"/>
          <w:b/>
          <w:bCs/>
          <w:i w:val="0"/>
        </w:rPr>
        <w:t>Tarefa: Desenvolvimento de um Sistema de Informação Ambiental para o Setor de Petróleo.</w:t>
      </w:r>
      <w:r w:rsidRPr="001C3142">
        <w:rPr>
          <w:rFonts w:ascii="Arial" w:hAnsi="Arial" w:cs="Arial"/>
          <w:b w:val="0"/>
          <w:i w:val="0"/>
        </w:rPr>
        <w:t>Para o Ministério do Petróleo e Mineração/NEMA Quênia.</w:t>
      </w:r>
    </w:p>
    <w:p w14:paraId="352AE789"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noProof/>
        </w:rPr>
        <w:drawing>
          <wp:inline distT="0" distB="0" distL="0" distR="0" wp14:anchorId="181D424C" wp14:editId="52ED3E1E">
            <wp:extent cx="5380046" cy="7914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0">
                      <a:extLst>
                        <a:ext uri="{28A0092B-C50C-407E-A947-70E740481C1C}">
                          <a14:useLocalDpi xmlns:a14="http://schemas.microsoft.com/office/drawing/2010/main" val="0"/>
                        </a:ext>
                      </a:extLst>
                    </a:blip>
                    <a:srcRect t="2068"/>
                    <a:stretch/>
                  </pic:blipFill>
                  <pic:spPr bwMode="auto">
                    <a:xfrm>
                      <a:off x="0" y="0"/>
                      <a:ext cx="5380372" cy="7914770"/>
                    </a:xfrm>
                    <a:prstGeom prst="rect">
                      <a:avLst/>
                    </a:prstGeom>
                    <a:noFill/>
                    <a:ln>
                      <a:noFill/>
                    </a:ln>
                    <a:extLst>
                      <a:ext uri="{53640926-AAD7-44D8-BBD7-CCE9431645EC}">
                        <a14:shadowObscured xmlns:a14="http://schemas.microsoft.com/office/drawing/2010/main"/>
                      </a:ext>
                    </a:extLst>
                  </pic:spPr>
                </pic:pic>
              </a:graphicData>
            </a:graphic>
          </wp:inline>
        </w:drawing>
      </w:r>
    </w:p>
    <w:p w14:paraId="4A0155AD" w14:textId="77777777" w:rsidR="00227270" w:rsidRPr="001C3142" w:rsidRDefault="00227270" w:rsidP="00227270">
      <w:pPr>
        <w:tabs>
          <w:tab w:val="left" w:pos="1530"/>
        </w:tabs>
        <w:ind w:right="-104"/>
        <w:jc w:val="both"/>
        <w:rPr>
          <w:rFonts w:ascii="Arial" w:hAnsi="Arial" w:cs="Arial"/>
          <w:b/>
          <w:bCs/>
        </w:rPr>
      </w:pPr>
      <w:r w:rsidRPr="001C3142">
        <w:rPr>
          <w:rFonts w:ascii="Arial" w:hAnsi="Arial" w:cs="Arial"/>
          <w:b/>
          <w:bCs/>
          <w:noProof/>
        </w:rPr>
        <w:lastRenderedPageBreak/>
        <w:drawing>
          <wp:inline distT="0" distB="0" distL="0" distR="0" wp14:anchorId="5054437A" wp14:editId="2E13B347">
            <wp:extent cx="5723890" cy="7614285"/>
            <wp:effectExtent l="0" t="0" r="0" b="5715"/>
            <wp:docPr id="912839554" name="Picture 91283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1">
                      <a:extLst>
                        <a:ext uri="{28A0092B-C50C-407E-A947-70E740481C1C}">
                          <a14:useLocalDpi xmlns:a14="http://schemas.microsoft.com/office/drawing/2010/main" val="0"/>
                        </a:ext>
                      </a:extLst>
                    </a:blip>
                    <a:srcRect t="1963"/>
                    <a:stretch/>
                  </pic:blipFill>
                  <pic:spPr bwMode="auto">
                    <a:xfrm>
                      <a:off x="0" y="0"/>
                      <a:ext cx="5723890" cy="7614285"/>
                    </a:xfrm>
                    <a:prstGeom prst="rect">
                      <a:avLst/>
                    </a:prstGeom>
                    <a:noFill/>
                    <a:ln>
                      <a:noFill/>
                    </a:ln>
                    <a:extLst>
                      <a:ext uri="{53640926-AAD7-44D8-BBD7-CCE9431645EC}">
                        <a14:shadowObscured xmlns:a14="http://schemas.microsoft.com/office/drawing/2010/main"/>
                      </a:ext>
                    </a:extLst>
                  </pic:spPr>
                </pic:pic>
              </a:graphicData>
            </a:graphic>
          </wp:inline>
        </w:drawing>
      </w:r>
      <w:r w:rsidRPr="001C3142">
        <w:rPr>
          <w:rFonts w:ascii="Arial" w:hAnsi="Arial" w:cs="Arial"/>
          <w:b/>
          <w:bCs/>
          <w:noProof/>
        </w:rPr>
        <w:lastRenderedPageBreak/>
        <w:drawing>
          <wp:inline distT="0" distB="0" distL="0" distR="0" wp14:anchorId="5B94AE77" wp14:editId="71F60476">
            <wp:extent cx="5723890" cy="7350760"/>
            <wp:effectExtent l="0" t="0" r="0" b="2540"/>
            <wp:docPr id="1191315902" name="Picture 119131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3890" cy="7350760"/>
                    </a:xfrm>
                    <a:prstGeom prst="rect">
                      <a:avLst/>
                    </a:prstGeom>
                    <a:noFill/>
                    <a:ln>
                      <a:noFill/>
                    </a:ln>
                  </pic:spPr>
                </pic:pic>
              </a:graphicData>
            </a:graphic>
          </wp:inline>
        </w:drawing>
      </w:r>
    </w:p>
    <w:p w14:paraId="671DA22E" w14:textId="303FF22F" w:rsidR="000F0623" w:rsidRPr="000F0623" w:rsidRDefault="00227270" w:rsidP="000F0623">
      <w:pPr>
        <w:tabs>
          <w:tab w:val="left" w:pos="1530"/>
        </w:tabs>
        <w:ind w:right="-104"/>
        <w:jc w:val="both"/>
        <w:rPr>
          <w:rFonts w:ascii="Arial" w:hAnsi="Arial" w:cs="Arial"/>
        </w:rPr>
      </w:pPr>
      <w:r w:rsidRPr="001C3142">
        <w:rPr>
          <w:rFonts w:ascii="Arial" w:hAnsi="Arial" w:cs="Arial"/>
          <w:b/>
          <w:bCs/>
          <w:noProof/>
        </w:rPr>
        <w:lastRenderedPageBreak/>
        <w:drawing>
          <wp:inline distT="0" distB="0" distL="0" distR="0" wp14:anchorId="06161F07" wp14:editId="6CE73447">
            <wp:extent cx="5723890" cy="2667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3">
                      <a:extLst>
                        <a:ext uri="{28A0092B-C50C-407E-A947-70E740481C1C}">
                          <a14:useLocalDpi xmlns:a14="http://schemas.microsoft.com/office/drawing/2010/main" val="0"/>
                        </a:ext>
                      </a:extLst>
                    </a:blip>
                    <a:srcRect b="66481"/>
                    <a:stretch/>
                  </pic:blipFill>
                  <pic:spPr bwMode="auto">
                    <a:xfrm>
                      <a:off x="0" y="0"/>
                      <a:ext cx="572389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601E27EF" w14:textId="73E1A999" w:rsidR="00EB6DDC" w:rsidRPr="00255528" w:rsidRDefault="00EB6DDC" w:rsidP="00255528">
      <w:pPr>
        <w:rPr>
          <w:rFonts w:ascii="Arial" w:hAnsi="Arial" w:cs="Arial"/>
          <w:b/>
          <w:bCs/>
          <w:color w:val="FFFFFF" w:themeColor="background1"/>
          <w:kern w:val="32"/>
          <w:sz w:val="36"/>
          <w:szCs w:val="36"/>
        </w:rPr>
      </w:pPr>
    </w:p>
    <w:sectPr w:rsidR="00EB6DDC" w:rsidRPr="00255528" w:rsidSect="000E17E6">
      <w:pgSz w:w="11909" w:h="16834" w:code="9"/>
      <w:pgMar w:top="1530" w:right="1555" w:bottom="1080" w:left="1296"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DE3F7F" w14:textId="77777777" w:rsidR="00B63999" w:rsidRDefault="00B63999" w:rsidP="007D7952">
      <w:r>
        <w:separator/>
      </w:r>
    </w:p>
  </w:endnote>
  <w:endnote w:type="continuationSeparator" w:id="0">
    <w:p w14:paraId="30908A22" w14:textId="77777777" w:rsidR="00B63999" w:rsidRDefault="00B63999" w:rsidP="007D7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EY Gothic Cond Demi">
    <w:altName w:val="Franklin Gothic Medium Cond"/>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Optima">
    <w:altName w:val="Times New Roman"/>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Helv 10pt">
    <w:altName w:val="Arial"/>
    <w:panose1 w:val="00000000000000000000"/>
    <w:charset w:val="00"/>
    <w:family w:val="swiss"/>
    <w:notTrueType/>
    <w:pitch w:val="default"/>
    <w:sig w:usb0="00000003" w:usb1="00000000" w:usb2="00000000" w:usb3="00000000" w:csb0="00000001" w:csb1="00000000"/>
  </w:font>
  <w:font w:name="Thorndale AMT">
    <w:altName w:val="Times New Roman"/>
    <w:panose1 w:val="00000000000000000000"/>
    <w:charset w:val="00"/>
    <w:family w:val="roman"/>
    <w:notTrueType/>
    <w:pitch w:val="variable"/>
    <w:sig w:usb0="00000003" w:usb1="00000000" w:usb2="00000000" w:usb3="00000000" w:csb0="00000001" w:csb1="00000000"/>
  </w:font>
  <w:font w:name="DejaVu Sans">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Optimum">
    <w:charset w:val="00"/>
    <w:family w:val="auto"/>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Lucida Sans Typewriter">
    <w:panose1 w:val="020B0509030504030204"/>
    <w:charset w:val="00"/>
    <w:family w:val="modern"/>
    <w:pitch w:val="fixed"/>
    <w:sig w:usb0="00000003" w:usb1="00000000" w:usb2="00000000" w:usb3="00000000" w:csb0="00000001" w:csb1="00000000"/>
  </w:font>
  <w:font w:name="Dutch801 Rm BT">
    <w:altName w:val="Times New Roman"/>
    <w:charset w:val="00"/>
    <w:family w:val="roman"/>
    <w:pitch w:val="variable"/>
    <w:sig w:usb0="00000087" w:usb1="00000000" w:usb2="00000000" w:usb3="00000000" w:csb0="0000001B"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madaleine">
    <w:altName w:val="Segoe Print"/>
    <w:panose1 w:val="00000000000000000000"/>
    <w:charset w:val="00"/>
    <w:family w:val="roman"/>
    <w:notTrueType/>
    <w:pitch w:val="default"/>
    <w:sig w:usb0="00000003" w:usb1="00000000" w:usb2="00000000" w:usb3="00000000" w:csb0="00000001"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Univers">
    <w:charset w:val="00"/>
    <w:family w:val="swiss"/>
    <w:pitch w:val="variable"/>
    <w:sig w:usb0="80000287" w:usb1="00000000" w:usb2="00000000" w:usb3="00000000" w:csb0="0000000F" w:csb1="00000000"/>
  </w:font>
  <w:font w:name="Antique Olv">
    <w:altName w:val="Arial"/>
    <w:panose1 w:val="00000000000000000000"/>
    <w:charset w:val="00"/>
    <w:family w:val="swiss"/>
    <w:notTrueType/>
    <w:pitch w:val="default"/>
    <w:sig w:usb0="00000003" w:usb1="00000000" w:usb2="00000000" w:usb3="00000000" w:csb0="00000001" w:csb1="00000000"/>
  </w:font>
  <w:font w:name="Gravur-Condensed">
    <w:altName w:val="Franklin Gothic Medium Cond"/>
    <w:charset w:val="00"/>
    <w:family w:val="auto"/>
    <w:pitch w:val="variable"/>
    <w:sig w:usb0="00000003" w:usb1="00000000" w:usb2="00000000" w:usb3="00000000" w:csb0="00000001" w:csb1="00000000"/>
  </w:font>
  <w:font w:name="Avalon">
    <w:altName w:val="Calibri"/>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arlett">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ヒラギノ角ゴ Pro W3">
    <w:altName w:val="Times New Roman"/>
    <w:charset w:val="00"/>
    <w:family w:val="roman"/>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3817A" w14:textId="04F95A31" w:rsidR="00520E02" w:rsidRPr="002062F7" w:rsidRDefault="00520E02" w:rsidP="002E1B16">
    <w:pPr>
      <w:pStyle w:val="Footer"/>
      <w:tabs>
        <w:tab w:val="right" w:pos="900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mallCaps/>
        <w:sz w:val="20"/>
        <w:lang w:val="en-AU"/>
      </w:rPr>
      <w:id w:val="-1831197690"/>
      <w:docPartObj>
        <w:docPartGallery w:val="Page Numbers (Bottom of Page)"/>
        <w:docPartUnique/>
      </w:docPartObj>
    </w:sdtPr>
    <w:sdtEndPr>
      <w:rPr>
        <w:rFonts w:ascii="Arial" w:hAnsi="Arial" w:cs="Arial"/>
        <w:b/>
        <w:bCs/>
        <w:i/>
        <w:iCs/>
        <w:smallCaps w:val="0"/>
        <w:noProof/>
        <w:color w:val="C00000"/>
        <w:sz w:val="36"/>
        <w:szCs w:val="44"/>
        <w:lang w:val="en-GB"/>
      </w:rPr>
    </w:sdtEndPr>
    <w:sdtContent>
      <w:bookmarkStart w:id="10" w:name="_Hlk24621308" w:displacedByCustomXml="prev"/>
      <w:p w14:paraId="2F2D74A2" w14:textId="137CE455" w:rsidR="00661248" w:rsidRPr="0086355A" w:rsidRDefault="00435BFA" w:rsidP="00661248">
        <w:pPr>
          <w:jc w:val="center"/>
          <w:rPr>
            <w:rFonts w:ascii="Arial" w:eastAsia="Calibri" w:hAnsi="Arial" w:cs="Arial"/>
            <w:b/>
            <w:color w:val="323232"/>
            <w:sz w:val="22"/>
            <w:szCs w:val="22"/>
            <w:lang w:val="it-IT"/>
          </w:rPr>
        </w:pPr>
        <w:r>
          <w:rPr>
            <w:rFonts w:ascii="Arial" w:eastAsia="Calibri" w:hAnsi="Arial" w:cs="Arial"/>
            <w:b/>
            <w:color w:val="323232"/>
            <w:sz w:val="22"/>
            <w:szCs w:val="22"/>
          </w:rPr>
          <w:t>29 Stretcher Road, Ntinda Nakawa Road</w:t>
        </w:r>
        <w:r w:rsidR="00661248" w:rsidRPr="00D83B9A">
          <w:rPr>
            <w:rFonts w:ascii="Arial" w:eastAsia="Calibri" w:hAnsi="Arial" w:cs="Arial"/>
            <w:b/>
            <w:color w:val="323232"/>
            <w:sz w:val="22"/>
            <w:szCs w:val="22"/>
          </w:rPr>
          <w:t xml:space="preserve">.  </w:t>
        </w:r>
        <w:r w:rsidR="00661248" w:rsidRPr="0086355A">
          <w:rPr>
            <w:rFonts w:ascii="Arial" w:eastAsia="Calibri" w:hAnsi="Arial" w:cs="Arial"/>
            <w:b/>
            <w:color w:val="323232"/>
            <w:sz w:val="22"/>
            <w:szCs w:val="22"/>
            <w:lang w:val="it-IT"/>
          </w:rPr>
          <w:t xml:space="preserve">P.O. Box </w:t>
        </w:r>
        <w:r w:rsidRPr="0086355A">
          <w:rPr>
            <w:rFonts w:ascii="Arial" w:eastAsia="Calibri" w:hAnsi="Arial" w:cs="Arial"/>
            <w:b/>
            <w:color w:val="323232"/>
            <w:sz w:val="22"/>
            <w:szCs w:val="22"/>
            <w:lang w:val="it-IT"/>
          </w:rPr>
          <w:t>8699</w:t>
        </w:r>
        <w:r w:rsidR="00661248" w:rsidRPr="0086355A">
          <w:rPr>
            <w:rFonts w:ascii="Arial" w:eastAsia="Calibri" w:hAnsi="Arial" w:cs="Arial"/>
            <w:b/>
            <w:color w:val="323232"/>
            <w:sz w:val="22"/>
            <w:szCs w:val="22"/>
            <w:lang w:val="it-IT"/>
          </w:rPr>
          <w:t xml:space="preserve">, </w:t>
        </w:r>
        <w:r w:rsidRPr="0086355A">
          <w:rPr>
            <w:rFonts w:ascii="Arial" w:eastAsia="Calibri" w:hAnsi="Arial" w:cs="Arial"/>
            <w:b/>
            <w:color w:val="323232"/>
            <w:sz w:val="22"/>
            <w:szCs w:val="22"/>
            <w:lang w:val="it-IT"/>
          </w:rPr>
          <w:t>Kampala, Uganda</w:t>
        </w:r>
      </w:p>
      <w:bookmarkEnd w:id="10"/>
      <w:p w14:paraId="7DE03507" w14:textId="25EAFEF4" w:rsidR="00661248" w:rsidRPr="0086355A" w:rsidRDefault="00661248" w:rsidP="00661248">
        <w:pPr>
          <w:jc w:val="center"/>
          <w:rPr>
            <w:rFonts w:ascii="Arial" w:eastAsia="Calibri" w:hAnsi="Arial" w:cs="Arial"/>
            <w:b/>
            <w:color w:val="808080"/>
            <w:lang w:val="it-IT"/>
          </w:rPr>
        </w:pPr>
        <w:r w:rsidRPr="0086355A">
          <w:rPr>
            <w:rFonts w:ascii="Arial" w:eastAsia="Calibri" w:hAnsi="Arial" w:cs="Arial"/>
            <w:b/>
            <w:color w:val="323232"/>
            <w:lang w:val="it-IT"/>
          </w:rPr>
          <w:t xml:space="preserve">Tel: </w:t>
        </w:r>
        <w:r w:rsidR="004F05E1" w:rsidRPr="004F05E1">
          <w:rPr>
            <w:rFonts w:ascii="Arial" w:eastAsia="Calibri" w:hAnsi="Arial" w:cs="Arial"/>
            <w:b/>
            <w:color w:val="323232"/>
            <w:lang w:val="it-IT"/>
          </w:rPr>
          <w:t>+256200946459,</w:t>
        </w:r>
        <w:r w:rsidR="004F05E1">
          <w:rPr>
            <w:rFonts w:ascii="Arial" w:eastAsia="Calibri" w:hAnsi="Arial" w:cs="Arial"/>
            <w:b/>
            <w:color w:val="323232"/>
            <w:lang w:val="it-IT"/>
          </w:rPr>
          <w:t xml:space="preserve"> </w:t>
        </w:r>
        <w:r w:rsidRPr="0086355A">
          <w:rPr>
            <w:rFonts w:ascii="Arial" w:eastAsia="Calibri" w:hAnsi="Arial" w:cs="Arial"/>
            <w:b/>
            <w:color w:val="323232"/>
            <w:lang w:val="it-IT"/>
          </w:rPr>
          <w:t>+2</w:t>
        </w:r>
        <w:r w:rsidR="00435BFA" w:rsidRPr="0086355A">
          <w:rPr>
            <w:rFonts w:ascii="Arial" w:eastAsia="Calibri" w:hAnsi="Arial" w:cs="Arial"/>
            <w:b/>
            <w:color w:val="323232"/>
            <w:lang w:val="it-IT"/>
          </w:rPr>
          <w:t>56393533080</w:t>
        </w:r>
        <w:r w:rsidRPr="0086355A">
          <w:rPr>
            <w:rFonts w:ascii="Arial" w:eastAsia="Calibri" w:hAnsi="Arial" w:cs="Arial"/>
            <w:b/>
            <w:color w:val="323232"/>
            <w:lang w:val="it-IT"/>
          </w:rPr>
          <w:t xml:space="preserve">, Email: </w:t>
        </w:r>
        <w:hyperlink r:id="rId1" w:history="1">
          <w:r w:rsidR="00435BFA" w:rsidRPr="0086355A">
            <w:rPr>
              <w:rStyle w:val="Hyperlink"/>
              <w:rFonts w:ascii="Arial" w:eastAsia="Calibri" w:hAnsi="Arial" w:cs="Arial"/>
              <w:b/>
              <w:lang w:val="it-IT"/>
            </w:rPr>
            <w:t>info@ahcul.com</w:t>
          </w:r>
        </w:hyperlink>
        <w:r w:rsidRPr="0086355A">
          <w:rPr>
            <w:rFonts w:ascii="Arial" w:eastAsia="Calibri" w:hAnsi="Arial" w:cs="Arial"/>
            <w:b/>
            <w:color w:val="808080"/>
            <w:lang w:val="it-IT"/>
          </w:rPr>
          <w:t xml:space="preserve"> </w:t>
        </w:r>
      </w:p>
      <w:p w14:paraId="1D5F4701" w14:textId="77777777" w:rsidR="00661248" w:rsidRPr="0086355A" w:rsidRDefault="00661248" w:rsidP="00661248">
        <w:pPr>
          <w:pBdr>
            <w:bottom w:val="single" w:sz="12" w:space="1" w:color="C00000"/>
          </w:pBdr>
          <w:rPr>
            <w:rFonts w:ascii="Arial" w:hAnsi="Arial" w:cs="Arial"/>
            <w:b/>
            <w:color w:val="808080"/>
            <w:sz w:val="4"/>
            <w:szCs w:val="4"/>
            <w:lang w:val="it-IT"/>
          </w:rPr>
        </w:pPr>
      </w:p>
      <w:p w14:paraId="0289152C" w14:textId="738B06C8" w:rsidR="002E1B16" w:rsidRPr="00DC7E5A" w:rsidRDefault="00435BFA" w:rsidP="00DC7E5A">
        <w:pPr>
          <w:jc w:val="center"/>
          <w:rPr>
            <w:rFonts w:ascii="Arial" w:hAnsi="Arial" w:cs="Arial"/>
            <w:b/>
            <w:color w:val="323232"/>
            <w:lang w:val="it-IT"/>
          </w:rPr>
        </w:pPr>
        <w:r w:rsidRPr="0086355A">
          <w:rPr>
            <w:rFonts w:ascii="Arial" w:hAnsi="Arial" w:cs="Arial"/>
            <w:b/>
            <w:color w:val="800000"/>
            <w:lang w:val="it-IT"/>
          </w:rPr>
          <w:t xml:space="preserve">▪ </w:t>
        </w:r>
        <w:r w:rsidRPr="0086355A">
          <w:rPr>
            <w:rFonts w:ascii="Arial" w:hAnsi="Arial" w:cs="Arial"/>
            <w:b/>
            <w:color w:val="323232"/>
            <w:lang w:val="it-IT"/>
          </w:rPr>
          <w:t xml:space="preserve">UGANDA </w:t>
        </w:r>
        <w:r w:rsidR="00661248" w:rsidRPr="0086355A">
          <w:rPr>
            <w:rFonts w:ascii="Arial" w:hAnsi="Arial" w:cs="Arial"/>
            <w:b/>
            <w:color w:val="800000"/>
            <w:lang w:val="it-IT"/>
          </w:rPr>
          <w:t xml:space="preserve">▪ </w:t>
        </w:r>
        <w:r w:rsidR="00661248" w:rsidRPr="0086355A">
          <w:rPr>
            <w:rFonts w:ascii="Arial" w:hAnsi="Arial" w:cs="Arial"/>
            <w:b/>
            <w:color w:val="323232"/>
            <w:lang w:val="it-IT"/>
          </w:rPr>
          <w:t xml:space="preserve">KENYA </w:t>
        </w:r>
        <w:r w:rsidR="00661248" w:rsidRPr="0086355A">
          <w:rPr>
            <w:rFonts w:ascii="Arial" w:hAnsi="Arial" w:cs="Arial"/>
            <w:b/>
            <w:color w:val="800000"/>
            <w:lang w:val="it-IT"/>
          </w:rPr>
          <w:t>▪</w:t>
        </w:r>
        <w:r w:rsidR="00661248" w:rsidRPr="0086355A">
          <w:rPr>
            <w:rFonts w:ascii="Arial" w:hAnsi="Arial" w:cs="Arial"/>
            <w:b/>
            <w:color w:val="808080"/>
            <w:lang w:val="it-IT"/>
          </w:rPr>
          <w:t xml:space="preserve"> </w:t>
        </w:r>
        <w:r w:rsidR="00661248" w:rsidRPr="0086355A">
          <w:rPr>
            <w:rFonts w:ascii="Arial" w:hAnsi="Arial" w:cs="Arial"/>
            <w:b/>
            <w:color w:val="323232"/>
            <w:lang w:val="it-IT"/>
          </w:rPr>
          <w:t xml:space="preserve">GHANA </w:t>
        </w:r>
        <w:r w:rsidR="00661248" w:rsidRPr="0086355A">
          <w:rPr>
            <w:rFonts w:ascii="Arial" w:hAnsi="Arial" w:cs="Arial"/>
            <w:b/>
            <w:color w:val="800000"/>
            <w:lang w:val="it-IT"/>
          </w:rPr>
          <w:t>▪</w:t>
        </w:r>
        <w:r w:rsidR="00661248" w:rsidRPr="0086355A">
          <w:rPr>
            <w:rFonts w:ascii="Arial" w:hAnsi="Arial" w:cs="Arial"/>
            <w:b/>
            <w:color w:val="808080"/>
            <w:lang w:val="it-IT"/>
          </w:rPr>
          <w:t xml:space="preserve"> </w:t>
        </w:r>
        <w:r w:rsidR="00661248" w:rsidRPr="0086355A">
          <w:rPr>
            <w:rFonts w:ascii="Arial" w:hAnsi="Arial" w:cs="Arial"/>
            <w:b/>
            <w:color w:val="323232"/>
            <w:lang w:val="it-IT"/>
          </w:rPr>
          <w:t xml:space="preserve">ETHIOPIA </w:t>
        </w:r>
        <w:r w:rsidR="00661248" w:rsidRPr="0086355A">
          <w:rPr>
            <w:rFonts w:ascii="Arial" w:hAnsi="Arial" w:cs="Arial"/>
            <w:b/>
            <w:color w:val="800000"/>
            <w:lang w:val="it-IT"/>
          </w:rPr>
          <w:t xml:space="preserve">▪ </w:t>
        </w:r>
        <w:r w:rsidR="00661248" w:rsidRPr="0086355A">
          <w:rPr>
            <w:rFonts w:ascii="Arial" w:hAnsi="Arial" w:cs="Arial"/>
            <w:b/>
            <w:color w:val="323232"/>
            <w:lang w:val="it-IT"/>
          </w:rPr>
          <w:t xml:space="preserve">MAURITIUS </w:t>
        </w:r>
        <w:r w:rsidR="00661248" w:rsidRPr="0086355A">
          <w:rPr>
            <w:rFonts w:ascii="Arial" w:hAnsi="Arial" w:cs="Arial"/>
            <w:b/>
            <w:color w:val="800000"/>
            <w:lang w:val="it-IT"/>
          </w:rPr>
          <w:t xml:space="preserve">▪ </w:t>
        </w:r>
        <w:r w:rsidR="00661248" w:rsidRPr="0086355A">
          <w:rPr>
            <w:rFonts w:ascii="Arial" w:hAnsi="Arial" w:cs="Arial"/>
            <w:b/>
            <w:color w:val="323232"/>
            <w:lang w:val="it-IT"/>
          </w:rPr>
          <w:t xml:space="preserve">SOUTH AFRICA </w:t>
        </w:r>
        <w:r w:rsidR="00661248" w:rsidRPr="0086355A">
          <w:rPr>
            <w:rFonts w:ascii="Arial" w:hAnsi="Arial" w:cs="Arial"/>
            <w:b/>
            <w:color w:val="800000"/>
            <w:lang w:val="it-IT"/>
          </w:rPr>
          <w:t>▪</w:t>
        </w:r>
        <w:r w:rsidR="00661248" w:rsidRPr="0086355A">
          <w:rPr>
            <w:rFonts w:ascii="Arial" w:hAnsi="Arial" w:cs="Arial"/>
            <w:b/>
            <w:color w:val="808080"/>
            <w:lang w:val="it-IT"/>
          </w:rPr>
          <w:t xml:space="preserve"> </w:t>
        </w:r>
        <w:r w:rsidR="00661248" w:rsidRPr="0086355A">
          <w:rPr>
            <w:rFonts w:ascii="Arial" w:hAnsi="Arial" w:cs="Arial"/>
            <w:b/>
            <w:color w:val="323232"/>
            <w:lang w:val="it-IT"/>
          </w:rPr>
          <w:t xml:space="preserve">ZAMBIA  </w:t>
        </w:r>
        <w:r w:rsidR="00661248" w:rsidRPr="00661248">
          <w:rPr>
            <w:rFonts w:ascii="Arial" w:hAnsi="Arial" w:cs="Arial"/>
            <w:b/>
            <w:bCs/>
            <w:i/>
            <w:iCs/>
            <w:color w:val="C00000"/>
            <w:sz w:val="36"/>
            <w:szCs w:val="44"/>
          </w:rPr>
          <w:fldChar w:fldCharType="begin"/>
        </w:r>
        <w:r w:rsidR="00661248" w:rsidRPr="00DC7E5A">
          <w:rPr>
            <w:rFonts w:ascii="Arial" w:hAnsi="Arial" w:cs="Arial"/>
            <w:b/>
            <w:bCs/>
            <w:i/>
            <w:iCs/>
            <w:color w:val="C00000"/>
            <w:sz w:val="36"/>
            <w:szCs w:val="44"/>
            <w:lang w:val="it-IT"/>
          </w:rPr>
          <w:instrText xml:space="preserve"> PAGE   \* MERGEFORMAT </w:instrText>
        </w:r>
        <w:r w:rsidR="00661248" w:rsidRPr="00661248">
          <w:rPr>
            <w:rFonts w:ascii="Arial" w:hAnsi="Arial" w:cs="Arial"/>
            <w:b/>
            <w:bCs/>
            <w:i/>
            <w:iCs/>
            <w:color w:val="C00000"/>
            <w:sz w:val="36"/>
            <w:szCs w:val="44"/>
          </w:rPr>
          <w:fldChar w:fldCharType="separate"/>
        </w:r>
        <w:r w:rsidR="00661248" w:rsidRPr="00DC7E5A">
          <w:rPr>
            <w:rFonts w:ascii="Arial" w:hAnsi="Arial" w:cs="Arial"/>
            <w:b/>
            <w:bCs/>
            <w:i/>
            <w:iCs/>
            <w:noProof/>
            <w:color w:val="C00000"/>
            <w:sz w:val="36"/>
            <w:szCs w:val="44"/>
            <w:lang w:val="it-IT"/>
          </w:rPr>
          <w:t>2</w:t>
        </w:r>
        <w:r w:rsidR="00661248" w:rsidRPr="00661248">
          <w:rPr>
            <w:rFonts w:ascii="Arial" w:hAnsi="Arial" w:cs="Arial"/>
            <w:b/>
            <w:bCs/>
            <w:i/>
            <w:iCs/>
            <w:noProof/>
            <w:color w:val="C00000"/>
            <w:sz w:val="36"/>
            <w:szCs w:val="4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6213A" w14:textId="2B67CE68" w:rsidR="00520E02" w:rsidRPr="00362991" w:rsidRDefault="00520E02" w:rsidP="00362991">
    <w:pPr>
      <w:pStyle w:val="Footer"/>
      <w:pBdr>
        <w:top w:val="single" w:sz="12" w:space="1" w:color="7C0000"/>
      </w:pBdr>
      <w:tabs>
        <w:tab w:val="right" w:pos="9000"/>
      </w:tabs>
      <w:jc w:val="right"/>
      <w:rPr>
        <w:b/>
        <w:bCs/>
        <w:color w:val="800000"/>
      </w:rPr>
    </w:pPr>
    <w:r>
      <w:rPr>
        <w:noProof/>
        <w:color w:val="800000"/>
      </w:rPr>
      <w:drawing>
        <wp:inline distT="0" distB="0" distL="0" distR="0" wp14:anchorId="4C1E3E5F" wp14:editId="37290033">
          <wp:extent cx="250190" cy="194945"/>
          <wp:effectExtent l="0" t="0" r="0" b="0"/>
          <wp:docPr id="70902497" name="Picture 7090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9E4074">
      <w:rPr>
        <w:rFonts w:ascii="Arial" w:hAnsi="Arial" w:cs="Arial"/>
        <w:b/>
        <w:bCs/>
        <w:color w:val="800000"/>
        <w:sz w:val="24"/>
        <w:szCs w:val="32"/>
      </w:rPr>
      <w:fldChar w:fldCharType="begin"/>
    </w:r>
    <w:r w:rsidRPr="009E4074">
      <w:rPr>
        <w:rFonts w:ascii="Arial" w:hAnsi="Arial" w:cs="Arial"/>
        <w:b/>
        <w:bCs/>
        <w:color w:val="800000"/>
        <w:sz w:val="24"/>
        <w:szCs w:val="32"/>
      </w:rPr>
      <w:instrText xml:space="preserve"> PAGE   \* MERGEFORMAT </w:instrText>
    </w:r>
    <w:r w:rsidRPr="009E4074">
      <w:rPr>
        <w:rFonts w:ascii="Arial" w:hAnsi="Arial" w:cs="Arial"/>
        <w:b/>
        <w:bCs/>
        <w:color w:val="800000"/>
        <w:sz w:val="24"/>
        <w:szCs w:val="32"/>
      </w:rPr>
      <w:fldChar w:fldCharType="separate"/>
    </w:r>
    <w:r w:rsidRPr="009E4074">
      <w:rPr>
        <w:rFonts w:ascii="Arial" w:hAnsi="Arial" w:cs="Arial"/>
        <w:b/>
        <w:bCs/>
        <w:noProof/>
        <w:color w:val="800000"/>
        <w:sz w:val="24"/>
        <w:szCs w:val="32"/>
      </w:rPr>
      <w:t>ii</w:t>
    </w:r>
    <w:r w:rsidRPr="009E4074">
      <w:rPr>
        <w:rFonts w:ascii="Arial" w:hAnsi="Arial" w:cs="Arial"/>
        <w:b/>
        <w:bCs/>
        <w:color w:val="800000"/>
        <w:sz w:val="24"/>
        <w:szCs w:val="3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4503A" w14:textId="69D94E6B" w:rsidR="00520E02" w:rsidRPr="002062F7" w:rsidRDefault="00520E02" w:rsidP="00E963AA">
    <w:pPr>
      <w:pStyle w:val="Footer"/>
      <w:pBdr>
        <w:top w:val="single" w:sz="12" w:space="1" w:color="7C0000"/>
      </w:pBdr>
      <w:tabs>
        <w:tab w:val="right" w:pos="9000"/>
      </w:tabs>
      <w:jc w:val="right"/>
    </w:pPr>
    <w:r>
      <w:rPr>
        <w:noProof/>
        <w:color w:val="800000"/>
      </w:rPr>
      <w:drawing>
        <wp:inline distT="0" distB="0" distL="0" distR="0" wp14:anchorId="206D648D" wp14:editId="3F5BD98F">
          <wp:extent cx="250190" cy="194945"/>
          <wp:effectExtent l="0" t="0" r="0" b="0"/>
          <wp:docPr id="1356693020" name="Picture 135669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BF066D">
      <w:rPr>
        <w:rFonts w:ascii="Arial" w:hAnsi="Arial" w:cs="Arial"/>
        <w:b/>
        <w:bCs/>
        <w:color w:val="800000"/>
      </w:rPr>
      <w:fldChar w:fldCharType="begin"/>
    </w:r>
    <w:r w:rsidRPr="00BF066D">
      <w:rPr>
        <w:rFonts w:ascii="Arial" w:hAnsi="Arial" w:cs="Arial"/>
        <w:b/>
        <w:bCs/>
        <w:color w:val="800000"/>
      </w:rPr>
      <w:instrText xml:space="preserve"> PAGE   \* MERGEFORMAT </w:instrText>
    </w:r>
    <w:r w:rsidRPr="00BF066D">
      <w:rPr>
        <w:rFonts w:ascii="Arial" w:hAnsi="Arial" w:cs="Arial"/>
        <w:b/>
        <w:bCs/>
        <w:color w:val="800000"/>
      </w:rPr>
      <w:fldChar w:fldCharType="separate"/>
    </w:r>
    <w:r w:rsidRPr="00BF066D">
      <w:rPr>
        <w:rFonts w:ascii="Arial" w:hAnsi="Arial" w:cs="Arial"/>
        <w:b/>
        <w:bCs/>
        <w:noProof/>
        <w:color w:val="800000"/>
      </w:rPr>
      <w:t>1</w:t>
    </w:r>
    <w:r w:rsidRPr="00BF066D">
      <w:rPr>
        <w:rFonts w:ascii="Arial" w:hAnsi="Arial" w:cs="Arial"/>
        <w:b/>
        <w:bCs/>
        <w:color w:val="8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0CCD2" w14:textId="77777777" w:rsidR="00490CF5" w:rsidRPr="00607E3C" w:rsidRDefault="00490CF5" w:rsidP="00BF4304">
    <w:pPr>
      <w:pStyle w:val="Footer"/>
      <w:pBdr>
        <w:top w:val="single" w:sz="12" w:space="1" w:color="7C0000"/>
      </w:pBdr>
      <w:tabs>
        <w:tab w:val="right" w:pos="9000"/>
      </w:tabs>
      <w:jc w:val="right"/>
    </w:pPr>
    <w:r>
      <w:rPr>
        <w:noProof/>
        <w:color w:val="800000"/>
      </w:rPr>
      <w:drawing>
        <wp:inline distT="0" distB="0" distL="0" distR="0" wp14:anchorId="105B9C95" wp14:editId="2592B34F">
          <wp:extent cx="250190" cy="194945"/>
          <wp:effectExtent l="0" t="0" r="0" b="0"/>
          <wp:docPr id="1056955324" name="Picture 10569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Pr>
        <w:color w:val="800000"/>
      </w:rPr>
      <w:tab/>
    </w:r>
    <w:r w:rsidRPr="00A45E35">
      <w:rPr>
        <w:rFonts w:ascii="Arial" w:hAnsi="Arial" w:cs="Arial"/>
        <w:b/>
        <w:bCs/>
        <w:color w:val="800000"/>
      </w:rPr>
      <w:fldChar w:fldCharType="begin"/>
    </w:r>
    <w:r w:rsidRPr="00A45E35">
      <w:rPr>
        <w:rFonts w:ascii="Arial" w:hAnsi="Arial" w:cs="Arial"/>
        <w:b/>
        <w:bCs/>
        <w:color w:val="800000"/>
      </w:rPr>
      <w:instrText xml:space="preserve"> PAGE   \* MERGEFORMAT </w:instrText>
    </w:r>
    <w:r w:rsidRPr="00A45E35">
      <w:rPr>
        <w:rFonts w:ascii="Arial" w:hAnsi="Arial" w:cs="Arial"/>
        <w:b/>
        <w:bCs/>
        <w:color w:val="800000"/>
      </w:rPr>
      <w:fldChar w:fldCharType="separate"/>
    </w:r>
    <w:r w:rsidRPr="00A45E35">
      <w:rPr>
        <w:rFonts w:ascii="Arial" w:hAnsi="Arial" w:cs="Arial"/>
        <w:b/>
        <w:bCs/>
        <w:noProof/>
        <w:color w:val="800000"/>
      </w:rPr>
      <w:t>31</w:t>
    </w:r>
    <w:r w:rsidRPr="00A45E35">
      <w:rPr>
        <w:rFonts w:ascii="Arial" w:hAnsi="Arial" w:cs="Arial"/>
        <w:b/>
        <w:bCs/>
        <w:color w:val="8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F6187" w14:textId="4E9EBECB" w:rsidR="00520E02" w:rsidRPr="00607E3C" w:rsidRDefault="00520E02" w:rsidP="00BF4304">
    <w:pPr>
      <w:pStyle w:val="Footer"/>
      <w:pBdr>
        <w:top w:val="single" w:sz="12" w:space="1" w:color="7C0000"/>
      </w:pBdr>
      <w:tabs>
        <w:tab w:val="right" w:pos="9000"/>
      </w:tabs>
      <w:jc w:val="right"/>
    </w:pPr>
    <w:r>
      <w:rPr>
        <w:noProof/>
        <w:color w:val="800000"/>
      </w:rPr>
      <w:drawing>
        <wp:inline distT="0" distB="0" distL="0" distR="0" wp14:anchorId="49F2F73C" wp14:editId="009DB16F">
          <wp:extent cx="250190" cy="194945"/>
          <wp:effectExtent l="0" t="0" r="0" b="0"/>
          <wp:docPr id="1149483959" name="Picture 114948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sidRPr="00A45E35">
      <w:rPr>
        <w:rFonts w:ascii="Arial" w:hAnsi="Arial" w:cs="Arial"/>
        <w:b/>
        <w:bCs/>
        <w:color w:val="800000"/>
      </w:rPr>
      <w:fldChar w:fldCharType="begin"/>
    </w:r>
    <w:r w:rsidRPr="00A45E35">
      <w:rPr>
        <w:rFonts w:ascii="Arial" w:hAnsi="Arial" w:cs="Arial"/>
        <w:b/>
        <w:bCs/>
        <w:color w:val="800000"/>
      </w:rPr>
      <w:instrText xml:space="preserve"> PAGE   \* MERGEFORMAT </w:instrText>
    </w:r>
    <w:r w:rsidRPr="00A45E35">
      <w:rPr>
        <w:rFonts w:ascii="Arial" w:hAnsi="Arial" w:cs="Arial"/>
        <w:b/>
        <w:bCs/>
        <w:color w:val="800000"/>
      </w:rPr>
      <w:fldChar w:fldCharType="separate"/>
    </w:r>
    <w:r w:rsidRPr="00A45E35">
      <w:rPr>
        <w:rFonts w:ascii="Arial" w:hAnsi="Arial" w:cs="Arial"/>
        <w:b/>
        <w:bCs/>
        <w:noProof/>
        <w:color w:val="800000"/>
      </w:rPr>
      <w:t>31</w:t>
    </w:r>
    <w:r w:rsidRPr="00A45E35">
      <w:rPr>
        <w:rFonts w:ascii="Arial" w:hAnsi="Arial" w:cs="Arial"/>
        <w:b/>
        <w:bCs/>
        <w:color w:val="8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CBBC3" w14:textId="4755683B" w:rsidR="00536BD7" w:rsidRPr="00607E3C" w:rsidRDefault="00536BD7" w:rsidP="00BF4304">
    <w:pPr>
      <w:pStyle w:val="Footer"/>
      <w:pBdr>
        <w:top w:val="single" w:sz="12" w:space="1" w:color="7C0000"/>
      </w:pBdr>
      <w:tabs>
        <w:tab w:val="right" w:pos="9000"/>
      </w:tabs>
      <w:jc w:val="right"/>
    </w:pPr>
    <w:r>
      <w:rPr>
        <w:noProof/>
        <w:color w:val="800000"/>
      </w:rPr>
      <w:drawing>
        <wp:inline distT="0" distB="0" distL="0" distR="0" wp14:anchorId="375FD946" wp14:editId="731F3628">
          <wp:extent cx="250190" cy="194945"/>
          <wp:effectExtent l="0" t="0" r="0" b="0"/>
          <wp:docPr id="1123234598" name="Picture 112323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584FE2">
      <w:rPr>
        <w:rFonts w:ascii="Arial" w:hAnsi="Arial" w:cs="Arial"/>
        <w:b/>
        <w:bCs/>
        <w:color w:val="800000"/>
      </w:rPr>
      <w:fldChar w:fldCharType="begin"/>
    </w:r>
    <w:r w:rsidRPr="00584FE2">
      <w:rPr>
        <w:rFonts w:ascii="Arial" w:hAnsi="Arial" w:cs="Arial"/>
        <w:b/>
        <w:bCs/>
        <w:color w:val="800000"/>
      </w:rPr>
      <w:instrText xml:space="preserve"> PAGE   \* MERGEFORMAT </w:instrText>
    </w:r>
    <w:r w:rsidRPr="00584FE2">
      <w:rPr>
        <w:rFonts w:ascii="Arial" w:hAnsi="Arial" w:cs="Arial"/>
        <w:b/>
        <w:bCs/>
        <w:color w:val="800000"/>
      </w:rPr>
      <w:fldChar w:fldCharType="separate"/>
    </w:r>
    <w:r w:rsidRPr="00584FE2">
      <w:rPr>
        <w:rFonts w:ascii="Arial" w:hAnsi="Arial" w:cs="Arial"/>
        <w:b/>
        <w:bCs/>
        <w:noProof/>
        <w:color w:val="800000"/>
      </w:rPr>
      <w:t>31</w:t>
    </w:r>
    <w:r w:rsidRPr="00584FE2">
      <w:rPr>
        <w:rFonts w:ascii="Arial" w:hAnsi="Arial" w:cs="Arial"/>
        <w:b/>
        <w:bCs/>
        <w:color w:val="8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D9091" w14:textId="669E1E2D" w:rsidR="00AF76B9" w:rsidRDefault="00520E02" w:rsidP="00BD5A45">
    <w:pPr>
      <w:pStyle w:val="Footer"/>
      <w:pBdr>
        <w:top w:val="single" w:sz="12" w:space="1" w:color="7C0000"/>
      </w:pBdr>
      <w:tabs>
        <w:tab w:val="right" w:pos="9000"/>
      </w:tabs>
      <w:jc w:val="right"/>
    </w:pPr>
    <w:r>
      <w:rPr>
        <w:noProof/>
        <w:color w:val="800000"/>
      </w:rPr>
      <w:drawing>
        <wp:inline distT="0" distB="0" distL="0" distR="0" wp14:anchorId="28965CF6" wp14:editId="50A931C4">
          <wp:extent cx="250190" cy="194945"/>
          <wp:effectExtent l="0" t="0" r="0" b="0"/>
          <wp:docPr id="266075156" name="Picture 26607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F0720B">
      <w:rPr>
        <w:rFonts w:ascii="Arial" w:hAnsi="Arial" w:cs="Arial"/>
        <w:b/>
        <w:bCs/>
        <w:color w:val="800000"/>
      </w:rPr>
      <w:fldChar w:fldCharType="begin"/>
    </w:r>
    <w:r w:rsidRPr="00F0720B">
      <w:rPr>
        <w:rFonts w:ascii="Arial" w:hAnsi="Arial" w:cs="Arial"/>
        <w:b/>
        <w:bCs/>
        <w:color w:val="800000"/>
      </w:rPr>
      <w:instrText xml:space="preserve"> PAGE   \* MERGEFORMAT </w:instrText>
    </w:r>
    <w:r w:rsidRPr="00F0720B">
      <w:rPr>
        <w:rFonts w:ascii="Arial" w:hAnsi="Arial" w:cs="Arial"/>
        <w:b/>
        <w:bCs/>
        <w:color w:val="800000"/>
      </w:rPr>
      <w:fldChar w:fldCharType="separate"/>
    </w:r>
    <w:r w:rsidRPr="00F0720B">
      <w:rPr>
        <w:rFonts w:ascii="Arial" w:hAnsi="Arial" w:cs="Arial"/>
        <w:b/>
        <w:bCs/>
        <w:noProof/>
        <w:color w:val="800000"/>
      </w:rPr>
      <w:t>32</w:t>
    </w:r>
    <w:r w:rsidRPr="00F0720B">
      <w:rPr>
        <w:rFonts w:ascii="Arial" w:hAnsi="Arial" w:cs="Arial"/>
        <w:b/>
        <w:bCs/>
        <w:color w:val="8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1E5B11" w14:textId="77777777" w:rsidR="00B63999" w:rsidRDefault="00B63999" w:rsidP="007D7952">
      <w:r>
        <w:separator/>
      </w:r>
    </w:p>
  </w:footnote>
  <w:footnote w:type="continuationSeparator" w:id="0">
    <w:p w14:paraId="5FF29C67" w14:textId="77777777" w:rsidR="00B63999" w:rsidRDefault="00B63999" w:rsidP="007D79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DC8D6" w14:textId="626E3169" w:rsidR="00061B6A" w:rsidRDefault="00061B6A" w:rsidP="00061B6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75480" w14:textId="029D5A26" w:rsidR="00520E02" w:rsidRDefault="00B36883" w:rsidP="00DC7E5A">
    <w:pPr>
      <w:pStyle w:val="bodytext0"/>
      <w:jc w:val="center"/>
    </w:pPr>
    <w:r w:rsidRPr="00B36883">
      <w:rPr>
        <w:noProof/>
      </w:rPr>
      <w:drawing>
        <wp:inline distT="0" distB="0" distL="0" distR="0" wp14:anchorId="69980DFD" wp14:editId="1992C0F8">
          <wp:extent cx="902525" cy="652595"/>
          <wp:effectExtent l="0" t="0" r="0" b="0"/>
          <wp:docPr id="1115595043" name="Picture 111559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7770" cy="656388"/>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C9A25" w14:textId="4E014720" w:rsidR="007462FF" w:rsidRDefault="00B769B3" w:rsidP="00B769B3">
    <w:pPr>
      <w:pStyle w:val="Header"/>
      <w:pBdr>
        <w:bottom w:val="single" w:sz="8" w:space="0" w:color="FF0000"/>
      </w:pBdr>
      <w:spacing w:after="0"/>
      <w:jc w:val="both"/>
      <w:rPr>
        <w:rFonts w:ascii="Arial" w:eastAsia="Calibri" w:hAnsi="Arial" w:cs="Arial"/>
        <w:b/>
        <w:bCs/>
        <w:smallCaps w:val="0"/>
        <w:color w:val="800000"/>
        <w:sz w:val="20"/>
        <w:szCs w:val="20"/>
        <w:lang w:val="en-US"/>
      </w:rPr>
    </w:pPr>
    <w:r w:rsidRPr="00B769B3">
      <w:rPr>
        <w:rFonts w:ascii="Arial" w:eastAsia="Calibri" w:hAnsi="Arial" w:cs="Arial"/>
        <w:b/>
        <w:bCs/>
        <w:smallCaps w:val="0"/>
        <w:color w:val="800000"/>
        <w:sz w:val="20"/>
        <w:szCs w:val="20"/>
        <w:lang w:val="en-US"/>
      </w:rPr>
      <w:t>Technical Assistance for Reengineering, Analysis and Digitization of Public Administration Human Resources Management Processes</w:t>
    </w:r>
    <w:r>
      <w:rPr>
        <w:rFonts w:ascii="Arial" w:eastAsia="Calibri" w:hAnsi="Arial" w:cs="Arial"/>
        <w:b/>
        <w:bCs/>
        <w:smallCaps w:val="0"/>
        <w:color w:val="800000"/>
        <w:sz w:val="20"/>
        <w:szCs w:val="20"/>
        <w:lang w:val="en-US"/>
      </w:rPr>
      <w:t xml:space="preserve">, </w:t>
    </w:r>
    <w:r w:rsidRPr="00B769B3">
      <w:rPr>
        <w:rFonts w:ascii="Arial" w:eastAsia="Calibri" w:hAnsi="Arial" w:cs="Arial"/>
        <w:b/>
        <w:bCs/>
        <w:smallCaps w:val="0"/>
        <w:color w:val="800000"/>
        <w:sz w:val="20"/>
        <w:szCs w:val="20"/>
        <w:lang w:val="en-US"/>
      </w:rPr>
      <w:t>Bid Reference: 45 PRSPII/SQC/2024</w:t>
    </w:r>
    <w:r w:rsidR="007462FF" w:rsidRPr="007462FF">
      <w:rPr>
        <w:rFonts w:ascii="Arial" w:eastAsia="Calibri" w:hAnsi="Arial" w:cs="Arial"/>
        <w:b/>
        <w:bCs/>
        <w:smallCaps w:val="0"/>
        <w:color w:val="800000"/>
        <w:sz w:val="20"/>
        <w:szCs w:val="20"/>
        <w:lang w:val="en-US"/>
      </w:rPr>
      <w:t xml:space="preserve"> </w:t>
    </w:r>
  </w:p>
  <w:p w14:paraId="665F91C8" w14:textId="2A73DA5B" w:rsidR="00520E02" w:rsidRPr="000D14E7" w:rsidRDefault="00520E02" w:rsidP="007462FF">
    <w:pPr>
      <w:pStyle w:val="Header"/>
      <w:pBdr>
        <w:bottom w:val="single" w:sz="8" w:space="0" w:color="FF0000"/>
      </w:pBdr>
      <w:spacing w:after="0"/>
      <w:rPr>
        <w:rFonts w:ascii="Garamond" w:hAnsi="Garamond"/>
        <w:b/>
        <w:bCs/>
        <w:sz w:val="18"/>
        <w:szCs w:val="20"/>
      </w:rPr>
    </w:pPr>
    <w:r w:rsidRPr="000D14E7">
      <w:rPr>
        <w:rFonts w:ascii="Arial" w:hAnsi="Arial" w:cs="Arial"/>
        <w:b/>
        <w:bCs/>
        <w:sz w:val="20"/>
        <w:szCs w:val="20"/>
      </w:rPr>
      <w:t>EXPRESSION OF INTEREST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04D0234E"/>
    <w:styleLink w:val="Style6115321"/>
    <w:lvl w:ilvl="0">
      <w:start w:val="1"/>
      <w:numFmt w:val="bullet"/>
      <w:lvlText w:val=""/>
      <w:lvlJc w:val="left"/>
      <w:pPr>
        <w:tabs>
          <w:tab w:val="num" w:pos="810"/>
        </w:tabs>
        <w:ind w:left="810" w:hanging="360"/>
      </w:pPr>
      <w:rPr>
        <w:rFonts w:ascii="Symbol" w:hAnsi="Symbol" w:hint="default"/>
      </w:rPr>
    </w:lvl>
  </w:abstractNum>
  <w:abstractNum w:abstractNumId="1" w15:restartNumberingAfterBreak="0">
    <w:nsid w:val="00351ACD"/>
    <w:multiLevelType w:val="hybridMultilevel"/>
    <w:tmpl w:val="AAD2E282"/>
    <w:styleLink w:val="Style511132"/>
    <w:lvl w:ilvl="0" w:tplc="5998A2C8">
      <w:start w:val="1"/>
      <w:numFmt w:val="lowerLetter"/>
      <w:lvlText w:val="(%1)"/>
      <w:lvlJc w:val="center"/>
      <w:pPr>
        <w:ind w:left="720" w:hanging="360"/>
      </w:pPr>
      <w:rPr>
        <w:rFonts w:ascii="Arial" w:hAnsi="Arial" w:cs="Arial" w:hint="default"/>
        <w:b/>
        <w:i w:val="0"/>
        <w:color w:val="C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A72DD6"/>
    <w:multiLevelType w:val="singleLevel"/>
    <w:tmpl w:val="ED28B97A"/>
    <w:lvl w:ilvl="0">
      <w:start w:val="1"/>
      <w:numFmt w:val="bullet"/>
      <w:pStyle w:val="ListBullet2"/>
      <w:lvlText w:val=""/>
      <w:lvlJc w:val="left"/>
      <w:pPr>
        <w:tabs>
          <w:tab w:val="num" w:pos="360"/>
        </w:tabs>
        <w:ind w:left="360" w:hanging="360"/>
      </w:pPr>
      <w:rPr>
        <w:rFonts w:ascii="Symbol" w:hAnsi="Symbol" w:hint="default"/>
      </w:rPr>
    </w:lvl>
  </w:abstractNum>
  <w:abstractNum w:abstractNumId="3" w15:restartNumberingAfterBreak="0">
    <w:nsid w:val="00C94081"/>
    <w:multiLevelType w:val="hybridMultilevel"/>
    <w:tmpl w:val="A96E7668"/>
    <w:styleLink w:val="Style611521"/>
    <w:lvl w:ilvl="0" w:tplc="3F74D1B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110DC3"/>
    <w:multiLevelType w:val="hybridMultilevel"/>
    <w:tmpl w:val="6CBCE896"/>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3C0AB7"/>
    <w:multiLevelType w:val="hybridMultilevel"/>
    <w:tmpl w:val="66845B52"/>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6" w15:restartNumberingAfterBreak="0">
    <w:nsid w:val="015E2728"/>
    <w:multiLevelType w:val="hybridMultilevel"/>
    <w:tmpl w:val="372CF5A0"/>
    <w:styleLink w:val="Style611233"/>
    <w:lvl w:ilvl="0" w:tplc="B94E9A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610D0E"/>
    <w:multiLevelType w:val="hybridMultilevel"/>
    <w:tmpl w:val="1EC6E82A"/>
    <w:styleLink w:val="Style611433"/>
    <w:lvl w:ilvl="0" w:tplc="A14C80D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D621A7"/>
    <w:multiLevelType w:val="multilevel"/>
    <w:tmpl w:val="71DC6BD8"/>
    <w:lvl w:ilvl="0">
      <w:start w:val="2"/>
      <w:numFmt w:val="decimal"/>
      <w:pStyle w:val="Heading42"/>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upperLetter"/>
      <w:lvlText w:val="Appendix %9"/>
      <w:lvlJc w:val="left"/>
      <w:pPr>
        <w:tabs>
          <w:tab w:val="num" w:pos="0"/>
        </w:tabs>
        <w:ind w:left="1584" w:hanging="1584"/>
      </w:pPr>
      <w:rPr>
        <w:rFonts w:hint="default"/>
      </w:rPr>
    </w:lvl>
  </w:abstractNum>
  <w:abstractNum w:abstractNumId="9" w15:restartNumberingAfterBreak="0">
    <w:nsid w:val="02896FC1"/>
    <w:multiLevelType w:val="hybridMultilevel"/>
    <w:tmpl w:val="8F8E9F58"/>
    <w:styleLink w:val="Style811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A10CDC"/>
    <w:multiLevelType w:val="hybridMultilevel"/>
    <w:tmpl w:val="2A0A438C"/>
    <w:lvl w:ilvl="0" w:tplc="9096689E">
      <w:start w:val="1"/>
      <w:numFmt w:val="bullet"/>
      <w:pStyle w:val="AHprofilelist"/>
      <w:lvlText w:val=""/>
      <w:lvlJc w:val="left"/>
      <w:pPr>
        <w:ind w:left="1080" w:hanging="360"/>
      </w:pPr>
      <w:rPr>
        <w:rFonts w:ascii="Symbol" w:hAnsi="Symbol" w:cs="Symbol" w:hint="default"/>
        <w:color w:val="1F4E79"/>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3283450"/>
    <w:multiLevelType w:val="multilevel"/>
    <w:tmpl w:val="0928BCF4"/>
    <w:styleLink w:val="Style6"/>
    <w:lvl w:ilvl="0">
      <w:start w:val="1"/>
      <w:numFmt w:val="lowerRoman"/>
      <w:lvlText w:val="(%1)"/>
      <w:lvlJc w:val="left"/>
      <w:pPr>
        <w:tabs>
          <w:tab w:val="num" w:pos="1440"/>
        </w:tabs>
        <w:ind w:left="1440" w:hanging="720"/>
      </w:pPr>
      <w:rPr>
        <w:rFonts w:hint="default"/>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4166E59"/>
    <w:multiLevelType w:val="hybridMultilevel"/>
    <w:tmpl w:val="86A83F0A"/>
    <w:lvl w:ilvl="0" w:tplc="C142AA5A">
      <w:start w:val="1"/>
      <w:numFmt w:val="bullet"/>
      <w:pStyle w:val="RMBodyText"/>
      <w:lvlText w:val=""/>
      <w:lvlJc w:val="left"/>
      <w:pPr>
        <w:tabs>
          <w:tab w:val="num" w:pos="1320"/>
        </w:tabs>
        <w:ind w:left="1320" w:hanging="360"/>
      </w:pPr>
      <w:rPr>
        <w:rFonts w:ascii="Symbol" w:hAnsi="Symbol" w:hint="default"/>
      </w:rPr>
    </w:lvl>
    <w:lvl w:ilvl="1" w:tplc="04090003">
      <w:start w:val="1"/>
      <w:numFmt w:val="bullet"/>
      <w:lvlText w:val="o"/>
      <w:lvlJc w:val="left"/>
      <w:pPr>
        <w:tabs>
          <w:tab w:val="num" w:pos="2040"/>
        </w:tabs>
        <w:ind w:left="2040" w:hanging="360"/>
      </w:pPr>
      <w:rPr>
        <w:rFonts w:ascii="Courier New" w:hAnsi="Courier New" w:cs="Times New Roman" w:hint="default"/>
      </w:rPr>
    </w:lvl>
    <w:lvl w:ilvl="2" w:tplc="04090005">
      <w:start w:val="1"/>
      <w:numFmt w:val="bullet"/>
      <w:lvlText w:val=""/>
      <w:lvlJc w:val="left"/>
      <w:pPr>
        <w:tabs>
          <w:tab w:val="num" w:pos="2760"/>
        </w:tabs>
        <w:ind w:left="2760" w:hanging="360"/>
      </w:pPr>
      <w:rPr>
        <w:rFonts w:ascii="Wingdings" w:hAnsi="Wingdings" w:hint="default"/>
      </w:rPr>
    </w:lvl>
    <w:lvl w:ilvl="3" w:tplc="04090001">
      <w:start w:val="1"/>
      <w:numFmt w:val="bullet"/>
      <w:lvlText w:val=""/>
      <w:lvlJc w:val="left"/>
      <w:pPr>
        <w:tabs>
          <w:tab w:val="num" w:pos="3480"/>
        </w:tabs>
        <w:ind w:left="3480" w:hanging="360"/>
      </w:pPr>
      <w:rPr>
        <w:rFonts w:ascii="Symbol" w:hAnsi="Symbol" w:hint="default"/>
      </w:rPr>
    </w:lvl>
    <w:lvl w:ilvl="4" w:tplc="04090003">
      <w:start w:val="1"/>
      <w:numFmt w:val="bullet"/>
      <w:lvlText w:val="o"/>
      <w:lvlJc w:val="left"/>
      <w:pPr>
        <w:tabs>
          <w:tab w:val="num" w:pos="4200"/>
        </w:tabs>
        <w:ind w:left="4200" w:hanging="360"/>
      </w:pPr>
      <w:rPr>
        <w:rFonts w:ascii="Courier New" w:hAnsi="Courier New" w:cs="Times New Roman" w:hint="default"/>
      </w:rPr>
    </w:lvl>
    <w:lvl w:ilvl="5" w:tplc="04090005">
      <w:start w:val="1"/>
      <w:numFmt w:val="bullet"/>
      <w:lvlText w:val=""/>
      <w:lvlJc w:val="left"/>
      <w:pPr>
        <w:tabs>
          <w:tab w:val="num" w:pos="4920"/>
        </w:tabs>
        <w:ind w:left="4920" w:hanging="360"/>
      </w:pPr>
      <w:rPr>
        <w:rFonts w:ascii="Wingdings" w:hAnsi="Wingdings" w:hint="default"/>
      </w:rPr>
    </w:lvl>
    <w:lvl w:ilvl="6" w:tplc="04090001">
      <w:start w:val="1"/>
      <w:numFmt w:val="bullet"/>
      <w:lvlText w:val=""/>
      <w:lvlJc w:val="left"/>
      <w:pPr>
        <w:tabs>
          <w:tab w:val="num" w:pos="5640"/>
        </w:tabs>
        <w:ind w:left="5640" w:hanging="360"/>
      </w:pPr>
      <w:rPr>
        <w:rFonts w:ascii="Symbol" w:hAnsi="Symbol" w:hint="default"/>
      </w:rPr>
    </w:lvl>
    <w:lvl w:ilvl="7" w:tplc="04090003">
      <w:start w:val="1"/>
      <w:numFmt w:val="bullet"/>
      <w:lvlText w:val="o"/>
      <w:lvlJc w:val="left"/>
      <w:pPr>
        <w:tabs>
          <w:tab w:val="num" w:pos="6360"/>
        </w:tabs>
        <w:ind w:left="6360" w:hanging="360"/>
      </w:pPr>
      <w:rPr>
        <w:rFonts w:ascii="Courier New" w:hAnsi="Courier New" w:cs="Times New Roman" w:hint="default"/>
      </w:rPr>
    </w:lvl>
    <w:lvl w:ilvl="8" w:tplc="04090005">
      <w:start w:val="1"/>
      <w:numFmt w:val="bullet"/>
      <w:lvlText w:val=""/>
      <w:lvlJc w:val="left"/>
      <w:pPr>
        <w:tabs>
          <w:tab w:val="num" w:pos="7080"/>
        </w:tabs>
        <w:ind w:left="7080" w:hanging="360"/>
      </w:pPr>
      <w:rPr>
        <w:rFonts w:ascii="Wingdings" w:hAnsi="Wingdings" w:hint="default"/>
      </w:rPr>
    </w:lvl>
  </w:abstractNum>
  <w:abstractNum w:abstractNumId="13" w15:restartNumberingAfterBreak="0">
    <w:nsid w:val="04D46CC9"/>
    <w:multiLevelType w:val="hybridMultilevel"/>
    <w:tmpl w:val="5478E598"/>
    <w:styleLink w:val="Style61112212"/>
    <w:lvl w:ilvl="0" w:tplc="0409000F">
      <w:start w:val="1"/>
      <w:numFmt w:val="bullet"/>
      <w:lvlText w:val=""/>
      <w:lvlJc w:val="left"/>
      <w:pPr>
        <w:ind w:left="786" w:hanging="360"/>
      </w:pPr>
      <w:rPr>
        <w:rFonts w:ascii="Symbol" w:hAnsi="Symbol" w:hint="default"/>
        <w:b/>
        <w:color w:val="auto"/>
        <w:sz w:val="20"/>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050A75E3"/>
    <w:multiLevelType w:val="hybridMultilevel"/>
    <w:tmpl w:val="ECE6F606"/>
    <w:styleLink w:val="Style813"/>
    <w:lvl w:ilvl="0" w:tplc="04090005">
      <w:start w:val="1"/>
      <w:numFmt w:val="bullet"/>
      <w:lvlText w:val=""/>
      <w:lvlJc w:val="left"/>
      <w:pPr>
        <w:ind w:left="234" w:hanging="360"/>
      </w:pPr>
      <w:rPr>
        <w:rFonts w:ascii="Wingdings" w:hAnsi="Wingdings" w:hint="default"/>
      </w:rPr>
    </w:lvl>
    <w:lvl w:ilvl="1" w:tplc="04090003" w:tentative="1">
      <w:start w:val="1"/>
      <w:numFmt w:val="bullet"/>
      <w:lvlText w:val="o"/>
      <w:lvlJc w:val="left"/>
      <w:pPr>
        <w:ind w:left="954" w:hanging="360"/>
      </w:pPr>
      <w:rPr>
        <w:rFonts w:ascii="Courier New" w:hAnsi="Courier New" w:cs="Courier New" w:hint="default"/>
      </w:rPr>
    </w:lvl>
    <w:lvl w:ilvl="2" w:tplc="04090005" w:tentative="1">
      <w:start w:val="1"/>
      <w:numFmt w:val="bullet"/>
      <w:lvlText w:val=""/>
      <w:lvlJc w:val="left"/>
      <w:pPr>
        <w:ind w:left="1674" w:hanging="360"/>
      </w:pPr>
      <w:rPr>
        <w:rFonts w:ascii="Wingdings" w:hAnsi="Wingdings" w:hint="default"/>
      </w:rPr>
    </w:lvl>
    <w:lvl w:ilvl="3" w:tplc="04090001" w:tentative="1">
      <w:start w:val="1"/>
      <w:numFmt w:val="bullet"/>
      <w:lvlText w:val=""/>
      <w:lvlJc w:val="left"/>
      <w:pPr>
        <w:ind w:left="2394" w:hanging="360"/>
      </w:pPr>
      <w:rPr>
        <w:rFonts w:ascii="Symbol" w:hAnsi="Symbol" w:hint="default"/>
      </w:rPr>
    </w:lvl>
    <w:lvl w:ilvl="4" w:tplc="04090003" w:tentative="1">
      <w:start w:val="1"/>
      <w:numFmt w:val="bullet"/>
      <w:lvlText w:val="o"/>
      <w:lvlJc w:val="left"/>
      <w:pPr>
        <w:ind w:left="3114" w:hanging="360"/>
      </w:pPr>
      <w:rPr>
        <w:rFonts w:ascii="Courier New" w:hAnsi="Courier New" w:cs="Courier New" w:hint="default"/>
      </w:rPr>
    </w:lvl>
    <w:lvl w:ilvl="5" w:tplc="04090005" w:tentative="1">
      <w:start w:val="1"/>
      <w:numFmt w:val="bullet"/>
      <w:lvlText w:val=""/>
      <w:lvlJc w:val="left"/>
      <w:pPr>
        <w:ind w:left="3834" w:hanging="360"/>
      </w:pPr>
      <w:rPr>
        <w:rFonts w:ascii="Wingdings" w:hAnsi="Wingdings" w:hint="default"/>
      </w:rPr>
    </w:lvl>
    <w:lvl w:ilvl="6" w:tplc="04090001" w:tentative="1">
      <w:start w:val="1"/>
      <w:numFmt w:val="bullet"/>
      <w:lvlText w:val=""/>
      <w:lvlJc w:val="left"/>
      <w:pPr>
        <w:ind w:left="4554" w:hanging="360"/>
      </w:pPr>
      <w:rPr>
        <w:rFonts w:ascii="Symbol" w:hAnsi="Symbol" w:hint="default"/>
      </w:rPr>
    </w:lvl>
    <w:lvl w:ilvl="7" w:tplc="04090003" w:tentative="1">
      <w:start w:val="1"/>
      <w:numFmt w:val="bullet"/>
      <w:lvlText w:val="o"/>
      <w:lvlJc w:val="left"/>
      <w:pPr>
        <w:ind w:left="5274" w:hanging="360"/>
      </w:pPr>
      <w:rPr>
        <w:rFonts w:ascii="Courier New" w:hAnsi="Courier New" w:cs="Courier New" w:hint="default"/>
      </w:rPr>
    </w:lvl>
    <w:lvl w:ilvl="8" w:tplc="04090005" w:tentative="1">
      <w:start w:val="1"/>
      <w:numFmt w:val="bullet"/>
      <w:lvlText w:val=""/>
      <w:lvlJc w:val="left"/>
      <w:pPr>
        <w:ind w:left="5994" w:hanging="360"/>
      </w:pPr>
      <w:rPr>
        <w:rFonts w:ascii="Wingdings" w:hAnsi="Wingdings" w:hint="default"/>
      </w:rPr>
    </w:lvl>
  </w:abstractNum>
  <w:abstractNum w:abstractNumId="15" w15:restartNumberingAfterBreak="0">
    <w:nsid w:val="05484D9B"/>
    <w:multiLevelType w:val="hybridMultilevel"/>
    <w:tmpl w:val="DE5288AE"/>
    <w:styleLink w:val="Style7411"/>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5693B80"/>
    <w:multiLevelType w:val="hybridMultilevel"/>
    <w:tmpl w:val="A00803F4"/>
    <w:styleLink w:val="Style61111125"/>
    <w:lvl w:ilvl="0" w:tplc="1F28968C">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57A4174"/>
    <w:multiLevelType w:val="hybridMultilevel"/>
    <w:tmpl w:val="4F6C40DA"/>
    <w:lvl w:ilvl="0" w:tplc="619C35EC">
      <w:start w:val="1"/>
      <w:numFmt w:val="decimal"/>
      <w:pStyle w:val="ExpNb"/>
      <w:lvlText w:val="%1."/>
      <w:lvlJc w:val="left"/>
      <w:pPr>
        <w:ind w:left="720" w:hanging="360"/>
      </w:pPr>
      <w:rPr>
        <w:rFonts w:ascii="Arial" w:hAnsi="Arial" w:hint="default"/>
        <w:b w:val="0"/>
        <w:i w:val="0"/>
        <w:color w:val="ED7200"/>
        <w:sz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5EE1A24"/>
    <w:multiLevelType w:val="hybridMultilevel"/>
    <w:tmpl w:val="5ACCAAA8"/>
    <w:styleLink w:val="Style5251"/>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6B03325"/>
    <w:multiLevelType w:val="hybridMultilevel"/>
    <w:tmpl w:val="7374C20A"/>
    <w:lvl w:ilvl="0" w:tplc="08090017">
      <w:start w:val="1"/>
      <w:numFmt w:val="lowerLetter"/>
      <w:lvlText w:val="%1)"/>
      <w:lvlJc w:val="left"/>
      <w:pPr>
        <w:ind w:left="720" w:hanging="360"/>
      </w:pPr>
    </w:lvl>
    <w:lvl w:ilvl="1" w:tplc="8C8082EE">
      <w:start w:val="1"/>
      <w:numFmt w:val="lowerRoman"/>
      <w:lvlText w:val="%2."/>
      <w:lvlJc w:val="left"/>
      <w:pPr>
        <w:ind w:left="1440" w:hanging="360"/>
      </w:pPr>
    </w:lvl>
    <w:lvl w:ilvl="2" w:tplc="04090015">
      <w:start w:val="1"/>
      <w:numFmt w:val="upperLetter"/>
      <w:lvlText w:val="%3."/>
      <w:lvlJc w:val="lef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06B5018C"/>
    <w:multiLevelType w:val="hybridMultilevel"/>
    <w:tmpl w:val="5DE4923A"/>
    <w:styleLink w:val="Style611143241"/>
    <w:lvl w:ilvl="0" w:tplc="48F4133C">
      <w:start w:val="1"/>
      <w:numFmt w:val="lowerLetter"/>
      <w:lvlText w:val="(%1)"/>
      <w:lvlJc w:val="left"/>
      <w:pPr>
        <w:ind w:left="720" w:hanging="360"/>
      </w:pPr>
      <w:rPr>
        <w:rFonts w:ascii="Arial" w:hAnsi="Arial" w:cs="Arial" w:hint="default"/>
        <w:b/>
        <w:i w:val="0"/>
        <w:color w:val="C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6BF6BB4"/>
    <w:multiLevelType w:val="hybridMultilevel"/>
    <w:tmpl w:val="6C1CD8B8"/>
    <w:styleLink w:val="Style611127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DC4D6B"/>
    <w:multiLevelType w:val="hybridMultilevel"/>
    <w:tmpl w:val="CB60BEC0"/>
    <w:styleLink w:val="Style6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7AF6DBA"/>
    <w:multiLevelType w:val="hybridMultilevel"/>
    <w:tmpl w:val="8910CFB4"/>
    <w:styleLink w:val="Style611122131"/>
    <w:lvl w:ilvl="0" w:tplc="E21285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C0022E"/>
    <w:multiLevelType w:val="hybridMultilevel"/>
    <w:tmpl w:val="5CFED27A"/>
    <w:styleLink w:val="Style61212"/>
    <w:lvl w:ilvl="0" w:tplc="4C863F1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FD138A"/>
    <w:multiLevelType w:val="hybridMultilevel"/>
    <w:tmpl w:val="D66C8902"/>
    <w:styleLink w:val="Style411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08792BA3"/>
    <w:multiLevelType w:val="multilevel"/>
    <w:tmpl w:val="EBC80A9E"/>
    <w:lvl w:ilvl="0">
      <w:start w:val="1"/>
      <w:numFmt w:val="decimal"/>
      <w:lvlText w:val="%1."/>
      <w:lvlJc w:val="left"/>
      <w:pPr>
        <w:ind w:left="720" w:hanging="360"/>
      </w:pPr>
      <w:rPr>
        <w:rFonts w:hint="default"/>
        <w:b/>
        <w:bCs/>
        <w:color w:val="FFFFFF" w:themeColor="background1"/>
        <w:sz w:val="36"/>
        <w:szCs w:val="36"/>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09A66318"/>
    <w:multiLevelType w:val="hybridMultilevel"/>
    <w:tmpl w:val="58B47576"/>
    <w:styleLink w:val="Style311"/>
    <w:lvl w:ilvl="0" w:tplc="980C6E7A">
      <w:start w:val="1"/>
      <w:numFmt w:val="lowerRoman"/>
      <w:lvlText w:val="%1."/>
      <w:lvlJc w:val="left"/>
      <w:pPr>
        <w:ind w:left="720" w:hanging="360"/>
      </w:pPr>
      <w:rPr>
        <w:rFonts w:hint="default"/>
        <w:color w:val="0000FF"/>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0C2AC8"/>
    <w:multiLevelType w:val="hybridMultilevel"/>
    <w:tmpl w:val="F59E7588"/>
    <w:styleLink w:val="Style611115"/>
    <w:lvl w:ilvl="0" w:tplc="34667452">
      <w:start w:val="1"/>
      <w:numFmt w:val="bullet"/>
      <w:lvlText w:val=""/>
      <w:lvlJc w:val="left"/>
      <w:pPr>
        <w:ind w:left="720" w:hanging="360"/>
      </w:pPr>
      <w:rPr>
        <w:rFonts w:ascii="Wingdings" w:hAnsi="Wingdings" w:hint="default"/>
        <w:color w:val="8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A3371DB"/>
    <w:multiLevelType w:val="hybridMultilevel"/>
    <w:tmpl w:val="76F03A56"/>
    <w:styleLink w:val="Style81121"/>
    <w:lvl w:ilvl="0" w:tplc="85E4FF30">
      <w:start w:val="1"/>
      <w:numFmt w:val="decimal"/>
      <w:lvlText w:val="%1."/>
      <w:lvlJc w:val="left"/>
      <w:pPr>
        <w:ind w:left="720" w:hanging="360"/>
      </w:pPr>
      <w:rPr>
        <w:rFonts w:hint="default"/>
        <w:b/>
        <w:i w:val="0"/>
        <w:strike w:val="0"/>
        <w:dstrike w:val="0"/>
        <w:color w:val="0000FF"/>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A922907"/>
    <w:multiLevelType w:val="hybridMultilevel"/>
    <w:tmpl w:val="37A64C26"/>
    <w:styleLink w:val="Style611532"/>
    <w:lvl w:ilvl="0" w:tplc="F8D6D7C0">
      <w:start w:val="1"/>
      <w:numFmt w:val="bullet"/>
      <w:lvlText w:val=""/>
      <w:lvlJc w:val="left"/>
      <w:pPr>
        <w:ind w:left="720" w:hanging="360"/>
      </w:pPr>
      <w:rPr>
        <w:rFonts w:ascii="Wingdings" w:hAnsi="Wingdings" w:hint="default"/>
        <w:color w:val="8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0AA642F4"/>
    <w:multiLevelType w:val="hybridMultilevel"/>
    <w:tmpl w:val="B7442D10"/>
    <w:styleLink w:val="Style61122211"/>
    <w:lvl w:ilvl="0" w:tplc="34667452">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B0A312A"/>
    <w:multiLevelType w:val="multilevel"/>
    <w:tmpl w:val="3200AED4"/>
    <w:lvl w:ilvl="0">
      <w:start w:val="1"/>
      <w:numFmt w:val="upperLetter"/>
      <w:pStyle w:val="Propos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hint="default"/>
        <w:b w:val="0"/>
      </w:rPr>
    </w:lvl>
    <w:lvl w:ilvl="2">
      <w:start w:val="1"/>
      <w:numFmt w:val="decimal"/>
      <w:isLgl/>
      <w:lvlText w:val="%1.%2.%3."/>
      <w:lvlJc w:val="left"/>
      <w:pPr>
        <w:ind w:left="1080" w:hanging="720"/>
      </w:pPr>
      <w:rPr>
        <w:rFonts w:ascii="Times New Roman" w:hAnsi="Times New Roman" w:hint="default"/>
        <w:b w:val="0"/>
      </w:rPr>
    </w:lvl>
    <w:lvl w:ilvl="3">
      <w:start w:val="1"/>
      <w:numFmt w:val="decimal"/>
      <w:isLgl/>
      <w:lvlText w:val="%1.%2.%3.%4."/>
      <w:lvlJc w:val="left"/>
      <w:pPr>
        <w:ind w:left="1440" w:hanging="1080"/>
      </w:pPr>
      <w:rPr>
        <w:rFonts w:ascii="Times New Roman" w:hAnsi="Times New Roman" w:hint="default"/>
        <w:b w:val="0"/>
      </w:rPr>
    </w:lvl>
    <w:lvl w:ilvl="4">
      <w:start w:val="1"/>
      <w:numFmt w:val="decimal"/>
      <w:isLgl/>
      <w:lvlText w:val="%1.%2.%3.%4.%5."/>
      <w:lvlJc w:val="left"/>
      <w:pPr>
        <w:ind w:left="1440" w:hanging="1080"/>
      </w:pPr>
      <w:rPr>
        <w:rFonts w:ascii="Times New Roman" w:hAnsi="Times New Roman" w:hint="default"/>
        <w:b w:val="0"/>
      </w:rPr>
    </w:lvl>
    <w:lvl w:ilvl="5">
      <w:start w:val="1"/>
      <w:numFmt w:val="decimal"/>
      <w:isLgl/>
      <w:lvlText w:val="%1.%2.%3.%4.%5.%6."/>
      <w:lvlJc w:val="left"/>
      <w:pPr>
        <w:ind w:left="1800" w:hanging="1440"/>
      </w:pPr>
      <w:rPr>
        <w:rFonts w:ascii="Times New Roman" w:hAnsi="Times New Roman" w:hint="default"/>
        <w:b w:val="0"/>
      </w:rPr>
    </w:lvl>
    <w:lvl w:ilvl="6">
      <w:start w:val="1"/>
      <w:numFmt w:val="decimal"/>
      <w:isLgl/>
      <w:lvlText w:val="%1.%2.%3.%4.%5.%6.%7."/>
      <w:lvlJc w:val="left"/>
      <w:pPr>
        <w:ind w:left="1800" w:hanging="1440"/>
      </w:pPr>
      <w:rPr>
        <w:rFonts w:ascii="Times New Roman" w:hAnsi="Times New Roman" w:hint="default"/>
        <w:b w:val="0"/>
      </w:rPr>
    </w:lvl>
    <w:lvl w:ilvl="7">
      <w:start w:val="1"/>
      <w:numFmt w:val="decimal"/>
      <w:isLgl/>
      <w:lvlText w:val="%1.%2.%3.%4.%5.%6.%7.%8."/>
      <w:lvlJc w:val="left"/>
      <w:pPr>
        <w:ind w:left="2160" w:hanging="1800"/>
      </w:pPr>
      <w:rPr>
        <w:rFonts w:ascii="Times New Roman" w:hAnsi="Times New Roman" w:hint="default"/>
        <w:b w:val="0"/>
      </w:rPr>
    </w:lvl>
    <w:lvl w:ilvl="8">
      <w:start w:val="1"/>
      <w:numFmt w:val="decimal"/>
      <w:isLgl/>
      <w:lvlText w:val="%1.%2.%3.%4.%5.%6.%7.%8.%9."/>
      <w:lvlJc w:val="left"/>
      <w:pPr>
        <w:ind w:left="2160" w:hanging="1800"/>
      </w:pPr>
      <w:rPr>
        <w:rFonts w:ascii="Times New Roman" w:hAnsi="Times New Roman" w:hint="default"/>
        <w:b w:val="0"/>
      </w:rPr>
    </w:lvl>
  </w:abstractNum>
  <w:abstractNum w:abstractNumId="33" w15:restartNumberingAfterBreak="0">
    <w:nsid w:val="0BBD09F9"/>
    <w:multiLevelType w:val="hybridMultilevel"/>
    <w:tmpl w:val="73F631BA"/>
    <w:styleLink w:val="Style823"/>
    <w:lvl w:ilvl="0" w:tplc="04090001">
      <w:start w:val="1"/>
      <w:numFmt w:val="bullet"/>
      <w:lvlText w:val=""/>
      <w:lvlJc w:val="left"/>
      <w:pPr>
        <w:ind w:left="1321" w:hanging="360"/>
      </w:pPr>
      <w:rPr>
        <w:rFonts w:ascii="Symbol" w:hAnsi="Symbol" w:hint="default"/>
      </w:rPr>
    </w:lvl>
    <w:lvl w:ilvl="1" w:tplc="09C077DC">
      <w:start w:val="1"/>
      <w:numFmt w:val="lowerRoman"/>
      <w:lvlText w:val="%2."/>
      <w:lvlJc w:val="left"/>
      <w:pPr>
        <w:ind w:left="2041" w:hanging="360"/>
      </w:pPr>
      <w:rPr>
        <w:rFonts w:hint="default"/>
        <w:b w:val="0"/>
        <w:color w:val="000000" w:themeColor="text1"/>
        <w:sz w:val="22"/>
        <w:szCs w:val="22"/>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34" w15:restartNumberingAfterBreak="0">
    <w:nsid w:val="0C2D5CD7"/>
    <w:multiLevelType w:val="hybridMultilevel"/>
    <w:tmpl w:val="0D3AE1E8"/>
    <w:styleLink w:val="Style31"/>
    <w:lvl w:ilvl="0" w:tplc="0409001B">
      <w:start w:val="1"/>
      <w:numFmt w:val="lowerRoman"/>
      <w:lvlText w:val="%1."/>
      <w:lvlJc w:val="right"/>
      <w:pPr>
        <w:ind w:left="1260" w:hanging="360"/>
      </w:pPr>
      <w:rPr>
        <w:b w:val="0"/>
        <w:i w:val="0"/>
        <w:sz w:val="24"/>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35" w15:restartNumberingAfterBreak="0">
    <w:nsid w:val="0E17326E"/>
    <w:multiLevelType w:val="hybridMultilevel"/>
    <w:tmpl w:val="84006BE4"/>
    <w:styleLink w:val="Style611526"/>
    <w:lvl w:ilvl="0" w:tplc="A65A49D8">
      <w:start w:val="1"/>
      <w:numFmt w:val="decimal"/>
      <w:lvlText w:val="1.%1"/>
      <w:lvlJc w:val="left"/>
      <w:pPr>
        <w:ind w:left="720" w:hanging="360"/>
      </w:pPr>
      <w:rPr>
        <w:rFonts w:ascii="Arial" w:hAnsi="Arial" w:cs="Arial" w:hint="default"/>
        <w:b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E41774C"/>
    <w:multiLevelType w:val="hybridMultilevel"/>
    <w:tmpl w:val="6800225C"/>
    <w:styleLink w:val="Style8414"/>
    <w:lvl w:ilvl="0" w:tplc="A99079AC">
      <w:start w:val="1"/>
      <w:numFmt w:val="lowerRoman"/>
      <w:lvlText w:val="%1."/>
      <w:lvlJc w:val="left"/>
      <w:pPr>
        <w:tabs>
          <w:tab w:val="num" w:pos="360"/>
        </w:tabs>
        <w:ind w:left="360" w:hanging="360"/>
      </w:pPr>
      <w:rPr>
        <w:rFonts w:hint="default"/>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E6B4E80"/>
    <w:multiLevelType w:val="hybridMultilevel"/>
    <w:tmpl w:val="B8ECC834"/>
    <w:styleLink w:val="Style7221"/>
    <w:lvl w:ilvl="0" w:tplc="4A704238">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EA87866"/>
    <w:multiLevelType w:val="multilevel"/>
    <w:tmpl w:val="8222F9F6"/>
    <w:styleLink w:val="Style51"/>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F1A1C90"/>
    <w:multiLevelType w:val="hybridMultilevel"/>
    <w:tmpl w:val="FC6ECD78"/>
    <w:styleLink w:val="Style6111243"/>
    <w:lvl w:ilvl="0" w:tplc="292A7B4A">
      <w:start w:val="1"/>
      <w:numFmt w:val="lowerLetter"/>
      <w:lvlText w:val="(%1)"/>
      <w:lvlJc w:val="center"/>
      <w:pPr>
        <w:ind w:left="1260" w:hanging="360"/>
      </w:pPr>
      <w:rPr>
        <w:rFonts w:ascii="Arial" w:hAnsi="Arial" w:cs="Arial" w:hint="default"/>
        <w:b/>
        <w:i w:val="0"/>
        <w:color w:val="C00000"/>
        <w:sz w:val="28"/>
        <w:szCs w:val="28"/>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0F6E2CD0"/>
    <w:multiLevelType w:val="hybridMultilevel"/>
    <w:tmpl w:val="D6C4BB56"/>
    <w:styleLink w:val="Style6112241"/>
    <w:lvl w:ilvl="0" w:tplc="54D4A8EA">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FDB6710"/>
    <w:multiLevelType w:val="hybridMultilevel"/>
    <w:tmpl w:val="8AF6AB62"/>
    <w:styleLink w:val="Style611471"/>
    <w:lvl w:ilvl="0" w:tplc="1908CB42">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0053EE6"/>
    <w:multiLevelType w:val="hybridMultilevel"/>
    <w:tmpl w:val="9390A434"/>
    <w:styleLink w:val="Style611123312"/>
    <w:lvl w:ilvl="0" w:tplc="04090001">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0205502"/>
    <w:multiLevelType w:val="multilevel"/>
    <w:tmpl w:val="9E12A05A"/>
    <w:styleLink w:val="Style4"/>
    <w:lvl w:ilvl="0">
      <w:start w:val="6"/>
      <w:numFmt w:val="decimal"/>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0485C9B"/>
    <w:multiLevelType w:val="hybridMultilevel"/>
    <w:tmpl w:val="5DE4923A"/>
    <w:styleLink w:val="Style61112335"/>
    <w:lvl w:ilvl="0" w:tplc="48F4133C">
      <w:start w:val="1"/>
      <w:numFmt w:val="lowerLetter"/>
      <w:lvlText w:val="(%1)"/>
      <w:lvlJc w:val="left"/>
      <w:pPr>
        <w:ind w:left="720" w:hanging="360"/>
      </w:pPr>
      <w:rPr>
        <w:rFonts w:ascii="Arial" w:hAnsi="Arial" w:cs="Arial" w:hint="default"/>
        <w:b/>
        <w:i w:val="0"/>
        <w:color w:val="C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0BA66C7"/>
    <w:multiLevelType w:val="hybridMultilevel"/>
    <w:tmpl w:val="35CC2398"/>
    <w:styleLink w:val="Style515"/>
    <w:lvl w:ilvl="0" w:tplc="3B767A7A">
      <w:start w:val="1"/>
      <w:numFmt w:val="bullet"/>
      <w:lvlText w:val="‒"/>
      <w:lvlJc w:val="center"/>
      <w:pPr>
        <w:ind w:left="720" w:hanging="360"/>
      </w:pPr>
      <w:rPr>
        <w:rFonts w:ascii="Arial" w:hAnsi="Aria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650F78"/>
    <w:multiLevelType w:val="hybridMultilevel"/>
    <w:tmpl w:val="5298014E"/>
    <w:styleLink w:val="Style6111433"/>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11F518A4"/>
    <w:multiLevelType w:val="hybridMultilevel"/>
    <w:tmpl w:val="20CEC55C"/>
    <w:name w:val="List Roman"/>
    <w:lvl w:ilvl="0" w:tplc="8AB25ED4">
      <w:start w:val="1"/>
      <w:numFmt w:val="bullet"/>
      <w:lvlText w:val=""/>
      <w:lvlJc w:val="left"/>
      <w:pPr>
        <w:tabs>
          <w:tab w:val="num" w:pos="432"/>
        </w:tabs>
        <w:ind w:left="432" w:hanging="360"/>
      </w:pPr>
      <w:rPr>
        <w:rFonts w:ascii="Wingdings" w:hAnsi="Wingdings" w:hint="default"/>
        <w:color w:val="800000"/>
      </w:rPr>
    </w:lvl>
    <w:lvl w:ilvl="1" w:tplc="4D82CE04" w:tentative="1">
      <w:start w:val="1"/>
      <w:numFmt w:val="bullet"/>
      <w:lvlText w:val="o"/>
      <w:lvlJc w:val="left"/>
      <w:pPr>
        <w:tabs>
          <w:tab w:val="num" w:pos="-468"/>
        </w:tabs>
        <w:ind w:left="-468" w:hanging="360"/>
      </w:pPr>
      <w:rPr>
        <w:rFonts w:ascii="Courier New" w:hAnsi="Courier New" w:cs="Courier New" w:hint="default"/>
      </w:rPr>
    </w:lvl>
    <w:lvl w:ilvl="2" w:tplc="EEC8175E" w:tentative="1">
      <w:start w:val="1"/>
      <w:numFmt w:val="bullet"/>
      <w:lvlText w:val=""/>
      <w:lvlJc w:val="left"/>
      <w:pPr>
        <w:tabs>
          <w:tab w:val="num" w:pos="252"/>
        </w:tabs>
        <w:ind w:left="252" w:hanging="360"/>
      </w:pPr>
      <w:rPr>
        <w:rFonts w:ascii="Wingdings" w:hAnsi="Wingdings" w:hint="default"/>
      </w:rPr>
    </w:lvl>
    <w:lvl w:ilvl="3" w:tplc="BCC44CF0" w:tentative="1">
      <w:start w:val="1"/>
      <w:numFmt w:val="bullet"/>
      <w:lvlText w:val=""/>
      <w:lvlJc w:val="left"/>
      <w:pPr>
        <w:tabs>
          <w:tab w:val="num" w:pos="972"/>
        </w:tabs>
        <w:ind w:left="972" w:hanging="360"/>
      </w:pPr>
      <w:rPr>
        <w:rFonts w:ascii="Symbol" w:hAnsi="Symbol" w:hint="default"/>
      </w:rPr>
    </w:lvl>
    <w:lvl w:ilvl="4" w:tplc="2D0ECB2C" w:tentative="1">
      <w:start w:val="1"/>
      <w:numFmt w:val="bullet"/>
      <w:lvlText w:val="o"/>
      <w:lvlJc w:val="left"/>
      <w:pPr>
        <w:tabs>
          <w:tab w:val="num" w:pos="1692"/>
        </w:tabs>
        <w:ind w:left="1692" w:hanging="360"/>
      </w:pPr>
      <w:rPr>
        <w:rFonts w:ascii="Courier New" w:hAnsi="Courier New" w:cs="Courier New" w:hint="default"/>
      </w:rPr>
    </w:lvl>
    <w:lvl w:ilvl="5" w:tplc="E2AA4134" w:tentative="1">
      <w:start w:val="1"/>
      <w:numFmt w:val="bullet"/>
      <w:lvlText w:val=""/>
      <w:lvlJc w:val="left"/>
      <w:pPr>
        <w:tabs>
          <w:tab w:val="num" w:pos="2412"/>
        </w:tabs>
        <w:ind w:left="2412" w:hanging="360"/>
      </w:pPr>
      <w:rPr>
        <w:rFonts w:ascii="Wingdings" w:hAnsi="Wingdings" w:hint="default"/>
      </w:rPr>
    </w:lvl>
    <w:lvl w:ilvl="6" w:tplc="BACA7026" w:tentative="1">
      <w:start w:val="1"/>
      <w:numFmt w:val="bullet"/>
      <w:lvlText w:val=""/>
      <w:lvlJc w:val="left"/>
      <w:pPr>
        <w:tabs>
          <w:tab w:val="num" w:pos="3132"/>
        </w:tabs>
        <w:ind w:left="3132" w:hanging="360"/>
      </w:pPr>
      <w:rPr>
        <w:rFonts w:ascii="Symbol" w:hAnsi="Symbol" w:hint="default"/>
      </w:rPr>
    </w:lvl>
    <w:lvl w:ilvl="7" w:tplc="DAFEF5B4" w:tentative="1">
      <w:start w:val="1"/>
      <w:numFmt w:val="bullet"/>
      <w:lvlText w:val="o"/>
      <w:lvlJc w:val="left"/>
      <w:pPr>
        <w:tabs>
          <w:tab w:val="num" w:pos="3852"/>
        </w:tabs>
        <w:ind w:left="3852" w:hanging="360"/>
      </w:pPr>
      <w:rPr>
        <w:rFonts w:ascii="Courier New" w:hAnsi="Courier New" w:cs="Courier New" w:hint="default"/>
      </w:rPr>
    </w:lvl>
    <w:lvl w:ilvl="8" w:tplc="C3E85800" w:tentative="1">
      <w:start w:val="1"/>
      <w:numFmt w:val="bullet"/>
      <w:lvlText w:val=""/>
      <w:lvlJc w:val="left"/>
      <w:pPr>
        <w:tabs>
          <w:tab w:val="num" w:pos="4572"/>
        </w:tabs>
        <w:ind w:left="4572" w:hanging="360"/>
      </w:pPr>
      <w:rPr>
        <w:rFonts w:ascii="Wingdings" w:hAnsi="Wingdings" w:hint="default"/>
      </w:rPr>
    </w:lvl>
  </w:abstractNum>
  <w:abstractNum w:abstractNumId="48" w15:restartNumberingAfterBreak="0">
    <w:nsid w:val="1245152C"/>
    <w:multiLevelType w:val="hybridMultilevel"/>
    <w:tmpl w:val="C7523470"/>
    <w:styleLink w:val="Style3314"/>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AF0811"/>
    <w:multiLevelType w:val="hybridMultilevel"/>
    <w:tmpl w:val="572452A6"/>
    <w:styleLink w:val="Style3112"/>
    <w:lvl w:ilvl="0" w:tplc="4508A5E8">
      <w:start w:val="1"/>
      <w:numFmt w:val="decimal"/>
      <w:lvlText w:val="%1."/>
      <w:lvlJc w:val="left"/>
      <w:pPr>
        <w:ind w:left="720" w:hanging="360"/>
      </w:pPr>
      <w:rPr>
        <w:rFonts w:hint="default"/>
        <w:color w:val="C0000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2C00CCA"/>
    <w:multiLevelType w:val="hybridMultilevel"/>
    <w:tmpl w:val="E1563B3A"/>
    <w:styleLink w:val="Style61123"/>
    <w:lvl w:ilvl="0" w:tplc="7C64AFA4">
      <w:start w:val="1"/>
      <w:numFmt w:val="lowerRoman"/>
      <w:lvlText w:val="%1."/>
      <w:lvlJc w:val="left"/>
      <w:pPr>
        <w:ind w:left="360" w:hanging="360"/>
      </w:pPr>
      <w:rPr>
        <w:rFonts w:ascii="Arial" w:hAnsi="Arial" w:cs="Arial"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1" w15:restartNumberingAfterBreak="0">
    <w:nsid w:val="12C67BC7"/>
    <w:multiLevelType w:val="hybridMultilevel"/>
    <w:tmpl w:val="EEDC0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FD843C04">
      <w:start w:val="1"/>
      <w:numFmt w:val="bullet"/>
      <w:lvlText w:val=""/>
      <w:lvlJc w:val="left"/>
      <w:pPr>
        <w:ind w:left="2160" w:hanging="360"/>
      </w:pPr>
      <w:rPr>
        <w:rFonts w:ascii="Wingdings" w:hAnsi="Wingdings" w:hint="default"/>
        <w:color w:val="8000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2E521BD"/>
    <w:multiLevelType w:val="hybridMultilevel"/>
    <w:tmpl w:val="BCFCADDC"/>
    <w:styleLink w:val="Style61153"/>
    <w:lvl w:ilvl="0" w:tplc="952AE2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2FC7F95"/>
    <w:multiLevelType w:val="multilevel"/>
    <w:tmpl w:val="8C225C14"/>
    <w:styleLink w:val="Style43"/>
    <w:lvl w:ilvl="0">
      <w:start w:val="1"/>
      <w:numFmt w:val="decimal"/>
      <w:lvlText w:val="1.%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4" w15:restartNumberingAfterBreak="0">
    <w:nsid w:val="1347345D"/>
    <w:multiLevelType w:val="hybridMultilevel"/>
    <w:tmpl w:val="1F0099A4"/>
    <w:styleLink w:val="Style52211"/>
    <w:lvl w:ilvl="0" w:tplc="B89E03EE">
      <w:start w:val="1"/>
      <w:numFmt w:val="lowerRoman"/>
      <w:lvlText w:val="%1."/>
      <w:lvlJc w:val="left"/>
      <w:pPr>
        <w:ind w:left="720" w:hanging="360"/>
      </w:pPr>
      <w:rPr>
        <w:rFonts w:hint="default"/>
        <w:b/>
        <w:i w:val="0"/>
        <w:strike w:val="0"/>
        <w:dstrike w:val="0"/>
        <w:color w:val="000000"/>
        <w:sz w:val="18"/>
        <w:szCs w:val="1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34D177B"/>
    <w:multiLevelType w:val="hybridMultilevel"/>
    <w:tmpl w:val="E94CB5D0"/>
    <w:styleLink w:val="Style61122"/>
    <w:lvl w:ilvl="0" w:tplc="0409001B">
      <w:start w:val="1"/>
      <w:numFmt w:val="lowerRoman"/>
      <w:lvlText w:val="%1."/>
      <w:lvlJc w:val="right"/>
      <w:pPr>
        <w:ind w:left="1440" w:hanging="360"/>
      </w:pPr>
      <w:rPr>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0F">
      <w:start w:val="1"/>
      <w:numFmt w:val="decimal"/>
      <w:lvlText w:val="%5."/>
      <w:lvlJc w:val="left"/>
      <w:pPr>
        <w:ind w:left="4320" w:hanging="360"/>
      </w:pPr>
      <w:rPr>
        <w:b w:val="0"/>
      </w:r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13671D25"/>
    <w:multiLevelType w:val="multilevel"/>
    <w:tmpl w:val="A76C6892"/>
    <w:numStyleLink w:val="Bulletedlist"/>
  </w:abstractNum>
  <w:abstractNum w:abstractNumId="57" w15:restartNumberingAfterBreak="0">
    <w:nsid w:val="13717C8B"/>
    <w:multiLevelType w:val="hybridMultilevel"/>
    <w:tmpl w:val="80E40CDE"/>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38474A0"/>
    <w:multiLevelType w:val="hybridMultilevel"/>
    <w:tmpl w:val="F6884666"/>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59" w15:restartNumberingAfterBreak="0">
    <w:nsid w:val="13991172"/>
    <w:multiLevelType w:val="hybridMultilevel"/>
    <w:tmpl w:val="867A75EE"/>
    <w:lvl w:ilvl="0" w:tplc="A008C7BA">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0" w15:restartNumberingAfterBreak="0">
    <w:nsid w:val="13BC4875"/>
    <w:multiLevelType w:val="hybridMultilevel"/>
    <w:tmpl w:val="560A23D6"/>
    <w:styleLink w:val="Style8131"/>
    <w:lvl w:ilvl="0" w:tplc="2470513C">
      <w:start w:val="1"/>
      <w:numFmt w:val="lowerRoman"/>
      <w:lvlText w:val="%1."/>
      <w:lvlJc w:val="left"/>
      <w:pPr>
        <w:tabs>
          <w:tab w:val="num" w:pos="360"/>
        </w:tabs>
        <w:ind w:left="360" w:hanging="360"/>
      </w:pPr>
      <w:rPr>
        <w:rFonts w:hint="default"/>
        <w:b w:val="0"/>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3E207FC"/>
    <w:multiLevelType w:val="hybridMultilevel"/>
    <w:tmpl w:val="A78AD8C2"/>
    <w:styleLink w:val="Style5112"/>
    <w:lvl w:ilvl="0" w:tplc="0DD87670">
      <w:start w:val="1"/>
      <w:numFmt w:val="decimal"/>
      <w:lvlText w:val="1.%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3E56B29"/>
    <w:multiLevelType w:val="hybridMultilevel"/>
    <w:tmpl w:val="5EEE2B30"/>
    <w:styleLink w:val="Style611154"/>
    <w:lvl w:ilvl="0" w:tplc="FE14F98E">
      <w:start w:val="1"/>
      <w:numFmt w:val="bullet"/>
      <w:lvlText w:val=""/>
      <w:lvlJc w:val="left"/>
      <w:pPr>
        <w:ind w:left="360" w:hanging="360"/>
      </w:pPr>
      <w:rPr>
        <w:rFonts w:ascii="Wingdings" w:hAnsi="Wingdings" w:hint="default"/>
        <w:b w:val="0"/>
        <w:i w:val="0"/>
        <w:strike w:val="0"/>
        <w:dstrike w:val="0"/>
        <w:color w:val="C00000"/>
        <w:sz w:val="22"/>
        <w:szCs w:val="22"/>
        <w:u w:val="none" w:color="000000"/>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482775B"/>
    <w:multiLevelType w:val="multilevel"/>
    <w:tmpl w:val="0EBA3C40"/>
    <w:lvl w:ilvl="0">
      <w:start w:val="1"/>
      <w:numFmt w:val="decimal"/>
      <w:lvlText w:val="%1"/>
      <w:lvlJc w:val="left"/>
      <w:pPr>
        <w:ind w:left="432" w:hanging="432"/>
      </w:pPr>
    </w:lvl>
    <w:lvl w:ilvl="1">
      <w:start w:val="1"/>
      <w:numFmt w:val="decimal"/>
      <w:pStyle w:val="A1"/>
      <w:lvlText w:val="%1.%2"/>
      <w:lvlJc w:val="left"/>
      <w:pPr>
        <w:ind w:left="576" w:hanging="576"/>
      </w:pPr>
    </w:lvl>
    <w:lvl w:ilvl="2">
      <w:start w:val="1"/>
      <w:numFmt w:val="decimal"/>
      <w:pStyle w:val="Titles1"/>
      <w:lvlText w:val="%1.%2.%3"/>
      <w:lvlJc w:val="left"/>
      <w:pPr>
        <w:ind w:left="720" w:hanging="720"/>
      </w:pPr>
    </w:lvl>
    <w:lvl w:ilvl="3">
      <w:start w:val="1"/>
      <w:numFmt w:val="decimal"/>
      <w:pStyle w:val="Sub-ClauseSub-paragraph1"/>
      <w:lvlText w:val="%1.%2.%3.%4"/>
      <w:lvlJc w:val="left"/>
      <w:pPr>
        <w:ind w:left="864" w:hanging="864"/>
      </w:pPr>
    </w:lvl>
    <w:lvl w:ilvl="4">
      <w:start w:val="1"/>
      <w:numFmt w:val="decimal"/>
      <w:pStyle w:val="SecondSubheading1"/>
      <w:lvlText w:val="%1.%2.%3.%4.%5"/>
      <w:lvlJc w:val="left"/>
      <w:pPr>
        <w:ind w:left="1008" w:hanging="1008"/>
      </w:pPr>
    </w:lvl>
    <w:lvl w:ilvl="5">
      <w:start w:val="1"/>
      <w:numFmt w:val="decimal"/>
      <w:pStyle w:val="Heading611"/>
      <w:lvlText w:val="%1.%2.%3.%4.%5.%6"/>
      <w:lvlJc w:val="left"/>
      <w:pPr>
        <w:ind w:left="1152" w:hanging="1152"/>
      </w:pPr>
    </w:lvl>
    <w:lvl w:ilvl="6">
      <w:start w:val="1"/>
      <w:numFmt w:val="decimal"/>
      <w:pStyle w:val="Heading711"/>
      <w:lvlText w:val="%1.%2.%3.%4.%5.%6.%7"/>
      <w:lvlJc w:val="left"/>
      <w:pPr>
        <w:ind w:left="1296" w:hanging="1296"/>
      </w:pPr>
    </w:lvl>
    <w:lvl w:ilvl="7">
      <w:start w:val="1"/>
      <w:numFmt w:val="decimal"/>
      <w:pStyle w:val="Heading811"/>
      <w:lvlText w:val="%1.%2.%3.%4.%5.%6.%7.%8"/>
      <w:lvlJc w:val="left"/>
      <w:pPr>
        <w:ind w:left="1440" w:hanging="1440"/>
      </w:pPr>
    </w:lvl>
    <w:lvl w:ilvl="8">
      <w:start w:val="1"/>
      <w:numFmt w:val="decimal"/>
      <w:pStyle w:val="Heading911"/>
      <w:lvlText w:val="%1.%2.%3.%4.%5.%6.%7.%8.%9"/>
      <w:lvlJc w:val="left"/>
      <w:pPr>
        <w:ind w:left="1584" w:hanging="1584"/>
      </w:pPr>
    </w:lvl>
  </w:abstractNum>
  <w:abstractNum w:abstractNumId="64" w15:restartNumberingAfterBreak="0">
    <w:nsid w:val="14B76A54"/>
    <w:multiLevelType w:val="hybridMultilevel"/>
    <w:tmpl w:val="ED56A340"/>
    <w:styleLink w:val="Style741"/>
    <w:lvl w:ilvl="0" w:tplc="382A11F8">
      <w:start w:val="1"/>
      <w:numFmt w:val="lowerRoman"/>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4C63713"/>
    <w:multiLevelType w:val="hybridMultilevel"/>
    <w:tmpl w:val="B6A0B6CC"/>
    <w:lvl w:ilvl="0" w:tplc="6F44E88E">
      <w:start w:val="1"/>
      <w:numFmt w:val="bullet"/>
      <w:pStyle w:val="SQSBulletedList"/>
      <w:lvlText w:val=""/>
      <w:lvlJc w:val="left"/>
      <w:pPr>
        <w:tabs>
          <w:tab w:val="num" w:pos="720"/>
        </w:tabs>
        <w:ind w:left="720" w:hanging="360"/>
      </w:pPr>
      <w:rPr>
        <w:rFonts w:ascii="Symbol" w:hAnsi="Symbol" w:hint="default"/>
      </w:rPr>
    </w:lvl>
    <w:lvl w:ilvl="1" w:tplc="0E9AAC1E" w:tentative="1">
      <w:start w:val="1"/>
      <w:numFmt w:val="bullet"/>
      <w:lvlText w:val="o"/>
      <w:lvlJc w:val="left"/>
      <w:pPr>
        <w:tabs>
          <w:tab w:val="num" w:pos="1440"/>
        </w:tabs>
        <w:ind w:left="1440" w:hanging="360"/>
      </w:pPr>
      <w:rPr>
        <w:rFonts w:ascii="Courier New" w:hAnsi="Courier New" w:hint="default"/>
      </w:rPr>
    </w:lvl>
    <w:lvl w:ilvl="2" w:tplc="65C0CC48" w:tentative="1">
      <w:start w:val="1"/>
      <w:numFmt w:val="bullet"/>
      <w:lvlText w:val=""/>
      <w:lvlJc w:val="left"/>
      <w:pPr>
        <w:tabs>
          <w:tab w:val="num" w:pos="2160"/>
        </w:tabs>
        <w:ind w:left="2160" w:hanging="360"/>
      </w:pPr>
      <w:rPr>
        <w:rFonts w:ascii="Wingdings" w:hAnsi="Wingdings" w:hint="default"/>
      </w:rPr>
    </w:lvl>
    <w:lvl w:ilvl="3" w:tplc="97CCE89A" w:tentative="1">
      <w:start w:val="1"/>
      <w:numFmt w:val="bullet"/>
      <w:lvlText w:val=""/>
      <w:lvlJc w:val="left"/>
      <w:pPr>
        <w:tabs>
          <w:tab w:val="num" w:pos="2880"/>
        </w:tabs>
        <w:ind w:left="2880" w:hanging="360"/>
      </w:pPr>
      <w:rPr>
        <w:rFonts w:ascii="Symbol" w:hAnsi="Symbol" w:hint="default"/>
      </w:rPr>
    </w:lvl>
    <w:lvl w:ilvl="4" w:tplc="F2ECFBE2" w:tentative="1">
      <w:start w:val="1"/>
      <w:numFmt w:val="bullet"/>
      <w:lvlText w:val="o"/>
      <w:lvlJc w:val="left"/>
      <w:pPr>
        <w:tabs>
          <w:tab w:val="num" w:pos="3600"/>
        </w:tabs>
        <w:ind w:left="3600" w:hanging="360"/>
      </w:pPr>
      <w:rPr>
        <w:rFonts w:ascii="Courier New" w:hAnsi="Courier New" w:hint="default"/>
      </w:rPr>
    </w:lvl>
    <w:lvl w:ilvl="5" w:tplc="BAF28F46" w:tentative="1">
      <w:start w:val="1"/>
      <w:numFmt w:val="bullet"/>
      <w:lvlText w:val=""/>
      <w:lvlJc w:val="left"/>
      <w:pPr>
        <w:tabs>
          <w:tab w:val="num" w:pos="4320"/>
        </w:tabs>
        <w:ind w:left="4320" w:hanging="360"/>
      </w:pPr>
      <w:rPr>
        <w:rFonts w:ascii="Wingdings" w:hAnsi="Wingdings" w:hint="default"/>
      </w:rPr>
    </w:lvl>
    <w:lvl w:ilvl="6" w:tplc="E63660AA" w:tentative="1">
      <w:start w:val="1"/>
      <w:numFmt w:val="bullet"/>
      <w:lvlText w:val=""/>
      <w:lvlJc w:val="left"/>
      <w:pPr>
        <w:tabs>
          <w:tab w:val="num" w:pos="5040"/>
        </w:tabs>
        <w:ind w:left="5040" w:hanging="360"/>
      </w:pPr>
      <w:rPr>
        <w:rFonts w:ascii="Symbol" w:hAnsi="Symbol" w:hint="default"/>
      </w:rPr>
    </w:lvl>
    <w:lvl w:ilvl="7" w:tplc="C270C2AA" w:tentative="1">
      <w:start w:val="1"/>
      <w:numFmt w:val="bullet"/>
      <w:lvlText w:val="o"/>
      <w:lvlJc w:val="left"/>
      <w:pPr>
        <w:tabs>
          <w:tab w:val="num" w:pos="5760"/>
        </w:tabs>
        <w:ind w:left="5760" w:hanging="360"/>
      </w:pPr>
      <w:rPr>
        <w:rFonts w:ascii="Courier New" w:hAnsi="Courier New" w:hint="default"/>
      </w:rPr>
    </w:lvl>
    <w:lvl w:ilvl="8" w:tplc="7ECE064C"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4C74EF4"/>
    <w:multiLevelType w:val="hybridMultilevel"/>
    <w:tmpl w:val="935E051A"/>
    <w:lvl w:ilvl="0" w:tplc="F8D6D7C0">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5B7511"/>
    <w:multiLevelType w:val="hybridMultilevel"/>
    <w:tmpl w:val="ABB01DD0"/>
    <w:styleLink w:val="Style61111113"/>
    <w:lvl w:ilvl="0" w:tplc="04090017">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8" w15:restartNumberingAfterBreak="0">
    <w:nsid w:val="16394B18"/>
    <w:multiLevelType w:val="hybridMultilevel"/>
    <w:tmpl w:val="2A928BEE"/>
    <w:styleLink w:val="Style311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6737B63"/>
    <w:multiLevelType w:val="singleLevel"/>
    <w:tmpl w:val="F8BCC9B0"/>
    <w:styleLink w:val="Style61151121"/>
    <w:lvl w:ilvl="0">
      <w:start w:val="1"/>
      <w:numFmt w:val="lowerLetter"/>
      <w:pStyle w:val="Listing-RomanNumeral"/>
      <w:lvlText w:val="%1)"/>
      <w:lvlJc w:val="left"/>
      <w:pPr>
        <w:tabs>
          <w:tab w:val="num" w:pos="1440"/>
        </w:tabs>
        <w:ind w:left="1440" w:hanging="720"/>
      </w:pPr>
      <w:rPr>
        <w:rFonts w:hint="default"/>
      </w:rPr>
    </w:lvl>
  </w:abstractNum>
  <w:abstractNum w:abstractNumId="70" w15:restartNumberingAfterBreak="0">
    <w:nsid w:val="1687674B"/>
    <w:multiLevelType w:val="hybridMultilevel"/>
    <w:tmpl w:val="39861D7C"/>
    <w:lvl w:ilvl="0" w:tplc="8918F87A">
      <w:start w:val="1"/>
      <w:numFmt w:val="bullet"/>
      <w:pStyle w:val="Tablebullet1"/>
      <w:lvlText w:val=""/>
      <w:lvlJc w:val="left"/>
      <w:pPr>
        <w:tabs>
          <w:tab w:val="num" w:pos="360"/>
        </w:tabs>
        <w:ind w:left="360" w:hanging="360"/>
      </w:pPr>
      <w:rPr>
        <w:rFonts w:ascii="Wingdings" w:hAnsi="Wingdings" w:hint="default"/>
        <w:color w:val="FFFFFF"/>
      </w:rPr>
    </w:lvl>
    <w:lvl w:ilvl="1" w:tplc="E696856A">
      <w:start w:val="1"/>
      <w:numFmt w:val="bullet"/>
      <w:lvlText w:val=""/>
      <w:lvlJc w:val="left"/>
      <w:pPr>
        <w:tabs>
          <w:tab w:val="num" w:pos="1080"/>
        </w:tabs>
        <w:ind w:left="720" w:firstLine="0"/>
      </w:pPr>
      <w:rPr>
        <w:rFonts w:ascii="Wingdings" w:hAnsi="Wingdings" w:hint="default"/>
        <w:color w:val="FFCD00"/>
        <w:sz w:val="20"/>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1" w15:restartNumberingAfterBreak="0">
    <w:nsid w:val="16A02776"/>
    <w:multiLevelType w:val="hybridMultilevel"/>
    <w:tmpl w:val="E3BC2F4E"/>
    <w:styleLink w:val="Style61112333"/>
    <w:lvl w:ilvl="0" w:tplc="0C264F3C">
      <w:start w:val="1"/>
      <w:numFmt w:val="lowerLetter"/>
      <w:lvlText w:val="%1."/>
      <w:lvlJc w:val="left"/>
      <w:pPr>
        <w:ind w:left="1440" w:hanging="360"/>
      </w:pPr>
      <w:rPr>
        <w:rFonts w:ascii="Arial" w:hAnsi="Arial" w:cs="Arial" w:hint="default"/>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170E210D"/>
    <w:multiLevelType w:val="hybridMultilevel"/>
    <w:tmpl w:val="6A92F22C"/>
    <w:styleLink w:val="Style61163"/>
    <w:lvl w:ilvl="0" w:tplc="04090019">
      <w:start w:val="1"/>
      <w:numFmt w:val="lowerLetter"/>
      <w:lvlText w:val="%1."/>
      <w:lvlJc w:val="left"/>
      <w:pPr>
        <w:ind w:left="720" w:hanging="360"/>
      </w:pPr>
      <w:rPr>
        <w:rFonts w:hint="default"/>
        <w:b/>
      </w:rPr>
    </w:lvl>
    <w:lvl w:ilvl="1" w:tplc="A3626A20">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7246D2D"/>
    <w:multiLevelType w:val="hybridMultilevel"/>
    <w:tmpl w:val="3DFC6132"/>
    <w:lvl w:ilvl="0" w:tplc="08090005">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78B636A"/>
    <w:multiLevelType w:val="hybridMultilevel"/>
    <w:tmpl w:val="5F2462F6"/>
    <w:styleLink w:val="Style61123131"/>
    <w:lvl w:ilvl="0" w:tplc="4A704238">
      <w:start w:val="1"/>
      <w:numFmt w:val="bullet"/>
      <w:lvlText w:val=""/>
      <w:lvlJc w:val="center"/>
      <w:pPr>
        <w:ind w:left="540" w:hanging="360"/>
      </w:pPr>
      <w:rPr>
        <w:rFonts w:ascii="Wingdings" w:hAnsi="Wingdings" w:hint="default"/>
        <w:color w:val="C00000"/>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75" w15:restartNumberingAfterBreak="0">
    <w:nsid w:val="17B65AA6"/>
    <w:multiLevelType w:val="hybridMultilevel"/>
    <w:tmpl w:val="D66C8902"/>
    <w:styleLink w:val="Style611422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6" w15:restartNumberingAfterBreak="0">
    <w:nsid w:val="17D86735"/>
    <w:multiLevelType w:val="singleLevel"/>
    <w:tmpl w:val="B28C5B6A"/>
    <w:styleLink w:val="Style6115231"/>
    <w:lvl w:ilvl="0">
      <w:start w:val="1"/>
      <w:numFmt w:val="bullet"/>
      <w:pStyle w:val="Bullet2"/>
      <w:lvlText w:val=""/>
      <w:lvlJc w:val="left"/>
      <w:pPr>
        <w:tabs>
          <w:tab w:val="num" w:pos="1440"/>
        </w:tabs>
        <w:ind w:left="1440" w:hanging="720"/>
      </w:pPr>
      <w:rPr>
        <w:rFonts w:ascii="Symbol" w:hAnsi="Symbol" w:hint="default"/>
      </w:rPr>
    </w:lvl>
  </w:abstractNum>
  <w:abstractNum w:abstractNumId="77" w15:restartNumberingAfterBreak="0">
    <w:nsid w:val="1844189E"/>
    <w:multiLevelType w:val="hybridMultilevel"/>
    <w:tmpl w:val="5ACCAAA8"/>
    <w:styleLink w:val="Style6112243"/>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8750226"/>
    <w:multiLevelType w:val="hybridMultilevel"/>
    <w:tmpl w:val="54D61C84"/>
    <w:styleLink w:val="Style611226"/>
    <w:lvl w:ilvl="0" w:tplc="F8D6D7C0">
      <w:start w:val="1"/>
      <w:numFmt w:val="bullet"/>
      <w:lvlText w:val=""/>
      <w:lvlJc w:val="left"/>
      <w:pPr>
        <w:ind w:left="721" w:hanging="360"/>
      </w:pPr>
      <w:rPr>
        <w:rFonts w:ascii="Wingdings" w:hAnsi="Wingdings" w:hint="default"/>
        <w:color w:val="800000"/>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79" w15:restartNumberingAfterBreak="0">
    <w:nsid w:val="18925AD6"/>
    <w:multiLevelType w:val="hybridMultilevel"/>
    <w:tmpl w:val="7BE6AA4A"/>
    <w:lvl w:ilvl="0" w:tplc="08090005">
      <w:start w:val="1"/>
      <w:numFmt w:val="bullet"/>
      <w:lvlText w:val=""/>
      <w:lvlJc w:val="left"/>
      <w:pPr>
        <w:ind w:left="720" w:hanging="360"/>
      </w:pPr>
      <w:rPr>
        <w:rFonts w:ascii="Wingdings" w:hAnsi="Wingdings" w:hint="default"/>
        <w:color w:val="800000"/>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15:restartNumberingAfterBreak="0">
    <w:nsid w:val="190A5A79"/>
    <w:multiLevelType w:val="hybridMultilevel"/>
    <w:tmpl w:val="0980F0BC"/>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19354431"/>
    <w:multiLevelType w:val="hybridMultilevel"/>
    <w:tmpl w:val="586A6F2E"/>
    <w:styleLink w:val="Style731"/>
    <w:lvl w:ilvl="0" w:tplc="C024B83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9E225B7"/>
    <w:multiLevelType w:val="hybridMultilevel"/>
    <w:tmpl w:val="2E6A2722"/>
    <w:styleLink w:val="Style313"/>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A0A1896"/>
    <w:multiLevelType w:val="hybridMultilevel"/>
    <w:tmpl w:val="DCC61CDA"/>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84" w15:restartNumberingAfterBreak="0">
    <w:nsid w:val="1A2D6E5C"/>
    <w:multiLevelType w:val="hybridMultilevel"/>
    <w:tmpl w:val="2DEE5EA0"/>
    <w:styleLink w:val="Bulletedlist23"/>
    <w:lvl w:ilvl="0" w:tplc="4656CF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A8B7019"/>
    <w:multiLevelType w:val="hybridMultilevel"/>
    <w:tmpl w:val="07441110"/>
    <w:styleLink w:val="Style423"/>
    <w:lvl w:ilvl="0" w:tplc="367211FE">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A8F1E56"/>
    <w:multiLevelType w:val="hybridMultilevel"/>
    <w:tmpl w:val="05A4C1DC"/>
    <w:styleLink w:val="Style61122121"/>
    <w:lvl w:ilvl="0" w:tplc="4A2E3B56">
      <w:start w:val="1"/>
      <w:numFmt w:val="bullet"/>
      <w:lvlText w:val="‒"/>
      <w:lvlJc w:val="left"/>
      <w:pPr>
        <w:ind w:left="1800" w:hanging="360"/>
      </w:pPr>
      <w:rPr>
        <w:rFonts w:ascii="Calibri" w:hAnsi="Calibri" w:hint="default"/>
        <w:b/>
        <w:i w:val="0"/>
        <w:color w:val="000000" w:themeColor="text1"/>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7" w15:restartNumberingAfterBreak="0">
    <w:nsid w:val="1B2F1E0B"/>
    <w:multiLevelType w:val="hybridMultilevel"/>
    <w:tmpl w:val="995AAD66"/>
    <w:lvl w:ilvl="0" w:tplc="2702D9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1B6A787A"/>
    <w:multiLevelType w:val="hybridMultilevel"/>
    <w:tmpl w:val="6CBE40EA"/>
    <w:lvl w:ilvl="0" w:tplc="04090003">
      <w:start w:val="1"/>
      <w:numFmt w:val="bullet"/>
      <w:pStyle w:val="StyleINTSTL3BlackJustified"/>
      <w:lvlText w:val=""/>
      <w:lvlJc w:val="left"/>
      <w:pPr>
        <w:tabs>
          <w:tab w:val="num" w:pos="-720"/>
        </w:tabs>
        <w:ind w:left="-720" w:hanging="360"/>
      </w:pPr>
      <w:rPr>
        <w:rFonts w:ascii="Symbol" w:hAnsi="Symbol" w:hint="default"/>
        <w:color w:val="auto"/>
      </w:rPr>
    </w:lvl>
    <w:lvl w:ilvl="1" w:tplc="04090019">
      <w:start w:val="1"/>
      <w:numFmt w:val="bullet"/>
      <w:lvlText w:val="o"/>
      <w:lvlJc w:val="left"/>
      <w:pPr>
        <w:tabs>
          <w:tab w:val="num" w:pos="0"/>
        </w:tabs>
        <w:ind w:left="0" w:hanging="360"/>
      </w:pPr>
      <w:rPr>
        <w:rFonts w:ascii="Courier New" w:hAnsi="Courier New" w:cs="Courier New" w:hint="default"/>
      </w:rPr>
    </w:lvl>
    <w:lvl w:ilvl="2" w:tplc="0409001B" w:tentative="1">
      <w:start w:val="1"/>
      <w:numFmt w:val="bullet"/>
      <w:lvlText w:val=""/>
      <w:lvlJc w:val="left"/>
      <w:pPr>
        <w:tabs>
          <w:tab w:val="num" w:pos="720"/>
        </w:tabs>
        <w:ind w:left="720" w:hanging="360"/>
      </w:pPr>
      <w:rPr>
        <w:rFonts w:ascii="Wingdings" w:hAnsi="Wingdings" w:hint="default"/>
      </w:rPr>
    </w:lvl>
    <w:lvl w:ilvl="3" w:tplc="0409000F" w:tentative="1">
      <w:start w:val="1"/>
      <w:numFmt w:val="bullet"/>
      <w:lvlText w:val=""/>
      <w:lvlJc w:val="left"/>
      <w:pPr>
        <w:tabs>
          <w:tab w:val="num" w:pos="1440"/>
        </w:tabs>
        <w:ind w:left="1440" w:hanging="360"/>
      </w:pPr>
      <w:rPr>
        <w:rFonts w:ascii="Symbol" w:hAnsi="Symbol" w:hint="default"/>
      </w:rPr>
    </w:lvl>
    <w:lvl w:ilvl="4" w:tplc="04090019" w:tentative="1">
      <w:start w:val="1"/>
      <w:numFmt w:val="bullet"/>
      <w:lvlText w:val="o"/>
      <w:lvlJc w:val="left"/>
      <w:pPr>
        <w:tabs>
          <w:tab w:val="num" w:pos="2160"/>
        </w:tabs>
        <w:ind w:left="2160" w:hanging="360"/>
      </w:pPr>
      <w:rPr>
        <w:rFonts w:ascii="Courier New" w:hAnsi="Courier New" w:cs="Courier New" w:hint="default"/>
      </w:rPr>
    </w:lvl>
    <w:lvl w:ilvl="5" w:tplc="0409001B" w:tentative="1">
      <w:start w:val="1"/>
      <w:numFmt w:val="bullet"/>
      <w:lvlText w:val=""/>
      <w:lvlJc w:val="left"/>
      <w:pPr>
        <w:tabs>
          <w:tab w:val="num" w:pos="2880"/>
        </w:tabs>
        <w:ind w:left="2880" w:hanging="360"/>
      </w:pPr>
      <w:rPr>
        <w:rFonts w:ascii="Wingdings" w:hAnsi="Wingdings" w:hint="default"/>
      </w:rPr>
    </w:lvl>
    <w:lvl w:ilvl="6" w:tplc="0409000F" w:tentative="1">
      <w:start w:val="1"/>
      <w:numFmt w:val="bullet"/>
      <w:lvlText w:val=""/>
      <w:lvlJc w:val="left"/>
      <w:pPr>
        <w:tabs>
          <w:tab w:val="num" w:pos="3600"/>
        </w:tabs>
        <w:ind w:left="3600" w:hanging="360"/>
      </w:pPr>
      <w:rPr>
        <w:rFonts w:ascii="Symbol" w:hAnsi="Symbol" w:hint="default"/>
      </w:rPr>
    </w:lvl>
    <w:lvl w:ilvl="7" w:tplc="04090019" w:tentative="1">
      <w:start w:val="1"/>
      <w:numFmt w:val="bullet"/>
      <w:lvlText w:val="o"/>
      <w:lvlJc w:val="left"/>
      <w:pPr>
        <w:tabs>
          <w:tab w:val="num" w:pos="4320"/>
        </w:tabs>
        <w:ind w:left="4320" w:hanging="360"/>
      </w:pPr>
      <w:rPr>
        <w:rFonts w:ascii="Courier New" w:hAnsi="Courier New" w:cs="Courier New" w:hint="default"/>
      </w:rPr>
    </w:lvl>
    <w:lvl w:ilvl="8" w:tplc="0409001B" w:tentative="1">
      <w:start w:val="1"/>
      <w:numFmt w:val="bullet"/>
      <w:lvlText w:val=""/>
      <w:lvlJc w:val="left"/>
      <w:pPr>
        <w:tabs>
          <w:tab w:val="num" w:pos="5040"/>
        </w:tabs>
        <w:ind w:left="5040" w:hanging="360"/>
      </w:pPr>
      <w:rPr>
        <w:rFonts w:ascii="Wingdings" w:hAnsi="Wingdings" w:hint="default"/>
      </w:rPr>
    </w:lvl>
  </w:abstractNum>
  <w:abstractNum w:abstractNumId="89" w15:restartNumberingAfterBreak="0">
    <w:nsid w:val="1B704A4E"/>
    <w:multiLevelType w:val="hybridMultilevel"/>
    <w:tmpl w:val="BCFCADDC"/>
    <w:styleLink w:val="Style611126"/>
    <w:lvl w:ilvl="0" w:tplc="952AE2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B8A4154"/>
    <w:multiLevelType w:val="multilevel"/>
    <w:tmpl w:val="086EA98E"/>
    <w:styleLink w:val="Style61143311"/>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1" w15:restartNumberingAfterBreak="0">
    <w:nsid w:val="1B9D1397"/>
    <w:multiLevelType w:val="hybridMultilevel"/>
    <w:tmpl w:val="FDB495E4"/>
    <w:lvl w:ilvl="0" w:tplc="FFFFFFFF">
      <w:start w:val="1"/>
      <w:numFmt w:val="bullet"/>
      <w:lvlText w:val=""/>
      <w:lvlJc w:val="left"/>
      <w:pPr>
        <w:ind w:left="-182" w:hanging="360"/>
      </w:pPr>
      <w:rPr>
        <w:rFonts w:ascii="Wingdings" w:hAnsi="Wingdings" w:hint="default"/>
        <w:color w:val="C00000"/>
      </w:rPr>
    </w:lvl>
    <w:lvl w:ilvl="1" w:tplc="08090005">
      <w:start w:val="1"/>
      <w:numFmt w:val="bullet"/>
      <w:lvlText w:val=""/>
      <w:lvlJc w:val="left"/>
      <w:pPr>
        <w:ind w:left="538" w:hanging="360"/>
      </w:pPr>
      <w:rPr>
        <w:rFonts w:ascii="Wingdings" w:hAnsi="Wingdings" w:hint="default"/>
        <w:color w:val="800000"/>
        <w:sz w:val="20"/>
        <w:szCs w:val="20"/>
      </w:rPr>
    </w:lvl>
    <w:lvl w:ilvl="2" w:tplc="FFFFFFFF" w:tentative="1">
      <w:start w:val="1"/>
      <w:numFmt w:val="bullet"/>
      <w:lvlText w:val=""/>
      <w:lvlJc w:val="left"/>
      <w:pPr>
        <w:ind w:left="1258" w:hanging="360"/>
      </w:pPr>
      <w:rPr>
        <w:rFonts w:ascii="Wingdings" w:hAnsi="Wingdings" w:hint="default"/>
      </w:rPr>
    </w:lvl>
    <w:lvl w:ilvl="3" w:tplc="FFFFFFFF" w:tentative="1">
      <w:start w:val="1"/>
      <w:numFmt w:val="bullet"/>
      <w:lvlText w:val=""/>
      <w:lvlJc w:val="left"/>
      <w:pPr>
        <w:ind w:left="1978" w:hanging="360"/>
      </w:pPr>
      <w:rPr>
        <w:rFonts w:ascii="Symbol" w:hAnsi="Symbol" w:hint="default"/>
      </w:rPr>
    </w:lvl>
    <w:lvl w:ilvl="4" w:tplc="FFFFFFFF" w:tentative="1">
      <w:start w:val="1"/>
      <w:numFmt w:val="bullet"/>
      <w:lvlText w:val="o"/>
      <w:lvlJc w:val="left"/>
      <w:pPr>
        <w:ind w:left="2698" w:hanging="360"/>
      </w:pPr>
      <w:rPr>
        <w:rFonts w:ascii="Courier New" w:hAnsi="Courier New" w:cs="Courier New" w:hint="default"/>
      </w:rPr>
    </w:lvl>
    <w:lvl w:ilvl="5" w:tplc="FFFFFFFF" w:tentative="1">
      <w:start w:val="1"/>
      <w:numFmt w:val="bullet"/>
      <w:lvlText w:val=""/>
      <w:lvlJc w:val="left"/>
      <w:pPr>
        <w:ind w:left="3418" w:hanging="360"/>
      </w:pPr>
      <w:rPr>
        <w:rFonts w:ascii="Wingdings" w:hAnsi="Wingdings" w:hint="default"/>
      </w:rPr>
    </w:lvl>
    <w:lvl w:ilvl="6" w:tplc="FFFFFFFF" w:tentative="1">
      <w:start w:val="1"/>
      <w:numFmt w:val="bullet"/>
      <w:lvlText w:val=""/>
      <w:lvlJc w:val="left"/>
      <w:pPr>
        <w:ind w:left="4138" w:hanging="360"/>
      </w:pPr>
      <w:rPr>
        <w:rFonts w:ascii="Symbol" w:hAnsi="Symbol" w:hint="default"/>
      </w:rPr>
    </w:lvl>
    <w:lvl w:ilvl="7" w:tplc="FFFFFFFF" w:tentative="1">
      <w:start w:val="1"/>
      <w:numFmt w:val="bullet"/>
      <w:lvlText w:val="o"/>
      <w:lvlJc w:val="left"/>
      <w:pPr>
        <w:ind w:left="4858" w:hanging="360"/>
      </w:pPr>
      <w:rPr>
        <w:rFonts w:ascii="Courier New" w:hAnsi="Courier New" w:cs="Courier New" w:hint="default"/>
      </w:rPr>
    </w:lvl>
    <w:lvl w:ilvl="8" w:tplc="FFFFFFFF" w:tentative="1">
      <w:start w:val="1"/>
      <w:numFmt w:val="bullet"/>
      <w:lvlText w:val=""/>
      <w:lvlJc w:val="left"/>
      <w:pPr>
        <w:ind w:left="5578" w:hanging="360"/>
      </w:pPr>
      <w:rPr>
        <w:rFonts w:ascii="Wingdings" w:hAnsi="Wingdings" w:hint="default"/>
      </w:rPr>
    </w:lvl>
  </w:abstractNum>
  <w:abstractNum w:abstractNumId="92" w15:restartNumberingAfterBreak="0">
    <w:nsid w:val="1C175914"/>
    <w:multiLevelType w:val="hybridMultilevel"/>
    <w:tmpl w:val="2AC89966"/>
    <w:lvl w:ilvl="0" w:tplc="0286465C">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1DB90BCE"/>
    <w:multiLevelType w:val="hybridMultilevel"/>
    <w:tmpl w:val="61821C58"/>
    <w:styleLink w:val="Style6111111221"/>
    <w:lvl w:ilvl="0" w:tplc="B948B166">
      <w:start w:val="1"/>
      <w:numFmt w:val="decimal"/>
      <w:lvlText w:val="4.%1"/>
      <w:lvlJc w:val="left"/>
      <w:pPr>
        <w:ind w:left="540" w:hanging="360"/>
      </w:pPr>
      <w:rPr>
        <w:rFonts w:ascii="Arial" w:hAnsi="Arial"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E3D384F"/>
    <w:multiLevelType w:val="hybridMultilevel"/>
    <w:tmpl w:val="CB60BEC0"/>
    <w:styleLink w:val="Style55"/>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E5E27DF"/>
    <w:multiLevelType w:val="hybridMultilevel"/>
    <w:tmpl w:val="A81A6F8A"/>
    <w:styleLink w:val="Bulletedlist32"/>
    <w:lvl w:ilvl="0" w:tplc="0CD80CAA">
      <w:start w:val="1"/>
      <w:numFmt w:val="bullet"/>
      <w:lvlText w:val=""/>
      <w:lvlJc w:val="left"/>
      <w:pPr>
        <w:ind w:left="720" w:hanging="360"/>
      </w:pPr>
      <w:rPr>
        <w:rFonts w:ascii="Wingdings" w:hAnsi="Wingdings" w:hint="default"/>
        <w:color w:val="943634"/>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EA71571"/>
    <w:multiLevelType w:val="hybridMultilevel"/>
    <w:tmpl w:val="5ACCAAA8"/>
    <w:styleLink w:val="Bulletedlist321"/>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1EC226FF"/>
    <w:multiLevelType w:val="hybridMultilevel"/>
    <w:tmpl w:val="8436814A"/>
    <w:styleLink w:val="Style312"/>
    <w:lvl w:ilvl="0" w:tplc="7C30D03E">
      <w:start w:val="1"/>
      <w:numFmt w:val="bullet"/>
      <w:lvlText w:val=""/>
      <w:lvlJc w:val="left"/>
      <w:pPr>
        <w:ind w:left="720" w:hanging="360"/>
      </w:pPr>
      <w:rPr>
        <w:rFonts w:ascii="Wingdings" w:hAnsi="Wingdings" w:hint="default"/>
        <w:color w:val="C0000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EF84885"/>
    <w:multiLevelType w:val="hybridMultilevel"/>
    <w:tmpl w:val="81E47744"/>
    <w:styleLink w:val="Style61155"/>
    <w:lvl w:ilvl="0" w:tplc="9A10C31A">
      <w:start w:val="1"/>
      <w:numFmt w:val="lowerLetter"/>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F541B93"/>
    <w:multiLevelType w:val="hybridMultilevel"/>
    <w:tmpl w:val="307091A6"/>
    <w:lvl w:ilvl="0" w:tplc="B54E1CBC">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1FE30A80"/>
    <w:multiLevelType w:val="hybridMultilevel"/>
    <w:tmpl w:val="FBDEF648"/>
    <w:styleLink w:val="Style3211"/>
    <w:lvl w:ilvl="0" w:tplc="04090003">
      <w:start w:val="1"/>
      <w:numFmt w:val="bullet"/>
      <w:lvlText w:val="o"/>
      <w:lvlJc w:val="left"/>
      <w:pPr>
        <w:tabs>
          <w:tab w:val="num" w:pos="720"/>
        </w:tabs>
        <w:ind w:left="720" w:hanging="360"/>
      </w:pPr>
      <w:rPr>
        <w:rFonts w:ascii="Courier New" w:hAnsi="Courier New" w:cs="Courier New"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1FEE2C9E"/>
    <w:multiLevelType w:val="hybridMultilevel"/>
    <w:tmpl w:val="4CA492B0"/>
    <w:styleLink w:val="Style52112"/>
    <w:lvl w:ilvl="0" w:tplc="E72C3046">
      <w:start w:val="1"/>
      <w:numFmt w:val="lowerRoman"/>
      <w:lvlText w:val="%1."/>
      <w:lvlJc w:val="left"/>
      <w:pPr>
        <w:tabs>
          <w:tab w:val="num" w:pos="360"/>
        </w:tabs>
        <w:ind w:left="360" w:hanging="360"/>
      </w:pPr>
      <w:rPr>
        <w:rFonts w:hint="default"/>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216300C6"/>
    <w:multiLevelType w:val="hybridMultilevel"/>
    <w:tmpl w:val="D3B8DE56"/>
    <w:styleLink w:val="Style31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21660C44"/>
    <w:multiLevelType w:val="hybridMultilevel"/>
    <w:tmpl w:val="338CD494"/>
    <w:styleLink w:val="Style3132"/>
    <w:lvl w:ilvl="0" w:tplc="D018BAAC">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16D0CD7"/>
    <w:multiLevelType w:val="hybridMultilevel"/>
    <w:tmpl w:val="DE5288AE"/>
    <w:styleLink w:val="Style6112151"/>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21736219"/>
    <w:multiLevelType w:val="hybridMultilevel"/>
    <w:tmpl w:val="3AEA9B48"/>
    <w:styleLink w:val="Style611129"/>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219A3A82"/>
    <w:multiLevelType w:val="hybridMultilevel"/>
    <w:tmpl w:val="66B0DEC2"/>
    <w:styleLink w:val="Style6141"/>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1D81BB5"/>
    <w:multiLevelType w:val="hybridMultilevel"/>
    <w:tmpl w:val="29AACFA4"/>
    <w:lvl w:ilvl="0" w:tplc="04090001">
      <w:start w:val="1"/>
      <w:numFmt w:val="bullet"/>
      <w:lvlText w:val=""/>
      <w:lvlJc w:val="left"/>
      <w:pPr>
        <w:ind w:left="720" w:hanging="360"/>
      </w:pPr>
      <w:rPr>
        <w:rFonts w:ascii="Wingdings" w:hAnsi="Wingdings" w:hint="default"/>
        <w:color w:val="8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225A17D3"/>
    <w:multiLevelType w:val="hybridMultilevel"/>
    <w:tmpl w:val="7EA4B622"/>
    <w:lvl w:ilvl="0" w:tplc="08090005">
      <w:start w:val="1"/>
      <w:numFmt w:val="bullet"/>
      <w:lvlText w:val=""/>
      <w:lvlJc w:val="left"/>
      <w:pPr>
        <w:tabs>
          <w:tab w:val="num" w:pos="540"/>
        </w:tabs>
        <w:ind w:left="540" w:hanging="360"/>
      </w:pPr>
      <w:rPr>
        <w:rFonts w:ascii="Wingdings" w:hAnsi="Wingdings" w:hint="default"/>
        <w:color w:val="800000"/>
      </w:rPr>
    </w:lvl>
    <w:lvl w:ilvl="1" w:tplc="08090003" w:tentative="1">
      <w:start w:val="1"/>
      <w:numFmt w:val="bullet"/>
      <w:lvlText w:val="o"/>
      <w:lvlJc w:val="left"/>
      <w:pPr>
        <w:tabs>
          <w:tab w:val="num" w:pos="-360"/>
        </w:tabs>
        <w:ind w:left="-360" w:hanging="360"/>
      </w:pPr>
      <w:rPr>
        <w:rFonts w:ascii="Courier New" w:hAnsi="Courier New" w:cs="Courier New" w:hint="default"/>
      </w:rPr>
    </w:lvl>
    <w:lvl w:ilvl="2" w:tplc="15DC162A" w:tentative="1">
      <w:start w:val="1"/>
      <w:numFmt w:val="bullet"/>
      <w:lvlText w:val=""/>
      <w:lvlJc w:val="left"/>
      <w:pPr>
        <w:tabs>
          <w:tab w:val="num" w:pos="360"/>
        </w:tabs>
        <w:ind w:left="360" w:hanging="360"/>
      </w:pPr>
      <w:rPr>
        <w:rFonts w:ascii="Wingdings" w:hAnsi="Wingdings" w:hint="default"/>
      </w:rPr>
    </w:lvl>
    <w:lvl w:ilvl="3" w:tplc="08090001" w:tentative="1">
      <w:start w:val="1"/>
      <w:numFmt w:val="bullet"/>
      <w:lvlText w:val=""/>
      <w:lvlJc w:val="left"/>
      <w:pPr>
        <w:tabs>
          <w:tab w:val="num" w:pos="1080"/>
        </w:tabs>
        <w:ind w:left="1080" w:hanging="360"/>
      </w:pPr>
      <w:rPr>
        <w:rFonts w:ascii="Symbol" w:hAnsi="Symbol" w:hint="default"/>
      </w:rPr>
    </w:lvl>
    <w:lvl w:ilvl="4" w:tplc="08090003" w:tentative="1">
      <w:start w:val="1"/>
      <w:numFmt w:val="bullet"/>
      <w:lvlText w:val="o"/>
      <w:lvlJc w:val="left"/>
      <w:pPr>
        <w:tabs>
          <w:tab w:val="num" w:pos="1800"/>
        </w:tabs>
        <w:ind w:left="1800" w:hanging="360"/>
      </w:pPr>
      <w:rPr>
        <w:rFonts w:ascii="Courier New" w:hAnsi="Courier New" w:cs="Courier New" w:hint="default"/>
      </w:rPr>
    </w:lvl>
    <w:lvl w:ilvl="5" w:tplc="08090005" w:tentative="1">
      <w:start w:val="1"/>
      <w:numFmt w:val="bullet"/>
      <w:lvlText w:val=""/>
      <w:lvlJc w:val="left"/>
      <w:pPr>
        <w:tabs>
          <w:tab w:val="num" w:pos="2520"/>
        </w:tabs>
        <w:ind w:left="2520" w:hanging="360"/>
      </w:pPr>
      <w:rPr>
        <w:rFonts w:ascii="Wingdings" w:hAnsi="Wingdings" w:hint="default"/>
      </w:rPr>
    </w:lvl>
    <w:lvl w:ilvl="6" w:tplc="08090001" w:tentative="1">
      <w:start w:val="1"/>
      <w:numFmt w:val="bullet"/>
      <w:lvlText w:val=""/>
      <w:lvlJc w:val="left"/>
      <w:pPr>
        <w:tabs>
          <w:tab w:val="num" w:pos="3240"/>
        </w:tabs>
        <w:ind w:left="3240" w:hanging="360"/>
      </w:pPr>
      <w:rPr>
        <w:rFonts w:ascii="Symbol" w:hAnsi="Symbol" w:hint="default"/>
      </w:rPr>
    </w:lvl>
    <w:lvl w:ilvl="7" w:tplc="08090003" w:tentative="1">
      <w:start w:val="1"/>
      <w:numFmt w:val="bullet"/>
      <w:lvlText w:val="o"/>
      <w:lvlJc w:val="left"/>
      <w:pPr>
        <w:tabs>
          <w:tab w:val="num" w:pos="3960"/>
        </w:tabs>
        <w:ind w:left="3960" w:hanging="360"/>
      </w:pPr>
      <w:rPr>
        <w:rFonts w:ascii="Courier New" w:hAnsi="Courier New" w:cs="Courier New" w:hint="default"/>
      </w:rPr>
    </w:lvl>
    <w:lvl w:ilvl="8" w:tplc="08090005" w:tentative="1">
      <w:start w:val="1"/>
      <w:numFmt w:val="bullet"/>
      <w:lvlText w:val=""/>
      <w:lvlJc w:val="left"/>
      <w:pPr>
        <w:tabs>
          <w:tab w:val="num" w:pos="4680"/>
        </w:tabs>
        <w:ind w:left="4680" w:hanging="360"/>
      </w:pPr>
      <w:rPr>
        <w:rFonts w:ascii="Wingdings" w:hAnsi="Wingdings" w:hint="default"/>
      </w:rPr>
    </w:lvl>
  </w:abstractNum>
  <w:abstractNum w:abstractNumId="109" w15:restartNumberingAfterBreak="0">
    <w:nsid w:val="233F6A9D"/>
    <w:multiLevelType w:val="hybridMultilevel"/>
    <w:tmpl w:val="7040CF26"/>
    <w:styleLink w:val="Style6111434"/>
    <w:lvl w:ilvl="0" w:tplc="62B2BC3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40F09F8"/>
    <w:multiLevelType w:val="hybridMultilevel"/>
    <w:tmpl w:val="780499C2"/>
    <w:lvl w:ilvl="0" w:tplc="9FCA9798">
      <w:start w:val="1"/>
      <w:numFmt w:val="bullet"/>
      <w:pStyle w:val="retxtp1"/>
      <w:lvlText w:val=""/>
      <w:lvlJc w:val="left"/>
      <w:pPr>
        <w:tabs>
          <w:tab w:val="num" w:pos="360"/>
        </w:tabs>
        <w:ind w:left="360" w:hanging="360"/>
      </w:pPr>
      <w:rPr>
        <w:rFonts w:ascii="Symbol" w:hAnsi="Symbol" w:hint="default"/>
        <w:color w:val="66BFB6"/>
        <w:sz w:val="28"/>
      </w:rPr>
    </w:lvl>
    <w:lvl w:ilvl="1" w:tplc="04090003">
      <w:start w:val="1"/>
      <w:numFmt w:val="bullet"/>
      <w:lvlText w:val=""/>
      <w:lvlJc w:val="left"/>
      <w:pPr>
        <w:tabs>
          <w:tab w:val="num" w:pos="1080"/>
        </w:tabs>
        <w:ind w:left="1080" w:hanging="360"/>
      </w:pPr>
      <w:rPr>
        <w:rFonts w:ascii="Symbol" w:hAnsi="Symbol" w:hint="default"/>
        <w:color w:val="66BFB6"/>
        <w:sz w:val="28"/>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1" w15:restartNumberingAfterBreak="0">
    <w:nsid w:val="2493584B"/>
    <w:multiLevelType w:val="hybridMultilevel"/>
    <w:tmpl w:val="0DC8EF16"/>
    <w:styleLink w:val="Style6112211"/>
    <w:lvl w:ilvl="0" w:tplc="CC4C1B2E">
      <w:start w:val="1"/>
      <w:numFmt w:val="bullet"/>
      <w:lvlText w:val=""/>
      <w:lvlJc w:val="left"/>
      <w:pPr>
        <w:tabs>
          <w:tab w:val="num" w:pos="360"/>
        </w:tabs>
        <w:ind w:left="360" w:hanging="360"/>
      </w:pPr>
      <w:rPr>
        <w:rFonts w:ascii="Wingdings" w:hAnsi="Wingdings" w:hint="default"/>
        <w:color w:val="auto"/>
      </w:rPr>
    </w:lvl>
    <w:lvl w:ilvl="1" w:tplc="101671AE">
      <w:start w:val="1"/>
      <w:numFmt w:val="bullet"/>
      <w:lvlText w:val="o"/>
      <w:lvlJc w:val="left"/>
      <w:pPr>
        <w:tabs>
          <w:tab w:val="num" w:pos="1440"/>
        </w:tabs>
        <w:ind w:left="1440" w:hanging="360"/>
      </w:pPr>
      <w:rPr>
        <w:rFonts w:ascii="Courier New" w:hAnsi="Courier New" w:cs="Courier New" w:hint="default"/>
      </w:rPr>
    </w:lvl>
    <w:lvl w:ilvl="2" w:tplc="A712DE34">
      <w:start w:val="1"/>
      <w:numFmt w:val="bullet"/>
      <w:lvlText w:val=""/>
      <w:lvlJc w:val="left"/>
      <w:pPr>
        <w:tabs>
          <w:tab w:val="num" w:pos="2160"/>
        </w:tabs>
        <w:ind w:left="2160" w:hanging="360"/>
      </w:pPr>
      <w:rPr>
        <w:rFonts w:ascii="Wingdings" w:hAnsi="Wingdings" w:hint="default"/>
      </w:rPr>
    </w:lvl>
    <w:lvl w:ilvl="3" w:tplc="32C2A7D8">
      <w:start w:val="1"/>
      <w:numFmt w:val="bullet"/>
      <w:lvlText w:val=""/>
      <w:lvlJc w:val="left"/>
      <w:pPr>
        <w:tabs>
          <w:tab w:val="num" w:pos="2880"/>
        </w:tabs>
        <w:ind w:left="2880" w:hanging="360"/>
      </w:pPr>
      <w:rPr>
        <w:rFonts w:ascii="Symbol" w:hAnsi="Symbol" w:hint="default"/>
      </w:rPr>
    </w:lvl>
    <w:lvl w:ilvl="4" w:tplc="BAFA7882">
      <w:start w:val="1"/>
      <w:numFmt w:val="bullet"/>
      <w:lvlText w:val="o"/>
      <w:lvlJc w:val="left"/>
      <w:pPr>
        <w:tabs>
          <w:tab w:val="num" w:pos="3600"/>
        </w:tabs>
        <w:ind w:left="3600" w:hanging="360"/>
      </w:pPr>
      <w:rPr>
        <w:rFonts w:ascii="Courier New" w:hAnsi="Courier New" w:cs="Courier New" w:hint="default"/>
      </w:rPr>
    </w:lvl>
    <w:lvl w:ilvl="5" w:tplc="8C180E82">
      <w:start w:val="1"/>
      <w:numFmt w:val="bullet"/>
      <w:lvlText w:val=""/>
      <w:lvlJc w:val="left"/>
      <w:pPr>
        <w:tabs>
          <w:tab w:val="num" w:pos="4320"/>
        </w:tabs>
        <w:ind w:left="4320" w:hanging="360"/>
      </w:pPr>
      <w:rPr>
        <w:rFonts w:ascii="Wingdings" w:hAnsi="Wingdings" w:hint="default"/>
      </w:rPr>
    </w:lvl>
    <w:lvl w:ilvl="6" w:tplc="D204604C">
      <w:start w:val="1"/>
      <w:numFmt w:val="bullet"/>
      <w:lvlText w:val=""/>
      <w:lvlJc w:val="left"/>
      <w:pPr>
        <w:tabs>
          <w:tab w:val="num" w:pos="5040"/>
        </w:tabs>
        <w:ind w:left="5040" w:hanging="360"/>
      </w:pPr>
      <w:rPr>
        <w:rFonts w:ascii="Symbol" w:hAnsi="Symbol" w:hint="default"/>
      </w:rPr>
    </w:lvl>
    <w:lvl w:ilvl="7" w:tplc="B2144F28">
      <w:start w:val="1"/>
      <w:numFmt w:val="bullet"/>
      <w:lvlText w:val="o"/>
      <w:lvlJc w:val="left"/>
      <w:pPr>
        <w:tabs>
          <w:tab w:val="num" w:pos="5760"/>
        </w:tabs>
        <w:ind w:left="5760" w:hanging="360"/>
      </w:pPr>
      <w:rPr>
        <w:rFonts w:ascii="Courier New" w:hAnsi="Courier New" w:cs="Courier New" w:hint="default"/>
      </w:rPr>
    </w:lvl>
    <w:lvl w:ilvl="8" w:tplc="1ACA35FC">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62106BE"/>
    <w:multiLevelType w:val="multilevel"/>
    <w:tmpl w:val="E856C780"/>
    <w:styleLink w:val="Style61114"/>
    <w:lvl w:ilvl="0">
      <w:start w:val="1"/>
      <w:numFmt w:val="decimal"/>
      <w:lvlText w:val="%1."/>
      <w:lvlJc w:val="left"/>
      <w:pPr>
        <w:ind w:left="720" w:hanging="360"/>
      </w:pPr>
    </w:lvl>
    <w:lvl w:ilvl="1">
      <w:start w:val="3"/>
      <w:numFmt w:val="decimal"/>
      <w:isLgl/>
      <w:lvlText w:val="%1.%2"/>
      <w:lvlJc w:val="left"/>
      <w:pPr>
        <w:ind w:left="973"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266F2707"/>
    <w:multiLevelType w:val="hybridMultilevel"/>
    <w:tmpl w:val="033C6344"/>
    <w:styleLink w:val="Style611"/>
    <w:lvl w:ilvl="0" w:tplc="4ABA16EC">
      <w:start w:val="1"/>
      <w:numFmt w:val="bullet"/>
      <w:lvlText w:val=""/>
      <w:lvlJc w:val="left"/>
      <w:pPr>
        <w:tabs>
          <w:tab w:val="num" w:pos="360"/>
        </w:tabs>
        <w:ind w:left="360" w:hanging="360"/>
      </w:pPr>
      <w:rPr>
        <w:rFonts w:ascii="Wingdings" w:hAnsi="Wingdings" w:hint="default"/>
        <w:color w:val="800000"/>
      </w:rPr>
    </w:lvl>
    <w:lvl w:ilvl="1" w:tplc="04090001">
      <w:start w:val="1"/>
      <w:numFmt w:val="bullet"/>
      <w:lvlText w:val=""/>
      <w:lvlJc w:val="left"/>
      <w:pPr>
        <w:tabs>
          <w:tab w:val="num" w:pos="-540"/>
        </w:tabs>
        <w:ind w:left="-540" w:hanging="360"/>
      </w:pPr>
      <w:rPr>
        <w:rFonts w:ascii="Symbol" w:hAnsi="Symbol" w:hint="default"/>
        <w:color w:val="FF0000"/>
      </w:rPr>
    </w:lvl>
    <w:lvl w:ilvl="2" w:tplc="08090005">
      <w:start w:val="1"/>
      <w:numFmt w:val="bullet"/>
      <w:lvlText w:val=""/>
      <w:lvlJc w:val="left"/>
      <w:pPr>
        <w:tabs>
          <w:tab w:val="num" w:pos="180"/>
        </w:tabs>
        <w:ind w:left="180" w:hanging="360"/>
      </w:pPr>
      <w:rPr>
        <w:rFonts w:ascii="Wingdings" w:hAnsi="Wingdings" w:hint="default"/>
      </w:rPr>
    </w:lvl>
    <w:lvl w:ilvl="3" w:tplc="0809000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14" w15:restartNumberingAfterBreak="0">
    <w:nsid w:val="276D30ED"/>
    <w:multiLevelType w:val="hybridMultilevel"/>
    <w:tmpl w:val="4E7AF3AE"/>
    <w:styleLink w:val="Style5311"/>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28463127"/>
    <w:multiLevelType w:val="hybridMultilevel"/>
    <w:tmpl w:val="EB70C20E"/>
    <w:styleLink w:val="Style523111"/>
    <w:lvl w:ilvl="0" w:tplc="37669D70">
      <w:start w:val="1"/>
      <w:numFmt w:val="bullet"/>
      <w:lvlText w:val="o"/>
      <w:lvlJc w:val="left"/>
      <w:pPr>
        <w:ind w:left="1800" w:hanging="360"/>
      </w:pPr>
      <w:rPr>
        <w:rFonts w:ascii="Courier New" w:hAnsi="Courier New" w:cs="Courier New" w:hint="default"/>
        <w:b/>
        <w:i w:val="0"/>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6" w15:restartNumberingAfterBreak="0">
    <w:nsid w:val="288F3C47"/>
    <w:multiLevelType w:val="hybridMultilevel"/>
    <w:tmpl w:val="A93AAE2A"/>
    <w:styleLink w:val="Style6112232"/>
    <w:lvl w:ilvl="0" w:tplc="1F9C1BA0">
      <w:start w:val="1"/>
      <w:numFmt w:val="lowerRoman"/>
      <w:lvlText w:val="%1."/>
      <w:lvlJc w:val="left"/>
      <w:pPr>
        <w:tabs>
          <w:tab w:val="num" w:pos="360"/>
        </w:tabs>
        <w:ind w:left="360" w:hanging="360"/>
      </w:pPr>
      <w:rPr>
        <w:rFonts w:hint="default"/>
        <w:b w:val="0"/>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8B0249F"/>
    <w:multiLevelType w:val="hybridMultilevel"/>
    <w:tmpl w:val="D098006C"/>
    <w:styleLink w:val="Style6112224"/>
    <w:lvl w:ilvl="0" w:tplc="B0948A0A">
      <w:start w:val="1"/>
      <w:numFmt w:val="lowerRoman"/>
      <w:lvlText w:val="%1."/>
      <w:lvlJc w:val="left"/>
      <w:rPr>
        <w:rFonts w:hint="default"/>
        <w:b/>
      </w:rPr>
    </w:lvl>
    <w:lvl w:ilvl="1" w:tplc="263075AE">
      <w:numFmt w:val="decimal"/>
      <w:lvlText w:val=""/>
      <w:lvlJc w:val="left"/>
    </w:lvl>
    <w:lvl w:ilvl="2" w:tplc="2D84A0AC">
      <w:numFmt w:val="decimal"/>
      <w:lvlText w:val=""/>
      <w:lvlJc w:val="left"/>
    </w:lvl>
    <w:lvl w:ilvl="3" w:tplc="611CE026">
      <w:numFmt w:val="decimal"/>
      <w:lvlText w:val=""/>
      <w:lvlJc w:val="left"/>
    </w:lvl>
    <w:lvl w:ilvl="4" w:tplc="916EC740">
      <w:numFmt w:val="decimal"/>
      <w:lvlText w:val=""/>
      <w:lvlJc w:val="left"/>
    </w:lvl>
    <w:lvl w:ilvl="5" w:tplc="691CD40C">
      <w:numFmt w:val="decimal"/>
      <w:lvlText w:val=""/>
      <w:lvlJc w:val="left"/>
    </w:lvl>
    <w:lvl w:ilvl="6" w:tplc="55A4E748">
      <w:numFmt w:val="decimal"/>
      <w:lvlText w:val=""/>
      <w:lvlJc w:val="left"/>
    </w:lvl>
    <w:lvl w:ilvl="7" w:tplc="6AC20034">
      <w:numFmt w:val="decimal"/>
      <w:lvlText w:val=""/>
      <w:lvlJc w:val="left"/>
    </w:lvl>
    <w:lvl w:ilvl="8" w:tplc="1720A078">
      <w:numFmt w:val="decimal"/>
      <w:lvlText w:val=""/>
      <w:lvlJc w:val="left"/>
    </w:lvl>
  </w:abstractNum>
  <w:abstractNum w:abstractNumId="118" w15:restartNumberingAfterBreak="0">
    <w:nsid w:val="290B3C03"/>
    <w:multiLevelType w:val="hybridMultilevel"/>
    <w:tmpl w:val="8F762152"/>
    <w:lvl w:ilvl="0" w:tplc="08090005">
      <w:start w:val="1"/>
      <w:numFmt w:val="bullet"/>
      <w:lvlText w:val=""/>
      <w:lvlJc w:val="left"/>
      <w:pPr>
        <w:ind w:left="360" w:hanging="360"/>
      </w:pPr>
      <w:rPr>
        <w:rFonts w:ascii="Wingdings" w:hAnsi="Wingdings" w:hint="default"/>
        <w:b/>
        <w:color w:val="800000"/>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9" w15:restartNumberingAfterBreak="0">
    <w:nsid w:val="294F7A05"/>
    <w:multiLevelType w:val="hybridMultilevel"/>
    <w:tmpl w:val="B49E9806"/>
    <w:lvl w:ilvl="0" w:tplc="B18E32CA">
      <w:start w:val="1"/>
      <w:numFmt w:val="decimal"/>
      <w:pStyle w:val="AHProfileHeader"/>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98F08FB"/>
    <w:multiLevelType w:val="hybridMultilevel"/>
    <w:tmpl w:val="40404774"/>
    <w:styleLink w:val="Style6112222"/>
    <w:lvl w:ilvl="0" w:tplc="A9D6041C">
      <w:start w:val="1"/>
      <w:numFmt w:val="decimal"/>
      <w:lvlText w:val="2.%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2C296A43"/>
    <w:multiLevelType w:val="hybridMultilevel"/>
    <w:tmpl w:val="030E8418"/>
    <w:styleLink w:val="Style6111414"/>
    <w:lvl w:ilvl="0" w:tplc="2000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2C503F95"/>
    <w:multiLevelType w:val="hybridMultilevel"/>
    <w:tmpl w:val="EE9EA1B8"/>
    <w:styleLink w:val="Style81"/>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3" w15:restartNumberingAfterBreak="0">
    <w:nsid w:val="2CF20BDC"/>
    <w:multiLevelType w:val="hybridMultilevel"/>
    <w:tmpl w:val="3CA6F766"/>
    <w:styleLink w:val="Style611244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D3050EE"/>
    <w:multiLevelType w:val="hybridMultilevel"/>
    <w:tmpl w:val="D66C8902"/>
    <w:styleLink w:val="Style4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5" w15:restartNumberingAfterBreak="0">
    <w:nsid w:val="2D833619"/>
    <w:multiLevelType w:val="hybridMultilevel"/>
    <w:tmpl w:val="3D6261C8"/>
    <w:styleLink w:val="Style611221"/>
    <w:lvl w:ilvl="0" w:tplc="0F8E4080">
      <w:start w:val="1"/>
      <w:numFmt w:val="bullet"/>
      <w:lvlText w:val=""/>
      <w:lvlJc w:val="left"/>
      <w:pPr>
        <w:ind w:left="720" w:hanging="360"/>
      </w:pPr>
      <w:rPr>
        <w:rFonts w:ascii="Wingdings" w:hAnsi="Wingdings" w:hint="default"/>
        <w:color w:val="C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6" w15:restartNumberingAfterBreak="0">
    <w:nsid w:val="2DA3082D"/>
    <w:multiLevelType w:val="hybridMultilevel"/>
    <w:tmpl w:val="87427792"/>
    <w:lvl w:ilvl="0" w:tplc="8E329C1E">
      <w:start w:val="1"/>
      <w:numFmt w:val="bullet"/>
      <w:lvlText w:val=""/>
      <w:lvlJc w:val="left"/>
      <w:pPr>
        <w:ind w:left="1571" w:hanging="360"/>
      </w:pPr>
      <w:rPr>
        <w:rFonts w:ascii="Wingdings" w:eastAsia="Wingdings" w:hAnsi="Wingdings" w:hint="default"/>
        <w:i/>
        <w:color w:val="7F0000"/>
        <w:sz w:val="24"/>
        <w:szCs w:val="24"/>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7" w15:restartNumberingAfterBreak="0">
    <w:nsid w:val="2DD50AE1"/>
    <w:multiLevelType w:val="singleLevel"/>
    <w:tmpl w:val="3EE2EF82"/>
    <w:lvl w:ilvl="0">
      <w:start w:val="1"/>
      <w:numFmt w:val="lowerLetter"/>
      <w:pStyle w:val="Quick1"/>
      <w:lvlText w:val="%1)"/>
      <w:lvlJc w:val="left"/>
      <w:pPr>
        <w:tabs>
          <w:tab w:val="num" w:pos="567"/>
        </w:tabs>
        <w:ind w:left="567" w:hanging="567"/>
      </w:pPr>
      <w:rPr>
        <w:rFonts w:hint="default"/>
      </w:rPr>
    </w:lvl>
  </w:abstractNum>
  <w:abstractNum w:abstractNumId="128" w15:restartNumberingAfterBreak="0">
    <w:nsid w:val="2E3267C7"/>
    <w:multiLevelType w:val="hybridMultilevel"/>
    <w:tmpl w:val="93080062"/>
    <w:styleLink w:val="Style61121121"/>
    <w:lvl w:ilvl="0" w:tplc="0F8E4080">
      <w:start w:val="1"/>
      <w:numFmt w:val="bullet"/>
      <w:lvlText w:val=""/>
      <w:lvlJc w:val="left"/>
      <w:pPr>
        <w:ind w:left="1440" w:hanging="360"/>
      </w:pPr>
      <w:rPr>
        <w:rFonts w:ascii="Wingdings" w:hAnsi="Wingdings" w:hint="default"/>
        <w:color w:val="C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2E44255A"/>
    <w:multiLevelType w:val="hybridMultilevel"/>
    <w:tmpl w:val="2AA2E94A"/>
    <w:styleLink w:val="Style611222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E5646AA"/>
    <w:multiLevelType w:val="hybridMultilevel"/>
    <w:tmpl w:val="4998BAC4"/>
    <w:styleLink w:val="Style4121"/>
    <w:lvl w:ilvl="0" w:tplc="34667452">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E7D2963"/>
    <w:multiLevelType w:val="hybridMultilevel"/>
    <w:tmpl w:val="D102E5A2"/>
    <w:styleLink w:val="Style6111233111"/>
    <w:lvl w:ilvl="0" w:tplc="B82C22D2">
      <w:start w:val="1"/>
      <w:numFmt w:val="bullet"/>
      <w:lvlText w:val=""/>
      <w:lvlJc w:val="center"/>
      <w:pPr>
        <w:ind w:left="450" w:hanging="360"/>
      </w:pPr>
      <w:rPr>
        <w:rFonts w:ascii="Wingdings" w:hAnsi="Wingdings" w:hint="default"/>
        <w:color w:val="C00000"/>
      </w:rPr>
    </w:lvl>
    <w:lvl w:ilvl="1" w:tplc="04090003" w:tentative="1">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2" w15:restartNumberingAfterBreak="0">
    <w:nsid w:val="2EC0276A"/>
    <w:multiLevelType w:val="hybridMultilevel"/>
    <w:tmpl w:val="6CE61AB2"/>
    <w:styleLink w:val="Style3131"/>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301D0C34"/>
    <w:multiLevelType w:val="hybridMultilevel"/>
    <w:tmpl w:val="08FC1F44"/>
    <w:styleLink w:val="Style614"/>
    <w:lvl w:ilvl="0" w:tplc="E9ECBEBA">
      <w:start w:val="1"/>
      <w:numFmt w:val="lowerLetter"/>
      <w:lvlText w:val="%1."/>
      <w:lvlJc w:val="left"/>
      <w:pPr>
        <w:ind w:left="1080" w:hanging="720"/>
      </w:pPr>
      <w:rPr>
        <w:rFonts w:hint="default"/>
        <w:b/>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0310E6A"/>
    <w:multiLevelType w:val="hybridMultilevel"/>
    <w:tmpl w:val="5B5A11AA"/>
    <w:lvl w:ilvl="0" w:tplc="08090005">
      <w:start w:val="1"/>
      <w:numFmt w:val="bullet"/>
      <w:lvlText w:val=""/>
      <w:lvlJc w:val="left"/>
      <w:pPr>
        <w:ind w:left="212" w:hanging="360"/>
      </w:pPr>
      <w:rPr>
        <w:rFonts w:ascii="Wingdings" w:hAnsi="Wingdings" w:hint="default"/>
        <w:color w:val="800000"/>
        <w:sz w:val="20"/>
        <w:szCs w:val="20"/>
      </w:rPr>
    </w:lvl>
    <w:lvl w:ilvl="1" w:tplc="04090019">
      <w:start w:val="1"/>
      <w:numFmt w:val="lowerLetter"/>
      <w:lvlText w:val="%2."/>
      <w:lvlJc w:val="left"/>
      <w:pPr>
        <w:ind w:left="932" w:hanging="360"/>
      </w:pPr>
    </w:lvl>
    <w:lvl w:ilvl="2" w:tplc="0809000F">
      <w:start w:val="1"/>
      <w:numFmt w:val="decimal"/>
      <w:lvlText w:val="%3."/>
      <w:lvlJc w:val="left"/>
      <w:pPr>
        <w:ind w:left="1832" w:hanging="360"/>
      </w:pPr>
    </w:lvl>
    <w:lvl w:ilvl="3" w:tplc="0409000F" w:tentative="1">
      <w:start w:val="1"/>
      <w:numFmt w:val="decimal"/>
      <w:lvlText w:val="%4."/>
      <w:lvlJc w:val="left"/>
      <w:pPr>
        <w:ind w:left="2372" w:hanging="360"/>
      </w:pPr>
    </w:lvl>
    <w:lvl w:ilvl="4" w:tplc="04090019" w:tentative="1">
      <w:start w:val="1"/>
      <w:numFmt w:val="lowerLetter"/>
      <w:lvlText w:val="%5."/>
      <w:lvlJc w:val="left"/>
      <w:pPr>
        <w:ind w:left="3092" w:hanging="360"/>
      </w:pPr>
    </w:lvl>
    <w:lvl w:ilvl="5" w:tplc="0409001B" w:tentative="1">
      <w:start w:val="1"/>
      <w:numFmt w:val="lowerRoman"/>
      <w:lvlText w:val="%6."/>
      <w:lvlJc w:val="right"/>
      <w:pPr>
        <w:ind w:left="3812" w:hanging="180"/>
      </w:pPr>
    </w:lvl>
    <w:lvl w:ilvl="6" w:tplc="0409000F" w:tentative="1">
      <w:start w:val="1"/>
      <w:numFmt w:val="decimal"/>
      <w:lvlText w:val="%7."/>
      <w:lvlJc w:val="left"/>
      <w:pPr>
        <w:ind w:left="4532" w:hanging="360"/>
      </w:pPr>
    </w:lvl>
    <w:lvl w:ilvl="7" w:tplc="04090019" w:tentative="1">
      <w:start w:val="1"/>
      <w:numFmt w:val="lowerLetter"/>
      <w:lvlText w:val="%8."/>
      <w:lvlJc w:val="left"/>
      <w:pPr>
        <w:ind w:left="5252" w:hanging="360"/>
      </w:pPr>
    </w:lvl>
    <w:lvl w:ilvl="8" w:tplc="0409001B" w:tentative="1">
      <w:start w:val="1"/>
      <w:numFmt w:val="lowerRoman"/>
      <w:lvlText w:val="%9."/>
      <w:lvlJc w:val="right"/>
      <w:pPr>
        <w:ind w:left="5972" w:hanging="180"/>
      </w:pPr>
    </w:lvl>
  </w:abstractNum>
  <w:abstractNum w:abstractNumId="135" w15:restartNumberingAfterBreak="0">
    <w:nsid w:val="30AE3559"/>
    <w:multiLevelType w:val="hybridMultilevel"/>
    <w:tmpl w:val="9F74977C"/>
    <w:styleLink w:val="Style711"/>
    <w:lvl w:ilvl="0" w:tplc="73F03812">
      <w:start w:val="1"/>
      <w:numFmt w:val="bullet"/>
      <w:lvlText w:val=""/>
      <w:lvlJc w:val="left"/>
      <w:pPr>
        <w:ind w:left="720" w:hanging="360"/>
      </w:pPr>
      <w:rPr>
        <w:rFonts w:ascii="Wingdings" w:hAnsi="Wingdings" w:hint="default"/>
        <w:color w:val="9436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0D170DA"/>
    <w:multiLevelType w:val="hybridMultilevel"/>
    <w:tmpl w:val="4B7C25E6"/>
    <w:lvl w:ilvl="0" w:tplc="250A4B3C">
      <w:start w:val="1"/>
      <w:numFmt w:val="bullet"/>
      <w:lvlText w:val=""/>
      <w:lvlJc w:val="left"/>
      <w:pPr>
        <w:ind w:left="720" w:hanging="360"/>
      </w:pPr>
      <w:rPr>
        <w:rFonts w:ascii="Wingdings" w:hAnsi="Wingdings" w:hint="default"/>
        <w:color w:val="A500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1315B36"/>
    <w:multiLevelType w:val="hybridMultilevel"/>
    <w:tmpl w:val="D66C8902"/>
    <w:styleLink w:val="Style3211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8" w15:restartNumberingAfterBreak="0">
    <w:nsid w:val="3161049D"/>
    <w:multiLevelType w:val="hybridMultilevel"/>
    <w:tmpl w:val="7E0C38F0"/>
    <w:styleLink w:val="Style61113"/>
    <w:lvl w:ilvl="0" w:tplc="8CC4B96A">
      <w:start w:val="1"/>
      <w:numFmt w:val="bullet"/>
      <w:lvlText w:val=""/>
      <w:lvlJc w:val="left"/>
      <w:pPr>
        <w:ind w:left="720" w:hanging="360"/>
      </w:pPr>
      <w:rPr>
        <w:rFonts w:ascii="Wingdings" w:hAnsi="Wingdings" w:hint="default"/>
        <w:color w:val="943634"/>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1A54394"/>
    <w:multiLevelType w:val="hybridMultilevel"/>
    <w:tmpl w:val="AF92F5DA"/>
    <w:lvl w:ilvl="0" w:tplc="7BC220AE">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40" w15:restartNumberingAfterBreak="0">
    <w:nsid w:val="32620B3C"/>
    <w:multiLevelType w:val="hybridMultilevel"/>
    <w:tmpl w:val="77F46248"/>
    <w:styleLink w:val="Style412"/>
    <w:lvl w:ilvl="0" w:tplc="DDFA51EC">
      <w:start w:val="1"/>
      <w:numFmt w:val="decimal"/>
      <w:lvlText w:val="2.2.2.%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28139A2"/>
    <w:multiLevelType w:val="hybridMultilevel"/>
    <w:tmpl w:val="574C628C"/>
    <w:lvl w:ilvl="0" w:tplc="F8D6D7C0">
      <w:start w:val="1"/>
      <w:numFmt w:val="bullet"/>
      <w:lvlText w:val=""/>
      <w:lvlJc w:val="left"/>
      <w:pPr>
        <w:ind w:left="720" w:hanging="360"/>
      </w:pPr>
      <w:rPr>
        <w:rFonts w:ascii="Wingdings" w:hAnsi="Wingdings" w:hint="default"/>
        <w:color w:val="80000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32D272A3"/>
    <w:multiLevelType w:val="hybridMultilevel"/>
    <w:tmpl w:val="2ED069B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3" w15:restartNumberingAfterBreak="0">
    <w:nsid w:val="32E2588B"/>
    <w:multiLevelType w:val="multilevel"/>
    <w:tmpl w:val="4894E96C"/>
    <w:lvl w:ilvl="0">
      <w:start w:val="1"/>
      <w:numFmt w:val="decimal"/>
      <w:lvlText w:val="%1"/>
      <w:lvlJc w:val="left"/>
      <w:pPr>
        <w:tabs>
          <w:tab w:val="num" w:pos="720"/>
        </w:tabs>
        <w:ind w:left="720" w:hanging="720"/>
      </w:pPr>
    </w:lvl>
    <w:lvl w:ilvl="1">
      <w:start w:val="1"/>
      <w:numFmt w:val="decimal"/>
      <w:pStyle w:val="Level11"/>
      <w:isLgl/>
      <w:lvlText w:val="%1.%2"/>
      <w:lvlJc w:val="left"/>
      <w:pPr>
        <w:tabs>
          <w:tab w:val="num" w:pos="720"/>
        </w:tabs>
        <w:ind w:left="720" w:hanging="720"/>
      </w:pPr>
    </w:lvl>
    <w:lvl w:ilvl="2">
      <w:start w:val="1"/>
      <w:numFmt w:val="decimal"/>
      <w:lvlText w:val="%3"/>
      <w:lvlJc w:val="left"/>
      <w:pPr>
        <w:tabs>
          <w:tab w:val="num" w:pos="360"/>
        </w:tabs>
        <w:ind w:left="0" w:firstLine="0"/>
      </w:pPr>
    </w:lvl>
    <w:lvl w:ilvl="3">
      <w:start w:val="1"/>
      <w:numFmt w:val="lowerLetter"/>
      <w:pStyle w:val="Level2"/>
      <w:lvlText w:val="(%4)"/>
      <w:lvlJc w:val="left"/>
      <w:pPr>
        <w:tabs>
          <w:tab w:val="num" w:pos="1440"/>
        </w:tabs>
        <w:ind w:left="1440" w:hanging="720"/>
      </w:pPr>
    </w:lvl>
    <w:lvl w:ilvl="4">
      <w:start w:val="1"/>
      <w:numFmt w:val="lowerRoman"/>
      <w:pStyle w:val="Level3"/>
      <w:lvlText w:val="(%5)"/>
      <w:lvlJc w:val="left"/>
      <w:pPr>
        <w:tabs>
          <w:tab w:val="num" w:pos="2304"/>
        </w:tabs>
        <w:ind w:left="2304" w:hanging="864"/>
      </w:pPr>
    </w:lvl>
    <w:lvl w:ilvl="5">
      <w:start w:val="1"/>
      <w:numFmt w:val="bullet"/>
      <w:lvlText w:val=""/>
      <w:lvlJc w:val="left"/>
      <w:pPr>
        <w:tabs>
          <w:tab w:val="num" w:pos="1440"/>
        </w:tabs>
        <w:ind w:left="1440" w:hanging="720"/>
      </w:pPr>
      <w:rPr>
        <w:rFonts w:ascii="Wingdings" w:hAnsi="Wingdings" w:hint="default"/>
      </w:rPr>
    </w:lvl>
    <w:lvl w:ilvl="6">
      <w:start w:val="1"/>
      <w:numFmt w:val="bullet"/>
      <w:lvlText w:val="–"/>
      <w:lvlJc w:val="left"/>
      <w:pPr>
        <w:tabs>
          <w:tab w:val="num" w:pos="2304"/>
        </w:tabs>
        <w:ind w:left="2304" w:hanging="864"/>
      </w:pPr>
      <w:rPr>
        <w:rFonts w:ascii="Times New Roman" w:hAnsi="Times New Roman" w:hint="default"/>
      </w:rPr>
    </w:lvl>
    <w:lvl w:ilvl="7">
      <w:start w:val="1"/>
      <w:numFmt w:val="bullet"/>
      <w:lvlText w:val=""/>
      <w:lvlJc w:val="left"/>
      <w:pPr>
        <w:tabs>
          <w:tab w:val="num" w:pos="1440"/>
        </w:tabs>
        <w:ind w:left="1440" w:hanging="720"/>
      </w:pPr>
      <w:rPr>
        <w:rFonts w:ascii="Wingdings" w:hAnsi="Wingdings" w:hint="default"/>
        <w:sz w:val="16"/>
      </w:rPr>
    </w:lvl>
    <w:lvl w:ilvl="8">
      <w:start w:val="1"/>
      <w:numFmt w:val="bullet"/>
      <w:lvlText w:val=""/>
      <w:lvlJc w:val="left"/>
      <w:pPr>
        <w:tabs>
          <w:tab w:val="num" w:pos="1440"/>
        </w:tabs>
        <w:ind w:left="1440" w:hanging="720"/>
      </w:pPr>
      <w:rPr>
        <w:rFonts w:ascii="Wingdings" w:hAnsi="Wingdings" w:hint="default"/>
      </w:rPr>
    </w:lvl>
  </w:abstractNum>
  <w:abstractNum w:abstractNumId="144" w15:restartNumberingAfterBreak="0">
    <w:nsid w:val="32FF0CC1"/>
    <w:multiLevelType w:val="hybridMultilevel"/>
    <w:tmpl w:val="EC783AE4"/>
    <w:lvl w:ilvl="0" w:tplc="15DC162A">
      <w:start w:val="1"/>
      <w:numFmt w:val="bullet"/>
      <w:lvlText w:val=""/>
      <w:lvlJc w:val="left"/>
      <w:pPr>
        <w:ind w:left="360" w:hanging="360"/>
      </w:pPr>
      <w:rPr>
        <w:rFonts w:ascii="Wingdings" w:hAnsi="Wingdings" w:hint="default"/>
        <w:color w:val="8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33062AC2"/>
    <w:multiLevelType w:val="hybridMultilevel"/>
    <w:tmpl w:val="3D14AEEC"/>
    <w:styleLink w:val="Style6115241"/>
    <w:lvl w:ilvl="0" w:tplc="4A704238">
      <w:start w:val="1"/>
      <w:numFmt w:val="bullet"/>
      <w:lvlText w:val=""/>
      <w:lvlJc w:val="center"/>
      <w:pPr>
        <w:ind w:left="1260" w:hanging="360"/>
      </w:pPr>
      <w:rPr>
        <w:rFonts w:ascii="Wingdings" w:hAnsi="Wingdings" w:hint="default"/>
        <w:color w:val="C0000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6" w15:restartNumberingAfterBreak="0">
    <w:nsid w:val="334929AC"/>
    <w:multiLevelType w:val="hybridMultilevel"/>
    <w:tmpl w:val="DC1CDE3C"/>
    <w:styleLink w:val="Style6111233"/>
    <w:lvl w:ilvl="0" w:tplc="2A2C664A">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7" w15:restartNumberingAfterBreak="0">
    <w:nsid w:val="33736E5B"/>
    <w:multiLevelType w:val="multilevel"/>
    <w:tmpl w:val="01DA740C"/>
    <w:styleLink w:val="Style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8" w15:restartNumberingAfterBreak="0">
    <w:nsid w:val="3375482C"/>
    <w:multiLevelType w:val="hybridMultilevel"/>
    <w:tmpl w:val="F192ECD8"/>
    <w:styleLink w:val="Style5312"/>
    <w:lvl w:ilvl="0" w:tplc="04090001">
      <w:start w:val="1"/>
      <w:numFmt w:val="bullet"/>
      <w:lvlText w:val=""/>
      <w:lvlJc w:val="left"/>
      <w:pPr>
        <w:tabs>
          <w:tab w:val="num" w:pos="432"/>
        </w:tabs>
        <w:ind w:left="432" w:hanging="360"/>
      </w:pPr>
      <w:rPr>
        <w:rFonts w:ascii="Symbol" w:hAnsi="Symbol" w:hint="default"/>
        <w:b w:val="0"/>
        <w:i w:val="0"/>
        <w:strike w:val="0"/>
        <w:dstrike w:val="0"/>
        <w:color w:val="943634"/>
        <w:sz w:val="24"/>
        <w:u w:val="none" w:color="000000"/>
        <w:bdr w:val="none" w:sz="0" w:space="0" w:color="auto"/>
        <w:shd w:val="clear" w:color="auto" w:fill="auto"/>
        <w:vertAlign w:val="baseline"/>
      </w:rPr>
    </w:lvl>
    <w:lvl w:ilvl="1" w:tplc="08090003">
      <w:start w:val="1"/>
      <w:numFmt w:val="bullet"/>
      <w:lvlText w:val="o"/>
      <w:lvlJc w:val="left"/>
      <w:pPr>
        <w:tabs>
          <w:tab w:val="num" w:pos="-468"/>
        </w:tabs>
        <w:ind w:left="-468" w:hanging="360"/>
      </w:pPr>
      <w:rPr>
        <w:rFonts w:ascii="Courier New" w:hAnsi="Courier New" w:cs="Courier New" w:hint="default"/>
      </w:rPr>
    </w:lvl>
    <w:lvl w:ilvl="2" w:tplc="08090005">
      <w:start w:val="1"/>
      <w:numFmt w:val="bullet"/>
      <w:lvlText w:val=""/>
      <w:lvlJc w:val="left"/>
      <w:pPr>
        <w:tabs>
          <w:tab w:val="num" w:pos="252"/>
        </w:tabs>
        <w:ind w:left="252" w:hanging="360"/>
      </w:pPr>
      <w:rPr>
        <w:rFonts w:ascii="Wingdings" w:hAnsi="Wingdings" w:hint="default"/>
      </w:rPr>
    </w:lvl>
    <w:lvl w:ilvl="3" w:tplc="08090001">
      <w:start w:val="1"/>
      <w:numFmt w:val="bullet"/>
      <w:lvlText w:val=""/>
      <w:lvlJc w:val="left"/>
      <w:pPr>
        <w:tabs>
          <w:tab w:val="num" w:pos="972"/>
        </w:tabs>
        <w:ind w:left="972" w:hanging="360"/>
      </w:pPr>
      <w:rPr>
        <w:rFonts w:ascii="Symbol" w:hAnsi="Symbol" w:hint="default"/>
      </w:rPr>
    </w:lvl>
    <w:lvl w:ilvl="4" w:tplc="08090003">
      <w:start w:val="1"/>
      <w:numFmt w:val="bullet"/>
      <w:lvlText w:val="o"/>
      <w:lvlJc w:val="left"/>
      <w:pPr>
        <w:tabs>
          <w:tab w:val="num" w:pos="1692"/>
        </w:tabs>
        <w:ind w:left="1692" w:hanging="360"/>
      </w:pPr>
      <w:rPr>
        <w:rFonts w:ascii="Courier New" w:hAnsi="Courier New" w:cs="Courier New" w:hint="default"/>
      </w:rPr>
    </w:lvl>
    <w:lvl w:ilvl="5" w:tplc="08090005">
      <w:start w:val="1"/>
      <w:numFmt w:val="bullet"/>
      <w:lvlText w:val=""/>
      <w:lvlJc w:val="left"/>
      <w:pPr>
        <w:tabs>
          <w:tab w:val="num" w:pos="2412"/>
        </w:tabs>
        <w:ind w:left="2412" w:hanging="360"/>
      </w:pPr>
      <w:rPr>
        <w:rFonts w:ascii="Wingdings" w:hAnsi="Wingdings" w:hint="default"/>
      </w:rPr>
    </w:lvl>
    <w:lvl w:ilvl="6" w:tplc="08090001">
      <w:start w:val="1"/>
      <w:numFmt w:val="bullet"/>
      <w:lvlText w:val=""/>
      <w:lvlJc w:val="left"/>
      <w:pPr>
        <w:tabs>
          <w:tab w:val="num" w:pos="3132"/>
        </w:tabs>
        <w:ind w:left="3132" w:hanging="360"/>
      </w:pPr>
      <w:rPr>
        <w:rFonts w:ascii="Symbol" w:hAnsi="Symbol" w:hint="default"/>
      </w:rPr>
    </w:lvl>
    <w:lvl w:ilvl="7" w:tplc="08090003">
      <w:start w:val="1"/>
      <w:numFmt w:val="bullet"/>
      <w:lvlText w:val="o"/>
      <w:lvlJc w:val="left"/>
      <w:pPr>
        <w:tabs>
          <w:tab w:val="num" w:pos="3852"/>
        </w:tabs>
        <w:ind w:left="3852" w:hanging="360"/>
      </w:pPr>
      <w:rPr>
        <w:rFonts w:ascii="Courier New" w:hAnsi="Courier New" w:cs="Courier New" w:hint="default"/>
      </w:rPr>
    </w:lvl>
    <w:lvl w:ilvl="8" w:tplc="08090005">
      <w:start w:val="1"/>
      <w:numFmt w:val="bullet"/>
      <w:lvlText w:val=""/>
      <w:lvlJc w:val="left"/>
      <w:pPr>
        <w:tabs>
          <w:tab w:val="num" w:pos="4572"/>
        </w:tabs>
        <w:ind w:left="4572" w:hanging="360"/>
      </w:pPr>
      <w:rPr>
        <w:rFonts w:ascii="Wingdings" w:hAnsi="Wingdings" w:hint="default"/>
      </w:rPr>
    </w:lvl>
  </w:abstractNum>
  <w:abstractNum w:abstractNumId="149" w15:restartNumberingAfterBreak="0">
    <w:nsid w:val="33D35FBC"/>
    <w:multiLevelType w:val="hybridMultilevel"/>
    <w:tmpl w:val="DFBA6E72"/>
    <w:styleLink w:val="Style611111211"/>
    <w:lvl w:ilvl="0" w:tplc="4A704238">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48C185B"/>
    <w:multiLevelType w:val="hybridMultilevel"/>
    <w:tmpl w:val="3E46603C"/>
    <w:lvl w:ilvl="0" w:tplc="6270C9E6">
      <w:start w:val="1"/>
      <w:numFmt w:val="bullet"/>
      <w:lvlText w:val=""/>
      <w:lvlJc w:val="left"/>
      <w:pPr>
        <w:ind w:left="1146" w:hanging="360"/>
      </w:pPr>
      <w:rPr>
        <w:rFonts w:ascii="Wingdings" w:hAnsi="Wingdings" w:hint="default"/>
        <w:i/>
        <w:color w:val="0000FF"/>
        <w:sz w:val="1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1" w15:restartNumberingAfterBreak="0">
    <w:nsid w:val="350D7E4D"/>
    <w:multiLevelType w:val="hybridMultilevel"/>
    <w:tmpl w:val="F4A8832A"/>
    <w:styleLink w:val="Style61114131"/>
    <w:lvl w:ilvl="0" w:tplc="6FDCD14C">
      <w:start w:val="1"/>
      <w:numFmt w:val="bullet"/>
      <w:lvlText w:val=""/>
      <w:lvlJc w:val="left"/>
      <w:pPr>
        <w:ind w:left="-182" w:hanging="360"/>
      </w:pPr>
      <w:rPr>
        <w:rFonts w:ascii="Wingdings" w:hAnsi="Wingdings" w:hint="default"/>
        <w:color w:val="C00000"/>
      </w:rPr>
    </w:lvl>
    <w:lvl w:ilvl="1" w:tplc="08090005">
      <w:start w:val="1"/>
      <w:numFmt w:val="bullet"/>
      <w:lvlText w:val=""/>
      <w:lvlJc w:val="left"/>
      <w:pPr>
        <w:ind w:left="360" w:hanging="360"/>
      </w:pPr>
      <w:rPr>
        <w:rFonts w:ascii="Wingdings" w:hAnsi="Wingdings" w:hint="default"/>
        <w:color w:val="800000"/>
      </w:rPr>
    </w:lvl>
    <w:lvl w:ilvl="2" w:tplc="04090005" w:tentative="1">
      <w:start w:val="1"/>
      <w:numFmt w:val="bullet"/>
      <w:lvlText w:val=""/>
      <w:lvlJc w:val="left"/>
      <w:pPr>
        <w:ind w:left="1258" w:hanging="360"/>
      </w:pPr>
      <w:rPr>
        <w:rFonts w:ascii="Wingdings" w:hAnsi="Wingdings" w:hint="default"/>
      </w:rPr>
    </w:lvl>
    <w:lvl w:ilvl="3" w:tplc="04090001" w:tentative="1">
      <w:start w:val="1"/>
      <w:numFmt w:val="bullet"/>
      <w:lvlText w:val=""/>
      <w:lvlJc w:val="left"/>
      <w:pPr>
        <w:ind w:left="1978" w:hanging="360"/>
      </w:pPr>
      <w:rPr>
        <w:rFonts w:ascii="Symbol" w:hAnsi="Symbol" w:hint="default"/>
      </w:rPr>
    </w:lvl>
    <w:lvl w:ilvl="4" w:tplc="04090003" w:tentative="1">
      <w:start w:val="1"/>
      <w:numFmt w:val="bullet"/>
      <w:lvlText w:val="o"/>
      <w:lvlJc w:val="left"/>
      <w:pPr>
        <w:ind w:left="2698" w:hanging="360"/>
      </w:pPr>
      <w:rPr>
        <w:rFonts w:ascii="Courier New" w:hAnsi="Courier New" w:cs="Courier New" w:hint="default"/>
      </w:rPr>
    </w:lvl>
    <w:lvl w:ilvl="5" w:tplc="04090005" w:tentative="1">
      <w:start w:val="1"/>
      <w:numFmt w:val="bullet"/>
      <w:lvlText w:val=""/>
      <w:lvlJc w:val="left"/>
      <w:pPr>
        <w:ind w:left="3418" w:hanging="360"/>
      </w:pPr>
      <w:rPr>
        <w:rFonts w:ascii="Wingdings" w:hAnsi="Wingdings" w:hint="default"/>
      </w:rPr>
    </w:lvl>
    <w:lvl w:ilvl="6" w:tplc="04090001" w:tentative="1">
      <w:start w:val="1"/>
      <w:numFmt w:val="bullet"/>
      <w:lvlText w:val=""/>
      <w:lvlJc w:val="left"/>
      <w:pPr>
        <w:ind w:left="4138" w:hanging="360"/>
      </w:pPr>
      <w:rPr>
        <w:rFonts w:ascii="Symbol" w:hAnsi="Symbol" w:hint="default"/>
      </w:rPr>
    </w:lvl>
    <w:lvl w:ilvl="7" w:tplc="04090003" w:tentative="1">
      <w:start w:val="1"/>
      <w:numFmt w:val="bullet"/>
      <w:lvlText w:val="o"/>
      <w:lvlJc w:val="left"/>
      <w:pPr>
        <w:ind w:left="4858" w:hanging="360"/>
      </w:pPr>
      <w:rPr>
        <w:rFonts w:ascii="Courier New" w:hAnsi="Courier New" w:cs="Courier New" w:hint="default"/>
      </w:rPr>
    </w:lvl>
    <w:lvl w:ilvl="8" w:tplc="04090005" w:tentative="1">
      <w:start w:val="1"/>
      <w:numFmt w:val="bullet"/>
      <w:lvlText w:val=""/>
      <w:lvlJc w:val="left"/>
      <w:pPr>
        <w:ind w:left="5578" w:hanging="360"/>
      </w:pPr>
      <w:rPr>
        <w:rFonts w:ascii="Wingdings" w:hAnsi="Wingdings" w:hint="default"/>
      </w:rPr>
    </w:lvl>
  </w:abstractNum>
  <w:abstractNum w:abstractNumId="152" w15:restartNumberingAfterBreak="0">
    <w:nsid w:val="3510593E"/>
    <w:multiLevelType w:val="hybridMultilevel"/>
    <w:tmpl w:val="3C8415E6"/>
    <w:styleLink w:val="Style714"/>
    <w:lvl w:ilvl="0" w:tplc="87DC71AC">
      <w:start w:val="1"/>
      <w:numFmt w:val="lowerRoman"/>
      <w:lvlText w:val="%1."/>
      <w:lvlJc w:val="left"/>
      <w:pPr>
        <w:ind w:left="1440" w:hanging="360"/>
      </w:pPr>
      <w:rPr>
        <w:rFonts w:hint="default"/>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3" w15:restartNumberingAfterBreak="0">
    <w:nsid w:val="35540EF8"/>
    <w:multiLevelType w:val="hybridMultilevel"/>
    <w:tmpl w:val="0B84330A"/>
    <w:lvl w:ilvl="0" w:tplc="DA7208A8">
      <w:start w:val="1"/>
      <w:numFmt w:val="bullet"/>
      <w:pStyle w:val="AMTBullet"/>
      <w:lvlText w:val=""/>
      <w:lvlJc w:val="left"/>
      <w:pPr>
        <w:tabs>
          <w:tab w:val="num" w:pos="425"/>
        </w:tabs>
        <w:ind w:left="425" w:hanging="425"/>
      </w:pPr>
      <w:rPr>
        <w:rFonts w:ascii="Symbol" w:hAnsi="Symbol" w:hint="default"/>
        <w:color w:val="auto"/>
        <w:sz w:val="22"/>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35C03B64"/>
    <w:multiLevelType w:val="hybridMultilevel"/>
    <w:tmpl w:val="F866E3B0"/>
    <w:lvl w:ilvl="0" w:tplc="E4621238">
      <w:start w:val="1"/>
      <w:numFmt w:val="lowerRoman"/>
      <w:lvlText w:val="%1)"/>
      <w:lvlJc w:val="left"/>
      <w:pPr>
        <w:ind w:left="360" w:hanging="360"/>
      </w:pPr>
      <w:rPr>
        <w:rFonts w:ascii="Verdana" w:hAnsi="Verdana" w:cs="Times New Roman" w:hint="default"/>
        <w:b w:val="0"/>
        <w:i w:val="0"/>
        <w:sz w:val="22"/>
      </w:rPr>
    </w:lvl>
    <w:lvl w:ilvl="1" w:tplc="04090019">
      <w:start w:val="1"/>
      <w:numFmt w:val="lowerLetter"/>
      <w:lvlText w:val="%2."/>
      <w:lvlJc w:val="left"/>
      <w:pPr>
        <w:ind w:left="1080" w:hanging="360"/>
      </w:pPr>
    </w:lvl>
    <w:lvl w:ilvl="2" w:tplc="21A8A456">
      <w:start w:val="1"/>
      <w:numFmt w:val="bullet"/>
      <w:lvlText w:val=""/>
      <w:lvlJc w:val="left"/>
      <w:pPr>
        <w:ind w:left="1980" w:hanging="360"/>
      </w:pPr>
      <w:rPr>
        <w:rFonts w:ascii="Wingdings" w:hAnsi="Wingdings" w:hint="default"/>
        <w:b w:val="0"/>
        <w:i w:val="0"/>
        <w:strike w:val="0"/>
        <w:dstrike w:val="0"/>
        <w:color w:val="800000"/>
        <w:sz w:val="24"/>
        <w:szCs w:val="24"/>
        <w:u w:val="none" w:color="000000"/>
        <w:vertAlign w:val="baseline"/>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35DE3256"/>
    <w:multiLevelType w:val="hybridMultilevel"/>
    <w:tmpl w:val="B642A440"/>
    <w:styleLink w:val="Style611152"/>
    <w:lvl w:ilvl="0" w:tplc="80804F68">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35FE0F0C"/>
    <w:multiLevelType w:val="hybridMultilevel"/>
    <w:tmpl w:val="D66C8902"/>
    <w:styleLink w:val="Style6116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7" w15:restartNumberingAfterBreak="0">
    <w:nsid w:val="35FF2D72"/>
    <w:multiLevelType w:val="hybridMultilevel"/>
    <w:tmpl w:val="632027FA"/>
    <w:styleLink w:val="Bulletedlist121"/>
    <w:lvl w:ilvl="0" w:tplc="557E4A80">
      <w:start w:val="1"/>
      <w:numFmt w:val="lowerRoman"/>
      <w:lvlText w:val="%1."/>
      <w:lvlJc w:val="left"/>
      <w:pPr>
        <w:ind w:left="786" w:hanging="360"/>
      </w:pPr>
      <w:rPr>
        <w:rFonts w:hint="default"/>
        <w:b/>
        <w:color w:val="000000" w:themeColor="text1"/>
        <w:sz w:val="22"/>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8" w15:restartNumberingAfterBreak="0">
    <w:nsid w:val="360E69EC"/>
    <w:multiLevelType w:val="singleLevel"/>
    <w:tmpl w:val="18409A36"/>
    <w:styleLink w:val="Style611122612"/>
    <w:lvl w:ilvl="0">
      <w:start w:val="1"/>
      <w:numFmt w:val="lowerRoman"/>
      <w:lvlText w:val="%1)"/>
      <w:lvlJc w:val="left"/>
      <w:pPr>
        <w:ind w:left="540" w:hanging="360"/>
      </w:pPr>
      <w:rPr>
        <w:rFonts w:hint="default"/>
      </w:rPr>
    </w:lvl>
  </w:abstractNum>
  <w:abstractNum w:abstractNumId="159" w15:restartNumberingAfterBreak="0">
    <w:nsid w:val="362324D4"/>
    <w:multiLevelType w:val="hybridMultilevel"/>
    <w:tmpl w:val="82A69204"/>
    <w:styleLink w:val="Style611144"/>
    <w:lvl w:ilvl="0" w:tplc="36FE1294">
      <w:start w:val="1"/>
      <w:numFmt w:val="bullet"/>
      <w:lvlText w:val=""/>
      <w:lvlJc w:val="left"/>
      <w:pPr>
        <w:tabs>
          <w:tab w:val="num" w:pos="432"/>
        </w:tabs>
        <w:ind w:left="432" w:hanging="360"/>
      </w:pPr>
      <w:rPr>
        <w:rFonts w:ascii="Symbol" w:hAnsi="Symbol" w:hint="default"/>
        <w:color w:val="00B050"/>
      </w:rPr>
    </w:lvl>
    <w:lvl w:ilvl="1" w:tplc="08090003">
      <w:start w:val="1"/>
      <w:numFmt w:val="bullet"/>
      <w:lvlText w:val="o"/>
      <w:lvlJc w:val="left"/>
      <w:pPr>
        <w:tabs>
          <w:tab w:val="num" w:pos="-468"/>
        </w:tabs>
        <w:ind w:left="-468" w:hanging="360"/>
      </w:pPr>
      <w:rPr>
        <w:rFonts w:ascii="Courier New" w:hAnsi="Courier New" w:cs="Courier New" w:hint="default"/>
      </w:rPr>
    </w:lvl>
    <w:lvl w:ilvl="2" w:tplc="08090005">
      <w:start w:val="1"/>
      <w:numFmt w:val="bullet"/>
      <w:lvlText w:val=""/>
      <w:lvlJc w:val="left"/>
      <w:pPr>
        <w:tabs>
          <w:tab w:val="num" w:pos="252"/>
        </w:tabs>
        <w:ind w:left="252" w:hanging="360"/>
      </w:pPr>
      <w:rPr>
        <w:rFonts w:ascii="Wingdings" w:hAnsi="Wingdings" w:hint="default"/>
      </w:rPr>
    </w:lvl>
    <w:lvl w:ilvl="3" w:tplc="08090001">
      <w:start w:val="1"/>
      <w:numFmt w:val="bullet"/>
      <w:lvlText w:val=""/>
      <w:lvlJc w:val="left"/>
      <w:pPr>
        <w:tabs>
          <w:tab w:val="num" w:pos="972"/>
        </w:tabs>
        <w:ind w:left="972" w:hanging="360"/>
      </w:pPr>
      <w:rPr>
        <w:rFonts w:ascii="Symbol" w:hAnsi="Symbol" w:hint="default"/>
      </w:rPr>
    </w:lvl>
    <w:lvl w:ilvl="4" w:tplc="08090003">
      <w:start w:val="1"/>
      <w:numFmt w:val="bullet"/>
      <w:lvlText w:val="o"/>
      <w:lvlJc w:val="left"/>
      <w:pPr>
        <w:tabs>
          <w:tab w:val="num" w:pos="1692"/>
        </w:tabs>
        <w:ind w:left="1692" w:hanging="360"/>
      </w:pPr>
      <w:rPr>
        <w:rFonts w:ascii="Courier New" w:hAnsi="Courier New" w:cs="Courier New" w:hint="default"/>
      </w:rPr>
    </w:lvl>
    <w:lvl w:ilvl="5" w:tplc="08090005">
      <w:start w:val="1"/>
      <w:numFmt w:val="bullet"/>
      <w:lvlText w:val=""/>
      <w:lvlJc w:val="left"/>
      <w:pPr>
        <w:tabs>
          <w:tab w:val="num" w:pos="2412"/>
        </w:tabs>
        <w:ind w:left="2412" w:hanging="360"/>
      </w:pPr>
      <w:rPr>
        <w:rFonts w:ascii="Wingdings" w:hAnsi="Wingdings" w:hint="default"/>
      </w:rPr>
    </w:lvl>
    <w:lvl w:ilvl="6" w:tplc="08090001">
      <w:start w:val="1"/>
      <w:numFmt w:val="bullet"/>
      <w:lvlText w:val=""/>
      <w:lvlJc w:val="left"/>
      <w:pPr>
        <w:tabs>
          <w:tab w:val="num" w:pos="3132"/>
        </w:tabs>
        <w:ind w:left="3132" w:hanging="360"/>
      </w:pPr>
      <w:rPr>
        <w:rFonts w:ascii="Symbol" w:hAnsi="Symbol" w:hint="default"/>
      </w:rPr>
    </w:lvl>
    <w:lvl w:ilvl="7" w:tplc="08090003">
      <w:start w:val="1"/>
      <w:numFmt w:val="bullet"/>
      <w:lvlText w:val="o"/>
      <w:lvlJc w:val="left"/>
      <w:pPr>
        <w:tabs>
          <w:tab w:val="num" w:pos="3852"/>
        </w:tabs>
        <w:ind w:left="3852" w:hanging="360"/>
      </w:pPr>
      <w:rPr>
        <w:rFonts w:ascii="Courier New" w:hAnsi="Courier New" w:cs="Courier New" w:hint="default"/>
      </w:rPr>
    </w:lvl>
    <w:lvl w:ilvl="8" w:tplc="08090005">
      <w:start w:val="1"/>
      <w:numFmt w:val="bullet"/>
      <w:lvlText w:val=""/>
      <w:lvlJc w:val="left"/>
      <w:pPr>
        <w:tabs>
          <w:tab w:val="num" w:pos="4572"/>
        </w:tabs>
        <w:ind w:left="4572" w:hanging="360"/>
      </w:pPr>
      <w:rPr>
        <w:rFonts w:ascii="Wingdings" w:hAnsi="Wingdings" w:hint="default"/>
      </w:rPr>
    </w:lvl>
  </w:abstractNum>
  <w:abstractNum w:abstractNumId="160" w15:restartNumberingAfterBreak="0">
    <w:nsid w:val="3652243A"/>
    <w:multiLevelType w:val="hybridMultilevel"/>
    <w:tmpl w:val="B36CCDE0"/>
    <w:styleLink w:val="Style315"/>
    <w:lvl w:ilvl="0" w:tplc="346A33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66166D8"/>
    <w:multiLevelType w:val="hybridMultilevel"/>
    <w:tmpl w:val="D66C8902"/>
    <w:styleLink w:val="Style611212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2" w15:restartNumberingAfterBreak="0">
    <w:nsid w:val="3737076A"/>
    <w:multiLevelType w:val="hybridMultilevel"/>
    <w:tmpl w:val="802CBF80"/>
    <w:styleLink w:val="Style414"/>
    <w:lvl w:ilvl="0" w:tplc="FB8CF7AE">
      <w:start w:val="1"/>
      <w:numFmt w:val="bullet"/>
      <w:lvlText w:val=""/>
      <w:lvlJc w:val="left"/>
      <w:pPr>
        <w:ind w:left="720" w:hanging="360"/>
      </w:pPr>
      <w:rPr>
        <w:rFonts w:ascii="Wingdings" w:hAnsi="Wingdings" w:hint="default"/>
        <w:color w:val="C00000"/>
      </w:rPr>
    </w:lvl>
    <w:lvl w:ilvl="1" w:tplc="31723524">
      <w:start w:val="2"/>
      <w:numFmt w:val="bullet"/>
      <w:lvlText w:val="-"/>
      <w:lvlJc w:val="left"/>
      <w:pPr>
        <w:ind w:left="1440" w:hanging="360"/>
      </w:pPr>
      <w:rPr>
        <w:rFonts w:ascii="Book Antiqua" w:eastAsia="Times New Roman" w:hAnsi="Book Antiqu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76552C2"/>
    <w:multiLevelType w:val="hybridMultilevel"/>
    <w:tmpl w:val="23782566"/>
    <w:styleLink w:val="Style35"/>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4" w15:restartNumberingAfterBreak="0">
    <w:nsid w:val="37BB2E84"/>
    <w:multiLevelType w:val="hybridMultilevel"/>
    <w:tmpl w:val="41969E84"/>
    <w:styleLink w:val="Style6111222"/>
    <w:lvl w:ilvl="0" w:tplc="04090019">
      <w:start w:val="1"/>
      <w:numFmt w:val="lowerLetter"/>
      <w:lvlText w:val="%1."/>
      <w:lvlJc w:val="left"/>
      <w:pPr>
        <w:ind w:left="1080" w:hanging="360"/>
      </w:pPr>
      <w:rPr>
        <w:rFonts w:hint="default"/>
      </w:rPr>
    </w:lvl>
    <w:lvl w:ilvl="1" w:tplc="15CEF276">
      <w:start w:val="1"/>
      <w:numFmt w:val="lowerRoman"/>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15:restartNumberingAfterBreak="0">
    <w:nsid w:val="37DF273A"/>
    <w:multiLevelType w:val="hybridMultilevel"/>
    <w:tmpl w:val="19CC302E"/>
    <w:styleLink w:val="Style84"/>
    <w:lvl w:ilvl="0" w:tplc="AD18095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86660E5"/>
    <w:multiLevelType w:val="hybridMultilevel"/>
    <w:tmpl w:val="0D188CDC"/>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38F0179D"/>
    <w:multiLevelType w:val="hybridMultilevel"/>
    <w:tmpl w:val="38E4E260"/>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39553927"/>
    <w:multiLevelType w:val="hybridMultilevel"/>
    <w:tmpl w:val="946EDCE0"/>
    <w:styleLink w:val="Style61122231"/>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9983461"/>
    <w:multiLevelType w:val="hybridMultilevel"/>
    <w:tmpl w:val="4686E4A4"/>
    <w:styleLink w:val="Style61111124"/>
    <w:lvl w:ilvl="0" w:tplc="4DBCBA2A">
      <w:start w:val="1"/>
      <w:numFmt w:val="decimal"/>
      <w:lvlText w:val="%1."/>
      <w:lvlJc w:val="left"/>
      <w:pPr>
        <w:ind w:left="720" w:hanging="360"/>
      </w:pPr>
      <w:rPr>
        <w:rFonts w:hint="default"/>
        <w:b/>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39A529F9"/>
    <w:multiLevelType w:val="hybridMultilevel"/>
    <w:tmpl w:val="222C6634"/>
    <w:styleLink w:val="Styl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A6E3DEA"/>
    <w:multiLevelType w:val="hybridMultilevel"/>
    <w:tmpl w:val="1A6C1D30"/>
    <w:styleLink w:val="Style82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3A9B1365"/>
    <w:multiLevelType w:val="hybridMultilevel"/>
    <w:tmpl w:val="D9B206F6"/>
    <w:lvl w:ilvl="0" w:tplc="04090005">
      <w:start w:val="1"/>
      <w:numFmt w:val="bullet"/>
      <w:pStyle w:val="Bullet3"/>
      <w:lvlText w:val=""/>
      <w:lvlJc w:val="left"/>
      <w:pPr>
        <w:ind w:left="1440" w:hanging="360"/>
      </w:pPr>
      <w:rPr>
        <w:rFonts w:ascii="Calibri" w:hAnsi="Calibri" w:hint="default"/>
        <w:sz w:val="24"/>
      </w:rPr>
    </w:lvl>
    <w:lvl w:ilvl="1" w:tplc="04090003">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A9C41A5"/>
    <w:multiLevelType w:val="hybridMultilevel"/>
    <w:tmpl w:val="1EFE646E"/>
    <w:styleLink w:val="Style5243"/>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B3C286F"/>
    <w:multiLevelType w:val="hybridMultilevel"/>
    <w:tmpl w:val="CB60BEC0"/>
    <w:styleLink w:val="Style611521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B804B5C"/>
    <w:multiLevelType w:val="hybridMultilevel"/>
    <w:tmpl w:val="FAA67146"/>
    <w:styleLink w:val="Bulletedlist13"/>
    <w:lvl w:ilvl="0" w:tplc="F60CCEDA">
      <w:start w:val="1"/>
      <w:numFmt w:val="lowerRoman"/>
      <w:lvlText w:val="%1."/>
      <w:lvlJc w:val="left"/>
      <w:pPr>
        <w:ind w:left="1635" w:hanging="720"/>
      </w:pPr>
      <w:rPr>
        <w:rFonts w:ascii="Arial" w:hAnsi="Arial" w:cs="Arial" w:hint="default"/>
        <w:b w:val="0"/>
        <w:i w:val="0"/>
        <w:color w:val="auto"/>
        <w:sz w:val="24"/>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76" w15:restartNumberingAfterBreak="0">
    <w:nsid w:val="3C8A4523"/>
    <w:multiLevelType w:val="hybridMultilevel"/>
    <w:tmpl w:val="86F6FCBE"/>
    <w:styleLink w:val="Style611111121"/>
    <w:lvl w:ilvl="0" w:tplc="0E16D25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3D6D331D"/>
    <w:multiLevelType w:val="hybridMultilevel"/>
    <w:tmpl w:val="D66C8902"/>
    <w:styleLink w:val="Style4211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8" w15:restartNumberingAfterBreak="0">
    <w:nsid w:val="3DBA37B3"/>
    <w:multiLevelType w:val="hybridMultilevel"/>
    <w:tmpl w:val="D66C8902"/>
    <w:styleLink w:val="Style3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9" w15:restartNumberingAfterBreak="0">
    <w:nsid w:val="3E0A47F9"/>
    <w:multiLevelType w:val="hybridMultilevel"/>
    <w:tmpl w:val="F5DA3334"/>
    <w:styleLink w:val="Style6115112"/>
    <w:lvl w:ilvl="0" w:tplc="E298A3F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3E1A2D0C"/>
    <w:multiLevelType w:val="hybridMultilevel"/>
    <w:tmpl w:val="D66C8902"/>
    <w:styleLink w:val="Style6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1" w15:restartNumberingAfterBreak="0">
    <w:nsid w:val="3E754AC6"/>
    <w:multiLevelType w:val="hybridMultilevel"/>
    <w:tmpl w:val="9B360DF0"/>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EB8647E"/>
    <w:multiLevelType w:val="hybridMultilevel"/>
    <w:tmpl w:val="892CF5AE"/>
    <w:styleLink w:val="Style431311"/>
    <w:lvl w:ilvl="0" w:tplc="04090001">
      <w:start w:val="1"/>
      <w:numFmt w:val="bullet"/>
      <w:lvlText w:val=""/>
      <w:lvlJc w:val="left"/>
      <w:pPr>
        <w:ind w:left="360" w:hanging="360"/>
      </w:pPr>
      <w:rPr>
        <w:rFonts w:ascii="Wingdings" w:hAnsi="Wingdings" w:hint="default"/>
        <w:color w:val="800000"/>
      </w:rPr>
    </w:lvl>
    <w:lvl w:ilvl="1" w:tplc="101671AE" w:tentative="1">
      <w:start w:val="1"/>
      <w:numFmt w:val="bullet"/>
      <w:lvlText w:val="o"/>
      <w:lvlJc w:val="left"/>
      <w:pPr>
        <w:ind w:left="1422" w:hanging="360"/>
      </w:pPr>
      <w:rPr>
        <w:rFonts w:ascii="Courier New" w:hAnsi="Courier New" w:cs="Courier New" w:hint="default"/>
      </w:rPr>
    </w:lvl>
    <w:lvl w:ilvl="2" w:tplc="A712DE34" w:tentative="1">
      <w:start w:val="1"/>
      <w:numFmt w:val="bullet"/>
      <w:lvlText w:val=""/>
      <w:lvlJc w:val="left"/>
      <w:pPr>
        <w:ind w:left="2142" w:hanging="360"/>
      </w:pPr>
      <w:rPr>
        <w:rFonts w:ascii="Wingdings" w:hAnsi="Wingdings" w:hint="default"/>
      </w:rPr>
    </w:lvl>
    <w:lvl w:ilvl="3" w:tplc="32C2A7D8" w:tentative="1">
      <w:start w:val="1"/>
      <w:numFmt w:val="bullet"/>
      <w:lvlText w:val=""/>
      <w:lvlJc w:val="left"/>
      <w:pPr>
        <w:ind w:left="2862" w:hanging="360"/>
      </w:pPr>
      <w:rPr>
        <w:rFonts w:ascii="Symbol" w:hAnsi="Symbol" w:hint="default"/>
      </w:rPr>
    </w:lvl>
    <w:lvl w:ilvl="4" w:tplc="BAFA7882" w:tentative="1">
      <w:start w:val="1"/>
      <w:numFmt w:val="bullet"/>
      <w:lvlText w:val="o"/>
      <w:lvlJc w:val="left"/>
      <w:pPr>
        <w:ind w:left="3582" w:hanging="360"/>
      </w:pPr>
      <w:rPr>
        <w:rFonts w:ascii="Courier New" w:hAnsi="Courier New" w:cs="Courier New" w:hint="default"/>
      </w:rPr>
    </w:lvl>
    <w:lvl w:ilvl="5" w:tplc="8C180E82" w:tentative="1">
      <w:start w:val="1"/>
      <w:numFmt w:val="bullet"/>
      <w:lvlText w:val=""/>
      <w:lvlJc w:val="left"/>
      <w:pPr>
        <w:ind w:left="4302" w:hanging="360"/>
      </w:pPr>
      <w:rPr>
        <w:rFonts w:ascii="Wingdings" w:hAnsi="Wingdings" w:hint="default"/>
      </w:rPr>
    </w:lvl>
    <w:lvl w:ilvl="6" w:tplc="D204604C" w:tentative="1">
      <w:start w:val="1"/>
      <w:numFmt w:val="bullet"/>
      <w:lvlText w:val=""/>
      <w:lvlJc w:val="left"/>
      <w:pPr>
        <w:ind w:left="5022" w:hanging="360"/>
      </w:pPr>
      <w:rPr>
        <w:rFonts w:ascii="Symbol" w:hAnsi="Symbol" w:hint="default"/>
      </w:rPr>
    </w:lvl>
    <w:lvl w:ilvl="7" w:tplc="B2144F28" w:tentative="1">
      <w:start w:val="1"/>
      <w:numFmt w:val="bullet"/>
      <w:lvlText w:val="o"/>
      <w:lvlJc w:val="left"/>
      <w:pPr>
        <w:ind w:left="5742" w:hanging="360"/>
      </w:pPr>
      <w:rPr>
        <w:rFonts w:ascii="Courier New" w:hAnsi="Courier New" w:cs="Courier New" w:hint="default"/>
      </w:rPr>
    </w:lvl>
    <w:lvl w:ilvl="8" w:tplc="1ACA35FC" w:tentative="1">
      <w:start w:val="1"/>
      <w:numFmt w:val="bullet"/>
      <w:lvlText w:val=""/>
      <w:lvlJc w:val="left"/>
      <w:pPr>
        <w:ind w:left="6462" w:hanging="360"/>
      </w:pPr>
      <w:rPr>
        <w:rFonts w:ascii="Wingdings" w:hAnsi="Wingdings" w:hint="default"/>
      </w:rPr>
    </w:lvl>
  </w:abstractNum>
  <w:abstractNum w:abstractNumId="183" w15:restartNumberingAfterBreak="0">
    <w:nsid w:val="3F0B3BD7"/>
    <w:multiLevelType w:val="hybridMultilevel"/>
    <w:tmpl w:val="D4AC7E98"/>
    <w:lvl w:ilvl="0" w:tplc="D44E6F58">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84" w15:restartNumberingAfterBreak="0">
    <w:nsid w:val="3F5F563A"/>
    <w:multiLevelType w:val="hybridMultilevel"/>
    <w:tmpl w:val="4422308C"/>
    <w:lvl w:ilvl="0" w:tplc="08090005">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D25836AC">
      <w:start w:val="1"/>
      <w:numFmt w:val="bullet"/>
      <w:lvlText w:val=""/>
      <w:lvlJc w:val="left"/>
      <w:pPr>
        <w:ind w:left="2160" w:hanging="360"/>
      </w:pPr>
      <w:rPr>
        <w:rFonts w:ascii="Wingdings" w:hAnsi="Wingdings" w:hint="default"/>
        <w:color w:val="8000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F76421A"/>
    <w:multiLevelType w:val="singleLevel"/>
    <w:tmpl w:val="2DBCF5FC"/>
    <w:lvl w:ilvl="0">
      <w:start w:val="1"/>
      <w:numFmt w:val="lowerLetter"/>
      <w:pStyle w:val="Indent2"/>
      <w:lvlText w:val="%1)"/>
      <w:lvlJc w:val="left"/>
      <w:pPr>
        <w:tabs>
          <w:tab w:val="num" w:pos="360"/>
        </w:tabs>
        <w:ind w:left="360" w:hanging="360"/>
      </w:pPr>
    </w:lvl>
  </w:abstractNum>
  <w:abstractNum w:abstractNumId="186" w15:restartNumberingAfterBreak="0">
    <w:nsid w:val="3FB24F4A"/>
    <w:multiLevelType w:val="hybridMultilevel"/>
    <w:tmpl w:val="3D6A8FCE"/>
    <w:styleLink w:val="Style6111112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FB53C55"/>
    <w:multiLevelType w:val="hybridMultilevel"/>
    <w:tmpl w:val="826CC6FE"/>
    <w:styleLink w:val="Bulletedlist113"/>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FBD727C"/>
    <w:multiLevelType w:val="hybridMultilevel"/>
    <w:tmpl w:val="A5261B5E"/>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3FDD39EE"/>
    <w:multiLevelType w:val="hybridMultilevel"/>
    <w:tmpl w:val="2BE2DDFC"/>
    <w:styleLink w:val="Style611426"/>
    <w:lvl w:ilvl="0" w:tplc="9418F1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FFE256A"/>
    <w:multiLevelType w:val="hybridMultilevel"/>
    <w:tmpl w:val="EA4AE0CC"/>
    <w:styleLink w:val="Style63"/>
    <w:lvl w:ilvl="0" w:tplc="23E0D182">
      <w:start w:val="1"/>
      <w:numFmt w:val="decimal"/>
      <w:lvlText w:val="2.5.3.%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4074765B"/>
    <w:multiLevelType w:val="hybridMultilevel"/>
    <w:tmpl w:val="A4A28A6E"/>
    <w:styleLink w:val="Style611425"/>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0DE4F61"/>
    <w:multiLevelType w:val="hybridMultilevel"/>
    <w:tmpl w:val="4B3CA62A"/>
    <w:lvl w:ilvl="0" w:tplc="C4D4A85C">
      <w:start w:val="1"/>
      <w:numFmt w:val="decimal"/>
      <w:lvlText w:val="%1."/>
      <w:lvlJc w:val="left"/>
      <w:pPr>
        <w:ind w:left="360" w:hanging="360"/>
      </w:pPr>
      <w:rPr>
        <w:rFonts w:hint="default"/>
        <w:b/>
      </w:rPr>
    </w:lvl>
    <w:lvl w:ilvl="1" w:tplc="0D2E2424">
      <w:numFmt w:val="bullet"/>
      <w:lvlText w:val="·"/>
      <w:lvlJc w:val="left"/>
      <w:pPr>
        <w:ind w:left="1080" w:hanging="360"/>
      </w:pPr>
      <w:rPr>
        <w:rFonts w:ascii="Arial" w:eastAsiaTheme="minorHAnsi" w:hAnsi="Arial" w:cs="Aria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3" w15:restartNumberingAfterBreak="0">
    <w:nsid w:val="41076959"/>
    <w:multiLevelType w:val="hybridMultilevel"/>
    <w:tmpl w:val="733428E8"/>
    <w:styleLink w:val="Style6123"/>
    <w:lvl w:ilvl="0" w:tplc="09C077DC">
      <w:start w:val="1"/>
      <w:numFmt w:val="lowerRoman"/>
      <w:lvlText w:val="%1."/>
      <w:lvlJc w:val="left"/>
      <w:pPr>
        <w:ind w:left="2041" w:hanging="360"/>
      </w:pPr>
      <w:rPr>
        <w:rFonts w:hint="default"/>
        <w:b w:val="0"/>
        <w:color w:val="000000" w:themeColor="text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410A4FBC"/>
    <w:multiLevelType w:val="hybridMultilevel"/>
    <w:tmpl w:val="6AF49568"/>
    <w:styleLink w:val="Style61111"/>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95" w15:restartNumberingAfterBreak="0">
    <w:nsid w:val="41A9320A"/>
    <w:multiLevelType w:val="hybridMultilevel"/>
    <w:tmpl w:val="B2588B5E"/>
    <w:styleLink w:val="Style4312"/>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21560A0"/>
    <w:multiLevelType w:val="hybridMultilevel"/>
    <w:tmpl w:val="B36CCDE0"/>
    <w:styleLink w:val="Style611235"/>
    <w:lvl w:ilvl="0" w:tplc="346A33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423C336A"/>
    <w:multiLevelType w:val="hybridMultilevel"/>
    <w:tmpl w:val="175686F6"/>
    <w:styleLink w:val="Style61164"/>
    <w:lvl w:ilvl="0" w:tplc="7478C1BA">
      <w:start w:val="1"/>
      <w:numFmt w:val="decimal"/>
      <w:lvlText w:val="%1."/>
      <w:lvlJc w:val="left"/>
      <w:pPr>
        <w:ind w:left="1260" w:hanging="360"/>
      </w:pPr>
      <w:rPr>
        <w:rFonts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42C13124"/>
    <w:multiLevelType w:val="hybridMultilevel"/>
    <w:tmpl w:val="CB60BEC0"/>
    <w:styleLink w:val="Style323"/>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42D529BC"/>
    <w:multiLevelType w:val="hybridMultilevel"/>
    <w:tmpl w:val="25F2FA94"/>
    <w:styleLink w:val="Style61126"/>
    <w:lvl w:ilvl="0" w:tplc="8646A460">
      <w:start w:val="1"/>
      <w:numFmt w:val="lowerRoman"/>
      <w:lvlText w:val="%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31408A3"/>
    <w:multiLevelType w:val="hybridMultilevel"/>
    <w:tmpl w:val="ECFAC070"/>
    <w:styleLink w:val="Style5114"/>
    <w:lvl w:ilvl="0" w:tplc="04090001">
      <w:start w:val="1"/>
      <w:numFmt w:val="bullet"/>
      <w:lvlText w:val=""/>
      <w:lvlJc w:val="left"/>
      <w:pPr>
        <w:ind w:left="1440" w:hanging="360"/>
      </w:pPr>
      <w:rPr>
        <w:rFonts w:ascii="Symbol" w:hAnsi="Symbol" w:hint="default"/>
        <w:b w:val="0"/>
        <w:i w:val="0"/>
        <w:strike w:val="0"/>
        <w:dstrike w:val="0"/>
        <w:color w:val="000000"/>
        <w:sz w:val="24"/>
        <w:szCs w:val="22"/>
        <w:u w:val="none" w:color="000000"/>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1" w15:restartNumberingAfterBreak="0">
    <w:nsid w:val="434A3611"/>
    <w:multiLevelType w:val="hybridMultilevel"/>
    <w:tmpl w:val="7222E4FA"/>
    <w:lvl w:ilvl="0" w:tplc="08090005">
      <w:start w:val="1"/>
      <w:numFmt w:val="bullet"/>
      <w:lvlText w:val=""/>
      <w:lvlJc w:val="left"/>
      <w:pPr>
        <w:ind w:left="720" w:hanging="360"/>
      </w:pPr>
      <w:rPr>
        <w:rFonts w:ascii="Wingdings" w:hAnsi="Wingdings" w:hint="default"/>
        <w:color w:val="8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2" w15:restartNumberingAfterBreak="0">
    <w:nsid w:val="43AF6369"/>
    <w:multiLevelType w:val="hybridMultilevel"/>
    <w:tmpl w:val="177A08BC"/>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3" w15:restartNumberingAfterBreak="0">
    <w:nsid w:val="44750D10"/>
    <w:multiLevelType w:val="hybridMultilevel"/>
    <w:tmpl w:val="49360C36"/>
    <w:styleLink w:val="Style611244"/>
    <w:lvl w:ilvl="0" w:tplc="E53CD22C">
      <w:start w:val="1"/>
      <w:numFmt w:val="lowerLetter"/>
      <w:lvlText w:val="%1."/>
      <w:lvlJc w:val="left"/>
      <w:pPr>
        <w:ind w:left="1440" w:hanging="360"/>
      </w:pPr>
      <w:rPr>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19">
      <w:start w:val="1"/>
      <w:numFmt w:val="lowerLetter"/>
      <w:lvlText w:val="%5."/>
      <w:lvlJc w:val="left"/>
      <w:pPr>
        <w:ind w:left="45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4" w15:restartNumberingAfterBreak="0">
    <w:nsid w:val="44A0005B"/>
    <w:multiLevelType w:val="hybridMultilevel"/>
    <w:tmpl w:val="B5D674C4"/>
    <w:styleLink w:val="Style6112314"/>
    <w:lvl w:ilvl="0" w:tplc="4DBCBA2A">
      <w:start w:val="1"/>
      <w:numFmt w:val="decimal"/>
      <w:lvlText w:val="%1."/>
      <w:lvlJc w:val="left"/>
      <w:pPr>
        <w:ind w:left="720" w:hanging="360"/>
      </w:pPr>
      <w:rPr>
        <w:rFonts w:hint="default"/>
        <w:b/>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4E30AB9"/>
    <w:multiLevelType w:val="hybridMultilevel"/>
    <w:tmpl w:val="8DAEC030"/>
    <w:styleLink w:val="Style6111432"/>
    <w:lvl w:ilvl="0" w:tplc="6C7EB7E4">
      <w:start w:val="1"/>
      <w:numFmt w:val="lowerRoman"/>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44E67543"/>
    <w:multiLevelType w:val="hybridMultilevel"/>
    <w:tmpl w:val="0B7E41A6"/>
    <w:lvl w:ilvl="0" w:tplc="1B5E4928">
      <w:start w:val="1"/>
      <w:numFmt w:val="bullet"/>
      <w:pStyle w:val="CVStatusBullet"/>
      <w:lvlText w:val=""/>
      <w:lvlJc w:val="left"/>
      <w:pPr>
        <w:tabs>
          <w:tab w:val="num" w:pos="360"/>
        </w:tabs>
        <w:ind w:left="360" w:hanging="360"/>
      </w:pPr>
      <w:rPr>
        <w:rFonts w:ascii="Symbol" w:hAnsi="Symbol" w:hint="default"/>
        <w:color w:val="auto"/>
      </w:rPr>
    </w:lvl>
    <w:lvl w:ilvl="1" w:tplc="04408CFA">
      <w:start w:val="1"/>
      <w:numFmt w:val="bullet"/>
      <w:lvlText w:val="o"/>
      <w:lvlJc w:val="left"/>
      <w:pPr>
        <w:tabs>
          <w:tab w:val="num" w:pos="1080"/>
        </w:tabs>
        <w:ind w:left="1080" w:hanging="360"/>
      </w:pPr>
      <w:rPr>
        <w:rFonts w:ascii="Courier New" w:hAnsi="Courier New" w:hint="default"/>
      </w:rPr>
    </w:lvl>
    <w:lvl w:ilvl="2" w:tplc="B3868CD6" w:tentative="1">
      <w:start w:val="1"/>
      <w:numFmt w:val="bullet"/>
      <w:lvlText w:val=""/>
      <w:lvlJc w:val="left"/>
      <w:pPr>
        <w:tabs>
          <w:tab w:val="num" w:pos="1800"/>
        </w:tabs>
        <w:ind w:left="1800" w:hanging="360"/>
      </w:pPr>
      <w:rPr>
        <w:rFonts w:ascii="Wingdings" w:hAnsi="Wingdings" w:hint="default"/>
      </w:rPr>
    </w:lvl>
    <w:lvl w:ilvl="3" w:tplc="68A2AFB8" w:tentative="1">
      <w:start w:val="1"/>
      <w:numFmt w:val="bullet"/>
      <w:lvlText w:val=""/>
      <w:lvlJc w:val="left"/>
      <w:pPr>
        <w:tabs>
          <w:tab w:val="num" w:pos="2520"/>
        </w:tabs>
        <w:ind w:left="2520" w:hanging="360"/>
      </w:pPr>
      <w:rPr>
        <w:rFonts w:ascii="Symbol" w:hAnsi="Symbol" w:hint="default"/>
      </w:rPr>
    </w:lvl>
    <w:lvl w:ilvl="4" w:tplc="AE3491EC" w:tentative="1">
      <w:start w:val="1"/>
      <w:numFmt w:val="bullet"/>
      <w:lvlText w:val="o"/>
      <w:lvlJc w:val="left"/>
      <w:pPr>
        <w:tabs>
          <w:tab w:val="num" w:pos="3240"/>
        </w:tabs>
        <w:ind w:left="3240" w:hanging="360"/>
      </w:pPr>
      <w:rPr>
        <w:rFonts w:ascii="Courier New" w:hAnsi="Courier New" w:hint="default"/>
      </w:rPr>
    </w:lvl>
    <w:lvl w:ilvl="5" w:tplc="B8B48882" w:tentative="1">
      <w:start w:val="1"/>
      <w:numFmt w:val="bullet"/>
      <w:lvlText w:val=""/>
      <w:lvlJc w:val="left"/>
      <w:pPr>
        <w:tabs>
          <w:tab w:val="num" w:pos="3960"/>
        </w:tabs>
        <w:ind w:left="3960" w:hanging="360"/>
      </w:pPr>
      <w:rPr>
        <w:rFonts w:ascii="Wingdings" w:hAnsi="Wingdings" w:hint="default"/>
      </w:rPr>
    </w:lvl>
    <w:lvl w:ilvl="6" w:tplc="8D800066" w:tentative="1">
      <w:start w:val="1"/>
      <w:numFmt w:val="bullet"/>
      <w:lvlText w:val=""/>
      <w:lvlJc w:val="left"/>
      <w:pPr>
        <w:tabs>
          <w:tab w:val="num" w:pos="4680"/>
        </w:tabs>
        <w:ind w:left="4680" w:hanging="360"/>
      </w:pPr>
      <w:rPr>
        <w:rFonts w:ascii="Symbol" w:hAnsi="Symbol" w:hint="default"/>
      </w:rPr>
    </w:lvl>
    <w:lvl w:ilvl="7" w:tplc="993C2610" w:tentative="1">
      <w:start w:val="1"/>
      <w:numFmt w:val="bullet"/>
      <w:lvlText w:val="o"/>
      <w:lvlJc w:val="left"/>
      <w:pPr>
        <w:tabs>
          <w:tab w:val="num" w:pos="5400"/>
        </w:tabs>
        <w:ind w:left="5400" w:hanging="360"/>
      </w:pPr>
      <w:rPr>
        <w:rFonts w:ascii="Courier New" w:hAnsi="Courier New" w:hint="default"/>
      </w:rPr>
    </w:lvl>
    <w:lvl w:ilvl="8" w:tplc="8830388C" w:tentative="1">
      <w:start w:val="1"/>
      <w:numFmt w:val="bullet"/>
      <w:lvlText w:val=""/>
      <w:lvlJc w:val="left"/>
      <w:pPr>
        <w:tabs>
          <w:tab w:val="num" w:pos="6120"/>
        </w:tabs>
        <w:ind w:left="6120" w:hanging="360"/>
      </w:pPr>
      <w:rPr>
        <w:rFonts w:ascii="Wingdings" w:hAnsi="Wingdings" w:hint="default"/>
      </w:rPr>
    </w:lvl>
  </w:abstractNum>
  <w:abstractNum w:abstractNumId="207" w15:restartNumberingAfterBreak="0">
    <w:nsid w:val="44FA66CD"/>
    <w:multiLevelType w:val="hybridMultilevel"/>
    <w:tmpl w:val="0CFC9D4C"/>
    <w:styleLink w:val="Style73"/>
    <w:lvl w:ilvl="0" w:tplc="0409000B">
      <w:start w:val="1"/>
      <w:numFmt w:val="bullet"/>
      <w:lvlText w:val=""/>
      <w:lvlJc w:val="left"/>
      <w:pPr>
        <w:tabs>
          <w:tab w:val="num" w:pos="531"/>
        </w:tabs>
        <w:ind w:left="531" w:hanging="360"/>
      </w:pPr>
      <w:rPr>
        <w:rFonts w:ascii="Wingdings" w:hAnsi="Wingdings" w:hint="default"/>
        <w:color w:val="C00000"/>
      </w:rPr>
    </w:lvl>
    <w:lvl w:ilvl="1" w:tplc="101671AE">
      <w:start w:val="1"/>
      <w:numFmt w:val="bullet"/>
      <w:lvlText w:val="o"/>
      <w:lvlJc w:val="left"/>
      <w:pPr>
        <w:tabs>
          <w:tab w:val="num" w:pos="1611"/>
        </w:tabs>
        <w:ind w:left="1611" w:hanging="360"/>
      </w:pPr>
      <w:rPr>
        <w:rFonts w:ascii="Courier New" w:hAnsi="Courier New" w:cs="Courier New" w:hint="default"/>
      </w:rPr>
    </w:lvl>
    <w:lvl w:ilvl="2" w:tplc="A712DE34">
      <w:start w:val="1"/>
      <w:numFmt w:val="bullet"/>
      <w:lvlText w:val=""/>
      <w:lvlJc w:val="left"/>
      <w:pPr>
        <w:tabs>
          <w:tab w:val="num" w:pos="2331"/>
        </w:tabs>
        <w:ind w:left="2331" w:hanging="360"/>
      </w:pPr>
      <w:rPr>
        <w:rFonts w:ascii="Wingdings" w:hAnsi="Wingdings" w:hint="default"/>
      </w:rPr>
    </w:lvl>
    <w:lvl w:ilvl="3" w:tplc="32C2A7D8">
      <w:start w:val="1"/>
      <w:numFmt w:val="bullet"/>
      <w:lvlText w:val=""/>
      <w:lvlJc w:val="left"/>
      <w:pPr>
        <w:tabs>
          <w:tab w:val="num" w:pos="3051"/>
        </w:tabs>
        <w:ind w:left="3051" w:hanging="360"/>
      </w:pPr>
      <w:rPr>
        <w:rFonts w:ascii="Symbol" w:hAnsi="Symbol" w:hint="default"/>
      </w:rPr>
    </w:lvl>
    <w:lvl w:ilvl="4" w:tplc="BAFA7882">
      <w:start w:val="1"/>
      <w:numFmt w:val="bullet"/>
      <w:lvlText w:val="o"/>
      <w:lvlJc w:val="left"/>
      <w:pPr>
        <w:tabs>
          <w:tab w:val="num" w:pos="3771"/>
        </w:tabs>
        <w:ind w:left="3771" w:hanging="360"/>
      </w:pPr>
      <w:rPr>
        <w:rFonts w:ascii="Courier New" w:hAnsi="Courier New" w:cs="Courier New" w:hint="default"/>
      </w:rPr>
    </w:lvl>
    <w:lvl w:ilvl="5" w:tplc="8C180E82">
      <w:start w:val="1"/>
      <w:numFmt w:val="bullet"/>
      <w:lvlText w:val=""/>
      <w:lvlJc w:val="left"/>
      <w:pPr>
        <w:tabs>
          <w:tab w:val="num" w:pos="4491"/>
        </w:tabs>
        <w:ind w:left="4491" w:hanging="360"/>
      </w:pPr>
      <w:rPr>
        <w:rFonts w:ascii="Wingdings" w:hAnsi="Wingdings" w:hint="default"/>
      </w:rPr>
    </w:lvl>
    <w:lvl w:ilvl="6" w:tplc="D204604C">
      <w:start w:val="1"/>
      <w:numFmt w:val="bullet"/>
      <w:lvlText w:val=""/>
      <w:lvlJc w:val="left"/>
      <w:pPr>
        <w:tabs>
          <w:tab w:val="num" w:pos="5211"/>
        </w:tabs>
        <w:ind w:left="5211" w:hanging="360"/>
      </w:pPr>
      <w:rPr>
        <w:rFonts w:ascii="Symbol" w:hAnsi="Symbol" w:hint="default"/>
      </w:rPr>
    </w:lvl>
    <w:lvl w:ilvl="7" w:tplc="B2144F28">
      <w:start w:val="1"/>
      <w:numFmt w:val="bullet"/>
      <w:lvlText w:val="o"/>
      <w:lvlJc w:val="left"/>
      <w:pPr>
        <w:tabs>
          <w:tab w:val="num" w:pos="5931"/>
        </w:tabs>
        <w:ind w:left="5931" w:hanging="360"/>
      </w:pPr>
      <w:rPr>
        <w:rFonts w:ascii="Courier New" w:hAnsi="Courier New" w:cs="Courier New" w:hint="default"/>
      </w:rPr>
    </w:lvl>
    <w:lvl w:ilvl="8" w:tplc="1ACA35FC">
      <w:start w:val="1"/>
      <w:numFmt w:val="bullet"/>
      <w:lvlText w:val=""/>
      <w:lvlJc w:val="left"/>
      <w:pPr>
        <w:tabs>
          <w:tab w:val="num" w:pos="6651"/>
        </w:tabs>
        <w:ind w:left="6651" w:hanging="360"/>
      </w:pPr>
      <w:rPr>
        <w:rFonts w:ascii="Wingdings" w:hAnsi="Wingdings" w:hint="default"/>
      </w:rPr>
    </w:lvl>
  </w:abstractNum>
  <w:abstractNum w:abstractNumId="208" w15:restartNumberingAfterBreak="0">
    <w:nsid w:val="45564A17"/>
    <w:multiLevelType w:val="hybridMultilevel"/>
    <w:tmpl w:val="34B0B388"/>
    <w:styleLink w:val="Style6112311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45B57B56"/>
    <w:multiLevelType w:val="hybridMultilevel"/>
    <w:tmpl w:val="5EFED1D2"/>
    <w:styleLink w:val="Style85"/>
    <w:lvl w:ilvl="0" w:tplc="500E8B48">
      <w:start w:val="1"/>
      <w:numFmt w:val="lowerRoman"/>
      <w:lvlText w:val="%1."/>
      <w:lvlJc w:val="left"/>
      <w:pPr>
        <w:ind w:left="720" w:hanging="360"/>
      </w:pPr>
      <w:rPr>
        <w:rFonts w:hint="default"/>
        <w:b w:val="0"/>
        <w:i w:val="0"/>
        <w:strike w:val="0"/>
        <w:dstrike w:val="0"/>
        <w:color w:val="000000"/>
        <w:sz w:val="24"/>
        <w:szCs w:val="22"/>
        <w:u w:val="none" w:color="00000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0" w15:restartNumberingAfterBreak="0">
    <w:nsid w:val="46050259"/>
    <w:multiLevelType w:val="hybridMultilevel"/>
    <w:tmpl w:val="70B65CC8"/>
    <w:lvl w:ilvl="0" w:tplc="250A4B3C">
      <w:start w:val="1"/>
      <w:numFmt w:val="bullet"/>
      <w:lvlText w:val=""/>
      <w:lvlJc w:val="left"/>
      <w:pPr>
        <w:ind w:left="720" w:hanging="360"/>
      </w:pPr>
      <w:rPr>
        <w:rFonts w:ascii="Wingdings" w:hAnsi="Wingdings" w:hint="default"/>
        <w:color w:val="A500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642169F"/>
    <w:multiLevelType w:val="hybridMultilevel"/>
    <w:tmpl w:val="CBB8F20E"/>
    <w:styleLink w:val="Style53"/>
    <w:lvl w:ilvl="0" w:tplc="8DCEBDDA">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2" w15:restartNumberingAfterBreak="0">
    <w:nsid w:val="467540F4"/>
    <w:multiLevelType w:val="multilevel"/>
    <w:tmpl w:val="A76C6892"/>
    <w:styleLink w:val="Bulletedlist"/>
    <w:lvl w:ilvl="0">
      <w:start w:val="1"/>
      <w:numFmt w:val="bullet"/>
      <w:pStyle w:val="Bulletedlistlastitem"/>
      <w:lvlText w:val=""/>
      <w:lvlJc w:val="left"/>
      <w:pPr>
        <w:tabs>
          <w:tab w:val="num" w:pos="216"/>
        </w:tabs>
        <w:ind w:left="216" w:hanging="216"/>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6EE5728"/>
    <w:multiLevelType w:val="hybridMultilevel"/>
    <w:tmpl w:val="CD6AECE0"/>
    <w:styleLink w:val="Style61114121"/>
    <w:lvl w:ilvl="0" w:tplc="7DE67A9E">
      <w:start w:val="1"/>
      <w:numFmt w:val="lowerRoman"/>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4" w15:restartNumberingAfterBreak="0">
    <w:nsid w:val="47652F66"/>
    <w:multiLevelType w:val="hybridMultilevel"/>
    <w:tmpl w:val="F84E86AA"/>
    <w:lvl w:ilvl="0" w:tplc="08090005">
      <w:start w:val="1"/>
      <w:numFmt w:val="bullet"/>
      <w:lvlText w:val=""/>
      <w:lvlJc w:val="left"/>
      <w:pPr>
        <w:ind w:left="360" w:hanging="360"/>
      </w:pPr>
      <w:rPr>
        <w:rFonts w:ascii="Wingdings" w:hAnsi="Wingdings" w:hint="default"/>
        <w:b/>
        <w:color w:val="800000"/>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15" w15:restartNumberingAfterBreak="0">
    <w:nsid w:val="49796B06"/>
    <w:multiLevelType w:val="hybridMultilevel"/>
    <w:tmpl w:val="36C229C4"/>
    <w:lvl w:ilvl="0" w:tplc="15DC162A">
      <w:start w:val="1"/>
      <w:numFmt w:val="bullet"/>
      <w:lvlText w:val=""/>
      <w:lvlJc w:val="left"/>
      <w:pPr>
        <w:ind w:left="360" w:hanging="360"/>
      </w:pPr>
      <w:rPr>
        <w:rFonts w:ascii="Wingdings" w:hAnsi="Wingdings" w:hint="default"/>
        <w:color w:val="800000"/>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6" w15:restartNumberingAfterBreak="0">
    <w:nsid w:val="4BFC4613"/>
    <w:multiLevelType w:val="hybridMultilevel"/>
    <w:tmpl w:val="2ED069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17" w15:restartNumberingAfterBreak="0">
    <w:nsid w:val="4D2711CF"/>
    <w:multiLevelType w:val="hybridMultilevel"/>
    <w:tmpl w:val="07DCCD38"/>
    <w:lvl w:ilvl="0" w:tplc="7F347000">
      <w:start w:val="1"/>
      <w:numFmt w:val="bullet"/>
      <w:pStyle w:val="Puce1"/>
      <w:lvlText w:val="-"/>
      <w:lvlJc w:val="left"/>
      <w:pPr>
        <w:tabs>
          <w:tab w:val="num" w:pos="851"/>
        </w:tabs>
        <w:ind w:left="851" w:hanging="283"/>
      </w:pPr>
      <w:rPr>
        <w:rFonts w:ascii="Arial" w:hAnsi="Arial" w:hint="default"/>
        <w:sz w:val="24"/>
        <w:szCs w:val="24"/>
        <w:u w:val="none"/>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4DC40F45"/>
    <w:multiLevelType w:val="hybridMultilevel"/>
    <w:tmpl w:val="1D64C738"/>
    <w:lvl w:ilvl="0" w:tplc="F8D6D7C0">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9" w15:restartNumberingAfterBreak="0">
    <w:nsid w:val="4DDD61CA"/>
    <w:multiLevelType w:val="hybridMultilevel"/>
    <w:tmpl w:val="9A067558"/>
    <w:lvl w:ilvl="0" w:tplc="34667452">
      <w:start w:val="1"/>
      <w:numFmt w:val="bullet"/>
      <w:lvlText w:val=""/>
      <w:lvlJc w:val="left"/>
      <w:pPr>
        <w:ind w:left="360" w:hanging="360"/>
      </w:pPr>
      <w:rPr>
        <w:rFonts w:ascii="Wingdings" w:hAnsi="Wingdings" w:hint="default"/>
        <w:color w:val="8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20" w15:restartNumberingAfterBreak="0">
    <w:nsid w:val="4E641C14"/>
    <w:multiLevelType w:val="hybridMultilevel"/>
    <w:tmpl w:val="EAC2B55A"/>
    <w:lvl w:ilvl="0" w:tplc="E5BAAFF0">
      <w:start w:val="1"/>
      <w:numFmt w:val="bullet"/>
      <w:pStyle w:val="proposallist"/>
      <w:lvlText w:val=""/>
      <w:lvlJc w:val="left"/>
      <w:pPr>
        <w:ind w:left="360" w:hanging="360"/>
      </w:pPr>
      <w:rPr>
        <w:rFonts w:ascii="Symbol" w:hAnsi="Symbol" w:hint="default"/>
        <w:color w:val="0000FF"/>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0CF4A14"/>
    <w:multiLevelType w:val="hybridMultilevel"/>
    <w:tmpl w:val="A3DA7E0A"/>
    <w:lvl w:ilvl="0" w:tplc="08090005">
      <w:start w:val="1"/>
      <w:numFmt w:val="bullet"/>
      <w:lvlText w:val=""/>
      <w:lvlJc w:val="left"/>
      <w:pPr>
        <w:ind w:left="720" w:hanging="360"/>
      </w:pPr>
      <w:rPr>
        <w:rFonts w:ascii="Wingdings" w:hAnsi="Wingdings" w:hint="default"/>
        <w:b/>
        <w:color w:val="8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2" w15:restartNumberingAfterBreak="0">
    <w:nsid w:val="510A3E8A"/>
    <w:multiLevelType w:val="hybridMultilevel"/>
    <w:tmpl w:val="05D8961E"/>
    <w:lvl w:ilvl="0" w:tplc="615A4BEA">
      <w:start w:val="1"/>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1572CA6"/>
    <w:multiLevelType w:val="hybridMultilevel"/>
    <w:tmpl w:val="0F2EDD0A"/>
    <w:lvl w:ilvl="0" w:tplc="21A8A456">
      <w:start w:val="1"/>
      <w:numFmt w:val="bullet"/>
      <w:lvlText w:val=""/>
      <w:lvlJc w:val="left"/>
      <w:pPr>
        <w:ind w:left="360" w:hanging="360"/>
      </w:pPr>
      <w:rPr>
        <w:rFonts w:ascii="Wingdings" w:hAnsi="Wingdings" w:hint="default"/>
        <w:color w:val="8000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4" w15:restartNumberingAfterBreak="0">
    <w:nsid w:val="524E3BBE"/>
    <w:multiLevelType w:val="hybridMultilevel"/>
    <w:tmpl w:val="4CEC7A74"/>
    <w:lvl w:ilvl="0" w:tplc="F8D6D7C0">
      <w:start w:val="1"/>
      <w:numFmt w:val="bullet"/>
      <w:lvlText w:val=""/>
      <w:lvlJc w:val="left"/>
      <w:pPr>
        <w:ind w:left="360" w:hanging="360"/>
      </w:pPr>
      <w:rPr>
        <w:rFonts w:ascii="Wingdings" w:hAnsi="Wingdings" w:hint="default"/>
        <w:color w:val="800000"/>
        <w:sz w:val="20"/>
        <w:szCs w:val="2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25" w15:restartNumberingAfterBreak="0">
    <w:nsid w:val="526127FF"/>
    <w:multiLevelType w:val="hybridMultilevel"/>
    <w:tmpl w:val="03DEAECA"/>
    <w:lvl w:ilvl="0" w:tplc="08090005">
      <w:start w:val="1"/>
      <w:numFmt w:val="bullet"/>
      <w:lvlText w:val=""/>
      <w:lvlJc w:val="left"/>
      <w:pPr>
        <w:ind w:left="360" w:hanging="360"/>
      </w:pPr>
      <w:rPr>
        <w:rFonts w:ascii="Wingdings" w:hAnsi="Wingdings" w:hint="default"/>
        <w:color w:val="8000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6" w15:restartNumberingAfterBreak="0">
    <w:nsid w:val="550D2A37"/>
    <w:multiLevelType w:val="hybridMultilevel"/>
    <w:tmpl w:val="142AD6DA"/>
    <w:lvl w:ilvl="0" w:tplc="4C12A078">
      <w:start w:val="1"/>
      <w:numFmt w:val="bullet"/>
      <w:pStyle w:val="listm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7" w15:restartNumberingAfterBreak="0">
    <w:nsid w:val="56594BF8"/>
    <w:multiLevelType w:val="hybridMultilevel"/>
    <w:tmpl w:val="78B067A0"/>
    <w:lvl w:ilvl="0" w:tplc="04090005">
      <w:start w:val="1"/>
      <w:numFmt w:val="bullet"/>
      <w:pStyle w:val="BulletNormal"/>
      <w:lvlText w:val=""/>
      <w:lvlJc w:val="left"/>
      <w:pPr>
        <w:tabs>
          <w:tab w:val="num" w:pos="1440"/>
        </w:tabs>
        <w:ind w:left="1440" w:hanging="360"/>
      </w:pPr>
      <w:rPr>
        <w:rFonts w:ascii="Wingdings" w:hAnsi="Wingdings" w:hint="default"/>
        <w:b w:val="0"/>
        <w:i w:val="0"/>
        <w:sz w:val="24"/>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8" w15:restartNumberingAfterBreak="0">
    <w:nsid w:val="56E561BC"/>
    <w:multiLevelType w:val="multilevel"/>
    <w:tmpl w:val="D4C42506"/>
    <w:lvl w:ilvl="0">
      <w:start w:val="1"/>
      <w:numFmt w:val="decimal"/>
      <w:pStyle w:val="Heading11"/>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9" w15:restartNumberingAfterBreak="0">
    <w:nsid w:val="57A47849"/>
    <w:multiLevelType w:val="hybridMultilevel"/>
    <w:tmpl w:val="847CFE68"/>
    <w:lvl w:ilvl="0" w:tplc="8D068BA4">
      <w:start w:val="1"/>
      <w:numFmt w:val="decimal"/>
      <w:lvlText w:val="%1."/>
      <w:lvlJc w:val="left"/>
      <w:pPr>
        <w:ind w:left="450" w:hanging="360"/>
      </w:pPr>
      <w:rPr>
        <w:rFonts w:hint="default"/>
        <w:b w:val="0"/>
        <w:color w:val="auto"/>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0" w15:restartNumberingAfterBreak="0">
    <w:nsid w:val="57AB76A2"/>
    <w:multiLevelType w:val="hybridMultilevel"/>
    <w:tmpl w:val="DCE24AD2"/>
    <w:lvl w:ilvl="0" w:tplc="B380B5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58D3585E"/>
    <w:multiLevelType w:val="hybridMultilevel"/>
    <w:tmpl w:val="C5389EC2"/>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232" w15:restartNumberingAfterBreak="0">
    <w:nsid w:val="5F5F04E8"/>
    <w:multiLevelType w:val="hybridMultilevel"/>
    <w:tmpl w:val="C8E0DD18"/>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601E370F"/>
    <w:multiLevelType w:val="hybridMultilevel"/>
    <w:tmpl w:val="5CBABFD2"/>
    <w:lvl w:ilvl="0" w:tplc="E86E71E8">
      <w:start w:val="1"/>
      <w:numFmt w:val="bullet"/>
      <w:pStyle w:val="Bullet20"/>
      <w:lvlText w:val=""/>
      <w:lvlJc w:val="left"/>
      <w:pPr>
        <w:tabs>
          <w:tab w:val="num" w:pos="851"/>
        </w:tabs>
        <w:ind w:left="851" w:hanging="42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624077D3"/>
    <w:multiLevelType w:val="hybridMultilevel"/>
    <w:tmpl w:val="60DC65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5" w15:restartNumberingAfterBreak="0">
    <w:nsid w:val="637E3626"/>
    <w:multiLevelType w:val="hybridMultilevel"/>
    <w:tmpl w:val="16F4E8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6" w15:restartNumberingAfterBreak="0">
    <w:nsid w:val="63C124F2"/>
    <w:multiLevelType w:val="multilevel"/>
    <w:tmpl w:val="15D03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4322666"/>
    <w:multiLevelType w:val="hybridMultilevel"/>
    <w:tmpl w:val="BB289B6C"/>
    <w:lvl w:ilvl="0" w:tplc="21A8A456">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58C0B1D"/>
    <w:multiLevelType w:val="hybridMultilevel"/>
    <w:tmpl w:val="BFF4795E"/>
    <w:lvl w:ilvl="0" w:tplc="08090005">
      <w:start w:val="1"/>
      <w:numFmt w:val="bullet"/>
      <w:lvlText w:val=""/>
      <w:lvlJc w:val="left"/>
      <w:pPr>
        <w:ind w:left="360" w:hanging="360"/>
      </w:pPr>
      <w:rPr>
        <w:rFonts w:ascii="Wingdings" w:hAnsi="Wingdings" w:hint="default"/>
        <w:b/>
        <w:color w:val="800000"/>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39" w15:restartNumberingAfterBreak="0">
    <w:nsid w:val="65BC22CE"/>
    <w:multiLevelType w:val="hybridMultilevel"/>
    <w:tmpl w:val="F7FE5502"/>
    <w:lvl w:ilvl="0" w:tplc="09CC375A">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662433B2"/>
    <w:multiLevelType w:val="hybridMultilevel"/>
    <w:tmpl w:val="054A6174"/>
    <w:lvl w:ilvl="0" w:tplc="8CC4B96A">
      <w:start w:val="1"/>
      <w:numFmt w:val="lowerLetter"/>
      <w:pStyle w:val="StyleRegsSubsectionJustified"/>
      <w:lvlText w:val="(%1)"/>
      <w:lvlJc w:val="left"/>
      <w:pPr>
        <w:tabs>
          <w:tab w:val="num" w:pos="927"/>
        </w:tabs>
        <w:ind w:left="927" w:hanging="567"/>
      </w:pPr>
      <w:rPr>
        <w:rFonts w:ascii="Times New Roman" w:hAnsi="Times New Roman" w:cs="Times New Roman" w:hint="default"/>
        <w:b w:val="0"/>
        <w:bCs w:val="0"/>
        <w:i w:val="0"/>
        <w:iCs w:val="0"/>
        <w:sz w:val="24"/>
        <w:szCs w:val="24"/>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241" w15:restartNumberingAfterBreak="0">
    <w:nsid w:val="676E29C1"/>
    <w:multiLevelType w:val="hybridMultilevel"/>
    <w:tmpl w:val="13561DCE"/>
    <w:lvl w:ilvl="0" w:tplc="2DCEC750">
      <w:start w:val="1"/>
      <w:numFmt w:val="upperRoman"/>
      <w:pStyle w:val="Section8Header1"/>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2" w15:restartNumberingAfterBreak="0">
    <w:nsid w:val="67BB4DE5"/>
    <w:multiLevelType w:val="hybridMultilevel"/>
    <w:tmpl w:val="35EAB64C"/>
    <w:lvl w:ilvl="0" w:tplc="04090001">
      <w:start w:val="1"/>
      <w:numFmt w:val="bullet"/>
      <w:lvlText w:val=""/>
      <w:lvlJc w:val="left"/>
      <w:pPr>
        <w:ind w:left="720" w:hanging="360"/>
      </w:pPr>
      <w:rPr>
        <w:rFonts w:ascii="Wingdings" w:hAnsi="Wingdings" w:hint="default"/>
        <w:color w:val="80000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3" w15:restartNumberingAfterBreak="0">
    <w:nsid w:val="724A5868"/>
    <w:multiLevelType w:val="hybridMultilevel"/>
    <w:tmpl w:val="DFEAB758"/>
    <w:lvl w:ilvl="0" w:tplc="581A3F32">
      <w:start w:val="1"/>
      <w:numFmt w:val="bullet"/>
      <w:lvlText w:val=""/>
      <w:lvlJc w:val="left"/>
      <w:pPr>
        <w:ind w:left="1440" w:hanging="360"/>
      </w:pPr>
      <w:rPr>
        <w:rFonts w:ascii="Wingdings" w:hAnsi="Wingdings"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4" w15:restartNumberingAfterBreak="0">
    <w:nsid w:val="75271F77"/>
    <w:multiLevelType w:val="hybridMultilevel"/>
    <w:tmpl w:val="8D649B02"/>
    <w:lvl w:ilvl="0" w:tplc="A828A168">
      <w:start w:val="1"/>
      <w:numFmt w:val="bullet"/>
      <w:pStyle w:val="List"/>
      <w:lvlText w:val=""/>
      <w:lvlJc w:val="left"/>
      <w:pPr>
        <w:tabs>
          <w:tab w:val="num" w:pos="720"/>
        </w:tabs>
        <w:ind w:left="720" w:hanging="360"/>
      </w:pPr>
      <w:rPr>
        <w:rFonts w:ascii="Wingdings" w:hAnsi="Wingdings" w:hint="default"/>
        <w:sz w:val="16"/>
      </w:rPr>
    </w:lvl>
    <w:lvl w:ilvl="1" w:tplc="A622F4CA" w:tentative="1">
      <w:start w:val="1"/>
      <w:numFmt w:val="bullet"/>
      <w:lvlText w:val="o"/>
      <w:lvlJc w:val="left"/>
      <w:pPr>
        <w:tabs>
          <w:tab w:val="num" w:pos="1440"/>
        </w:tabs>
        <w:ind w:left="1440" w:hanging="360"/>
      </w:pPr>
      <w:rPr>
        <w:rFonts w:ascii="Courier New" w:hAnsi="Courier New" w:hint="default"/>
      </w:rPr>
    </w:lvl>
    <w:lvl w:ilvl="2" w:tplc="6DC6C97A" w:tentative="1">
      <w:start w:val="1"/>
      <w:numFmt w:val="bullet"/>
      <w:lvlText w:val=""/>
      <w:lvlJc w:val="left"/>
      <w:pPr>
        <w:tabs>
          <w:tab w:val="num" w:pos="2160"/>
        </w:tabs>
        <w:ind w:left="2160" w:hanging="360"/>
      </w:pPr>
      <w:rPr>
        <w:rFonts w:ascii="Wingdings" w:hAnsi="Wingdings" w:hint="default"/>
      </w:rPr>
    </w:lvl>
    <w:lvl w:ilvl="3" w:tplc="E5348D9A" w:tentative="1">
      <w:start w:val="1"/>
      <w:numFmt w:val="bullet"/>
      <w:lvlText w:val=""/>
      <w:lvlJc w:val="left"/>
      <w:pPr>
        <w:tabs>
          <w:tab w:val="num" w:pos="2880"/>
        </w:tabs>
        <w:ind w:left="2880" w:hanging="360"/>
      </w:pPr>
      <w:rPr>
        <w:rFonts w:ascii="Symbol" w:hAnsi="Symbol" w:hint="default"/>
      </w:rPr>
    </w:lvl>
    <w:lvl w:ilvl="4" w:tplc="D8F0EB16" w:tentative="1">
      <w:start w:val="1"/>
      <w:numFmt w:val="bullet"/>
      <w:lvlText w:val="o"/>
      <w:lvlJc w:val="left"/>
      <w:pPr>
        <w:tabs>
          <w:tab w:val="num" w:pos="3600"/>
        </w:tabs>
        <w:ind w:left="3600" w:hanging="360"/>
      </w:pPr>
      <w:rPr>
        <w:rFonts w:ascii="Courier New" w:hAnsi="Courier New" w:hint="default"/>
      </w:rPr>
    </w:lvl>
    <w:lvl w:ilvl="5" w:tplc="3D2AED70" w:tentative="1">
      <w:start w:val="1"/>
      <w:numFmt w:val="bullet"/>
      <w:lvlText w:val=""/>
      <w:lvlJc w:val="left"/>
      <w:pPr>
        <w:tabs>
          <w:tab w:val="num" w:pos="4320"/>
        </w:tabs>
        <w:ind w:left="4320" w:hanging="360"/>
      </w:pPr>
      <w:rPr>
        <w:rFonts w:ascii="Wingdings" w:hAnsi="Wingdings" w:hint="default"/>
      </w:rPr>
    </w:lvl>
    <w:lvl w:ilvl="6" w:tplc="9DFC5E92" w:tentative="1">
      <w:start w:val="1"/>
      <w:numFmt w:val="bullet"/>
      <w:lvlText w:val=""/>
      <w:lvlJc w:val="left"/>
      <w:pPr>
        <w:tabs>
          <w:tab w:val="num" w:pos="5040"/>
        </w:tabs>
        <w:ind w:left="5040" w:hanging="360"/>
      </w:pPr>
      <w:rPr>
        <w:rFonts w:ascii="Symbol" w:hAnsi="Symbol" w:hint="default"/>
      </w:rPr>
    </w:lvl>
    <w:lvl w:ilvl="7" w:tplc="769A624C" w:tentative="1">
      <w:start w:val="1"/>
      <w:numFmt w:val="bullet"/>
      <w:lvlText w:val="o"/>
      <w:lvlJc w:val="left"/>
      <w:pPr>
        <w:tabs>
          <w:tab w:val="num" w:pos="5760"/>
        </w:tabs>
        <w:ind w:left="5760" w:hanging="360"/>
      </w:pPr>
      <w:rPr>
        <w:rFonts w:ascii="Courier New" w:hAnsi="Courier New" w:hint="default"/>
      </w:rPr>
    </w:lvl>
    <w:lvl w:ilvl="8" w:tplc="6BDC396A"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756F04E4"/>
    <w:multiLevelType w:val="hybridMultilevel"/>
    <w:tmpl w:val="847CFE68"/>
    <w:lvl w:ilvl="0" w:tplc="8D068BA4">
      <w:start w:val="1"/>
      <w:numFmt w:val="decimal"/>
      <w:lvlText w:val="%1."/>
      <w:lvlJc w:val="left"/>
      <w:pPr>
        <w:ind w:left="450" w:hanging="360"/>
      </w:pPr>
      <w:rPr>
        <w:rFonts w:hint="default"/>
        <w:b w:val="0"/>
        <w:color w:val="auto"/>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6" w15:restartNumberingAfterBreak="0">
    <w:nsid w:val="7656234E"/>
    <w:multiLevelType w:val="hybridMultilevel"/>
    <w:tmpl w:val="02442FE8"/>
    <w:lvl w:ilvl="0" w:tplc="08090005">
      <w:start w:val="1"/>
      <w:numFmt w:val="bullet"/>
      <w:lvlText w:val=""/>
      <w:lvlJc w:val="left"/>
      <w:pPr>
        <w:ind w:left="360" w:hanging="360"/>
      </w:pPr>
      <w:rPr>
        <w:rFonts w:ascii="Wingdings" w:hAnsi="Wingdings" w:hint="default"/>
        <w:color w:val="800000"/>
        <w:sz w:val="20"/>
        <w:szCs w:val="20"/>
      </w:rPr>
    </w:lvl>
    <w:lvl w:ilvl="1" w:tplc="08090003" w:tentative="1">
      <w:start w:val="1"/>
      <w:numFmt w:val="bullet"/>
      <w:lvlText w:val="o"/>
      <w:lvlJc w:val="left"/>
      <w:pPr>
        <w:ind w:left="959" w:hanging="360"/>
      </w:pPr>
      <w:rPr>
        <w:rFonts w:ascii="Courier New" w:hAnsi="Courier New" w:cs="Courier New" w:hint="default"/>
      </w:rPr>
    </w:lvl>
    <w:lvl w:ilvl="2" w:tplc="08090005" w:tentative="1">
      <w:start w:val="1"/>
      <w:numFmt w:val="bullet"/>
      <w:lvlText w:val=""/>
      <w:lvlJc w:val="left"/>
      <w:pPr>
        <w:ind w:left="1679" w:hanging="360"/>
      </w:pPr>
      <w:rPr>
        <w:rFonts w:ascii="Wingdings" w:hAnsi="Wingdings" w:hint="default"/>
      </w:rPr>
    </w:lvl>
    <w:lvl w:ilvl="3" w:tplc="08090001" w:tentative="1">
      <w:start w:val="1"/>
      <w:numFmt w:val="bullet"/>
      <w:lvlText w:val=""/>
      <w:lvlJc w:val="left"/>
      <w:pPr>
        <w:ind w:left="2399" w:hanging="360"/>
      </w:pPr>
      <w:rPr>
        <w:rFonts w:ascii="Symbol" w:hAnsi="Symbol" w:hint="default"/>
      </w:rPr>
    </w:lvl>
    <w:lvl w:ilvl="4" w:tplc="08090003" w:tentative="1">
      <w:start w:val="1"/>
      <w:numFmt w:val="bullet"/>
      <w:lvlText w:val="o"/>
      <w:lvlJc w:val="left"/>
      <w:pPr>
        <w:ind w:left="3119" w:hanging="360"/>
      </w:pPr>
      <w:rPr>
        <w:rFonts w:ascii="Courier New" w:hAnsi="Courier New" w:cs="Courier New" w:hint="default"/>
      </w:rPr>
    </w:lvl>
    <w:lvl w:ilvl="5" w:tplc="08090005" w:tentative="1">
      <w:start w:val="1"/>
      <w:numFmt w:val="bullet"/>
      <w:lvlText w:val=""/>
      <w:lvlJc w:val="left"/>
      <w:pPr>
        <w:ind w:left="3839" w:hanging="360"/>
      </w:pPr>
      <w:rPr>
        <w:rFonts w:ascii="Wingdings" w:hAnsi="Wingdings" w:hint="default"/>
      </w:rPr>
    </w:lvl>
    <w:lvl w:ilvl="6" w:tplc="08090001" w:tentative="1">
      <w:start w:val="1"/>
      <w:numFmt w:val="bullet"/>
      <w:lvlText w:val=""/>
      <w:lvlJc w:val="left"/>
      <w:pPr>
        <w:ind w:left="4559" w:hanging="360"/>
      </w:pPr>
      <w:rPr>
        <w:rFonts w:ascii="Symbol" w:hAnsi="Symbol" w:hint="default"/>
      </w:rPr>
    </w:lvl>
    <w:lvl w:ilvl="7" w:tplc="08090003" w:tentative="1">
      <w:start w:val="1"/>
      <w:numFmt w:val="bullet"/>
      <w:lvlText w:val="o"/>
      <w:lvlJc w:val="left"/>
      <w:pPr>
        <w:ind w:left="5279" w:hanging="360"/>
      </w:pPr>
      <w:rPr>
        <w:rFonts w:ascii="Courier New" w:hAnsi="Courier New" w:cs="Courier New" w:hint="default"/>
      </w:rPr>
    </w:lvl>
    <w:lvl w:ilvl="8" w:tplc="08090005" w:tentative="1">
      <w:start w:val="1"/>
      <w:numFmt w:val="bullet"/>
      <w:lvlText w:val=""/>
      <w:lvlJc w:val="left"/>
      <w:pPr>
        <w:ind w:left="5999" w:hanging="360"/>
      </w:pPr>
      <w:rPr>
        <w:rFonts w:ascii="Wingdings" w:hAnsi="Wingdings" w:hint="default"/>
      </w:rPr>
    </w:lvl>
  </w:abstractNum>
  <w:abstractNum w:abstractNumId="247" w15:restartNumberingAfterBreak="0">
    <w:nsid w:val="78C86917"/>
    <w:multiLevelType w:val="hybridMultilevel"/>
    <w:tmpl w:val="A6F4653A"/>
    <w:lvl w:ilvl="0" w:tplc="04090001">
      <w:start w:val="1"/>
      <w:numFmt w:val="bullet"/>
      <w:pStyle w:val="Institution"/>
      <w:lvlText w:val=""/>
      <w:lvlJc w:val="left"/>
      <w:pPr>
        <w:tabs>
          <w:tab w:val="num" w:pos="360"/>
        </w:tabs>
        <w:ind w:left="360" w:hanging="360"/>
      </w:pPr>
      <w:rPr>
        <w:rFonts w:ascii="Symbol" w:hAnsi="Symbol" w:hint="default"/>
      </w:rPr>
    </w:lvl>
    <w:lvl w:ilvl="1" w:tplc="04090003">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8" w15:restartNumberingAfterBreak="0">
    <w:nsid w:val="7AC70181"/>
    <w:multiLevelType w:val="hybridMultilevel"/>
    <w:tmpl w:val="D6762E52"/>
    <w:lvl w:ilvl="0" w:tplc="52D05446">
      <w:start w:val="1"/>
      <w:numFmt w:val="bullet"/>
      <w:lvlText w:val=""/>
      <w:lvlJc w:val="left"/>
      <w:pPr>
        <w:tabs>
          <w:tab w:val="num" w:pos="432"/>
        </w:tabs>
        <w:ind w:left="432" w:hanging="360"/>
      </w:pPr>
      <w:rPr>
        <w:rFonts w:ascii="Wingdings" w:hAnsi="Wingdings" w:hint="default"/>
        <w:color w:val="800000"/>
      </w:rPr>
    </w:lvl>
    <w:lvl w:ilvl="1" w:tplc="04090019" w:tentative="1">
      <w:start w:val="1"/>
      <w:numFmt w:val="bullet"/>
      <w:lvlText w:val="o"/>
      <w:lvlJc w:val="left"/>
      <w:pPr>
        <w:tabs>
          <w:tab w:val="num" w:pos="-540"/>
        </w:tabs>
        <w:ind w:left="-540" w:hanging="360"/>
      </w:pPr>
      <w:rPr>
        <w:rFonts w:ascii="Courier New" w:hAnsi="Courier New" w:cs="Courier New" w:hint="default"/>
      </w:rPr>
    </w:lvl>
    <w:lvl w:ilvl="2" w:tplc="0409001B" w:tentative="1">
      <w:start w:val="1"/>
      <w:numFmt w:val="bullet"/>
      <w:lvlText w:val=""/>
      <w:lvlJc w:val="left"/>
      <w:pPr>
        <w:tabs>
          <w:tab w:val="num" w:pos="180"/>
        </w:tabs>
        <w:ind w:left="180" w:hanging="360"/>
      </w:pPr>
      <w:rPr>
        <w:rFonts w:ascii="Wingdings" w:hAnsi="Wingdings" w:hint="default"/>
      </w:rPr>
    </w:lvl>
    <w:lvl w:ilvl="3" w:tplc="0409000F" w:tentative="1">
      <w:start w:val="1"/>
      <w:numFmt w:val="bullet"/>
      <w:lvlText w:val=""/>
      <w:lvlJc w:val="left"/>
      <w:pPr>
        <w:tabs>
          <w:tab w:val="num" w:pos="900"/>
        </w:tabs>
        <w:ind w:left="900" w:hanging="360"/>
      </w:pPr>
      <w:rPr>
        <w:rFonts w:ascii="Symbol" w:hAnsi="Symbol" w:hint="default"/>
      </w:rPr>
    </w:lvl>
    <w:lvl w:ilvl="4" w:tplc="04090019" w:tentative="1">
      <w:start w:val="1"/>
      <w:numFmt w:val="bullet"/>
      <w:lvlText w:val="o"/>
      <w:lvlJc w:val="left"/>
      <w:pPr>
        <w:tabs>
          <w:tab w:val="num" w:pos="1620"/>
        </w:tabs>
        <w:ind w:left="1620" w:hanging="360"/>
      </w:pPr>
      <w:rPr>
        <w:rFonts w:ascii="Courier New" w:hAnsi="Courier New" w:cs="Courier New" w:hint="default"/>
      </w:rPr>
    </w:lvl>
    <w:lvl w:ilvl="5" w:tplc="0409001B" w:tentative="1">
      <w:start w:val="1"/>
      <w:numFmt w:val="bullet"/>
      <w:lvlText w:val=""/>
      <w:lvlJc w:val="left"/>
      <w:pPr>
        <w:tabs>
          <w:tab w:val="num" w:pos="2340"/>
        </w:tabs>
        <w:ind w:left="2340" w:hanging="360"/>
      </w:pPr>
      <w:rPr>
        <w:rFonts w:ascii="Wingdings" w:hAnsi="Wingdings" w:hint="default"/>
      </w:rPr>
    </w:lvl>
    <w:lvl w:ilvl="6" w:tplc="0409000F" w:tentative="1">
      <w:start w:val="1"/>
      <w:numFmt w:val="bullet"/>
      <w:lvlText w:val=""/>
      <w:lvlJc w:val="left"/>
      <w:pPr>
        <w:tabs>
          <w:tab w:val="num" w:pos="3060"/>
        </w:tabs>
        <w:ind w:left="3060" w:hanging="360"/>
      </w:pPr>
      <w:rPr>
        <w:rFonts w:ascii="Symbol" w:hAnsi="Symbol" w:hint="default"/>
      </w:rPr>
    </w:lvl>
    <w:lvl w:ilvl="7" w:tplc="04090019" w:tentative="1">
      <w:start w:val="1"/>
      <w:numFmt w:val="bullet"/>
      <w:lvlText w:val="o"/>
      <w:lvlJc w:val="left"/>
      <w:pPr>
        <w:tabs>
          <w:tab w:val="num" w:pos="3780"/>
        </w:tabs>
        <w:ind w:left="3780" w:hanging="360"/>
      </w:pPr>
      <w:rPr>
        <w:rFonts w:ascii="Courier New" w:hAnsi="Courier New" w:cs="Courier New" w:hint="default"/>
      </w:rPr>
    </w:lvl>
    <w:lvl w:ilvl="8" w:tplc="0409001B" w:tentative="1">
      <w:start w:val="1"/>
      <w:numFmt w:val="bullet"/>
      <w:lvlText w:val=""/>
      <w:lvlJc w:val="left"/>
      <w:pPr>
        <w:tabs>
          <w:tab w:val="num" w:pos="4500"/>
        </w:tabs>
        <w:ind w:left="4500" w:hanging="360"/>
      </w:pPr>
      <w:rPr>
        <w:rFonts w:ascii="Wingdings" w:hAnsi="Wingdings" w:hint="default"/>
      </w:rPr>
    </w:lvl>
  </w:abstractNum>
  <w:abstractNum w:abstractNumId="249" w15:restartNumberingAfterBreak="0">
    <w:nsid w:val="7B537833"/>
    <w:multiLevelType w:val="multilevel"/>
    <w:tmpl w:val="76A6365C"/>
    <w:lvl w:ilvl="0">
      <w:start w:val="1"/>
      <w:numFmt w:val="decimal"/>
      <w:pStyle w:val="Listtight"/>
      <w:lvlText w:val="%1."/>
      <w:lvlJc w:val="left"/>
      <w:pPr>
        <w:ind w:left="533" w:hanging="360"/>
      </w:pPr>
      <w:rPr>
        <w:rFonts w:cs="Calibri"/>
        <w:caps w:val="0"/>
        <w:strike w:val="0"/>
        <w:dstrike w:val="0"/>
        <w:vanish w:val="0"/>
        <w:webHidden w:val="0"/>
        <w:u w:val="none"/>
        <w:effect w:val="none"/>
        <w:vertAlign w:val="baseline"/>
        <w:specVanish w:val="0"/>
      </w:rPr>
    </w:lvl>
    <w:lvl w:ilvl="1">
      <w:start w:val="1"/>
      <w:numFmt w:val="decimal"/>
      <w:lvlText w:val="%1.%2."/>
      <w:lvlJc w:val="left"/>
      <w:pPr>
        <w:ind w:left="965" w:hanging="432"/>
      </w:p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250" w15:restartNumberingAfterBreak="0">
    <w:nsid w:val="7BAE0BFD"/>
    <w:multiLevelType w:val="hybridMultilevel"/>
    <w:tmpl w:val="C3AC2C1A"/>
    <w:lvl w:ilvl="0" w:tplc="08090017">
      <w:start w:val="1"/>
      <w:numFmt w:val="lowerLetter"/>
      <w:lvlText w:val="%1)"/>
      <w:lvlJc w:val="left"/>
      <w:pPr>
        <w:ind w:left="720" w:hanging="360"/>
      </w:pPr>
    </w:lvl>
    <w:lvl w:ilvl="1" w:tplc="8C8082EE">
      <w:start w:val="1"/>
      <w:numFmt w:val="low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D9EA78AC">
      <w:start w:val="1"/>
      <w:numFmt w:val="decimal"/>
      <w:lvlText w:val="%4."/>
      <w:lvlJc w:val="left"/>
      <w:pPr>
        <w:ind w:left="2880" w:hanging="360"/>
      </w:pPr>
      <w:rPr>
        <w:rFonts w:hint="default"/>
        <w:i w:val="0"/>
      </w:rPr>
    </w:lvl>
    <w:lvl w:ilvl="4" w:tplc="4D0C5254">
      <w:start w:val="1"/>
      <w:numFmt w:val="lowerRoman"/>
      <w:lvlText w:val="(%5)"/>
      <w:lvlJc w:val="left"/>
      <w:pPr>
        <w:ind w:left="3960" w:hanging="72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1" w15:restartNumberingAfterBreak="0">
    <w:nsid w:val="7C20279C"/>
    <w:multiLevelType w:val="hybridMultilevel"/>
    <w:tmpl w:val="96302C0E"/>
    <w:lvl w:ilvl="0" w:tplc="DD86FB2A">
      <w:start w:val="1"/>
      <w:numFmt w:val="bullet"/>
      <w:lvlText w:val=""/>
      <w:lvlJc w:val="left"/>
      <w:pPr>
        <w:ind w:left="720" w:hanging="360"/>
      </w:pPr>
      <w:rPr>
        <w:rFonts w:ascii="Wingdings" w:hAnsi="Wingdings" w:hint="default"/>
        <w:b w:val="0"/>
        <w:i w:val="0"/>
        <w:color w:val="800000"/>
        <w:sz w:val="14"/>
        <w:szCs w:val="20"/>
      </w:rPr>
    </w:lvl>
    <w:lvl w:ilvl="1" w:tplc="04090019">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Times New Roman" w:eastAsia="Times New Roman" w:hAnsi="Times New Roman" w:cs="Times New Roman" w:hint="default"/>
        <w:color w:val="auto"/>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252" w15:restartNumberingAfterBreak="0">
    <w:nsid w:val="7C870DD6"/>
    <w:multiLevelType w:val="hybridMultilevel"/>
    <w:tmpl w:val="DF42A932"/>
    <w:lvl w:ilvl="0" w:tplc="92843AA6">
      <w:start w:val="1"/>
      <w:numFmt w:val="decimal"/>
      <w:pStyle w:val="SimpleList"/>
      <w:lvlText w:val="%1."/>
      <w:lvlJc w:val="left"/>
      <w:pPr>
        <w:tabs>
          <w:tab w:val="num" w:pos="720"/>
        </w:tabs>
        <w:ind w:left="720" w:hanging="720"/>
      </w:pPr>
      <w:rPr>
        <w:rFonts w:ascii="Arial" w:hAnsi="Arial" w:cs="Arial"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3" w15:restartNumberingAfterBreak="0">
    <w:nsid w:val="7F7160F4"/>
    <w:multiLevelType w:val="hybridMultilevel"/>
    <w:tmpl w:val="1756BB90"/>
    <w:lvl w:ilvl="0" w:tplc="DD86FB2A">
      <w:start w:val="1"/>
      <w:numFmt w:val="bullet"/>
      <w:lvlText w:val=""/>
      <w:lvlJc w:val="left"/>
      <w:pPr>
        <w:ind w:left="360" w:hanging="360"/>
      </w:pPr>
      <w:rPr>
        <w:rFonts w:ascii="Wingdings" w:hAnsi="Wingdings" w:hint="default"/>
        <w:b w:val="0"/>
        <w:i w:val="0"/>
        <w:color w:val="800000"/>
        <w:sz w:val="14"/>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04301431">
    <w:abstractNumId w:val="2"/>
  </w:num>
  <w:num w:numId="2" w16cid:durableId="1451434140">
    <w:abstractNumId w:val="70"/>
  </w:num>
  <w:num w:numId="3" w16cid:durableId="1567447027">
    <w:abstractNumId w:val="108"/>
  </w:num>
  <w:num w:numId="4" w16cid:durableId="971520888">
    <w:abstractNumId w:val="228"/>
  </w:num>
  <w:num w:numId="5" w16cid:durableId="372853344">
    <w:abstractNumId w:val="2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06383379">
    <w:abstractNumId w:val="113"/>
  </w:num>
  <w:num w:numId="7" w16cid:durableId="1561668525">
    <w:abstractNumId w:val="136"/>
  </w:num>
  <w:num w:numId="8" w16cid:durableId="1978760180">
    <w:abstractNumId w:val="26"/>
  </w:num>
  <w:num w:numId="9" w16cid:durableId="1589343981">
    <w:abstractNumId w:val="5"/>
  </w:num>
  <w:num w:numId="10" w16cid:durableId="1302810892">
    <w:abstractNumId w:val="248"/>
  </w:num>
  <w:num w:numId="11" w16cid:durableId="919363299">
    <w:abstractNumId w:val="183"/>
  </w:num>
  <w:num w:numId="12" w16cid:durableId="565147872">
    <w:abstractNumId w:val="139"/>
  </w:num>
  <w:num w:numId="13" w16cid:durableId="529614710">
    <w:abstractNumId w:val="194"/>
  </w:num>
  <w:num w:numId="14" w16cid:durableId="1739354753">
    <w:abstractNumId w:val="83"/>
  </w:num>
  <w:num w:numId="15" w16cid:durableId="205527402">
    <w:abstractNumId w:val="58"/>
  </w:num>
  <w:num w:numId="16" w16cid:durableId="600265321">
    <w:abstractNumId w:val="231"/>
  </w:num>
  <w:num w:numId="17" w16cid:durableId="727143243">
    <w:abstractNumId w:val="210"/>
  </w:num>
  <w:num w:numId="18" w16cid:durableId="1319067187">
    <w:abstractNumId w:val="230"/>
  </w:num>
  <w:num w:numId="19" w16cid:durableId="301811141">
    <w:abstractNumId w:val="144"/>
  </w:num>
  <w:num w:numId="20" w16cid:durableId="1148018460">
    <w:abstractNumId w:val="148"/>
  </w:num>
  <w:num w:numId="21" w16cid:durableId="83380615">
    <w:abstractNumId w:val="16"/>
  </w:num>
  <w:num w:numId="22" w16cid:durableId="753824966">
    <w:abstractNumId w:val="215"/>
  </w:num>
  <w:num w:numId="23" w16cid:durableId="211305824">
    <w:abstractNumId w:val="154"/>
  </w:num>
  <w:num w:numId="24" w16cid:durableId="1879661381">
    <w:abstractNumId w:val="77"/>
  </w:num>
  <w:num w:numId="25" w16cid:durableId="568344327">
    <w:abstractNumId w:val="242"/>
  </w:num>
  <w:num w:numId="26" w16cid:durableId="416638008">
    <w:abstractNumId w:val="237"/>
  </w:num>
  <w:num w:numId="27" w16cid:durableId="579289464">
    <w:abstractNumId w:val="220"/>
  </w:num>
  <w:num w:numId="28" w16cid:durableId="924189175">
    <w:abstractNumId w:val="151"/>
  </w:num>
  <w:num w:numId="29" w16cid:durableId="532309348">
    <w:abstractNumId w:val="100"/>
  </w:num>
  <w:num w:numId="30" w16cid:durableId="52386797">
    <w:abstractNumId w:val="251"/>
  </w:num>
  <w:num w:numId="31" w16cid:durableId="1710950629">
    <w:abstractNumId w:val="150"/>
  </w:num>
  <w:num w:numId="32" w16cid:durableId="1977833084">
    <w:abstractNumId w:val="134"/>
  </w:num>
  <w:num w:numId="33" w16cid:durableId="543955493">
    <w:abstractNumId w:val="225"/>
  </w:num>
  <w:num w:numId="34" w16cid:durableId="1916546530">
    <w:abstractNumId w:val="107"/>
  </w:num>
  <w:num w:numId="35" w16cid:durableId="339083837">
    <w:abstractNumId w:val="250"/>
  </w:num>
  <w:num w:numId="36" w16cid:durableId="269704772">
    <w:abstractNumId w:val="126"/>
  </w:num>
  <w:num w:numId="37" w16cid:durableId="135889130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93802738">
    <w:abstractNumId w:val="243"/>
  </w:num>
  <w:num w:numId="39" w16cid:durableId="1502816768">
    <w:abstractNumId w:val="40"/>
  </w:num>
  <w:num w:numId="40" w16cid:durableId="2031102355">
    <w:abstractNumId w:val="89"/>
  </w:num>
  <w:num w:numId="41" w16cid:durableId="558711451">
    <w:abstractNumId w:val="146"/>
  </w:num>
  <w:num w:numId="42" w16cid:durableId="2126730861">
    <w:abstractNumId w:val="71"/>
  </w:num>
  <w:num w:numId="43" w16cid:durableId="451830359">
    <w:abstractNumId w:val="95"/>
  </w:num>
  <w:num w:numId="44" w16cid:durableId="1719164734">
    <w:abstractNumId w:val="7"/>
  </w:num>
  <w:num w:numId="45" w16cid:durableId="522092193">
    <w:abstractNumId w:val="199"/>
  </w:num>
  <w:num w:numId="46" w16cid:durableId="1007169535">
    <w:abstractNumId w:val="81"/>
  </w:num>
  <w:num w:numId="47" w16cid:durableId="1128158451">
    <w:abstractNumId w:val="155"/>
  </w:num>
  <w:num w:numId="48" w16cid:durableId="735279438">
    <w:abstractNumId w:val="64"/>
  </w:num>
  <w:num w:numId="49" w16cid:durableId="2049603053">
    <w:abstractNumId w:val="98"/>
  </w:num>
  <w:num w:numId="50" w16cid:durableId="901981918">
    <w:abstractNumId w:val="205"/>
  </w:num>
  <w:num w:numId="51" w16cid:durableId="137456973">
    <w:abstractNumId w:val="157"/>
  </w:num>
  <w:num w:numId="52" w16cid:durableId="2124111055">
    <w:abstractNumId w:val="13"/>
  </w:num>
  <w:num w:numId="53" w16cid:durableId="712579566">
    <w:abstractNumId w:val="132"/>
  </w:num>
  <w:num w:numId="54" w16cid:durableId="209807942">
    <w:abstractNumId w:val="86"/>
  </w:num>
  <w:num w:numId="55" w16cid:durableId="1401488075">
    <w:abstractNumId w:val="128"/>
  </w:num>
  <w:num w:numId="56" w16cid:durableId="1191339335">
    <w:abstractNumId w:val="176"/>
  </w:num>
  <w:num w:numId="57" w16cid:durableId="860365054">
    <w:abstractNumId w:val="33"/>
  </w:num>
  <w:num w:numId="58" w16cid:durableId="1765566890">
    <w:abstractNumId w:val="193"/>
  </w:num>
  <w:num w:numId="59" w16cid:durableId="1980378855">
    <w:abstractNumId w:val="72"/>
  </w:num>
  <w:num w:numId="60" w16cid:durableId="225922501">
    <w:abstractNumId w:val="187"/>
  </w:num>
  <w:num w:numId="61" w16cid:durableId="98840986">
    <w:abstractNumId w:val="49"/>
  </w:num>
  <w:num w:numId="62" w16cid:durableId="274290183">
    <w:abstractNumId w:val="61"/>
  </w:num>
  <w:num w:numId="63" w16cid:durableId="38630538">
    <w:abstractNumId w:val="120"/>
  </w:num>
  <w:num w:numId="64" w16cid:durableId="689330641">
    <w:abstractNumId w:val="140"/>
  </w:num>
  <w:num w:numId="65" w16cid:durableId="209652134">
    <w:abstractNumId w:val="190"/>
  </w:num>
  <w:num w:numId="66" w16cid:durableId="865674958">
    <w:abstractNumId w:val="55"/>
  </w:num>
  <w:num w:numId="67" w16cid:durableId="880284329">
    <w:abstractNumId w:val="53"/>
  </w:num>
  <w:num w:numId="68" w16cid:durableId="254477886">
    <w:abstractNumId w:val="211"/>
  </w:num>
  <w:num w:numId="69" w16cid:durableId="860896822">
    <w:abstractNumId w:val="207"/>
  </w:num>
  <w:num w:numId="70" w16cid:durableId="1346206009">
    <w:abstractNumId w:val="175"/>
  </w:num>
  <w:num w:numId="71" w16cid:durableId="1268344753">
    <w:abstractNumId w:val="97"/>
  </w:num>
  <w:num w:numId="72" w16cid:durableId="964391446">
    <w:abstractNumId w:val="14"/>
  </w:num>
  <w:num w:numId="73" w16cid:durableId="1071738396">
    <w:abstractNumId w:val="111"/>
  </w:num>
  <w:num w:numId="74" w16cid:durableId="27878528">
    <w:abstractNumId w:val="82"/>
  </w:num>
  <w:num w:numId="75" w16cid:durableId="1172378698">
    <w:abstractNumId w:val="252"/>
  </w:num>
  <w:num w:numId="76" w16cid:durableId="426313325">
    <w:abstractNumId w:val="6"/>
  </w:num>
  <w:num w:numId="77" w16cid:durableId="1128664974">
    <w:abstractNumId w:val="170"/>
  </w:num>
  <w:num w:numId="78" w16cid:durableId="1963611963">
    <w:abstractNumId w:val="22"/>
  </w:num>
  <w:num w:numId="79" w16cid:durableId="2041280554">
    <w:abstractNumId w:val="135"/>
  </w:num>
  <w:num w:numId="80" w16cid:durableId="579144274">
    <w:abstractNumId w:val="27"/>
  </w:num>
  <w:num w:numId="81" w16cid:durableId="1042091666">
    <w:abstractNumId w:val="127"/>
  </w:num>
  <w:num w:numId="82" w16cid:durableId="249892340">
    <w:abstractNumId w:val="240"/>
  </w:num>
  <w:num w:numId="83" w16cid:durableId="19867261">
    <w:abstractNumId w:val="143"/>
  </w:num>
  <w:num w:numId="84" w16cid:durableId="1166431844">
    <w:abstractNumId w:val="206"/>
  </w:num>
  <w:num w:numId="85" w16cid:durableId="1985116534">
    <w:abstractNumId w:val="172"/>
  </w:num>
  <w:num w:numId="86" w16cid:durableId="1835414511">
    <w:abstractNumId w:val="76"/>
  </w:num>
  <w:num w:numId="87" w16cid:durableId="119686001">
    <w:abstractNumId w:val="69"/>
  </w:num>
  <w:num w:numId="88" w16cid:durableId="366100755">
    <w:abstractNumId w:val="247"/>
  </w:num>
  <w:num w:numId="89" w16cid:durableId="771631168">
    <w:abstractNumId w:val="11"/>
  </w:num>
  <w:num w:numId="90" w16cid:durableId="1265961066">
    <w:abstractNumId w:val="32"/>
  </w:num>
  <w:num w:numId="91" w16cid:durableId="2082286283">
    <w:abstractNumId w:val="0"/>
  </w:num>
  <w:num w:numId="92" w16cid:durableId="1718048924">
    <w:abstractNumId w:val="233"/>
  </w:num>
  <w:num w:numId="93" w16cid:durableId="378744060">
    <w:abstractNumId w:val="227"/>
  </w:num>
  <w:num w:numId="94" w16cid:durableId="2143383575">
    <w:abstractNumId w:val="8"/>
  </w:num>
  <w:num w:numId="95" w16cid:durableId="40709667">
    <w:abstractNumId w:val="185"/>
  </w:num>
  <w:num w:numId="96" w16cid:durableId="1129976899">
    <w:abstractNumId w:val="65"/>
  </w:num>
  <w:num w:numId="97" w16cid:durableId="357971060">
    <w:abstractNumId w:val="88"/>
  </w:num>
  <w:num w:numId="98" w16cid:durableId="2089694028">
    <w:abstractNumId w:val="212"/>
  </w:num>
  <w:num w:numId="99" w16cid:durableId="852108005">
    <w:abstractNumId w:val="56"/>
  </w:num>
  <w:num w:numId="100" w16cid:durableId="1878852891">
    <w:abstractNumId w:val="244"/>
  </w:num>
  <w:num w:numId="101" w16cid:durableId="262302603">
    <w:abstractNumId w:val="153"/>
  </w:num>
  <w:num w:numId="102" w16cid:durableId="255753556">
    <w:abstractNumId w:val="110"/>
  </w:num>
  <w:num w:numId="103" w16cid:durableId="469978501">
    <w:abstractNumId w:val="43"/>
  </w:num>
  <w:num w:numId="104" w16cid:durableId="1996764011">
    <w:abstractNumId w:val="147"/>
  </w:num>
  <w:num w:numId="105" w16cid:durableId="1550727967">
    <w:abstractNumId w:val="138"/>
  </w:num>
  <w:num w:numId="106" w16cid:durableId="1672563348">
    <w:abstractNumId w:val="112"/>
  </w:num>
  <w:num w:numId="107" w16cid:durableId="688993685">
    <w:abstractNumId w:val="63"/>
  </w:num>
  <w:num w:numId="108" w16cid:durableId="1162966970">
    <w:abstractNumId w:val="122"/>
  </w:num>
  <w:num w:numId="109" w16cid:durableId="2108575425">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626233237">
    <w:abstractNumId w:val="34"/>
  </w:num>
  <w:num w:numId="111" w16cid:durableId="1785999122">
    <w:abstractNumId w:val="38"/>
  </w:num>
  <w:num w:numId="112" w16cid:durableId="217326388">
    <w:abstractNumId w:val="50"/>
  </w:num>
  <w:num w:numId="113" w16cid:durableId="1126659016">
    <w:abstractNumId w:val="125"/>
  </w:num>
  <w:num w:numId="114" w16cid:durableId="1012806988">
    <w:abstractNumId w:val="245"/>
  </w:num>
  <w:num w:numId="115" w16cid:durableId="1131170987">
    <w:abstractNumId w:val="226"/>
  </w:num>
  <w:num w:numId="116" w16cid:durableId="2033453086">
    <w:abstractNumId w:val="10"/>
  </w:num>
  <w:num w:numId="117" w16cid:durableId="247736630">
    <w:abstractNumId w:val="119"/>
  </w:num>
  <w:num w:numId="118" w16cid:durableId="879319625">
    <w:abstractNumId w:val="3"/>
  </w:num>
  <w:num w:numId="119" w16cid:durableId="1548226118">
    <w:abstractNumId w:val="52"/>
  </w:num>
  <w:num w:numId="120" w16cid:durableId="210653610">
    <w:abstractNumId w:val="179"/>
  </w:num>
  <w:num w:numId="121" w16cid:durableId="1820221408">
    <w:abstractNumId w:val="30"/>
  </w:num>
  <w:num w:numId="122" w16cid:durableId="127628852">
    <w:abstractNumId w:val="60"/>
  </w:num>
  <w:num w:numId="123" w16cid:durableId="546190009">
    <w:abstractNumId w:val="133"/>
  </w:num>
  <w:num w:numId="124" w16cid:durableId="1663897431">
    <w:abstractNumId w:val="182"/>
  </w:num>
  <w:num w:numId="125" w16cid:durableId="590357837">
    <w:abstractNumId w:val="158"/>
  </w:num>
  <w:num w:numId="126" w16cid:durableId="1329676093">
    <w:abstractNumId w:val="36"/>
  </w:num>
  <w:num w:numId="127" w16cid:durableId="1017779471">
    <w:abstractNumId w:val="42"/>
  </w:num>
  <w:num w:numId="128" w16cid:durableId="642925527">
    <w:abstractNumId w:val="1"/>
  </w:num>
  <w:num w:numId="129" w16cid:durableId="1674913806">
    <w:abstractNumId w:val="90"/>
  </w:num>
  <w:num w:numId="130" w16cid:durableId="48841790">
    <w:abstractNumId w:val="203"/>
  </w:num>
  <w:num w:numId="131" w16cid:durableId="990527562">
    <w:abstractNumId w:val="20"/>
  </w:num>
  <w:num w:numId="132" w16cid:durableId="500240595">
    <w:abstractNumId w:val="44"/>
  </w:num>
  <w:num w:numId="133" w16cid:durableId="1407804751">
    <w:abstractNumId w:val="39"/>
  </w:num>
  <w:num w:numId="134" w16cid:durableId="163671579">
    <w:abstractNumId w:val="213"/>
  </w:num>
  <w:num w:numId="135" w16cid:durableId="1096095713">
    <w:abstractNumId w:val="31"/>
  </w:num>
  <w:num w:numId="136" w16cid:durableId="1323390123">
    <w:abstractNumId w:val="114"/>
  </w:num>
  <w:num w:numId="137" w16cid:durableId="1611547944">
    <w:abstractNumId w:val="145"/>
  </w:num>
  <w:num w:numId="138" w16cid:durableId="1263873759">
    <w:abstractNumId w:val="74"/>
  </w:num>
  <w:num w:numId="139" w16cid:durableId="1275361182">
    <w:abstractNumId w:val="37"/>
  </w:num>
  <w:num w:numId="140" w16cid:durableId="2049911840">
    <w:abstractNumId w:val="12"/>
  </w:num>
  <w:num w:numId="141" w16cid:durableId="22828522">
    <w:abstractNumId w:val="130"/>
  </w:num>
  <w:num w:numId="142" w16cid:durableId="1023439354">
    <w:abstractNumId w:val="123"/>
  </w:num>
  <w:num w:numId="143" w16cid:durableId="266548208">
    <w:abstractNumId w:val="105"/>
  </w:num>
  <w:num w:numId="144" w16cid:durableId="727457182">
    <w:abstractNumId w:val="131"/>
  </w:num>
  <w:num w:numId="145" w16cid:durableId="30618395">
    <w:abstractNumId w:val="195"/>
  </w:num>
  <w:num w:numId="146" w16cid:durableId="485240369">
    <w:abstractNumId w:val="48"/>
  </w:num>
  <w:num w:numId="147" w16cid:durableId="1353337923">
    <w:abstractNumId w:val="173"/>
  </w:num>
  <w:num w:numId="148" w16cid:durableId="1563322323">
    <w:abstractNumId w:val="68"/>
  </w:num>
  <w:num w:numId="149" w16cid:durableId="546722007">
    <w:abstractNumId w:val="129"/>
  </w:num>
  <w:num w:numId="150" w16cid:durableId="110832180">
    <w:abstractNumId w:val="186"/>
  </w:num>
  <w:num w:numId="151" w16cid:durableId="1971013811">
    <w:abstractNumId w:val="94"/>
  </w:num>
  <w:num w:numId="152" w16cid:durableId="55276150">
    <w:abstractNumId w:val="209"/>
  </w:num>
  <w:num w:numId="153" w16cid:durableId="691999690">
    <w:abstractNumId w:val="84"/>
  </w:num>
  <w:num w:numId="154" w16cid:durableId="1105612787">
    <w:abstractNumId w:val="67"/>
  </w:num>
  <w:num w:numId="155" w16cid:durableId="1852721394">
    <w:abstractNumId w:val="78"/>
  </w:num>
  <w:num w:numId="156" w16cid:durableId="575287243">
    <w:abstractNumId w:val="28"/>
  </w:num>
  <w:num w:numId="157" w16cid:durableId="399717365">
    <w:abstractNumId w:val="165"/>
  </w:num>
  <w:num w:numId="158" w16cid:durableId="183793185">
    <w:abstractNumId w:val="46"/>
  </w:num>
  <w:num w:numId="159" w16cid:durableId="1753316102">
    <w:abstractNumId w:val="104"/>
  </w:num>
  <w:num w:numId="160" w16cid:durableId="1709718134">
    <w:abstractNumId w:val="15"/>
  </w:num>
  <w:num w:numId="161" w16cid:durableId="470152">
    <w:abstractNumId w:val="149"/>
  </w:num>
  <w:num w:numId="162" w16cid:durableId="715348456">
    <w:abstractNumId w:val="208"/>
  </w:num>
  <w:num w:numId="163" w16cid:durableId="1784574454">
    <w:abstractNumId w:val="191"/>
  </w:num>
  <w:num w:numId="164" w16cid:durableId="1387338305">
    <w:abstractNumId w:val="160"/>
  </w:num>
  <w:num w:numId="165" w16cid:durableId="1667440789">
    <w:abstractNumId w:val="45"/>
  </w:num>
  <w:num w:numId="166" w16cid:durableId="813566123">
    <w:abstractNumId w:val="196"/>
  </w:num>
  <w:num w:numId="167" w16cid:durableId="1627660019">
    <w:abstractNumId w:val="180"/>
  </w:num>
  <w:num w:numId="168" w16cid:durableId="424496000">
    <w:abstractNumId w:val="137"/>
  </w:num>
  <w:num w:numId="169" w16cid:durableId="758252764">
    <w:abstractNumId w:val="177"/>
  </w:num>
  <w:num w:numId="170" w16cid:durableId="735980261">
    <w:abstractNumId w:val="178"/>
  </w:num>
  <w:num w:numId="171" w16cid:durableId="1482843739">
    <w:abstractNumId w:val="124"/>
  </w:num>
  <w:num w:numId="172" w16cid:durableId="1442728273">
    <w:abstractNumId w:val="156"/>
  </w:num>
  <w:num w:numId="173" w16cid:durableId="1925449605">
    <w:abstractNumId w:val="75"/>
  </w:num>
  <w:num w:numId="174" w16cid:durableId="584263901">
    <w:abstractNumId w:val="161"/>
  </w:num>
  <w:num w:numId="175" w16cid:durableId="1580169995">
    <w:abstractNumId w:val="25"/>
  </w:num>
  <w:num w:numId="176" w16cid:durableId="636491861">
    <w:abstractNumId w:val="198"/>
  </w:num>
  <w:num w:numId="177" w16cid:durableId="983584796">
    <w:abstractNumId w:val="85"/>
  </w:num>
  <w:num w:numId="178" w16cid:durableId="278026546">
    <w:abstractNumId w:val="197"/>
  </w:num>
  <w:num w:numId="179" w16cid:durableId="215238264">
    <w:abstractNumId w:val="121"/>
  </w:num>
  <w:num w:numId="180" w16cid:durableId="1338846245">
    <w:abstractNumId w:val="96"/>
  </w:num>
  <w:num w:numId="181" w16cid:durableId="1075856137">
    <w:abstractNumId w:val="93"/>
  </w:num>
  <w:num w:numId="182" w16cid:durableId="1607421687">
    <w:abstractNumId w:val="200"/>
  </w:num>
  <w:num w:numId="183" w16cid:durableId="515195367">
    <w:abstractNumId w:val="117"/>
  </w:num>
  <w:num w:numId="184" w16cid:durableId="189994952">
    <w:abstractNumId w:val="169"/>
  </w:num>
  <w:num w:numId="185" w16cid:durableId="196940532">
    <w:abstractNumId w:val="204"/>
  </w:num>
  <w:num w:numId="186" w16cid:durableId="873922978">
    <w:abstractNumId w:val="109"/>
  </w:num>
  <w:num w:numId="187" w16cid:durableId="1536575029">
    <w:abstractNumId w:val="54"/>
  </w:num>
  <w:num w:numId="188" w16cid:durableId="1404987085">
    <w:abstractNumId w:val="171"/>
  </w:num>
  <w:num w:numId="189" w16cid:durableId="387001313">
    <w:abstractNumId w:val="62"/>
  </w:num>
  <w:num w:numId="190" w16cid:durableId="1914269159">
    <w:abstractNumId w:val="159"/>
  </w:num>
  <w:num w:numId="191" w16cid:durableId="325790604">
    <w:abstractNumId w:val="102"/>
  </w:num>
  <w:num w:numId="192" w16cid:durableId="1430657988">
    <w:abstractNumId w:val="162"/>
  </w:num>
  <w:num w:numId="193" w16cid:durableId="1920139770">
    <w:abstractNumId w:val="152"/>
  </w:num>
  <w:num w:numId="194" w16cid:durableId="777068081">
    <w:abstractNumId w:val="35"/>
  </w:num>
  <w:num w:numId="195" w16cid:durableId="660348370">
    <w:abstractNumId w:val="18"/>
  </w:num>
  <w:num w:numId="196" w16cid:durableId="1949003825">
    <w:abstractNumId w:val="21"/>
  </w:num>
  <w:num w:numId="197" w16cid:durableId="1172841758">
    <w:abstractNumId w:val="41"/>
  </w:num>
  <w:num w:numId="198" w16cid:durableId="445194195">
    <w:abstractNumId w:val="23"/>
  </w:num>
  <w:num w:numId="199" w16cid:durableId="441148245">
    <w:abstractNumId w:val="168"/>
  </w:num>
  <w:num w:numId="200" w16cid:durableId="1786922189">
    <w:abstractNumId w:val="217"/>
  </w:num>
  <w:num w:numId="201" w16cid:durableId="1111781119">
    <w:abstractNumId w:val="17"/>
  </w:num>
  <w:num w:numId="202" w16cid:durableId="834033472">
    <w:abstractNumId w:val="29"/>
  </w:num>
  <w:num w:numId="203" w16cid:durableId="1116145627">
    <w:abstractNumId w:val="92"/>
  </w:num>
  <w:num w:numId="204" w16cid:durableId="1862552360">
    <w:abstractNumId w:val="253"/>
  </w:num>
  <w:num w:numId="205" w16cid:durableId="1261331346">
    <w:abstractNumId w:val="99"/>
  </w:num>
  <w:num w:numId="206" w16cid:durableId="1790512837">
    <w:abstractNumId w:val="106"/>
  </w:num>
  <w:num w:numId="207" w16cid:durableId="1697387345">
    <w:abstractNumId w:val="103"/>
  </w:num>
  <w:num w:numId="208" w16cid:durableId="899823749">
    <w:abstractNumId w:val="189"/>
  </w:num>
  <w:num w:numId="209" w16cid:durableId="1510871381">
    <w:abstractNumId w:val="164"/>
  </w:num>
  <w:num w:numId="210" w16cid:durableId="1705443832">
    <w:abstractNumId w:val="101"/>
  </w:num>
  <w:num w:numId="211" w16cid:durableId="333536611">
    <w:abstractNumId w:val="116"/>
  </w:num>
  <w:num w:numId="212" w16cid:durableId="277152916">
    <w:abstractNumId w:val="174"/>
  </w:num>
  <w:num w:numId="213" w16cid:durableId="82380507">
    <w:abstractNumId w:val="24"/>
  </w:num>
  <w:num w:numId="214" w16cid:durableId="1101609106">
    <w:abstractNumId w:val="163"/>
  </w:num>
  <w:num w:numId="215" w16cid:durableId="1700546026">
    <w:abstractNumId w:val="115"/>
  </w:num>
  <w:num w:numId="216" w16cid:durableId="786505274">
    <w:abstractNumId w:val="9"/>
  </w:num>
  <w:num w:numId="217" w16cid:durableId="263998248">
    <w:abstractNumId w:val="219"/>
  </w:num>
  <w:num w:numId="218" w16cid:durableId="1514803783">
    <w:abstractNumId w:val="202"/>
  </w:num>
  <w:num w:numId="219" w16cid:durableId="2128114708">
    <w:abstractNumId w:val="229"/>
    <w:lvlOverride w:ilvl="0">
      <w:lvl w:ilvl="0" w:tplc="8D068BA4">
        <w:start w:val="1"/>
        <w:numFmt w:val="decimal"/>
        <w:lvlText w:val="%1."/>
        <w:lvlJc w:val="left"/>
        <w:pPr>
          <w:ind w:left="450" w:hanging="360"/>
        </w:pPr>
        <w:rPr>
          <w:rFonts w:hint="default"/>
          <w:b w:val="0"/>
          <w:color w:val="auto"/>
          <w:sz w:val="20"/>
          <w:szCs w:val="20"/>
        </w:rPr>
      </w:lvl>
    </w:lvlOverride>
  </w:num>
  <w:num w:numId="220" w16cid:durableId="1917862774">
    <w:abstractNumId w:val="91"/>
  </w:num>
  <w:num w:numId="221" w16cid:durableId="306477248">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16cid:durableId="782575935">
    <w:abstractNumId w:val="73"/>
  </w:num>
  <w:num w:numId="223" w16cid:durableId="629555569">
    <w:abstractNumId w:val="221"/>
  </w:num>
  <w:num w:numId="224" w16cid:durableId="1899826861">
    <w:abstractNumId w:val="201"/>
  </w:num>
  <w:num w:numId="225" w16cid:durableId="227040620">
    <w:abstractNumId w:val="184"/>
  </w:num>
  <w:num w:numId="226" w16cid:durableId="314798007">
    <w:abstractNumId w:val="51"/>
  </w:num>
  <w:num w:numId="227" w16cid:durableId="785006111">
    <w:abstractNumId w:val="142"/>
  </w:num>
  <w:num w:numId="228" w16cid:durableId="1536694792">
    <w:abstractNumId w:val="218"/>
  </w:num>
  <w:num w:numId="229" w16cid:durableId="1285769309">
    <w:abstractNumId w:val="141"/>
  </w:num>
  <w:num w:numId="230" w16cid:durableId="564026922">
    <w:abstractNumId w:val="118"/>
  </w:num>
  <w:num w:numId="231" w16cid:durableId="921331343">
    <w:abstractNumId w:val="238"/>
  </w:num>
  <w:num w:numId="232" w16cid:durableId="1449734873">
    <w:abstractNumId w:val="214"/>
  </w:num>
  <w:num w:numId="233" w16cid:durableId="671641513">
    <w:abstractNumId w:val="223"/>
  </w:num>
  <w:num w:numId="234" w16cid:durableId="1103691954">
    <w:abstractNumId w:val="192"/>
  </w:num>
  <w:num w:numId="235" w16cid:durableId="514808955">
    <w:abstractNumId w:val="87"/>
  </w:num>
  <w:num w:numId="236" w16cid:durableId="1259750297">
    <w:abstractNumId w:val="19"/>
  </w:num>
  <w:num w:numId="237" w16cid:durableId="367072209">
    <w:abstractNumId w:val="235"/>
  </w:num>
  <w:num w:numId="238" w16cid:durableId="805925712">
    <w:abstractNumId w:val="59"/>
  </w:num>
  <w:num w:numId="239" w16cid:durableId="22099736">
    <w:abstractNumId w:val="234"/>
  </w:num>
  <w:num w:numId="240" w16cid:durableId="738988507">
    <w:abstractNumId w:val="66"/>
  </w:num>
  <w:num w:numId="241" w16cid:durableId="1809391878">
    <w:abstractNumId w:val="151"/>
    <w:lvlOverride w:ilvl="0">
      <w:lvl w:ilvl="0" w:tplc="6FDCD14C">
        <w:start w:val="1"/>
        <w:numFmt w:val="bullet"/>
        <w:lvlText w:val=""/>
        <w:lvlJc w:val="left"/>
        <w:pPr>
          <w:ind w:left="360" w:hanging="360"/>
        </w:pPr>
        <w:rPr>
          <w:rFonts w:ascii="Wingdings" w:hAnsi="Wingdings" w:hint="default"/>
          <w:color w:val="800000"/>
        </w:rPr>
      </w:lvl>
    </w:lvlOverride>
  </w:num>
  <w:num w:numId="242" w16cid:durableId="693963172">
    <w:abstractNumId w:val="79"/>
  </w:num>
  <w:num w:numId="243" w16cid:durableId="2000428223">
    <w:abstractNumId w:val="246"/>
  </w:num>
  <w:num w:numId="244" w16cid:durableId="1521510788">
    <w:abstractNumId w:val="57"/>
  </w:num>
  <w:num w:numId="245" w16cid:durableId="276450546">
    <w:abstractNumId w:val="80"/>
  </w:num>
  <w:num w:numId="246" w16cid:durableId="540367650">
    <w:abstractNumId w:val="4"/>
  </w:num>
  <w:num w:numId="247" w16cid:durableId="1993481564">
    <w:abstractNumId w:val="181"/>
  </w:num>
  <w:num w:numId="248" w16cid:durableId="172577285">
    <w:abstractNumId w:val="232"/>
  </w:num>
  <w:num w:numId="249" w16cid:durableId="1282302174">
    <w:abstractNumId w:val="166"/>
  </w:num>
  <w:num w:numId="250" w16cid:durableId="1981954770">
    <w:abstractNumId w:val="188"/>
  </w:num>
  <w:num w:numId="251" w16cid:durableId="1456214197">
    <w:abstractNumId w:val="167"/>
  </w:num>
  <w:num w:numId="252" w16cid:durableId="482624949">
    <w:abstractNumId w:val="239"/>
  </w:num>
  <w:num w:numId="253" w16cid:durableId="308292313">
    <w:abstractNumId w:val="220"/>
    <w:lvlOverride w:ilvl="0">
      <w:lvl w:ilvl="0" w:tplc="E5BAAFF0">
        <w:start w:val="1"/>
        <w:numFmt w:val="bullet"/>
        <w:pStyle w:val="proposallist"/>
        <w:lvlText w:val=""/>
        <w:lvlJc w:val="left"/>
        <w:pPr>
          <w:ind w:left="360" w:hanging="360"/>
        </w:pPr>
        <w:rPr>
          <w:rFonts w:ascii="Symbol" w:hAnsi="Symbol" w:hint="default"/>
          <w:color w:val="000000" w:themeColor="text1"/>
        </w:rPr>
      </w:lvl>
    </w:lvlOverride>
  </w:num>
  <w:num w:numId="254" w16cid:durableId="1066878847">
    <w:abstractNumId w:val="222"/>
  </w:num>
  <w:num w:numId="255" w16cid:durableId="1710688075">
    <w:abstractNumId w:val="220"/>
    <w:lvlOverride w:ilvl="0">
      <w:lvl w:ilvl="0" w:tplc="E5BAAFF0">
        <w:start w:val="1"/>
        <w:numFmt w:val="bullet"/>
        <w:pStyle w:val="proposallist"/>
        <w:lvlText w:val=""/>
        <w:lvlJc w:val="left"/>
        <w:pPr>
          <w:ind w:left="360" w:hanging="360"/>
        </w:pPr>
        <w:rPr>
          <w:rFonts w:ascii="Symbol" w:hAnsi="Symbol" w:hint="default"/>
          <w:color w:val="000000" w:themeColor="text1"/>
        </w:rPr>
      </w:lvl>
    </w:lvlOverride>
  </w:num>
  <w:num w:numId="256" w16cid:durableId="525170056">
    <w:abstractNumId w:val="224"/>
  </w:num>
  <w:num w:numId="257" w16cid:durableId="1519079617">
    <w:abstractNumId w:val="236"/>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displayBackgroundShape/>
  <w:proofState w:spelling="clean" w:grammar="clean"/>
  <w:defaultTabStop w:val="720"/>
  <w:drawingGridHorizontalSpacing w:val="120"/>
  <w:displayHorizontalDrawingGridEvery w:val="2"/>
  <w:characterSpacingControl w:val="doNotCompress"/>
  <w:hdrShapeDefaults>
    <o:shapedefaults v:ext="edit" spidmax="2050">
      <o:colormru v:ext="edit" colors="#c092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102"/>
    <w:rsid w:val="00000257"/>
    <w:rsid w:val="0000027A"/>
    <w:rsid w:val="000002BC"/>
    <w:rsid w:val="00000AE3"/>
    <w:rsid w:val="00001B5D"/>
    <w:rsid w:val="00002155"/>
    <w:rsid w:val="00002B6B"/>
    <w:rsid w:val="00002BFD"/>
    <w:rsid w:val="00002F5A"/>
    <w:rsid w:val="0000324B"/>
    <w:rsid w:val="00003685"/>
    <w:rsid w:val="00003A74"/>
    <w:rsid w:val="00003BBE"/>
    <w:rsid w:val="0000477F"/>
    <w:rsid w:val="000052A6"/>
    <w:rsid w:val="00005A07"/>
    <w:rsid w:val="0000601B"/>
    <w:rsid w:val="00006D47"/>
    <w:rsid w:val="00010487"/>
    <w:rsid w:val="000105AB"/>
    <w:rsid w:val="00010622"/>
    <w:rsid w:val="000106F5"/>
    <w:rsid w:val="000117BA"/>
    <w:rsid w:val="00011CBC"/>
    <w:rsid w:val="00011D73"/>
    <w:rsid w:val="00011FD9"/>
    <w:rsid w:val="000128F6"/>
    <w:rsid w:val="00012DB2"/>
    <w:rsid w:val="00013130"/>
    <w:rsid w:val="0001351F"/>
    <w:rsid w:val="00013919"/>
    <w:rsid w:val="00014579"/>
    <w:rsid w:val="000145FA"/>
    <w:rsid w:val="00014953"/>
    <w:rsid w:val="00015034"/>
    <w:rsid w:val="00015E71"/>
    <w:rsid w:val="000161E0"/>
    <w:rsid w:val="00016944"/>
    <w:rsid w:val="00016F21"/>
    <w:rsid w:val="00016FB8"/>
    <w:rsid w:val="00020D61"/>
    <w:rsid w:val="00021505"/>
    <w:rsid w:val="00021A03"/>
    <w:rsid w:val="00021B86"/>
    <w:rsid w:val="00021C67"/>
    <w:rsid w:val="00021CB8"/>
    <w:rsid w:val="000228AD"/>
    <w:rsid w:val="00023178"/>
    <w:rsid w:val="000231F0"/>
    <w:rsid w:val="0002406D"/>
    <w:rsid w:val="00024075"/>
    <w:rsid w:val="0002482F"/>
    <w:rsid w:val="0002543B"/>
    <w:rsid w:val="00025678"/>
    <w:rsid w:val="0002575A"/>
    <w:rsid w:val="000258CA"/>
    <w:rsid w:val="00026272"/>
    <w:rsid w:val="00026295"/>
    <w:rsid w:val="000262FD"/>
    <w:rsid w:val="000268AD"/>
    <w:rsid w:val="00026AB1"/>
    <w:rsid w:val="00026EC7"/>
    <w:rsid w:val="00027D3D"/>
    <w:rsid w:val="00027D8B"/>
    <w:rsid w:val="00027EF3"/>
    <w:rsid w:val="0003089D"/>
    <w:rsid w:val="00031A54"/>
    <w:rsid w:val="00031AB1"/>
    <w:rsid w:val="000330AB"/>
    <w:rsid w:val="000330E9"/>
    <w:rsid w:val="00033158"/>
    <w:rsid w:val="00034370"/>
    <w:rsid w:val="000346EE"/>
    <w:rsid w:val="0003514A"/>
    <w:rsid w:val="000357AD"/>
    <w:rsid w:val="00035981"/>
    <w:rsid w:val="00035CDA"/>
    <w:rsid w:val="00035EA5"/>
    <w:rsid w:val="00036870"/>
    <w:rsid w:val="00036E9A"/>
    <w:rsid w:val="00037079"/>
    <w:rsid w:val="00037547"/>
    <w:rsid w:val="00037D81"/>
    <w:rsid w:val="00040198"/>
    <w:rsid w:val="00040D7B"/>
    <w:rsid w:val="00040DEE"/>
    <w:rsid w:val="00041C37"/>
    <w:rsid w:val="00041CC3"/>
    <w:rsid w:val="00041D08"/>
    <w:rsid w:val="00041E09"/>
    <w:rsid w:val="00042384"/>
    <w:rsid w:val="000436C9"/>
    <w:rsid w:val="0004383C"/>
    <w:rsid w:val="00043AB3"/>
    <w:rsid w:val="00043EA1"/>
    <w:rsid w:val="00043FC1"/>
    <w:rsid w:val="000446DD"/>
    <w:rsid w:val="000447F2"/>
    <w:rsid w:val="00044BDE"/>
    <w:rsid w:val="00044E92"/>
    <w:rsid w:val="000450CD"/>
    <w:rsid w:val="000451D5"/>
    <w:rsid w:val="00045DCA"/>
    <w:rsid w:val="000461E0"/>
    <w:rsid w:val="00046982"/>
    <w:rsid w:val="0004759D"/>
    <w:rsid w:val="00050147"/>
    <w:rsid w:val="00050991"/>
    <w:rsid w:val="000511E9"/>
    <w:rsid w:val="00051CEC"/>
    <w:rsid w:val="00052032"/>
    <w:rsid w:val="00052108"/>
    <w:rsid w:val="0005254F"/>
    <w:rsid w:val="000529DF"/>
    <w:rsid w:val="00052ADB"/>
    <w:rsid w:val="00052B66"/>
    <w:rsid w:val="00052BB4"/>
    <w:rsid w:val="00052EED"/>
    <w:rsid w:val="000539D3"/>
    <w:rsid w:val="00053F3D"/>
    <w:rsid w:val="00054255"/>
    <w:rsid w:val="000548F7"/>
    <w:rsid w:val="00054923"/>
    <w:rsid w:val="000556A4"/>
    <w:rsid w:val="000559D5"/>
    <w:rsid w:val="0005614D"/>
    <w:rsid w:val="000562A5"/>
    <w:rsid w:val="0005648A"/>
    <w:rsid w:val="00056635"/>
    <w:rsid w:val="00056A7F"/>
    <w:rsid w:val="00057462"/>
    <w:rsid w:val="0005792B"/>
    <w:rsid w:val="000603D7"/>
    <w:rsid w:val="0006043F"/>
    <w:rsid w:val="000606B2"/>
    <w:rsid w:val="00060E81"/>
    <w:rsid w:val="00060F12"/>
    <w:rsid w:val="00061345"/>
    <w:rsid w:val="000613B8"/>
    <w:rsid w:val="00061545"/>
    <w:rsid w:val="00061B6A"/>
    <w:rsid w:val="000622D6"/>
    <w:rsid w:val="000626C9"/>
    <w:rsid w:val="0006296A"/>
    <w:rsid w:val="000629C7"/>
    <w:rsid w:val="00062AC3"/>
    <w:rsid w:val="000631A2"/>
    <w:rsid w:val="0006373F"/>
    <w:rsid w:val="0006392C"/>
    <w:rsid w:val="00064396"/>
    <w:rsid w:val="0006481B"/>
    <w:rsid w:val="00064900"/>
    <w:rsid w:val="00065318"/>
    <w:rsid w:val="0006575E"/>
    <w:rsid w:val="000659A2"/>
    <w:rsid w:val="00065BFF"/>
    <w:rsid w:val="00066129"/>
    <w:rsid w:val="00066430"/>
    <w:rsid w:val="00066AA1"/>
    <w:rsid w:val="000671B2"/>
    <w:rsid w:val="000671C9"/>
    <w:rsid w:val="00067359"/>
    <w:rsid w:val="00067541"/>
    <w:rsid w:val="0006774C"/>
    <w:rsid w:val="00067ACD"/>
    <w:rsid w:val="00067D51"/>
    <w:rsid w:val="00067E82"/>
    <w:rsid w:val="00067F77"/>
    <w:rsid w:val="00070454"/>
    <w:rsid w:val="0007086C"/>
    <w:rsid w:val="00070911"/>
    <w:rsid w:val="00072017"/>
    <w:rsid w:val="00072915"/>
    <w:rsid w:val="00072985"/>
    <w:rsid w:val="0007371E"/>
    <w:rsid w:val="00073A5F"/>
    <w:rsid w:val="00073CCB"/>
    <w:rsid w:val="0007462D"/>
    <w:rsid w:val="00074E6B"/>
    <w:rsid w:val="000758F7"/>
    <w:rsid w:val="00075B09"/>
    <w:rsid w:val="00075D4D"/>
    <w:rsid w:val="00077480"/>
    <w:rsid w:val="00077C2A"/>
    <w:rsid w:val="00077D20"/>
    <w:rsid w:val="00081961"/>
    <w:rsid w:val="00081F0D"/>
    <w:rsid w:val="000827D2"/>
    <w:rsid w:val="00082DE7"/>
    <w:rsid w:val="00083099"/>
    <w:rsid w:val="00083BE7"/>
    <w:rsid w:val="000846F3"/>
    <w:rsid w:val="00084F01"/>
    <w:rsid w:val="000861A7"/>
    <w:rsid w:val="000861BB"/>
    <w:rsid w:val="000867AF"/>
    <w:rsid w:val="00086930"/>
    <w:rsid w:val="00086CAB"/>
    <w:rsid w:val="00086E10"/>
    <w:rsid w:val="00086E2A"/>
    <w:rsid w:val="00086F62"/>
    <w:rsid w:val="00086FCA"/>
    <w:rsid w:val="000872DF"/>
    <w:rsid w:val="00090239"/>
    <w:rsid w:val="00090D3F"/>
    <w:rsid w:val="00090E8C"/>
    <w:rsid w:val="00090F0C"/>
    <w:rsid w:val="00090F47"/>
    <w:rsid w:val="000916E0"/>
    <w:rsid w:val="00092563"/>
    <w:rsid w:val="00092621"/>
    <w:rsid w:val="0009265F"/>
    <w:rsid w:val="00092A3D"/>
    <w:rsid w:val="00092E48"/>
    <w:rsid w:val="00093C1E"/>
    <w:rsid w:val="00093E7E"/>
    <w:rsid w:val="0009422B"/>
    <w:rsid w:val="000943BC"/>
    <w:rsid w:val="00094502"/>
    <w:rsid w:val="00094530"/>
    <w:rsid w:val="0009476D"/>
    <w:rsid w:val="00095043"/>
    <w:rsid w:val="0009544B"/>
    <w:rsid w:val="00095710"/>
    <w:rsid w:val="00095B4D"/>
    <w:rsid w:val="000965E3"/>
    <w:rsid w:val="000966C1"/>
    <w:rsid w:val="00096B92"/>
    <w:rsid w:val="00096EC8"/>
    <w:rsid w:val="000A037B"/>
    <w:rsid w:val="000A047E"/>
    <w:rsid w:val="000A0B8D"/>
    <w:rsid w:val="000A0C0E"/>
    <w:rsid w:val="000A0D68"/>
    <w:rsid w:val="000A0E9D"/>
    <w:rsid w:val="000A101A"/>
    <w:rsid w:val="000A15DC"/>
    <w:rsid w:val="000A1732"/>
    <w:rsid w:val="000A1AC2"/>
    <w:rsid w:val="000A265D"/>
    <w:rsid w:val="000A2765"/>
    <w:rsid w:val="000A2788"/>
    <w:rsid w:val="000A279F"/>
    <w:rsid w:val="000A27E8"/>
    <w:rsid w:val="000A2966"/>
    <w:rsid w:val="000A2A84"/>
    <w:rsid w:val="000A350A"/>
    <w:rsid w:val="000A3945"/>
    <w:rsid w:val="000A3A87"/>
    <w:rsid w:val="000A3B2E"/>
    <w:rsid w:val="000A3F4A"/>
    <w:rsid w:val="000A4688"/>
    <w:rsid w:val="000A4BD4"/>
    <w:rsid w:val="000A4ED2"/>
    <w:rsid w:val="000A52B1"/>
    <w:rsid w:val="000A538A"/>
    <w:rsid w:val="000A5614"/>
    <w:rsid w:val="000A564D"/>
    <w:rsid w:val="000A57CC"/>
    <w:rsid w:val="000A5B2B"/>
    <w:rsid w:val="000A6BF7"/>
    <w:rsid w:val="000A6F86"/>
    <w:rsid w:val="000A7CB9"/>
    <w:rsid w:val="000A7F10"/>
    <w:rsid w:val="000B00F1"/>
    <w:rsid w:val="000B0692"/>
    <w:rsid w:val="000B130F"/>
    <w:rsid w:val="000B1624"/>
    <w:rsid w:val="000B1D70"/>
    <w:rsid w:val="000B25B4"/>
    <w:rsid w:val="000B27C1"/>
    <w:rsid w:val="000B2914"/>
    <w:rsid w:val="000B2A91"/>
    <w:rsid w:val="000B2FAC"/>
    <w:rsid w:val="000B3782"/>
    <w:rsid w:val="000B37B5"/>
    <w:rsid w:val="000B385C"/>
    <w:rsid w:val="000B3877"/>
    <w:rsid w:val="000B4006"/>
    <w:rsid w:val="000B4FF4"/>
    <w:rsid w:val="000B52F5"/>
    <w:rsid w:val="000B5C43"/>
    <w:rsid w:val="000B5FA5"/>
    <w:rsid w:val="000B6245"/>
    <w:rsid w:val="000B6BCA"/>
    <w:rsid w:val="000B704D"/>
    <w:rsid w:val="000B73D4"/>
    <w:rsid w:val="000B7685"/>
    <w:rsid w:val="000B77F7"/>
    <w:rsid w:val="000B7E54"/>
    <w:rsid w:val="000B7F83"/>
    <w:rsid w:val="000C03C2"/>
    <w:rsid w:val="000C0482"/>
    <w:rsid w:val="000C068A"/>
    <w:rsid w:val="000C086A"/>
    <w:rsid w:val="000C0D94"/>
    <w:rsid w:val="000C120A"/>
    <w:rsid w:val="000C18BB"/>
    <w:rsid w:val="000C18BE"/>
    <w:rsid w:val="000C22E5"/>
    <w:rsid w:val="000C2EC1"/>
    <w:rsid w:val="000C363A"/>
    <w:rsid w:val="000C3C94"/>
    <w:rsid w:val="000C45C2"/>
    <w:rsid w:val="000C4619"/>
    <w:rsid w:val="000C47EC"/>
    <w:rsid w:val="000C522E"/>
    <w:rsid w:val="000C5E0B"/>
    <w:rsid w:val="000C62EF"/>
    <w:rsid w:val="000C638A"/>
    <w:rsid w:val="000C6615"/>
    <w:rsid w:val="000C67A5"/>
    <w:rsid w:val="000C754B"/>
    <w:rsid w:val="000C768A"/>
    <w:rsid w:val="000C79CD"/>
    <w:rsid w:val="000D0330"/>
    <w:rsid w:val="000D035C"/>
    <w:rsid w:val="000D03CA"/>
    <w:rsid w:val="000D0747"/>
    <w:rsid w:val="000D084E"/>
    <w:rsid w:val="000D0F50"/>
    <w:rsid w:val="000D1252"/>
    <w:rsid w:val="000D13FD"/>
    <w:rsid w:val="000D14E7"/>
    <w:rsid w:val="000D188D"/>
    <w:rsid w:val="000D18E0"/>
    <w:rsid w:val="000D1EA8"/>
    <w:rsid w:val="000D201B"/>
    <w:rsid w:val="000D21E5"/>
    <w:rsid w:val="000D23AF"/>
    <w:rsid w:val="000D2888"/>
    <w:rsid w:val="000D2A37"/>
    <w:rsid w:val="000D2BC3"/>
    <w:rsid w:val="000D2CDA"/>
    <w:rsid w:val="000D36C5"/>
    <w:rsid w:val="000D3CD8"/>
    <w:rsid w:val="000D42B9"/>
    <w:rsid w:val="000D48B3"/>
    <w:rsid w:val="000D4A0D"/>
    <w:rsid w:val="000D4AE3"/>
    <w:rsid w:val="000D5511"/>
    <w:rsid w:val="000D5600"/>
    <w:rsid w:val="000D592D"/>
    <w:rsid w:val="000D62C2"/>
    <w:rsid w:val="000D7B8A"/>
    <w:rsid w:val="000E028B"/>
    <w:rsid w:val="000E0382"/>
    <w:rsid w:val="000E04FE"/>
    <w:rsid w:val="000E05FA"/>
    <w:rsid w:val="000E10CD"/>
    <w:rsid w:val="000E1123"/>
    <w:rsid w:val="000E17E6"/>
    <w:rsid w:val="000E180E"/>
    <w:rsid w:val="000E1A3A"/>
    <w:rsid w:val="000E1E29"/>
    <w:rsid w:val="000E2198"/>
    <w:rsid w:val="000E2DBE"/>
    <w:rsid w:val="000E2F1F"/>
    <w:rsid w:val="000E32D5"/>
    <w:rsid w:val="000E3533"/>
    <w:rsid w:val="000E36A4"/>
    <w:rsid w:val="000E3835"/>
    <w:rsid w:val="000E465A"/>
    <w:rsid w:val="000E47E1"/>
    <w:rsid w:val="000E6901"/>
    <w:rsid w:val="000E6AC4"/>
    <w:rsid w:val="000E6C34"/>
    <w:rsid w:val="000E6C44"/>
    <w:rsid w:val="000E7C92"/>
    <w:rsid w:val="000F0417"/>
    <w:rsid w:val="000F0623"/>
    <w:rsid w:val="000F07F2"/>
    <w:rsid w:val="000F0827"/>
    <w:rsid w:val="000F09A2"/>
    <w:rsid w:val="000F0DF7"/>
    <w:rsid w:val="000F1325"/>
    <w:rsid w:val="000F14A8"/>
    <w:rsid w:val="000F17DB"/>
    <w:rsid w:val="000F18BD"/>
    <w:rsid w:val="000F1CDA"/>
    <w:rsid w:val="000F20DC"/>
    <w:rsid w:val="000F351F"/>
    <w:rsid w:val="000F472A"/>
    <w:rsid w:val="000F4CED"/>
    <w:rsid w:val="000F531D"/>
    <w:rsid w:val="000F5C1D"/>
    <w:rsid w:val="000F6D1B"/>
    <w:rsid w:val="000F78B4"/>
    <w:rsid w:val="000F7B80"/>
    <w:rsid w:val="000F7C04"/>
    <w:rsid w:val="000F7F2A"/>
    <w:rsid w:val="001007F7"/>
    <w:rsid w:val="00100B4A"/>
    <w:rsid w:val="00101083"/>
    <w:rsid w:val="0010246E"/>
    <w:rsid w:val="00102A84"/>
    <w:rsid w:val="0010352B"/>
    <w:rsid w:val="00104A6C"/>
    <w:rsid w:val="00104AA8"/>
    <w:rsid w:val="00104BB8"/>
    <w:rsid w:val="00104DE4"/>
    <w:rsid w:val="00104F10"/>
    <w:rsid w:val="00105275"/>
    <w:rsid w:val="00105905"/>
    <w:rsid w:val="001060C1"/>
    <w:rsid w:val="001064BB"/>
    <w:rsid w:val="00106A31"/>
    <w:rsid w:val="00106ACF"/>
    <w:rsid w:val="00106CBC"/>
    <w:rsid w:val="00106D62"/>
    <w:rsid w:val="00107415"/>
    <w:rsid w:val="001075E6"/>
    <w:rsid w:val="00107B6D"/>
    <w:rsid w:val="00110292"/>
    <w:rsid w:val="00110531"/>
    <w:rsid w:val="001109CC"/>
    <w:rsid w:val="00110B00"/>
    <w:rsid w:val="00110C76"/>
    <w:rsid w:val="00111107"/>
    <w:rsid w:val="00111181"/>
    <w:rsid w:val="00111596"/>
    <w:rsid w:val="00112326"/>
    <w:rsid w:val="001123E6"/>
    <w:rsid w:val="001125E4"/>
    <w:rsid w:val="00112A5A"/>
    <w:rsid w:val="0011333A"/>
    <w:rsid w:val="00113FA9"/>
    <w:rsid w:val="00114478"/>
    <w:rsid w:val="00114CDB"/>
    <w:rsid w:val="00115527"/>
    <w:rsid w:val="001157CF"/>
    <w:rsid w:val="0011663E"/>
    <w:rsid w:val="00116CE9"/>
    <w:rsid w:val="001171EF"/>
    <w:rsid w:val="001175C6"/>
    <w:rsid w:val="00120164"/>
    <w:rsid w:val="001201F5"/>
    <w:rsid w:val="0012038F"/>
    <w:rsid w:val="00120663"/>
    <w:rsid w:val="001206E0"/>
    <w:rsid w:val="001206F8"/>
    <w:rsid w:val="00120927"/>
    <w:rsid w:val="00121D2F"/>
    <w:rsid w:val="00122032"/>
    <w:rsid w:val="00122491"/>
    <w:rsid w:val="0012278A"/>
    <w:rsid w:val="00122DE1"/>
    <w:rsid w:val="001232E8"/>
    <w:rsid w:val="0012477C"/>
    <w:rsid w:val="0012477F"/>
    <w:rsid w:val="0012516B"/>
    <w:rsid w:val="001257B1"/>
    <w:rsid w:val="0012609F"/>
    <w:rsid w:val="001265B6"/>
    <w:rsid w:val="0012665B"/>
    <w:rsid w:val="00126746"/>
    <w:rsid w:val="0012677D"/>
    <w:rsid w:val="00127348"/>
    <w:rsid w:val="001276CB"/>
    <w:rsid w:val="00127DB0"/>
    <w:rsid w:val="001303E7"/>
    <w:rsid w:val="00130E30"/>
    <w:rsid w:val="00132A1C"/>
    <w:rsid w:val="00132D07"/>
    <w:rsid w:val="0013320E"/>
    <w:rsid w:val="001334FA"/>
    <w:rsid w:val="001334FD"/>
    <w:rsid w:val="001338A7"/>
    <w:rsid w:val="00133CEC"/>
    <w:rsid w:val="00133D0C"/>
    <w:rsid w:val="001340AD"/>
    <w:rsid w:val="00134168"/>
    <w:rsid w:val="001341D2"/>
    <w:rsid w:val="001359A0"/>
    <w:rsid w:val="00136649"/>
    <w:rsid w:val="0013690F"/>
    <w:rsid w:val="001369B1"/>
    <w:rsid w:val="00137399"/>
    <w:rsid w:val="00137A1B"/>
    <w:rsid w:val="001404EB"/>
    <w:rsid w:val="0014056E"/>
    <w:rsid w:val="00140C06"/>
    <w:rsid w:val="00140ED6"/>
    <w:rsid w:val="00140F04"/>
    <w:rsid w:val="0014158A"/>
    <w:rsid w:val="0014158B"/>
    <w:rsid w:val="00141D75"/>
    <w:rsid w:val="00141EB9"/>
    <w:rsid w:val="00142285"/>
    <w:rsid w:val="00142371"/>
    <w:rsid w:val="0014299D"/>
    <w:rsid w:val="00142C58"/>
    <w:rsid w:val="00142CBF"/>
    <w:rsid w:val="00142ED7"/>
    <w:rsid w:val="00143BE6"/>
    <w:rsid w:val="001441AB"/>
    <w:rsid w:val="001444A7"/>
    <w:rsid w:val="0014513D"/>
    <w:rsid w:val="001452B0"/>
    <w:rsid w:val="00145336"/>
    <w:rsid w:val="00145DF0"/>
    <w:rsid w:val="0014636F"/>
    <w:rsid w:val="00146C83"/>
    <w:rsid w:val="00146E64"/>
    <w:rsid w:val="00147500"/>
    <w:rsid w:val="00147E2B"/>
    <w:rsid w:val="00150716"/>
    <w:rsid w:val="00150BD6"/>
    <w:rsid w:val="00150F87"/>
    <w:rsid w:val="00151D6E"/>
    <w:rsid w:val="00151E8F"/>
    <w:rsid w:val="001521F5"/>
    <w:rsid w:val="0015253C"/>
    <w:rsid w:val="00152B4D"/>
    <w:rsid w:val="00152CF3"/>
    <w:rsid w:val="00153F54"/>
    <w:rsid w:val="00154367"/>
    <w:rsid w:val="0015479A"/>
    <w:rsid w:val="00154BB2"/>
    <w:rsid w:val="00156CDA"/>
    <w:rsid w:val="0015762A"/>
    <w:rsid w:val="001578F3"/>
    <w:rsid w:val="00160476"/>
    <w:rsid w:val="001608AF"/>
    <w:rsid w:val="00160F5B"/>
    <w:rsid w:val="0016122F"/>
    <w:rsid w:val="0016146F"/>
    <w:rsid w:val="00161933"/>
    <w:rsid w:val="00161A70"/>
    <w:rsid w:val="00161DE4"/>
    <w:rsid w:val="00162236"/>
    <w:rsid w:val="0016277F"/>
    <w:rsid w:val="001629EE"/>
    <w:rsid w:val="00162D28"/>
    <w:rsid w:val="00162EE3"/>
    <w:rsid w:val="00162FAA"/>
    <w:rsid w:val="0016324B"/>
    <w:rsid w:val="001634DB"/>
    <w:rsid w:val="00163E10"/>
    <w:rsid w:val="001642B3"/>
    <w:rsid w:val="0016436D"/>
    <w:rsid w:val="001644F9"/>
    <w:rsid w:val="00164AB3"/>
    <w:rsid w:val="00164CA8"/>
    <w:rsid w:val="00164D70"/>
    <w:rsid w:val="00165170"/>
    <w:rsid w:val="001653B8"/>
    <w:rsid w:val="00165610"/>
    <w:rsid w:val="00165AAA"/>
    <w:rsid w:val="00165CE3"/>
    <w:rsid w:val="00165ED9"/>
    <w:rsid w:val="00166234"/>
    <w:rsid w:val="001664D3"/>
    <w:rsid w:val="00166C45"/>
    <w:rsid w:val="00166EB5"/>
    <w:rsid w:val="00167838"/>
    <w:rsid w:val="00167E30"/>
    <w:rsid w:val="00167E75"/>
    <w:rsid w:val="00170564"/>
    <w:rsid w:val="001705A7"/>
    <w:rsid w:val="00170A59"/>
    <w:rsid w:val="00170D26"/>
    <w:rsid w:val="00171157"/>
    <w:rsid w:val="001719B3"/>
    <w:rsid w:val="0017281D"/>
    <w:rsid w:val="0017297A"/>
    <w:rsid w:val="00172980"/>
    <w:rsid w:val="00172CA2"/>
    <w:rsid w:val="0017392A"/>
    <w:rsid w:val="00173BAA"/>
    <w:rsid w:val="00174067"/>
    <w:rsid w:val="0017483E"/>
    <w:rsid w:val="001748B4"/>
    <w:rsid w:val="00174DBC"/>
    <w:rsid w:val="0017512D"/>
    <w:rsid w:val="00175309"/>
    <w:rsid w:val="00175826"/>
    <w:rsid w:val="001761FC"/>
    <w:rsid w:val="001762C7"/>
    <w:rsid w:val="001764DF"/>
    <w:rsid w:val="00176B76"/>
    <w:rsid w:val="00176CEC"/>
    <w:rsid w:val="00176EAF"/>
    <w:rsid w:val="001772DD"/>
    <w:rsid w:val="00177804"/>
    <w:rsid w:val="00177915"/>
    <w:rsid w:val="00177F2B"/>
    <w:rsid w:val="001801A0"/>
    <w:rsid w:val="00180B5A"/>
    <w:rsid w:val="00180D93"/>
    <w:rsid w:val="00180ECE"/>
    <w:rsid w:val="00181817"/>
    <w:rsid w:val="00182201"/>
    <w:rsid w:val="0018299E"/>
    <w:rsid w:val="00182D52"/>
    <w:rsid w:val="00182F96"/>
    <w:rsid w:val="00183B12"/>
    <w:rsid w:val="00183DBA"/>
    <w:rsid w:val="00184817"/>
    <w:rsid w:val="00184AFC"/>
    <w:rsid w:val="00184C81"/>
    <w:rsid w:val="00184F91"/>
    <w:rsid w:val="001854D7"/>
    <w:rsid w:val="00185FA2"/>
    <w:rsid w:val="00186A03"/>
    <w:rsid w:val="00187320"/>
    <w:rsid w:val="001873F3"/>
    <w:rsid w:val="0018769D"/>
    <w:rsid w:val="001876A5"/>
    <w:rsid w:val="00187CFA"/>
    <w:rsid w:val="00187F79"/>
    <w:rsid w:val="00190158"/>
    <w:rsid w:val="001903BD"/>
    <w:rsid w:val="001910A8"/>
    <w:rsid w:val="00191231"/>
    <w:rsid w:val="00191241"/>
    <w:rsid w:val="00191434"/>
    <w:rsid w:val="00191C03"/>
    <w:rsid w:val="00191D85"/>
    <w:rsid w:val="00192101"/>
    <w:rsid w:val="00192423"/>
    <w:rsid w:val="0019272D"/>
    <w:rsid w:val="00192A74"/>
    <w:rsid w:val="00192C54"/>
    <w:rsid w:val="00192CAF"/>
    <w:rsid w:val="001941FB"/>
    <w:rsid w:val="00194B23"/>
    <w:rsid w:val="0019530C"/>
    <w:rsid w:val="001953CD"/>
    <w:rsid w:val="001959EA"/>
    <w:rsid w:val="001969A2"/>
    <w:rsid w:val="00197659"/>
    <w:rsid w:val="00197C6C"/>
    <w:rsid w:val="00197E51"/>
    <w:rsid w:val="00197E78"/>
    <w:rsid w:val="001A08B5"/>
    <w:rsid w:val="001A08EC"/>
    <w:rsid w:val="001A111E"/>
    <w:rsid w:val="001A1466"/>
    <w:rsid w:val="001A1A65"/>
    <w:rsid w:val="001A1A9B"/>
    <w:rsid w:val="001A25F6"/>
    <w:rsid w:val="001A2E3F"/>
    <w:rsid w:val="001A2EA6"/>
    <w:rsid w:val="001A2FD0"/>
    <w:rsid w:val="001A3009"/>
    <w:rsid w:val="001A350D"/>
    <w:rsid w:val="001A38E4"/>
    <w:rsid w:val="001A3C0E"/>
    <w:rsid w:val="001A3ED6"/>
    <w:rsid w:val="001A3F21"/>
    <w:rsid w:val="001A47CC"/>
    <w:rsid w:val="001A481C"/>
    <w:rsid w:val="001A5416"/>
    <w:rsid w:val="001A5B2D"/>
    <w:rsid w:val="001A6441"/>
    <w:rsid w:val="001A65DB"/>
    <w:rsid w:val="001A6776"/>
    <w:rsid w:val="001A6AD7"/>
    <w:rsid w:val="001A6D68"/>
    <w:rsid w:val="001A6DCC"/>
    <w:rsid w:val="001A6F03"/>
    <w:rsid w:val="001A70FE"/>
    <w:rsid w:val="001A7D48"/>
    <w:rsid w:val="001A7F4F"/>
    <w:rsid w:val="001B03B4"/>
    <w:rsid w:val="001B0984"/>
    <w:rsid w:val="001B0C1F"/>
    <w:rsid w:val="001B0FFA"/>
    <w:rsid w:val="001B2558"/>
    <w:rsid w:val="001B2E93"/>
    <w:rsid w:val="001B3DD8"/>
    <w:rsid w:val="001B411F"/>
    <w:rsid w:val="001B4544"/>
    <w:rsid w:val="001B47A0"/>
    <w:rsid w:val="001B66ED"/>
    <w:rsid w:val="001B67F8"/>
    <w:rsid w:val="001B687E"/>
    <w:rsid w:val="001B7472"/>
    <w:rsid w:val="001C008B"/>
    <w:rsid w:val="001C0F37"/>
    <w:rsid w:val="001C1371"/>
    <w:rsid w:val="001C2023"/>
    <w:rsid w:val="001C2365"/>
    <w:rsid w:val="001C237E"/>
    <w:rsid w:val="001C2AFE"/>
    <w:rsid w:val="001C2B60"/>
    <w:rsid w:val="001C3142"/>
    <w:rsid w:val="001C361C"/>
    <w:rsid w:val="001C3BD3"/>
    <w:rsid w:val="001C41BE"/>
    <w:rsid w:val="001C6496"/>
    <w:rsid w:val="001C68E3"/>
    <w:rsid w:val="001C704C"/>
    <w:rsid w:val="001C77D8"/>
    <w:rsid w:val="001C7A5C"/>
    <w:rsid w:val="001C7B98"/>
    <w:rsid w:val="001C7C6A"/>
    <w:rsid w:val="001C7DF6"/>
    <w:rsid w:val="001D00F5"/>
    <w:rsid w:val="001D172E"/>
    <w:rsid w:val="001D1A41"/>
    <w:rsid w:val="001D24B2"/>
    <w:rsid w:val="001D2826"/>
    <w:rsid w:val="001D2FC3"/>
    <w:rsid w:val="001D32DB"/>
    <w:rsid w:val="001D3524"/>
    <w:rsid w:val="001D3583"/>
    <w:rsid w:val="001D3709"/>
    <w:rsid w:val="001D46D8"/>
    <w:rsid w:val="001D4C7C"/>
    <w:rsid w:val="001D509B"/>
    <w:rsid w:val="001D59E1"/>
    <w:rsid w:val="001D5B31"/>
    <w:rsid w:val="001D5C92"/>
    <w:rsid w:val="001D6F1A"/>
    <w:rsid w:val="001D71B8"/>
    <w:rsid w:val="001D7261"/>
    <w:rsid w:val="001D74B9"/>
    <w:rsid w:val="001D7A79"/>
    <w:rsid w:val="001D7F3C"/>
    <w:rsid w:val="001E00A8"/>
    <w:rsid w:val="001E04AE"/>
    <w:rsid w:val="001E060F"/>
    <w:rsid w:val="001E151E"/>
    <w:rsid w:val="001E167A"/>
    <w:rsid w:val="001E173A"/>
    <w:rsid w:val="001E1958"/>
    <w:rsid w:val="001E1E11"/>
    <w:rsid w:val="001E2CCE"/>
    <w:rsid w:val="001E34AB"/>
    <w:rsid w:val="001E3FF1"/>
    <w:rsid w:val="001E4E77"/>
    <w:rsid w:val="001E4F3C"/>
    <w:rsid w:val="001E5501"/>
    <w:rsid w:val="001E6201"/>
    <w:rsid w:val="001E665C"/>
    <w:rsid w:val="001E6B3B"/>
    <w:rsid w:val="001E738F"/>
    <w:rsid w:val="001F0265"/>
    <w:rsid w:val="001F0439"/>
    <w:rsid w:val="001F111A"/>
    <w:rsid w:val="001F1848"/>
    <w:rsid w:val="001F1BE6"/>
    <w:rsid w:val="001F26D6"/>
    <w:rsid w:val="001F2896"/>
    <w:rsid w:val="001F3202"/>
    <w:rsid w:val="001F3DE4"/>
    <w:rsid w:val="001F410F"/>
    <w:rsid w:val="001F446B"/>
    <w:rsid w:val="001F4703"/>
    <w:rsid w:val="001F5048"/>
    <w:rsid w:val="001F5585"/>
    <w:rsid w:val="001F5705"/>
    <w:rsid w:val="001F6169"/>
    <w:rsid w:val="001F667E"/>
    <w:rsid w:val="001F7A6F"/>
    <w:rsid w:val="001F7B3F"/>
    <w:rsid w:val="00200021"/>
    <w:rsid w:val="0020040C"/>
    <w:rsid w:val="00200E3B"/>
    <w:rsid w:val="002016A1"/>
    <w:rsid w:val="00202465"/>
    <w:rsid w:val="0020361F"/>
    <w:rsid w:val="00203C31"/>
    <w:rsid w:val="00203CA9"/>
    <w:rsid w:val="00203E9C"/>
    <w:rsid w:val="002048E0"/>
    <w:rsid w:val="00204A6F"/>
    <w:rsid w:val="00205000"/>
    <w:rsid w:val="002058A3"/>
    <w:rsid w:val="00205A03"/>
    <w:rsid w:val="00205A17"/>
    <w:rsid w:val="00205B78"/>
    <w:rsid w:val="00205E54"/>
    <w:rsid w:val="00206459"/>
    <w:rsid w:val="002069AA"/>
    <w:rsid w:val="00206CAC"/>
    <w:rsid w:val="00207943"/>
    <w:rsid w:val="00207B56"/>
    <w:rsid w:val="00207D76"/>
    <w:rsid w:val="00210747"/>
    <w:rsid w:val="00211812"/>
    <w:rsid w:val="002120AD"/>
    <w:rsid w:val="00212421"/>
    <w:rsid w:val="002125F0"/>
    <w:rsid w:val="002130DB"/>
    <w:rsid w:val="00213130"/>
    <w:rsid w:val="00213323"/>
    <w:rsid w:val="00213728"/>
    <w:rsid w:val="00214766"/>
    <w:rsid w:val="00215212"/>
    <w:rsid w:val="00215593"/>
    <w:rsid w:val="00215608"/>
    <w:rsid w:val="002161C2"/>
    <w:rsid w:val="00216958"/>
    <w:rsid w:val="00217218"/>
    <w:rsid w:val="00217B30"/>
    <w:rsid w:val="00220B5B"/>
    <w:rsid w:val="002212E2"/>
    <w:rsid w:val="0022130D"/>
    <w:rsid w:val="002216AC"/>
    <w:rsid w:val="002217B5"/>
    <w:rsid w:val="0022232E"/>
    <w:rsid w:val="002227D0"/>
    <w:rsid w:val="00223750"/>
    <w:rsid w:val="002238B3"/>
    <w:rsid w:val="002238C3"/>
    <w:rsid w:val="00223F79"/>
    <w:rsid w:val="00224446"/>
    <w:rsid w:val="00224740"/>
    <w:rsid w:val="00225123"/>
    <w:rsid w:val="0022547C"/>
    <w:rsid w:val="0022575D"/>
    <w:rsid w:val="00225BD0"/>
    <w:rsid w:val="00226091"/>
    <w:rsid w:val="0022642A"/>
    <w:rsid w:val="002266EA"/>
    <w:rsid w:val="00226B2F"/>
    <w:rsid w:val="00226B64"/>
    <w:rsid w:val="002271F4"/>
    <w:rsid w:val="00227270"/>
    <w:rsid w:val="0022743E"/>
    <w:rsid w:val="00230C89"/>
    <w:rsid w:val="00230D9A"/>
    <w:rsid w:val="00230F0C"/>
    <w:rsid w:val="0023137E"/>
    <w:rsid w:val="002316D2"/>
    <w:rsid w:val="002316E2"/>
    <w:rsid w:val="0023183E"/>
    <w:rsid w:val="00231AE8"/>
    <w:rsid w:val="00231D7E"/>
    <w:rsid w:val="00231F16"/>
    <w:rsid w:val="00232BC7"/>
    <w:rsid w:val="00232D6D"/>
    <w:rsid w:val="0023305D"/>
    <w:rsid w:val="002335BD"/>
    <w:rsid w:val="00233930"/>
    <w:rsid w:val="00234159"/>
    <w:rsid w:val="002341D0"/>
    <w:rsid w:val="00234E1C"/>
    <w:rsid w:val="00234FFC"/>
    <w:rsid w:val="0023558B"/>
    <w:rsid w:val="0023624B"/>
    <w:rsid w:val="0023639D"/>
    <w:rsid w:val="002363F5"/>
    <w:rsid w:val="00236777"/>
    <w:rsid w:val="00236A91"/>
    <w:rsid w:val="00236B0C"/>
    <w:rsid w:val="00236C69"/>
    <w:rsid w:val="00237155"/>
    <w:rsid w:val="002378AB"/>
    <w:rsid w:val="0024040C"/>
    <w:rsid w:val="0024121B"/>
    <w:rsid w:val="00241FE7"/>
    <w:rsid w:val="00242AFA"/>
    <w:rsid w:val="00242C97"/>
    <w:rsid w:val="00244BA7"/>
    <w:rsid w:val="00245C6B"/>
    <w:rsid w:val="00245DBF"/>
    <w:rsid w:val="00246251"/>
    <w:rsid w:val="00246423"/>
    <w:rsid w:val="00247658"/>
    <w:rsid w:val="002477F3"/>
    <w:rsid w:val="00250393"/>
    <w:rsid w:val="002503F5"/>
    <w:rsid w:val="00250B64"/>
    <w:rsid w:val="002519C3"/>
    <w:rsid w:val="00251D23"/>
    <w:rsid w:val="00252135"/>
    <w:rsid w:val="002536AB"/>
    <w:rsid w:val="00253EFB"/>
    <w:rsid w:val="0025419D"/>
    <w:rsid w:val="0025463D"/>
    <w:rsid w:val="0025488A"/>
    <w:rsid w:val="00254D59"/>
    <w:rsid w:val="002550DD"/>
    <w:rsid w:val="00255528"/>
    <w:rsid w:val="002558DD"/>
    <w:rsid w:val="00256054"/>
    <w:rsid w:val="00256173"/>
    <w:rsid w:val="00256356"/>
    <w:rsid w:val="00256529"/>
    <w:rsid w:val="002573CC"/>
    <w:rsid w:val="00257497"/>
    <w:rsid w:val="002576FD"/>
    <w:rsid w:val="002600AF"/>
    <w:rsid w:val="00260A1D"/>
    <w:rsid w:val="00260B6F"/>
    <w:rsid w:val="002612C2"/>
    <w:rsid w:val="00261849"/>
    <w:rsid w:val="00261886"/>
    <w:rsid w:val="00261EAE"/>
    <w:rsid w:val="00261F96"/>
    <w:rsid w:val="002627B6"/>
    <w:rsid w:val="00262B09"/>
    <w:rsid w:val="00262CCB"/>
    <w:rsid w:val="00263890"/>
    <w:rsid w:val="002639D2"/>
    <w:rsid w:val="00263D83"/>
    <w:rsid w:val="00263FB1"/>
    <w:rsid w:val="00263FB6"/>
    <w:rsid w:val="00264327"/>
    <w:rsid w:val="0026472F"/>
    <w:rsid w:val="00264F66"/>
    <w:rsid w:val="002661FF"/>
    <w:rsid w:val="00266364"/>
    <w:rsid w:val="00266383"/>
    <w:rsid w:val="00266480"/>
    <w:rsid w:val="00267179"/>
    <w:rsid w:val="0026779D"/>
    <w:rsid w:val="00270405"/>
    <w:rsid w:val="00270EE3"/>
    <w:rsid w:val="00271B99"/>
    <w:rsid w:val="002729EE"/>
    <w:rsid w:val="00272B22"/>
    <w:rsid w:val="00272BD6"/>
    <w:rsid w:val="00274085"/>
    <w:rsid w:val="0027431F"/>
    <w:rsid w:val="002746C9"/>
    <w:rsid w:val="002748D0"/>
    <w:rsid w:val="00274B29"/>
    <w:rsid w:val="00274C65"/>
    <w:rsid w:val="00274CE3"/>
    <w:rsid w:val="0027563B"/>
    <w:rsid w:val="00275E3E"/>
    <w:rsid w:val="00276BCA"/>
    <w:rsid w:val="00276C5E"/>
    <w:rsid w:val="00277928"/>
    <w:rsid w:val="00277959"/>
    <w:rsid w:val="00277AEC"/>
    <w:rsid w:val="00277C63"/>
    <w:rsid w:val="00277CD4"/>
    <w:rsid w:val="00277D42"/>
    <w:rsid w:val="00277D56"/>
    <w:rsid w:val="00277E1D"/>
    <w:rsid w:val="00277EB6"/>
    <w:rsid w:val="00280412"/>
    <w:rsid w:val="00280786"/>
    <w:rsid w:val="00280ABD"/>
    <w:rsid w:val="00280BBD"/>
    <w:rsid w:val="00280BF4"/>
    <w:rsid w:val="002818ED"/>
    <w:rsid w:val="00281A87"/>
    <w:rsid w:val="00281B16"/>
    <w:rsid w:val="00282D33"/>
    <w:rsid w:val="00283842"/>
    <w:rsid w:val="00283DCF"/>
    <w:rsid w:val="00283EA9"/>
    <w:rsid w:val="00283F5B"/>
    <w:rsid w:val="00284341"/>
    <w:rsid w:val="00284676"/>
    <w:rsid w:val="0028476F"/>
    <w:rsid w:val="002847A5"/>
    <w:rsid w:val="00284BD3"/>
    <w:rsid w:val="002857C7"/>
    <w:rsid w:val="0028583D"/>
    <w:rsid w:val="00285C8B"/>
    <w:rsid w:val="00285DF5"/>
    <w:rsid w:val="002860BA"/>
    <w:rsid w:val="0028688B"/>
    <w:rsid w:val="002868BB"/>
    <w:rsid w:val="00286A95"/>
    <w:rsid w:val="0028719D"/>
    <w:rsid w:val="0028728E"/>
    <w:rsid w:val="00287833"/>
    <w:rsid w:val="00287D2A"/>
    <w:rsid w:val="00287EAC"/>
    <w:rsid w:val="002902D7"/>
    <w:rsid w:val="0029065B"/>
    <w:rsid w:val="0029094C"/>
    <w:rsid w:val="00290994"/>
    <w:rsid w:val="00290A32"/>
    <w:rsid w:val="00290CCB"/>
    <w:rsid w:val="002916CD"/>
    <w:rsid w:val="00291C43"/>
    <w:rsid w:val="00291CF0"/>
    <w:rsid w:val="00291D0D"/>
    <w:rsid w:val="002925AB"/>
    <w:rsid w:val="002925DC"/>
    <w:rsid w:val="0029261F"/>
    <w:rsid w:val="002931AF"/>
    <w:rsid w:val="00293204"/>
    <w:rsid w:val="002938FD"/>
    <w:rsid w:val="00293931"/>
    <w:rsid w:val="00294095"/>
    <w:rsid w:val="00294143"/>
    <w:rsid w:val="00294768"/>
    <w:rsid w:val="0029476D"/>
    <w:rsid w:val="00295C84"/>
    <w:rsid w:val="00295CD5"/>
    <w:rsid w:val="00296C05"/>
    <w:rsid w:val="00297322"/>
    <w:rsid w:val="002977BD"/>
    <w:rsid w:val="00297AE3"/>
    <w:rsid w:val="00297CC0"/>
    <w:rsid w:val="002A03BC"/>
    <w:rsid w:val="002A149F"/>
    <w:rsid w:val="002A1A02"/>
    <w:rsid w:val="002A1C99"/>
    <w:rsid w:val="002A1F46"/>
    <w:rsid w:val="002A2CDE"/>
    <w:rsid w:val="002A362A"/>
    <w:rsid w:val="002A38C1"/>
    <w:rsid w:val="002A3B07"/>
    <w:rsid w:val="002A3FA1"/>
    <w:rsid w:val="002A4372"/>
    <w:rsid w:val="002A49DD"/>
    <w:rsid w:val="002A4BD6"/>
    <w:rsid w:val="002A525A"/>
    <w:rsid w:val="002A5348"/>
    <w:rsid w:val="002A5A78"/>
    <w:rsid w:val="002A5E7B"/>
    <w:rsid w:val="002A60D1"/>
    <w:rsid w:val="002A627F"/>
    <w:rsid w:val="002A6319"/>
    <w:rsid w:val="002A68CB"/>
    <w:rsid w:val="002A6B4B"/>
    <w:rsid w:val="002A6BEB"/>
    <w:rsid w:val="002A75CE"/>
    <w:rsid w:val="002A75FC"/>
    <w:rsid w:val="002B0022"/>
    <w:rsid w:val="002B05A0"/>
    <w:rsid w:val="002B1720"/>
    <w:rsid w:val="002B184F"/>
    <w:rsid w:val="002B1A26"/>
    <w:rsid w:val="002B2549"/>
    <w:rsid w:val="002B339F"/>
    <w:rsid w:val="002B400F"/>
    <w:rsid w:val="002B41C9"/>
    <w:rsid w:val="002B4402"/>
    <w:rsid w:val="002B4BB1"/>
    <w:rsid w:val="002B4DA9"/>
    <w:rsid w:val="002B4DD6"/>
    <w:rsid w:val="002B4FD8"/>
    <w:rsid w:val="002B5584"/>
    <w:rsid w:val="002B56C0"/>
    <w:rsid w:val="002B5DD8"/>
    <w:rsid w:val="002B7C7A"/>
    <w:rsid w:val="002C09BA"/>
    <w:rsid w:val="002C0EEB"/>
    <w:rsid w:val="002C0FEE"/>
    <w:rsid w:val="002C13EF"/>
    <w:rsid w:val="002C14D8"/>
    <w:rsid w:val="002C169C"/>
    <w:rsid w:val="002C1EAD"/>
    <w:rsid w:val="002C2245"/>
    <w:rsid w:val="002C27B8"/>
    <w:rsid w:val="002C2E4B"/>
    <w:rsid w:val="002C328F"/>
    <w:rsid w:val="002C34A2"/>
    <w:rsid w:val="002C368D"/>
    <w:rsid w:val="002C3753"/>
    <w:rsid w:val="002C3C2B"/>
    <w:rsid w:val="002C40B1"/>
    <w:rsid w:val="002C42EB"/>
    <w:rsid w:val="002C4728"/>
    <w:rsid w:val="002C48AD"/>
    <w:rsid w:val="002C52E0"/>
    <w:rsid w:val="002C549C"/>
    <w:rsid w:val="002C5C09"/>
    <w:rsid w:val="002C5DAB"/>
    <w:rsid w:val="002C6052"/>
    <w:rsid w:val="002C635E"/>
    <w:rsid w:val="002C6386"/>
    <w:rsid w:val="002C6407"/>
    <w:rsid w:val="002C6663"/>
    <w:rsid w:val="002C6B6E"/>
    <w:rsid w:val="002C6BD7"/>
    <w:rsid w:val="002C749B"/>
    <w:rsid w:val="002C7674"/>
    <w:rsid w:val="002C7E69"/>
    <w:rsid w:val="002D0679"/>
    <w:rsid w:val="002D076C"/>
    <w:rsid w:val="002D07CA"/>
    <w:rsid w:val="002D0F08"/>
    <w:rsid w:val="002D1181"/>
    <w:rsid w:val="002D136A"/>
    <w:rsid w:val="002D151A"/>
    <w:rsid w:val="002D1812"/>
    <w:rsid w:val="002D1A64"/>
    <w:rsid w:val="002D2AD0"/>
    <w:rsid w:val="002D376C"/>
    <w:rsid w:val="002D3B86"/>
    <w:rsid w:val="002D3D52"/>
    <w:rsid w:val="002D3DC5"/>
    <w:rsid w:val="002D3E90"/>
    <w:rsid w:val="002D43C2"/>
    <w:rsid w:val="002D47A3"/>
    <w:rsid w:val="002D4BC2"/>
    <w:rsid w:val="002D4DEC"/>
    <w:rsid w:val="002D5138"/>
    <w:rsid w:val="002D5267"/>
    <w:rsid w:val="002D603C"/>
    <w:rsid w:val="002D61B6"/>
    <w:rsid w:val="002D6354"/>
    <w:rsid w:val="002D681C"/>
    <w:rsid w:val="002D7F5B"/>
    <w:rsid w:val="002E0154"/>
    <w:rsid w:val="002E0370"/>
    <w:rsid w:val="002E076A"/>
    <w:rsid w:val="002E08EA"/>
    <w:rsid w:val="002E14EE"/>
    <w:rsid w:val="002E16BD"/>
    <w:rsid w:val="002E1B16"/>
    <w:rsid w:val="002E22BF"/>
    <w:rsid w:val="002E25F4"/>
    <w:rsid w:val="002E2805"/>
    <w:rsid w:val="002E3147"/>
    <w:rsid w:val="002E3165"/>
    <w:rsid w:val="002E3191"/>
    <w:rsid w:val="002E32E5"/>
    <w:rsid w:val="002E3894"/>
    <w:rsid w:val="002E4411"/>
    <w:rsid w:val="002E45C7"/>
    <w:rsid w:val="002E495E"/>
    <w:rsid w:val="002E4B0A"/>
    <w:rsid w:val="002E4CB3"/>
    <w:rsid w:val="002E55D9"/>
    <w:rsid w:val="002E5AFD"/>
    <w:rsid w:val="002E5C14"/>
    <w:rsid w:val="002E6156"/>
    <w:rsid w:val="002E6718"/>
    <w:rsid w:val="002E718D"/>
    <w:rsid w:val="002E7A1E"/>
    <w:rsid w:val="002E7CFA"/>
    <w:rsid w:val="002E7E7B"/>
    <w:rsid w:val="002F0214"/>
    <w:rsid w:val="002F03A8"/>
    <w:rsid w:val="002F0DA9"/>
    <w:rsid w:val="002F0EBE"/>
    <w:rsid w:val="002F1363"/>
    <w:rsid w:val="002F167E"/>
    <w:rsid w:val="002F1AE4"/>
    <w:rsid w:val="002F2089"/>
    <w:rsid w:val="002F22ED"/>
    <w:rsid w:val="002F2948"/>
    <w:rsid w:val="002F3AF8"/>
    <w:rsid w:val="002F3FF1"/>
    <w:rsid w:val="002F41A1"/>
    <w:rsid w:val="002F43A4"/>
    <w:rsid w:val="002F54D9"/>
    <w:rsid w:val="002F76E2"/>
    <w:rsid w:val="002F77F4"/>
    <w:rsid w:val="002F7AB6"/>
    <w:rsid w:val="003004F9"/>
    <w:rsid w:val="0030051E"/>
    <w:rsid w:val="00300745"/>
    <w:rsid w:val="00300AA3"/>
    <w:rsid w:val="00300BCC"/>
    <w:rsid w:val="00300D41"/>
    <w:rsid w:val="00300EDD"/>
    <w:rsid w:val="003012FE"/>
    <w:rsid w:val="00301B86"/>
    <w:rsid w:val="003025DC"/>
    <w:rsid w:val="00302867"/>
    <w:rsid w:val="00303AAC"/>
    <w:rsid w:val="003048A6"/>
    <w:rsid w:val="00304C2F"/>
    <w:rsid w:val="003058F5"/>
    <w:rsid w:val="00305EC9"/>
    <w:rsid w:val="003060EC"/>
    <w:rsid w:val="0030663C"/>
    <w:rsid w:val="00306868"/>
    <w:rsid w:val="00306E24"/>
    <w:rsid w:val="00306F96"/>
    <w:rsid w:val="0030711F"/>
    <w:rsid w:val="00307611"/>
    <w:rsid w:val="003079D7"/>
    <w:rsid w:val="00307D69"/>
    <w:rsid w:val="00310637"/>
    <w:rsid w:val="003107A5"/>
    <w:rsid w:val="00311373"/>
    <w:rsid w:val="00311601"/>
    <w:rsid w:val="00311E0E"/>
    <w:rsid w:val="00312139"/>
    <w:rsid w:val="00312BF7"/>
    <w:rsid w:val="00312F36"/>
    <w:rsid w:val="0031322F"/>
    <w:rsid w:val="003135A6"/>
    <w:rsid w:val="00313660"/>
    <w:rsid w:val="003137CA"/>
    <w:rsid w:val="00313906"/>
    <w:rsid w:val="00313C7A"/>
    <w:rsid w:val="00313F5F"/>
    <w:rsid w:val="00315426"/>
    <w:rsid w:val="00316153"/>
    <w:rsid w:val="0031630B"/>
    <w:rsid w:val="003169A4"/>
    <w:rsid w:val="00316B3E"/>
    <w:rsid w:val="00316BA5"/>
    <w:rsid w:val="00316EA6"/>
    <w:rsid w:val="0031710E"/>
    <w:rsid w:val="00317AA2"/>
    <w:rsid w:val="00317B30"/>
    <w:rsid w:val="00317D9B"/>
    <w:rsid w:val="00320371"/>
    <w:rsid w:val="003204DB"/>
    <w:rsid w:val="0032090B"/>
    <w:rsid w:val="00320988"/>
    <w:rsid w:val="003214D0"/>
    <w:rsid w:val="003217EA"/>
    <w:rsid w:val="003218CC"/>
    <w:rsid w:val="00321F08"/>
    <w:rsid w:val="00322037"/>
    <w:rsid w:val="00322874"/>
    <w:rsid w:val="00322A31"/>
    <w:rsid w:val="00322C20"/>
    <w:rsid w:val="00322E03"/>
    <w:rsid w:val="00323096"/>
    <w:rsid w:val="00323294"/>
    <w:rsid w:val="003233A5"/>
    <w:rsid w:val="00323D9F"/>
    <w:rsid w:val="003240AF"/>
    <w:rsid w:val="00324337"/>
    <w:rsid w:val="0032454B"/>
    <w:rsid w:val="003246C1"/>
    <w:rsid w:val="00324845"/>
    <w:rsid w:val="00324A2E"/>
    <w:rsid w:val="00324DA8"/>
    <w:rsid w:val="00324EC0"/>
    <w:rsid w:val="00325736"/>
    <w:rsid w:val="00325A4E"/>
    <w:rsid w:val="00326749"/>
    <w:rsid w:val="00327652"/>
    <w:rsid w:val="0032779F"/>
    <w:rsid w:val="003277D4"/>
    <w:rsid w:val="00327A7E"/>
    <w:rsid w:val="00327D12"/>
    <w:rsid w:val="00327E70"/>
    <w:rsid w:val="00330555"/>
    <w:rsid w:val="00330D93"/>
    <w:rsid w:val="00330EB7"/>
    <w:rsid w:val="003319B9"/>
    <w:rsid w:val="00331D27"/>
    <w:rsid w:val="003323BE"/>
    <w:rsid w:val="00332413"/>
    <w:rsid w:val="00333D6B"/>
    <w:rsid w:val="00333DAF"/>
    <w:rsid w:val="00334108"/>
    <w:rsid w:val="00334437"/>
    <w:rsid w:val="00334806"/>
    <w:rsid w:val="00334AA0"/>
    <w:rsid w:val="00334C98"/>
    <w:rsid w:val="00334DE8"/>
    <w:rsid w:val="0033687D"/>
    <w:rsid w:val="00337CA0"/>
    <w:rsid w:val="00340541"/>
    <w:rsid w:val="003405FE"/>
    <w:rsid w:val="0034062D"/>
    <w:rsid w:val="003406B9"/>
    <w:rsid w:val="003408F7"/>
    <w:rsid w:val="00340998"/>
    <w:rsid w:val="00340A9D"/>
    <w:rsid w:val="00340F14"/>
    <w:rsid w:val="003411DB"/>
    <w:rsid w:val="0034132A"/>
    <w:rsid w:val="00341409"/>
    <w:rsid w:val="0034140A"/>
    <w:rsid w:val="003415F4"/>
    <w:rsid w:val="0034277D"/>
    <w:rsid w:val="0034341D"/>
    <w:rsid w:val="00343962"/>
    <w:rsid w:val="0034473F"/>
    <w:rsid w:val="003448BA"/>
    <w:rsid w:val="00344C8A"/>
    <w:rsid w:val="00344E14"/>
    <w:rsid w:val="003452A1"/>
    <w:rsid w:val="00345A41"/>
    <w:rsid w:val="003466A8"/>
    <w:rsid w:val="00346884"/>
    <w:rsid w:val="003469DF"/>
    <w:rsid w:val="00346AAC"/>
    <w:rsid w:val="00346C77"/>
    <w:rsid w:val="00347008"/>
    <w:rsid w:val="00347252"/>
    <w:rsid w:val="00347304"/>
    <w:rsid w:val="0034744C"/>
    <w:rsid w:val="003475AD"/>
    <w:rsid w:val="00347E7D"/>
    <w:rsid w:val="003503BD"/>
    <w:rsid w:val="00350F98"/>
    <w:rsid w:val="00351249"/>
    <w:rsid w:val="00351597"/>
    <w:rsid w:val="00351C00"/>
    <w:rsid w:val="00351D4A"/>
    <w:rsid w:val="00351ED0"/>
    <w:rsid w:val="003522A2"/>
    <w:rsid w:val="003526EE"/>
    <w:rsid w:val="00352A46"/>
    <w:rsid w:val="00353399"/>
    <w:rsid w:val="003533A7"/>
    <w:rsid w:val="00353641"/>
    <w:rsid w:val="00353A37"/>
    <w:rsid w:val="003541ED"/>
    <w:rsid w:val="0035430C"/>
    <w:rsid w:val="00354642"/>
    <w:rsid w:val="00354C0B"/>
    <w:rsid w:val="00354F57"/>
    <w:rsid w:val="0035518B"/>
    <w:rsid w:val="003551A0"/>
    <w:rsid w:val="00355268"/>
    <w:rsid w:val="003554B7"/>
    <w:rsid w:val="00355A4A"/>
    <w:rsid w:val="00355C6B"/>
    <w:rsid w:val="00356068"/>
    <w:rsid w:val="003562EC"/>
    <w:rsid w:val="00356332"/>
    <w:rsid w:val="00357BEF"/>
    <w:rsid w:val="00360DE4"/>
    <w:rsid w:val="00360F79"/>
    <w:rsid w:val="00361772"/>
    <w:rsid w:val="00361D19"/>
    <w:rsid w:val="00361E6A"/>
    <w:rsid w:val="0036273D"/>
    <w:rsid w:val="00362991"/>
    <w:rsid w:val="00363013"/>
    <w:rsid w:val="003634D5"/>
    <w:rsid w:val="00363655"/>
    <w:rsid w:val="0036430B"/>
    <w:rsid w:val="0036462F"/>
    <w:rsid w:val="003655CA"/>
    <w:rsid w:val="003656A9"/>
    <w:rsid w:val="0036597C"/>
    <w:rsid w:val="00365C2E"/>
    <w:rsid w:val="00366016"/>
    <w:rsid w:val="003673D5"/>
    <w:rsid w:val="0036765C"/>
    <w:rsid w:val="003677B0"/>
    <w:rsid w:val="00370126"/>
    <w:rsid w:val="00370188"/>
    <w:rsid w:val="003701DE"/>
    <w:rsid w:val="003712DB"/>
    <w:rsid w:val="00371503"/>
    <w:rsid w:val="00371729"/>
    <w:rsid w:val="00371864"/>
    <w:rsid w:val="00371FDD"/>
    <w:rsid w:val="003729E3"/>
    <w:rsid w:val="00373904"/>
    <w:rsid w:val="00373A65"/>
    <w:rsid w:val="00373A9B"/>
    <w:rsid w:val="00373F44"/>
    <w:rsid w:val="003741E5"/>
    <w:rsid w:val="00374362"/>
    <w:rsid w:val="00374599"/>
    <w:rsid w:val="00374858"/>
    <w:rsid w:val="00374F77"/>
    <w:rsid w:val="00375554"/>
    <w:rsid w:val="00375BA5"/>
    <w:rsid w:val="003764E3"/>
    <w:rsid w:val="003768BC"/>
    <w:rsid w:val="00376FB4"/>
    <w:rsid w:val="0037740D"/>
    <w:rsid w:val="003776EB"/>
    <w:rsid w:val="00380116"/>
    <w:rsid w:val="00380756"/>
    <w:rsid w:val="00380D7F"/>
    <w:rsid w:val="00381037"/>
    <w:rsid w:val="00382339"/>
    <w:rsid w:val="00382590"/>
    <w:rsid w:val="00382E99"/>
    <w:rsid w:val="00382E9F"/>
    <w:rsid w:val="00383828"/>
    <w:rsid w:val="0038396C"/>
    <w:rsid w:val="003842A8"/>
    <w:rsid w:val="00384921"/>
    <w:rsid w:val="00384ACA"/>
    <w:rsid w:val="00384FF9"/>
    <w:rsid w:val="003858C7"/>
    <w:rsid w:val="00385A65"/>
    <w:rsid w:val="00386556"/>
    <w:rsid w:val="003868F8"/>
    <w:rsid w:val="00386AA1"/>
    <w:rsid w:val="00386FD2"/>
    <w:rsid w:val="00387040"/>
    <w:rsid w:val="00387375"/>
    <w:rsid w:val="003873E9"/>
    <w:rsid w:val="003878C4"/>
    <w:rsid w:val="00390717"/>
    <w:rsid w:val="00390C93"/>
    <w:rsid w:val="00390FBF"/>
    <w:rsid w:val="00392441"/>
    <w:rsid w:val="00392CC2"/>
    <w:rsid w:val="00392DA3"/>
    <w:rsid w:val="00393465"/>
    <w:rsid w:val="003936FF"/>
    <w:rsid w:val="0039373B"/>
    <w:rsid w:val="00393A69"/>
    <w:rsid w:val="00393CF8"/>
    <w:rsid w:val="00394059"/>
    <w:rsid w:val="0039428D"/>
    <w:rsid w:val="003946FE"/>
    <w:rsid w:val="00395849"/>
    <w:rsid w:val="00396254"/>
    <w:rsid w:val="00396462"/>
    <w:rsid w:val="003964DC"/>
    <w:rsid w:val="0039676D"/>
    <w:rsid w:val="00397367"/>
    <w:rsid w:val="0039745E"/>
    <w:rsid w:val="003977E1"/>
    <w:rsid w:val="003A010A"/>
    <w:rsid w:val="003A0717"/>
    <w:rsid w:val="003A0A80"/>
    <w:rsid w:val="003A0E92"/>
    <w:rsid w:val="003A14B2"/>
    <w:rsid w:val="003A15E5"/>
    <w:rsid w:val="003A1782"/>
    <w:rsid w:val="003A1E3B"/>
    <w:rsid w:val="003A261E"/>
    <w:rsid w:val="003A290F"/>
    <w:rsid w:val="003A31EB"/>
    <w:rsid w:val="003A3652"/>
    <w:rsid w:val="003A3682"/>
    <w:rsid w:val="003A379E"/>
    <w:rsid w:val="003A3A22"/>
    <w:rsid w:val="003A439C"/>
    <w:rsid w:val="003A485B"/>
    <w:rsid w:val="003A5185"/>
    <w:rsid w:val="003A556D"/>
    <w:rsid w:val="003A5F0B"/>
    <w:rsid w:val="003A6798"/>
    <w:rsid w:val="003A6BDD"/>
    <w:rsid w:val="003A7295"/>
    <w:rsid w:val="003A749C"/>
    <w:rsid w:val="003A7A1F"/>
    <w:rsid w:val="003A7EB2"/>
    <w:rsid w:val="003B0152"/>
    <w:rsid w:val="003B029E"/>
    <w:rsid w:val="003B0911"/>
    <w:rsid w:val="003B0C1D"/>
    <w:rsid w:val="003B0E08"/>
    <w:rsid w:val="003B0E27"/>
    <w:rsid w:val="003B135A"/>
    <w:rsid w:val="003B13B7"/>
    <w:rsid w:val="003B171A"/>
    <w:rsid w:val="003B196D"/>
    <w:rsid w:val="003B230E"/>
    <w:rsid w:val="003B24BB"/>
    <w:rsid w:val="003B3950"/>
    <w:rsid w:val="003B3D90"/>
    <w:rsid w:val="003B43E5"/>
    <w:rsid w:val="003B5203"/>
    <w:rsid w:val="003B57EA"/>
    <w:rsid w:val="003B66E2"/>
    <w:rsid w:val="003B6A73"/>
    <w:rsid w:val="003B6E03"/>
    <w:rsid w:val="003B74EC"/>
    <w:rsid w:val="003B7A6E"/>
    <w:rsid w:val="003B7E5D"/>
    <w:rsid w:val="003C0981"/>
    <w:rsid w:val="003C0BD0"/>
    <w:rsid w:val="003C12B3"/>
    <w:rsid w:val="003C1547"/>
    <w:rsid w:val="003C1706"/>
    <w:rsid w:val="003C1A75"/>
    <w:rsid w:val="003C21E7"/>
    <w:rsid w:val="003C25D7"/>
    <w:rsid w:val="003C2AC2"/>
    <w:rsid w:val="003C2D9C"/>
    <w:rsid w:val="003C2F94"/>
    <w:rsid w:val="003C3357"/>
    <w:rsid w:val="003C3472"/>
    <w:rsid w:val="003C36D2"/>
    <w:rsid w:val="003C3E8A"/>
    <w:rsid w:val="003C5474"/>
    <w:rsid w:val="003C58F0"/>
    <w:rsid w:val="003C5A5B"/>
    <w:rsid w:val="003C5E8B"/>
    <w:rsid w:val="003C792D"/>
    <w:rsid w:val="003C7A25"/>
    <w:rsid w:val="003C7BB9"/>
    <w:rsid w:val="003C7E5F"/>
    <w:rsid w:val="003C7F94"/>
    <w:rsid w:val="003D1182"/>
    <w:rsid w:val="003D1347"/>
    <w:rsid w:val="003D214F"/>
    <w:rsid w:val="003D254A"/>
    <w:rsid w:val="003D25EC"/>
    <w:rsid w:val="003D2D99"/>
    <w:rsid w:val="003D2F44"/>
    <w:rsid w:val="003D3004"/>
    <w:rsid w:val="003D3560"/>
    <w:rsid w:val="003D36F5"/>
    <w:rsid w:val="003D3938"/>
    <w:rsid w:val="003D3979"/>
    <w:rsid w:val="003D4444"/>
    <w:rsid w:val="003D5715"/>
    <w:rsid w:val="003D59BC"/>
    <w:rsid w:val="003D5BD4"/>
    <w:rsid w:val="003D5D3B"/>
    <w:rsid w:val="003D5E28"/>
    <w:rsid w:val="003D685D"/>
    <w:rsid w:val="003D6C0A"/>
    <w:rsid w:val="003D7172"/>
    <w:rsid w:val="003D7284"/>
    <w:rsid w:val="003D7F3F"/>
    <w:rsid w:val="003E0060"/>
    <w:rsid w:val="003E03FD"/>
    <w:rsid w:val="003E0A59"/>
    <w:rsid w:val="003E0D4C"/>
    <w:rsid w:val="003E14B3"/>
    <w:rsid w:val="003E27E9"/>
    <w:rsid w:val="003E2A38"/>
    <w:rsid w:val="003E309F"/>
    <w:rsid w:val="003E3451"/>
    <w:rsid w:val="003E4260"/>
    <w:rsid w:val="003E43C4"/>
    <w:rsid w:val="003E52E7"/>
    <w:rsid w:val="003E5643"/>
    <w:rsid w:val="003E5B55"/>
    <w:rsid w:val="003E5CF7"/>
    <w:rsid w:val="003E5D3C"/>
    <w:rsid w:val="003E5FC3"/>
    <w:rsid w:val="003E7396"/>
    <w:rsid w:val="003E7EA4"/>
    <w:rsid w:val="003E7F93"/>
    <w:rsid w:val="003F0317"/>
    <w:rsid w:val="003F200A"/>
    <w:rsid w:val="003F2111"/>
    <w:rsid w:val="003F22A2"/>
    <w:rsid w:val="003F257C"/>
    <w:rsid w:val="003F270B"/>
    <w:rsid w:val="003F2AF0"/>
    <w:rsid w:val="003F3B08"/>
    <w:rsid w:val="003F3CC3"/>
    <w:rsid w:val="003F3DFF"/>
    <w:rsid w:val="003F42A6"/>
    <w:rsid w:val="003F4902"/>
    <w:rsid w:val="003F547D"/>
    <w:rsid w:val="003F5A0A"/>
    <w:rsid w:val="003F75BB"/>
    <w:rsid w:val="003F7968"/>
    <w:rsid w:val="00400382"/>
    <w:rsid w:val="00400D89"/>
    <w:rsid w:val="00401105"/>
    <w:rsid w:val="0040136B"/>
    <w:rsid w:val="00401C28"/>
    <w:rsid w:val="0040346E"/>
    <w:rsid w:val="00404846"/>
    <w:rsid w:val="004050E4"/>
    <w:rsid w:val="00405102"/>
    <w:rsid w:val="0040559C"/>
    <w:rsid w:val="004058C8"/>
    <w:rsid w:val="004058F3"/>
    <w:rsid w:val="00406AFE"/>
    <w:rsid w:val="00406C0D"/>
    <w:rsid w:val="00407555"/>
    <w:rsid w:val="00407A59"/>
    <w:rsid w:val="00407BE1"/>
    <w:rsid w:val="00407CB4"/>
    <w:rsid w:val="004102B6"/>
    <w:rsid w:val="004104FC"/>
    <w:rsid w:val="004105A9"/>
    <w:rsid w:val="00410FAC"/>
    <w:rsid w:val="0041134D"/>
    <w:rsid w:val="00411B0E"/>
    <w:rsid w:val="00411BEE"/>
    <w:rsid w:val="00411D8E"/>
    <w:rsid w:val="00414300"/>
    <w:rsid w:val="0041522E"/>
    <w:rsid w:val="00415387"/>
    <w:rsid w:val="0041557A"/>
    <w:rsid w:val="00415901"/>
    <w:rsid w:val="00415BD3"/>
    <w:rsid w:val="00415C79"/>
    <w:rsid w:val="00416A39"/>
    <w:rsid w:val="00416C04"/>
    <w:rsid w:val="00416F20"/>
    <w:rsid w:val="00416F83"/>
    <w:rsid w:val="004171B2"/>
    <w:rsid w:val="00417B29"/>
    <w:rsid w:val="00417D3E"/>
    <w:rsid w:val="004200CA"/>
    <w:rsid w:val="004212D4"/>
    <w:rsid w:val="00421739"/>
    <w:rsid w:val="00421CA0"/>
    <w:rsid w:val="004221BD"/>
    <w:rsid w:val="00422DD7"/>
    <w:rsid w:val="00423209"/>
    <w:rsid w:val="0042354B"/>
    <w:rsid w:val="00423A33"/>
    <w:rsid w:val="00423D69"/>
    <w:rsid w:val="00423DB8"/>
    <w:rsid w:val="00424DB5"/>
    <w:rsid w:val="00424E74"/>
    <w:rsid w:val="00425029"/>
    <w:rsid w:val="00425CCB"/>
    <w:rsid w:val="004262E8"/>
    <w:rsid w:val="00426A21"/>
    <w:rsid w:val="004307D3"/>
    <w:rsid w:val="0043090E"/>
    <w:rsid w:val="004309B0"/>
    <w:rsid w:val="00431161"/>
    <w:rsid w:val="00431267"/>
    <w:rsid w:val="00431341"/>
    <w:rsid w:val="00431571"/>
    <w:rsid w:val="004316B7"/>
    <w:rsid w:val="00431D62"/>
    <w:rsid w:val="00432152"/>
    <w:rsid w:val="00432637"/>
    <w:rsid w:val="0043319B"/>
    <w:rsid w:val="004333D8"/>
    <w:rsid w:val="004338D6"/>
    <w:rsid w:val="004339F9"/>
    <w:rsid w:val="0043438B"/>
    <w:rsid w:val="004353FD"/>
    <w:rsid w:val="0043584A"/>
    <w:rsid w:val="00435BFA"/>
    <w:rsid w:val="00435EBF"/>
    <w:rsid w:val="00435F4D"/>
    <w:rsid w:val="00436052"/>
    <w:rsid w:val="00436246"/>
    <w:rsid w:val="00436437"/>
    <w:rsid w:val="00436482"/>
    <w:rsid w:val="00436542"/>
    <w:rsid w:val="00436BD5"/>
    <w:rsid w:val="00436E16"/>
    <w:rsid w:val="00437253"/>
    <w:rsid w:val="004373F4"/>
    <w:rsid w:val="004378CD"/>
    <w:rsid w:val="00437919"/>
    <w:rsid w:val="00437C51"/>
    <w:rsid w:val="004407B9"/>
    <w:rsid w:val="00440976"/>
    <w:rsid w:val="004413F1"/>
    <w:rsid w:val="00441445"/>
    <w:rsid w:val="00441CBB"/>
    <w:rsid w:val="00441FE6"/>
    <w:rsid w:val="00442229"/>
    <w:rsid w:val="00442C56"/>
    <w:rsid w:val="0044376F"/>
    <w:rsid w:val="0044463D"/>
    <w:rsid w:val="004446D3"/>
    <w:rsid w:val="004448AD"/>
    <w:rsid w:val="00445422"/>
    <w:rsid w:val="00445A52"/>
    <w:rsid w:val="00446499"/>
    <w:rsid w:val="004466E9"/>
    <w:rsid w:val="00446E9E"/>
    <w:rsid w:val="0044794F"/>
    <w:rsid w:val="00447FBC"/>
    <w:rsid w:val="00450156"/>
    <w:rsid w:val="00450276"/>
    <w:rsid w:val="004506B1"/>
    <w:rsid w:val="0045098C"/>
    <w:rsid w:val="004516B3"/>
    <w:rsid w:val="00451780"/>
    <w:rsid w:val="00451BCE"/>
    <w:rsid w:val="00452279"/>
    <w:rsid w:val="004524D2"/>
    <w:rsid w:val="00452E4D"/>
    <w:rsid w:val="00453E1E"/>
    <w:rsid w:val="00454541"/>
    <w:rsid w:val="00455ED3"/>
    <w:rsid w:val="004562FD"/>
    <w:rsid w:val="00456A85"/>
    <w:rsid w:val="004570D3"/>
    <w:rsid w:val="0045753A"/>
    <w:rsid w:val="00457637"/>
    <w:rsid w:val="00457BB0"/>
    <w:rsid w:val="00457E44"/>
    <w:rsid w:val="00460D63"/>
    <w:rsid w:val="00461064"/>
    <w:rsid w:val="0046121F"/>
    <w:rsid w:val="0046200B"/>
    <w:rsid w:val="004623B0"/>
    <w:rsid w:val="004623D0"/>
    <w:rsid w:val="00462BF0"/>
    <w:rsid w:val="00462D3F"/>
    <w:rsid w:val="00462D43"/>
    <w:rsid w:val="00462FC8"/>
    <w:rsid w:val="0046374C"/>
    <w:rsid w:val="00463953"/>
    <w:rsid w:val="00463B20"/>
    <w:rsid w:val="00463BD5"/>
    <w:rsid w:val="00463D69"/>
    <w:rsid w:val="00463DA2"/>
    <w:rsid w:val="00464D52"/>
    <w:rsid w:val="0046561C"/>
    <w:rsid w:val="0046573E"/>
    <w:rsid w:val="004667FF"/>
    <w:rsid w:val="0046690F"/>
    <w:rsid w:val="00466C0A"/>
    <w:rsid w:val="00466D3C"/>
    <w:rsid w:val="00467BCA"/>
    <w:rsid w:val="0047114B"/>
    <w:rsid w:val="0047327B"/>
    <w:rsid w:val="00473603"/>
    <w:rsid w:val="00473B6A"/>
    <w:rsid w:val="00473B6E"/>
    <w:rsid w:val="00473D29"/>
    <w:rsid w:val="004746EA"/>
    <w:rsid w:val="00474B10"/>
    <w:rsid w:val="00474D7A"/>
    <w:rsid w:val="00474DB4"/>
    <w:rsid w:val="00474F52"/>
    <w:rsid w:val="004751FC"/>
    <w:rsid w:val="00475DC9"/>
    <w:rsid w:val="004769C8"/>
    <w:rsid w:val="00476B94"/>
    <w:rsid w:val="00476F5F"/>
    <w:rsid w:val="00477291"/>
    <w:rsid w:val="00480140"/>
    <w:rsid w:val="004811AD"/>
    <w:rsid w:val="004816B0"/>
    <w:rsid w:val="00481D91"/>
    <w:rsid w:val="00481DDA"/>
    <w:rsid w:val="004823BD"/>
    <w:rsid w:val="00483FAB"/>
    <w:rsid w:val="004840AF"/>
    <w:rsid w:val="004840E3"/>
    <w:rsid w:val="004843EC"/>
    <w:rsid w:val="0048473D"/>
    <w:rsid w:val="00485183"/>
    <w:rsid w:val="00485ACE"/>
    <w:rsid w:val="004865B4"/>
    <w:rsid w:val="0048715C"/>
    <w:rsid w:val="004873DD"/>
    <w:rsid w:val="004875CE"/>
    <w:rsid w:val="00487900"/>
    <w:rsid w:val="004879AA"/>
    <w:rsid w:val="0049055F"/>
    <w:rsid w:val="0049092E"/>
    <w:rsid w:val="00490CF5"/>
    <w:rsid w:val="00490CFD"/>
    <w:rsid w:val="00491555"/>
    <w:rsid w:val="0049189F"/>
    <w:rsid w:val="00491ABF"/>
    <w:rsid w:val="00491CB0"/>
    <w:rsid w:val="004925CB"/>
    <w:rsid w:val="0049289B"/>
    <w:rsid w:val="00493433"/>
    <w:rsid w:val="0049348E"/>
    <w:rsid w:val="00493552"/>
    <w:rsid w:val="00493722"/>
    <w:rsid w:val="00493DAB"/>
    <w:rsid w:val="004946A7"/>
    <w:rsid w:val="00494C7D"/>
    <w:rsid w:val="004950AF"/>
    <w:rsid w:val="0049515D"/>
    <w:rsid w:val="0049585B"/>
    <w:rsid w:val="004959F9"/>
    <w:rsid w:val="00495ACE"/>
    <w:rsid w:val="00495D2D"/>
    <w:rsid w:val="00495FC3"/>
    <w:rsid w:val="00496642"/>
    <w:rsid w:val="00496768"/>
    <w:rsid w:val="00497927"/>
    <w:rsid w:val="0049796A"/>
    <w:rsid w:val="004A052C"/>
    <w:rsid w:val="004A0CD9"/>
    <w:rsid w:val="004A0F4D"/>
    <w:rsid w:val="004A17D2"/>
    <w:rsid w:val="004A18D7"/>
    <w:rsid w:val="004A1996"/>
    <w:rsid w:val="004A26C2"/>
    <w:rsid w:val="004A2DF4"/>
    <w:rsid w:val="004A2E49"/>
    <w:rsid w:val="004A304F"/>
    <w:rsid w:val="004A332B"/>
    <w:rsid w:val="004A38CA"/>
    <w:rsid w:val="004A3ED4"/>
    <w:rsid w:val="004A43C7"/>
    <w:rsid w:val="004A46F7"/>
    <w:rsid w:val="004A57D3"/>
    <w:rsid w:val="004A5843"/>
    <w:rsid w:val="004A5B26"/>
    <w:rsid w:val="004A5C61"/>
    <w:rsid w:val="004A61BF"/>
    <w:rsid w:val="004A631C"/>
    <w:rsid w:val="004A6B07"/>
    <w:rsid w:val="004A6D14"/>
    <w:rsid w:val="004A6E06"/>
    <w:rsid w:val="004A78A3"/>
    <w:rsid w:val="004A7A67"/>
    <w:rsid w:val="004A7AF9"/>
    <w:rsid w:val="004B06BD"/>
    <w:rsid w:val="004B07A7"/>
    <w:rsid w:val="004B1704"/>
    <w:rsid w:val="004B1D84"/>
    <w:rsid w:val="004B1D85"/>
    <w:rsid w:val="004B31F4"/>
    <w:rsid w:val="004B3DC6"/>
    <w:rsid w:val="004B42A8"/>
    <w:rsid w:val="004B47C8"/>
    <w:rsid w:val="004B4DAF"/>
    <w:rsid w:val="004B561B"/>
    <w:rsid w:val="004B5A04"/>
    <w:rsid w:val="004B600C"/>
    <w:rsid w:val="004B6085"/>
    <w:rsid w:val="004B674E"/>
    <w:rsid w:val="004B6898"/>
    <w:rsid w:val="004B71F3"/>
    <w:rsid w:val="004B7BFE"/>
    <w:rsid w:val="004B7DF0"/>
    <w:rsid w:val="004C0D2D"/>
    <w:rsid w:val="004C0E7B"/>
    <w:rsid w:val="004C10CF"/>
    <w:rsid w:val="004C1354"/>
    <w:rsid w:val="004C19B1"/>
    <w:rsid w:val="004C1D6D"/>
    <w:rsid w:val="004C31A9"/>
    <w:rsid w:val="004C387A"/>
    <w:rsid w:val="004C3B72"/>
    <w:rsid w:val="004C5079"/>
    <w:rsid w:val="004C545C"/>
    <w:rsid w:val="004C54A8"/>
    <w:rsid w:val="004C55C8"/>
    <w:rsid w:val="004C63E2"/>
    <w:rsid w:val="004C6599"/>
    <w:rsid w:val="004C69C7"/>
    <w:rsid w:val="004C6C6D"/>
    <w:rsid w:val="004C6E73"/>
    <w:rsid w:val="004C7A95"/>
    <w:rsid w:val="004C7C2A"/>
    <w:rsid w:val="004C7C50"/>
    <w:rsid w:val="004C7E62"/>
    <w:rsid w:val="004D02F2"/>
    <w:rsid w:val="004D0395"/>
    <w:rsid w:val="004D0BB9"/>
    <w:rsid w:val="004D1DC0"/>
    <w:rsid w:val="004D2411"/>
    <w:rsid w:val="004D2E8A"/>
    <w:rsid w:val="004D3156"/>
    <w:rsid w:val="004D3CC9"/>
    <w:rsid w:val="004D3FDC"/>
    <w:rsid w:val="004D4903"/>
    <w:rsid w:val="004D4AC0"/>
    <w:rsid w:val="004D4DDC"/>
    <w:rsid w:val="004D6288"/>
    <w:rsid w:val="004D6788"/>
    <w:rsid w:val="004D6BB1"/>
    <w:rsid w:val="004D7205"/>
    <w:rsid w:val="004E00F2"/>
    <w:rsid w:val="004E0618"/>
    <w:rsid w:val="004E0791"/>
    <w:rsid w:val="004E0A26"/>
    <w:rsid w:val="004E0ACC"/>
    <w:rsid w:val="004E1A0D"/>
    <w:rsid w:val="004E1B97"/>
    <w:rsid w:val="004E1CDD"/>
    <w:rsid w:val="004E204F"/>
    <w:rsid w:val="004E26FF"/>
    <w:rsid w:val="004E2F9C"/>
    <w:rsid w:val="004E3013"/>
    <w:rsid w:val="004E3051"/>
    <w:rsid w:val="004E3351"/>
    <w:rsid w:val="004E341D"/>
    <w:rsid w:val="004E3DB7"/>
    <w:rsid w:val="004E3F42"/>
    <w:rsid w:val="004E4ADE"/>
    <w:rsid w:val="004E4C9E"/>
    <w:rsid w:val="004E4E8D"/>
    <w:rsid w:val="004E533A"/>
    <w:rsid w:val="004E5784"/>
    <w:rsid w:val="004E5BBA"/>
    <w:rsid w:val="004E5DA9"/>
    <w:rsid w:val="004E5DEA"/>
    <w:rsid w:val="004E5EE7"/>
    <w:rsid w:val="004E6B04"/>
    <w:rsid w:val="004E7C2D"/>
    <w:rsid w:val="004E7DCF"/>
    <w:rsid w:val="004F03AD"/>
    <w:rsid w:val="004F05E1"/>
    <w:rsid w:val="004F08FD"/>
    <w:rsid w:val="004F0931"/>
    <w:rsid w:val="004F0EA6"/>
    <w:rsid w:val="004F1212"/>
    <w:rsid w:val="004F1569"/>
    <w:rsid w:val="004F21C6"/>
    <w:rsid w:val="004F2518"/>
    <w:rsid w:val="004F28A1"/>
    <w:rsid w:val="004F29B5"/>
    <w:rsid w:val="004F2CB2"/>
    <w:rsid w:val="004F3026"/>
    <w:rsid w:val="004F303C"/>
    <w:rsid w:val="004F430E"/>
    <w:rsid w:val="004F4573"/>
    <w:rsid w:val="004F4CCA"/>
    <w:rsid w:val="004F4E1A"/>
    <w:rsid w:val="004F53EB"/>
    <w:rsid w:val="004F5497"/>
    <w:rsid w:val="004F54E2"/>
    <w:rsid w:val="004F5516"/>
    <w:rsid w:val="004F5575"/>
    <w:rsid w:val="004F5B30"/>
    <w:rsid w:val="004F6AC9"/>
    <w:rsid w:val="004F7874"/>
    <w:rsid w:val="004F798D"/>
    <w:rsid w:val="0050019B"/>
    <w:rsid w:val="00500C1C"/>
    <w:rsid w:val="00501053"/>
    <w:rsid w:val="0050115B"/>
    <w:rsid w:val="005012B7"/>
    <w:rsid w:val="0050152C"/>
    <w:rsid w:val="00501638"/>
    <w:rsid w:val="005025FA"/>
    <w:rsid w:val="00502947"/>
    <w:rsid w:val="00502CB8"/>
    <w:rsid w:val="00503EC7"/>
    <w:rsid w:val="0050418C"/>
    <w:rsid w:val="005041ED"/>
    <w:rsid w:val="005043F9"/>
    <w:rsid w:val="00504427"/>
    <w:rsid w:val="005044AF"/>
    <w:rsid w:val="005044DD"/>
    <w:rsid w:val="00504FDD"/>
    <w:rsid w:val="00505211"/>
    <w:rsid w:val="00505D91"/>
    <w:rsid w:val="00505E23"/>
    <w:rsid w:val="005061C6"/>
    <w:rsid w:val="00506446"/>
    <w:rsid w:val="005066AD"/>
    <w:rsid w:val="00506935"/>
    <w:rsid w:val="00506BC7"/>
    <w:rsid w:val="00506DBC"/>
    <w:rsid w:val="00507A21"/>
    <w:rsid w:val="00507EBC"/>
    <w:rsid w:val="00507FEA"/>
    <w:rsid w:val="00510F5C"/>
    <w:rsid w:val="005118A3"/>
    <w:rsid w:val="00511AAC"/>
    <w:rsid w:val="00512662"/>
    <w:rsid w:val="00512E94"/>
    <w:rsid w:val="0051333F"/>
    <w:rsid w:val="00513916"/>
    <w:rsid w:val="00514061"/>
    <w:rsid w:val="00514493"/>
    <w:rsid w:val="00514B14"/>
    <w:rsid w:val="00514CC1"/>
    <w:rsid w:val="00514DB1"/>
    <w:rsid w:val="0051504E"/>
    <w:rsid w:val="00515766"/>
    <w:rsid w:val="005157E5"/>
    <w:rsid w:val="00515BF6"/>
    <w:rsid w:val="005160FD"/>
    <w:rsid w:val="00516245"/>
    <w:rsid w:val="005162C6"/>
    <w:rsid w:val="0051638E"/>
    <w:rsid w:val="00516B94"/>
    <w:rsid w:val="00516CB2"/>
    <w:rsid w:val="0051714F"/>
    <w:rsid w:val="0051736B"/>
    <w:rsid w:val="005175F1"/>
    <w:rsid w:val="00517697"/>
    <w:rsid w:val="0052023E"/>
    <w:rsid w:val="00520914"/>
    <w:rsid w:val="00520BC7"/>
    <w:rsid w:val="00520E02"/>
    <w:rsid w:val="005216BC"/>
    <w:rsid w:val="005217ED"/>
    <w:rsid w:val="00522D90"/>
    <w:rsid w:val="00522F7F"/>
    <w:rsid w:val="00522FAE"/>
    <w:rsid w:val="005230B9"/>
    <w:rsid w:val="0052434B"/>
    <w:rsid w:val="00524731"/>
    <w:rsid w:val="0052476E"/>
    <w:rsid w:val="00524AD5"/>
    <w:rsid w:val="00524DD3"/>
    <w:rsid w:val="0052558C"/>
    <w:rsid w:val="005265BD"/>
    <w:rsid w:val="00526A09"/>
    <w:rsid w:val="00526D69"/>
    <w:rsid w:val="00526E5A"/>
    <w:rsid w:val="0052788F"/>
    <w:rsid w:val="0053002B"/>
    <w:rsid w:val="0053028E"/>
    <w:rsid w:val="00530392"/>
    <w:rsid w:val="0053039B"/>
    <w:rsid w:val="00530A9A"/>
    <w:rsid w:val="00530E7D"/>
    <w:rsid w:val="005310AF"/>
    <w:rsid w:val="00531F9B"/>
    <w:rsid w:val="005328B9"/>
    <w:rsid w:val="00532D1C"/>
    <w:rsid w:val="005339F0"/>
    <w:rsid w:val="00533ABE"/>
    <w:rsid w:val="00533C88"/>
    <w:rsid w:val="00534886"/>
    <w:rsid w:val="005348E6"/>
    <w:rsid w:val="00535488"/>
    <w:rsid w:val="0053559F"/>
    <w:rsid w:val="0053596B"/>
    <w:rsid w:val="00536167"/>
    <w:rsid w:val="005363E6"/>
    <w:rsid w:val="00536821"/>
    <w:rsid w:val="00536A06"/>
    <w:rsid w:val="00536BD7"/>
    <w:rsid w:val="00536CC6"/>
    <w:rsid w:val="00537C48"/>
    <w:rsid w:val="005402E4"/>
    <w:rsid w:val="00540574"/>
    <w:rsid w:val="00540C0F"/>
    <w:rsid w:val="00541AFC"/>
    <w:rsid w:val="00542056"/>
    <w:rsid w:val="0054215C"/>
    <w:rsid w:val="005424E1"/>
    <w:rsid w:val="00542AA5"/>
    <w:rsid w:val="0054354D"/>
    <w:rsid w:val="00543CE3"/>
    <w:rsid w:val="005446F2"/>
    <w:rsid w:val="00544876"/>
    <w:rsid w:val="0054494E"/>
    <w:rsid w:val="00545565"/>
    <w:rsid w:val="00545A51"/>
    <w:rsid w:val="00545C31"/>
    <w:rsid w:val="00546F5E"/>
    <w:rsid w:val="00547222"/>
    <w:rsid w:val="00547255"/>
    <w:rsid w:val="005475EB"/>
    <w:rsid w:val="005477AB"/>
    <w:rsid w:val="005507B4"/>
    <w:rsid w:val="00550CFE"/>
    <w:rsid w:val="0055104A"/>
    <w:rsid w:val="00551217"/>
    <w:rsid w:val="00551440"/>
    <w:rsid w:val="005524F4"/>
    <w:rsid w:val="00552EC0"/>
    <w:rsid w:val="0055311D"/>
    <w:rsid w:val="0055483B"/>
    <w:rsid w:val="0055516E"/>
    <w:rsid w:val="005556A1"/>
    <w:rsid w:val="00556060"/>
    <w:rsid w:val="00556228"/>
    <w:rsid w:val="00556719"/>
    <w:rsid w:val="005569FC"/>
    <w:rsid w:val="005575EB"/>
    <w:rsid w:val="0055778C"/>
    <w:rsid w:val="00560ABC"/>
    <w:rsid w:val="00560C25"/>
    <w:rsid w:val="00561389"/>
    <w:rsid w:val="005624C7"/>
    <w:rsid w:val="00562851"/>
    <w:rsid w:val="00562888"/>
    <w:rsid w:val="00562E4E"/>
    <w:rsid w:val="005632F6"/>
    <w:rsid w:val="00563ABC"/>
    <w:rsid w:val="00563B08"/>
    <w:rsid w:val="00563EF3"/>
    <w:rsid w:val="00564E38"/>
    <w:rsid w:val="005654B8"/>
    <w:rsid w:val="00565687"/>
    <w:rsid w:val="005656D3"/>
    <w:rsid w:val="005659F7"/>
    <w:rsid w:val="00565AC8"/>
    <w:rsid w:val="00565D98"/>
    <w:rsid w:val="005667AB"/>
    <w:rsid w:val="00566A06"/>
    <w:rsid w:val="0056728A"/>
    <w:rsid w:val="00567BC7"/>
    <w:rsid w:val="005701A8"/>
    <w:rsid w:val="0057046E"/>
    <w:rsid w:val="005706A6"/>
    <w:rsid w:val="00570DCD"/>
    <w:rsid w:val="005716F8"/>
    <w:rsid w:val="0057199F"/>
    <w:rsid w:val="00571B21"/>
    <w:rsid w:val="00571DE0"/>
    <w:rsid w:val="005728A6"/>
    <w:rsid w:val="00572B4D"/>
    <w:rsid w:val="00572D41"/>
    <w:rsid w:val="00573174"/>
    <w:rsid w:val="00573613"/>
    <w:rsid w:val="00574936"/>
    <w:rsid w:val="00575117"/>
    <w:rsid w:val="005754B9"/>
    <w:rsid w:val="00575B21"/>
    <w:rsid w:val="00575B25"/>
    <w:rsid w:val="00576C10"/>
    <w:rsid w:val="00577006"/>
    <w:rsid w:val="0057747C"/>
    <w:rsid w:val="00580D2B"/>
    <w:rsid w:val="00580D53"/>
    <w:rsid w:val="005816B9"/>
    <w:rsid w:val="00581848"/>
    <w:rsid w:val="005818A7"/>
    <w:rsid w:val="0058197F"/>
    <w:rsid w:val="00581E89"/>
    <w:rsid w:val="005822E8"/>
    <w:rsid w:val="0058283C"/>
    <w:rsid w:val="00582955"/>
    <w:rsid w:val="00582B70"/>
    <w:rsid w:val="00582BC5"/>
    <w:rsid w:val="00582D2C"/>
    <w:rsid w:val="005833B1"/>
    <w:rsid w:val="00583DCE"/>
    <w:rsid w:val="005841E7"/>
    <w:rsid w:val="00584583"/>
    <w:rsid w:val="005845E8"/>
    <w:rsid w:val="0058489A"/>
    <w:rsid w:val="00584B0F"/>
    <w:rsid w:val="00584DCF"/>
    <w:rsid w:val="00584FE2"/>
    <w:rsid w:val="00585D98"/>
    <w:rsid w:val="005862C2"/>
    <w:rsid w:val="00586370"/>
    <w:rsid w:val="00586B2D"/>
    <w:rsid w:val="00586D09"/>
    <w:rsid w:val="00586E23"/>
    <w:rsid w:val="00587A44"/>
    <w:rsid w:val="00587DB5"/>
    <w:rsid w:val="0059029E"/>
    <w:rsid w:val="0059064A"/>
    <w:rsid w:val="00590D5A"/>
    <w:rsid w:val="00590E62"/>
    <w:rsid w:val="005913A0"/>
    <w:rsid w:val="005913EB"/>
    <w:rsid w:val="00591523"/>
    <w:rsid w:val="0059159E"/>
    <w:rsid w:val="00591F8A"/>
    <w:rsid w:val="0059221D"/>
    <w:rsid w:val="0059230B"/>
    <w:rsid w:val="005923A7"/>
    <w:rsid w:val="00592F1E"/>
    <w:rsid w:val="005933F5"/>
    <w:rsid w:val="0059386C"/>
    <w:rsid w:val="00593E52"/>
    <w:rsid w:val="005940B4"/>
    <w:rsid w:val="005940CA"/>
    <w:rsid w:val="0059437D"/>
    <w:rsid w:val="00594526"/>
    <w:rsid w:val="00594A98"/>
    <w:rsid w:val="005951DC"/>
    <w:rsid w:val="00595A15"/>
    <w:rsid w:val="00595E6A"/>
    <w:rsid w:val="00595F12"/>
    <w:rsid w:val="00596543"/>
    <w:rsid w:val="0059694B"/>
    <w:rsid w:val="00596AD1"/>
    <w:rsid w:val="00596C77"/>
    <w:rsid w:val="00596E1C"/>
    <w:rsid w:val="005A00EA"/>
    <w:rsid w:val="005A01B8"/>
    <w:rsid w:val="005A0550"/>
    <w:rsid w:val="005A09EE"/>
    <w:rsid w:val="005A0A99"/>
    <w:rsid w:val="005A10E0"/>
    <w:rsid w:val="005A2211"/>
    <w:rsid w:val="005A29B4"/>
    <w:rsid w:val="005A2D76"/>
    <w:rsid w:val="005A3403"/>
    <w:rsid w:val="005A3461"/>
    <w:rsid w:val="005A355A"/>
    <w:rsid w:val="005A3617"/>
    <w:rsid w:val="005A3804"/>
    <w:rsid w:val="005A471D"/>
    <w:rsid w:val="005A512B"/>
    <w:rsid w:val="005A59CE"/>
    <w:rsid w:val="005A6336"/>
    <w:rsid w:val="005A662A"/>
    <w:rsid w:val="005A7C57"/>
    <w:rsid w:val="005A7E7E"/>
    <w:rsid w:val="005B0009"/>
    <w:rsid w:val="005B0451"/>
    <w:rsid w:val="005B0DC0"/>
    <w:rsid w:val="005B0DCE"/>
    <w:rsid w:val="005B1167"/>
    <w:rsid w:val="005B14DA"/>
    <w:rsid w:val="005B1854"/>
    <w:rsid w:val="005B1D06"/>
    <w:rsid w:val="005B2224"/>
    <w:rsid w:val="005B24FE"/>
    <w:rsid w:val="005B277C"/>
    <w:rsid w:val="005B2A3E"/>
    <w:rsid w:val="005B3123"/>
    <w:rsid w:val="005B352B"/>
    <w:rsid w:val="005B354E"/>
    <w:rsid w:val="005B3906"/>
    <w:rsid w:val="005B3C2C"/>
    <w:rsid w:val="005B409E"/>
    <w:rsid w:val="005B48E0"/>
    <w:rsid w:val="005B56D8"/>
    <w:rsid w:val="005B5ABD"/>
    <w:rsid w:val="005B5CEC"/>
    <w:rsid w:val="005B6ACE"/>
    <w:rsid w:val="005B6CDF"/>
    <w:rsid w:val="005B77CA"/>
    <w:rsid w:val="005C00C4"/>
    <w:rsid w:val="005C0247"/>
    <w:rsid w:val="005C0965"/>
    <w:rsid w:val="005C0A07"/>
    <w:rsid w:val="005C0A8E"/>
    <w:rsid w:val="005C0C5F"/>
    <w:rsid w:val="005C17A2"/>
    <w:rsid w:val="005C1CA0"/>
    <w:rsid w:val="005C227F"/>
    <w:rsid w:val="005C238A"/>
    <w:rsid w:val="005C26E9"/>
    <w:rsid w:val="005C2F8B"/>
    <w:rsid w:val="005C327B"/>
    <w:rsid w:val="005C3377"/>
    <w:rsid w:val="005C337B"/>
    <w:rsid w:val="005C3DC9"/>
    <w:rsid w:val="005C3F0D"/>
    <w:rsid w:val="005C40EA"/>
    <w:rsid w:val="005C40FA"/>
    <w:rsid w:val="005C4450"/>
    <w:rsid w:val="005C48D8"/>
    <w:rsid w:val="005C4D96"/>
    <w:rsid w:val="005C5363"/>
    <w:rsid w:val="005C5D9F"/>
    <w:rsid w:val="005C605B"/>
    <w:rsid w:val="005C68A6"/>
    <w:rsid w:val="005C72A8"/>
    <w:rsid w:val="005C7A59"/>
    <w:rsid w:val="005C7D69"/>
    <w:rsid w:val="005D0157"/>
    <w:rsid w:val="005D0531"/>
    <w:rsid w:val="005D0D25"/>
    <w:rsid w:val="005D126F"/>
    <w:rsid w:val="005D169A"/>
    <w:rsid w:val="005D1DF3"/>
    <w:rsid w:val="005D262A"/>
    <w:rsid w:val="005D2A64"/>
    <w:rsid w:val="005D3311"/>
    <w:rsid w:val="005D399D"/>
    <w:rsid w:val="005D3F81"/>
    <w:rsid w:val="005D4182"/>
    <w:rsid w:val="005D5121"/>
    <w:rsid w:val="005D5479"/>
    <w:rsid w:val="005D550B"/>
    <w:rsid w:val="005D57A9"/>
    <w:rsid w:val="005D5F3D"/>
    <w:rsid w:val="005D62B9"/>
    <w:rsid w:val="005D6AEB"/>
    <w:rsid w:val="005D71C4"/>
    <w:rsid w:val="005D78FE"/>
    <w:rsid w:val="005E0118"/>
    <w:rsid w:val="005E0153"/>
    <w:rsid w:val="005E0AFA"/>
    <w:rsid w:val="005E183E"/>
    <w:rsid w:val="005E25A5"/>
    <w:rsid w:val="005E26EF"/>
    <w:rsid w:val="005E2F8B"/>
    <w:rsid w:val="005E31E3"/>
    <w:rsid w:val="005E3BA0"/>
    <w:rsid w:val="005E3D14"/>
    <w:rsid w:val="005E3F31"/>
    <w:rsid w:val="005E4408"/>
    <w:rsid w:val="005E4851"/>
    <w:rsid w:val="005E4BC9"/>
    <w:rsid w:val="005E4F83"/>
    <w:rsid w:val="005E50A9"/>
    <w:rsid w:val="005E5110"/>
    <w:rsid w:val="005E516B"/>
    <w:rsid w:val="005E596F"/>
    <w:rsid w:val="005E606D"/>
    <w:rsid w:val="005E6319"/>
    <w:rsid w:val="005E6399"/>
    <w:rsid w:val="005E67B2"/>
    <w:rsid w:val="005E6AC5"/>
    <w:rsid w:val="005E6B7C"/>
    <w:rsid w:val="005F033C"/>
    <w:rsid w:val="005F0454"/>
    <w:rsid w:val="005F0F0C"/>
    <w:rsid w:val="005F1055"/>
    <w:rsid w:val="005F1348"/>
    <w:rsid w:val="005F275C"/>
    <w:rsid w:val="005F2B19"/>
    <w:rsid w:val="005F2C29"/>
    <w:rsid w:val="005F30C7"/>
    <w:rsid w:val="005F38E8"/>
    <w:rsid w:val="005F4981"/>
    <w:rsid w:val="005F56F6"/>
    <w:rsid w:val="005F5E66"/>
    <w:rsid w:val="005F64A7"/>
    <w:rsid w:val="005F6716"/>
    <w:rsid w:val="005F696D"/>
    <w:rsid w:val="005F6A4B"/>
    <w:rsid w:val="005F6B63"/>
    <w:rsid w:val="005F703D"/>
    <w:rsid w:val="005F7E2D"/>
    <w:rsid w:val="005F7E8A"/>
    <w:rsid w:val="006007F6"/>
    <w:rsid w:val="006008EF"/>
    <w:rsid w:val="00600AC1"/>
    <w:rsid w:val="00601A13"/>
    <w:rsid w:val="00601E99"/>
    <w:rsid w:val="00601F6C"/>
    <w:rsid w:val="00602272"/>
    <w:rsid w:val="0060241E"/>
    <w:rsid w:val="00602658"/>
    <w:rsid w:val="0060319D"/>
    <w:rsid w:val="006036D9"/>
    <w:rsid w:val="00603E11"/>
    <w:rsid w:val="00604150"/>
    <w:rsid w:val="006041AC"/>
    <w:rsid w:val="00604619"/>
    <w:rsid w:val="0060508A"/>
    <w:rsid w:val="0060522E"/>
    <w:rsid w:val="006054EC"/>
    <w:rsid w:val="00605595"/>
    <w:rsid w:val="00605AF1"/>
    <w:rsid w:val="00605C1E"/>
    <w:rsid w:val="00605DE8"/>
    <w:rsid w:val="0060637D"/>
    <w:rsid w:val="00607143"/>
    <w:rsid w:val="0060742B"/>
    <w:rsid w:val="0060777C"/>
    <w:rsid w:val="006079DB"/>
    <w:rsid w:val="00607DED"/>
    <w:rsid w:val="00607E3C"/>
    <w:rsid w:val="00607FEB"/>
    <w:rsid w:val="006100AE"/>
    <w:rsid w:val="006102EB"/>
    <w:rsid w:val="00610975"/>
    <w:rsid w:val="006109EC"/>
    <w:rsid w:val="00610FDE"/>
    <w:rsid w:val="0061160D"/>
    <w:rsid w:val="00611E63"/>
    <w:rsid w:val="00612057"/>
    <w:rsid w:val="006120EC"/>
    <w:rsid w:val="006129DD"/>
    <w:rsid w:val="00613158"/>
    <w:rsid w:val="006132E0"/>
    <w:rsid w:val="0061377F"/>
    <w:rsid w:val="006137A6"/>
    <w:rsid w:val="00613D43"/>
    <w:rsid w:val="006141F6"/>
    <w:rsid w:val="0061448B"/>
    <w:rsid w:val="006149D5"/>
    <w:rsid w:val="00614D39"/>
    <w:rsid w:val="00615593"/>
    <w:rsid w:val="00615C6D"/>
    <w:rsid w:val="00615EB2"/>
    <w:rsid w:val="00616C55"/>
    <w:rsid w:val="00616EC9"/>
    <w:rsid w:val="0061722D"/>
    <w:rsid w:val="006172CD"/>
    <w:rsid w:val="006175E2"/>
    <w:rsid w:val="006176FC"/>
    <w:rsid w:val="00617A1B"/>
    <w:rsid w:val="00620A59"/>
    <w:rsid w:val="00620F7C"/>
    <w:rsid w:val="0062113A"/>
    <w:rsid w:val="006212DF"/>
    <w:rsid w:val="00621695"/>
    <w:rsid w:val="006216DD"/>
    <w:rsid w:val="00622AAB"/>
    <w:rsid w:val="00622AD4"/>
    <w:rsid w:val="00622D1C"/>
    <w:rsid w:val="0062324E"/>
    <w:rsid w:val="00623976"/>
    <w:rsid w:val="00624317"/>
    <w:rsid w:val="00624BA7"/>
    <w:rsid w:val="00624DA5"/>
    <w:rsid w:val="00624E6A"/>
    <w:rsid w:val="00625071"/>
    <w:rsid w:val="0062578D"/>
    <w:rsid w:val="00625DB3"/>
    <w:rsid w:val="0062601A"/>
    <w:rsid w:val="00626264"/>
    <w:rsid w:val="006265DB"/>
    <w:rsid w:val="00626887"/>
    <w:rsid w:val="00626B68"/>
    <w:rsid w:val="00627204"/>
    <w:rsid w:val="006274AD"/>
    <w:rsid w:val="006278B0"/>
    <w:rsid w:val="00627D26"/>
    <w:rsid w:val="00630472"/>
    <w:rsid w:val="00630493"/>
    <w:rsid w:val="0063086D"/>
    <w:rsid w:val="00630AF4"/>
    <w:rsid w:val="00630BED"/>
    <w:rsid w:val="00630D83"/>
    <w:rsid w:val="006324D8"/>
    <w:rsid w:val="00632837"/>
    <w:rsid w:val="00632CE7"/>
    <w:rsid w:val="006331F8"/>
    <w:rsid w:val="00633677"/>
    <w:rsid w:val="00633B87"/>
    <w:rsid w:val="00634DDF"/>
    <w:rsid w:val="00634E81"/>
    <w:rsid w:val="00634FC7"/>
    <w:rsid w:val="006351BE"/>
    <w:rsid w:val="00636243"/>
    <w:rsid w:val="00636F3F"/>
    <w:rsid w:val="0063714C"/>
    <w:rsid w:val="0063744F"/>
    <w:rsid w:val="00637752"/>
    <w:rsid w:val="006377B7"/>
    <w:rsid w:val="006378A8"/>
    <w:rsid w:val="00637FC9"/>
    <w:rsid w:val="00640465"/>
    <w:rsid w:val="006405B2"/>
    <w:rsid w:val="00640BA6"/>
    <w:rsid w:val="006411A5"/>
    <w:rsid w:val="00641589"/>
    <w:rsid w:val="00642032"/>
    <w:rsid w:val="006435CE"/>
    <w:rsid w:val="00643B78"/>
    <w:rsid w:val="00643EE0"/>
    <w:rsid w:val="0064441A"/>
    <w:rsid w:val="0064477E"/>
    <w:rsid w:val="00644B54"/>
    <w:rsid w:val="00646450"/>
    <w:rsid w:val="006472D6"/>
    <w:rsid w:val="006472DB"/>
    <w:rsid w:val="00647449"/>
    <w:rsid w:val="00647B91"/>
    <w:rsid w:val="00647DEB"/>
    <w:rsid w:val="0065015B"/>
    <w:rsid w:val="006508C7"/>
    <w:rsid w:val="00651088"/>
    <w:rsid w:val="006513BC"/>
    <w:rsid w:val="006519B6"/>
    <w:rsid w:val="00651C74"/>
    <w:rsid w:val="006520F5"/>
    <w:rsid w:val="006524EC"/>
    <w:rsid w:val="00652F3E"/>
    <w:rsid w:val="006538D2"/>
    <w:rsid w:val="00653A2C"/>
    <w:rsid w:val="00653ED7"/>
    <w:rsid w:val="00654000"/>
    <w:rsid w:val="0065441A"/>
    <w:rsid w:val="006546E6"/>
    <w:rsid w:val="006549D9"/>
    <w:rsid w:val="00654D6C"/>
    <w:rsid w:val="00654F7E"/>
    <w:rsid w:val="0065551F"/>
    <w:rsid w:val="0065553E"/>
    <w:rsid w:val="00655872"/>
    <w:rsid w:val="00655ABC"/>
    <w:rsid w:val="00655CBE"/>
    <w:rsid w:val="006566A1"/>
    <w:rsid w:val="0065770B"/>
    <w:rsid w:val="00657A2C"/>
    <w:rsid w:val="006607BC"/>
    <w:rsid w:val="00660C69"/>
    <w:rsid w:val="00660ED8"/>
    <w:rsid w:val="00660F47"/>
    <w:rsid w:val="00661248"/>
    <w:rsid w:val="0066151E"/>
    <w:rsid w:val="00661F6B"/>
    <w:rsid w:val="00662303"/>
    <w:rsid w:val="00662354"/>
    <w:rsid w:val="0066299B"/>
    <w:rsid w:val="00662A41"/>
    <w:rsid w:val="00662DBD"/>
    <w:rsid w:val="006634FA"/>
    <w:rsid w:val="00663B05"/>
    <w:rsid w:val="00664A6A"/>
    <w:rsid w:val="00664A70"/>
    <w:rsid w:val="006654F4"/>
    <w:rsid w:val="0066573B"/>
    <w:rsid w:val="006657DE"/>
    <w:rsid w:val="00665E89"/>
    <w:rsid w:val="00665EDF"/>
    <w:rsid w:val="006666FB"/>
    <w:rsid w:val="00666ED1"/>
    <w:rsid w:val="00667D43"/>
    <w:rsid w:val="0067001C"/>
    <w:rsid w:val="006700E2"/>
    <w:rsid w:val="0067020F"/>
    <w:rsid w:val="0067024F"/>
    <w:rsid w:val="006707CF"/>
    <w:rsid w:val="00670A28"/>
    <w:rsid w:val="00671775"/>
    <w:rsid w:val="00671FB5"/>
    <w:rsid w:val="00671FBB"/>
    <w:rsid w:val="006724E0"/>
    <w:rsid w:val="00673219"/>
    <w:rsid w:val="00675A79"/>
    <w:rsid w:val="00676655"/>
    <w:rsid w:val="0067697D"/>
    <w:rsid w:val="00677900"/>
    <w:rsid w:val="00677AA4"/>
    <w:rsid w:val="00677D5C"/>
    <w:rsid w:val="006801BE"/>
    <w:rsid w:val="0068038B"/>
    <w:rsid w:val="00680D7D"/>
    <w:rsid w:val="00681046"/>
    <w:rsid w:val="006814B1"/>
    <w:rsid w:val="00681940"/>
    <w:rsid w:val="00681AFD"/>
    <w:rsid w:val="00682020"/>
    <w:rsid w:val="006823C0"/>
    <w:rsid w:val="00683762"/>
    <w:rsid w:val="00683AE4"/>
    <w:rsid w:val="00683F51"/>
    <w:rsid w:val="006840C6"/>
    <w:rsid w:val="006843E4"/>
    <w:rsid w:val="006844AE"/>
    <w:rsid w:val="00684810"/>
    <w:rsid w:val="00684D47"/>
    <w:rsid w:val="006855C4"/>
    <w:rsid w:val="00685AFB"/>
    <w:rsid w:val="00685F69"/>
    <w:rsid w:val="006865F9"/>
    <w:rsid w:val="00686B2B"/>
    <w:rsid w:val="00686C62"/>
    <w:rsid w:val="00687135"/>
    <w:rsid w:val="0068769D"/>
    <w:rsid w:val="00687CB2"/>
    <w:rsid w:val="00687F99"/>
    <w:rsid w:val="0069000C"/>
    <w:rsid w:val="00690076"/>
    <w:rsid w:val="00690552"/>
    <w:rsid w:val="00690635"/>
    <w:rsid w:val="00691002"/>
    <w:rsid w:val="006910C5"/>
    <w:rsid w:val="006915A0"/>
    <w:rsid w:val="0069167C"/>
    <w:rsid w:val="006918D3"/>
    <w:rsid w:val="00691AA9"/>
    <w:rsid w:val="006920CD"/>
    <w:rsid w:val="006932D1"/>
    <w:rsid w:val="00693775"/>
    <w:rsid w:val="0069447F"/>
    <w:rsid w:val="00694E3A"/>
    <w:rsid w:val="00694F8A"/>
    <w:rsid w:val="00695CFB"/>
    <w:rsid w:val="00695F41"/>
    <w:rsid w:val="00696552"/>
    <w:rsid w:val="006969E0"/>
    <w:rsid w:val="006979C0"/>
    <w:rsid w:val="00697EA6"/>
    <w:rsid w:val="006A0012"/>
    <w:rsid w:val="006A05E5"/>
    <w:rsid w:val="006A069C"/>
    <w:rsid w:val="006A0D58"/>
    <w:rsid w:val="006A13B8"/>
    <w:rsid w:val="006A1B0C"/>
    <w:rsid w:val="006A271E"/>
    <w:rsid w:val="006A2A32"/>
    <w:rsid w:val="006A2F2A"/>
    <w:rsid w:val="006A3161"/>
    <w:rsid w:val="006A35E9"/>
    <w:rsid w:val="006A4BA3"/>
    <w:rsid w:val="006A5705"/>
    <w:rsid w:val="006A5963"/>
    <w:rsid w:val="006A5AE4"/>
    <w:rsid w:val="006A5CA8"/>
    <w:rsid w:val="006A6843"/>
    <w:rsid w:val="006A6BFA"/>
    <w:rsid w:val="006A6D01"/>
    <w:rsid w:val="006A6E5F"/>
    <w:rsid w:val="006A7AED"/>
    <w:rsid w:val="006B0EE1"/>
    <w:rsid w:val="006B1A3E"/>
    <w:rsid w:val="006B1B28"/>
    <w:rsid w:val="006B28EE"/>
    <w:rsid w:val="006B2D8B"/>
    <w:rsid w:val="006B2F67"/>
    <w:rsid w:val="006B3310"/>
    <w:rsid w:val="006B39F8"/>
    <w:rsid w:val="006B3B1C"/>
    <w:rsid w:val="006B3B77"/>
    <w:rsid w:val="006B440C"/>
    <w:rsid w:val="006B4622"/>
    <w:rsid w:val="006B6430"/>
    <w:rsid w:val="006B6F05"/>
    <w:rsid w:val="006B761C"/>
    <w:rsid w:val="006B7775"/>
    <w:rsid w:val="006B7C3C"/>
    <w:rsid w:val="006B7CC0"/>
    <w:rsid w:val="006C0404"/>
    <w:rsid w:val="006C0C9F"/>
    <w:rsid w:val="006C0DFD"/>
    <w:rsid w:val="006C0E52"/>
    <w:rsid w:val="006C0EE3"/>
    <w:rsid w:val="006C1031"/>
    <w:rsid w:val="006C11F6"/>
    <w:rsid w:val="006C1D01"/>
    <w:rsid w:val="006C2B1C"/>
    <w:rsid w:val="006C2B9F"/>
    <w:rsid w:val="006C2C9C"/>
    <w:rsid w:val="006C2D1F"/>
    <w:rsid w:val="006C3658"/>
    <w:rsid w:val="006C379F"/>
    <w:rsid w:val="006C4290"/>
    <w:rsid w:val="006C47B8"/>
    <w:rsid w:val="006C5711"/>
    <w:rsid w:val="006C6A6F"/>
    <w:rsid w:val="006C6BA9"/>
    <w:rsid w:val="006C6C4E"/>
    <w:rsid w:val="006C710D"/>
    <w:rsid w:val="006C77C3"/>
    <w:rsid w:val="006C7DD8"/>
    <w:rsid w:val="006C7EBF"/>
    <w:rsid w:val="006D003E"/>
    <w:rsid w:val="006D094D"/>
    <w:rsid w:val="006D0A78"/>
    <w:rsid w:val="006D0C92"/>
    <w:rsid w:val="006D10BA"/>
    <w:rsid w:val="006D1CF5"/>
    <w:rsid w:val="006D1D06"/>
    <w:rsid w:val="006D1F12"/>
    <w:rsid w:val="006D222D"/>
    <w:rsid w:val="006D2628"/>
    <w:rsid w:val="006D3203"/>
    <w:rsid w:val="006D3206"/>
    <w:rsid w:val="006D359F"/>
    <w:rsid w:val="006D3C89"/>
    <w:rsid w:val="006D41C7"/>
    <w:rsid w:val="006D4631"/>
    <w:rsid w:val="006D482B"/>
    <w:rsid w:val="006D49FF"/>
    <w:rsid w:val="006D522D"/>
    <w:rsid w:val="006D55D1"/>
    <w:rsid w:val="006D55EE"/>
    <w:rsid w:val="006D56CA"/>
    <w:rsid w:val="006D5803"/>
    <w:rsid w:val="006D5BDF"/>
    <w:rsid w:val="006D5C68"/>
    <w:rsid w:val="006D5DAC"/>
    <w:rsid w:val="006D5DF0"/>
    <w:rsid w:val="006D6846"/>
    <w:rsid w:val="006D6C9A"/>
    <w:rsid w:val="006D7828"/>
    <w:rsid w:val="006E0633"/>
    <w:rsid w:val="006E1DB4"/>
    <w:rsid w:val="006E2010"/>
    <w:rsid w:val="006E27D1"/>
    <w:rsid w:val="006E2E19"/>
    <w:rsid w:val="006E33FF"/>
    <w:rsid w:val="006E3539"/>
    <w:rsid w:val="006E379C"/>
    <w:rsid w:val="006E3999"/>
    <w:rsid w:val="006E43D3"/>
    <w:rsid w:val="006E4816"/>
    <w:rsid w:val="006E48C6"/>
    <w:rsid w:val="006E49A3"/>
    <w:rsid w:val="006E4BCD"/>
    <w:rsid w:val="006E520A"/>
    <w:rsid w:val="006E58DE"/>
    <w:rsid w:val="006E709B"/>
    <w:rsid w:val="006E73D8"/>
    <w:rsid w:val="006F09F5"/>
    <w:rsid w:val="006F126D"/>
    <w:rsid w:val="006F15A7"/>
    <w:rsid w:val="006F20F0"/>
    <w:rsid w:val="006F2466"/>
    <w:rsid w:val="006F24D2"/>
    <w:rsid w:val="006F26C5"/>
    <w:rsid w:val="006F2722"/>
    <w:rsid w:val="006F3937"/>
    <w:rsid w:val="006F3AE7"/>
    <w:rsid w:val="006F4C00"/>
    <w:rsid w:val="006F5216"/>
    <w:rsid w:val="006F5B17"/>
    <w:rsid w:val="006F5D39"/>
    <w:rsid w:val="006F5F82"/>
    <w:rsid w:val="006F604E"/>
    <w:rsid w:val="006F66A4"/>
    <w:rsid w:val="006F6A35"/>
    <w:rsid w:val="006F6FCA"/>
    <w:rsid w:val="006F740A"/>
    <w:rsid w:val="00700341"/>
    <w:rsid w:val="00700400"/>
    <w:rsid w:val="00700DBA"/>
    <w:rsid w:val="00701310"/>
    <w:rsid w:val="0070202D"/>
    <w:rsid w:val="00702619"/>
    <w:rsid w:val="00702BFA"/>
    <w:rsid w:val="007034A8"/>
    <w:rsid w:val="00703901"/>
    <w:rsid w:val="00703AC5"/>
    <w:rsid w:val="00704C3E"/>
    <w:rsid w:val="00705020"/>
    <w:rsid w:val="007052DB"/>
    <w:rsid w:val="00705494"/>
    <w:rsid w:val="007058E8"/>
    <w:rsid w:val="00705DA2"/>
    <w:rsid w:val="00705DE7"/>
    <w:rsid w:val="0070624A"/>
    <w:rsid w:val="00707616"/>
    <w:rsid w:val="007078C6"/>
    <w:rsid w:val="00707C82"/>
    <w:rsid w:val="00707ED2"/>
    <w:rsid w:val="00710117"/>
    <w:rsid w:val="007102D3"/>
    <w:rsid w:val="00710D55"/>
    <w:rsid w:val="007122B4"/>
    <w:rsid w:val="0071254D"/>
    <w:rsid w:val="007125EB"/>
    <w:rsid w:val="007126D3"/>
    <w:rsid w:val="00712944"/>
    <w:rsid w:val="00712F2D"/>
    <w:rsid w:val="00712F48"/>
    <w:rsid w:val="00713311"/>
    <w:rsid w:val="00713462"/>
    <w:rsid w:val="007137CB"/>
    <w:rsid w:val="0071392F"/>
    <w:rsid w:val="00713C35"/>
    <w:rsid w:val="0071467B"/>
    <w:rsid w:val="007147C0"/>
    <w:rsid w:val="00714B00"/>
    <w:rsid w:val="00714B66"/>
    <w:rsid w:val="00714FE7"/>
    <w:rsid w:val="00715302"/>
    <w:rsid w:val="007154E5"/>
    <w:rsid w:val="00715912"/>
    <w:rsid w:val="00715EAE"/>
    <w:rsid w:val="007160D2"/>
    <w:rsid w:val="007201F6"/>
    <w:rsid w:val="007207E7"/>
    <w:rsid w:val="007207F5"/>
    <w:rsid w:val="0072081C"/>
    <w:rsid w:val="00721D7F"/>
    <w:rsid w:val="00721DE1"/>
    <w:rsid w:val="0072233F"/>
    <w:rsid w:val="00722849"/>
    <w:rsid w:val="00722CF1"/>
    <w:rsid w:val="0072384E"/>
    <w:rsid w:val="00723E1E"/>
    <w:rsid w:val="0072431D"/>
    <w:rsid w:val="00724B21"/>
    <w:rsid w:val="00724DDB"/>
    <w:rsid w:val="007250D1"/>
    <w:rsid w:val="007259F7"/>
    <w:rsid w:val="0072606A"/>
    <w:rsid w:val="00726201"/>
    <w:rsid w:val="00726936"/>
    <w:rsid w:val="00726C19"/>
    <w:rsid w:val="00726C9B"/>
    <w:rsid w:val="007271D6"/>
    <w:rsid w:val="007273F7"/>
    <w:rsid w:val="0072744A"/>
    <w:rsid w:val="007275C5"/>
    <w:rsid w:val="007276F3"/>
    <w:rsid w:val="007279F9"/>
    <w:rsid w:val="00727A49"/>
    <w:rsid w:val="00727AE7"/>
    <w:rsid w:val="007300E3"/>
    <w:rsid w:val="00730305"/>
    <w:rsid w:val="0073090B"/>
    <w:rsid w:val="00730952"/>
    <w:rsid w:val="00730CB9"/>
    <w:rsid w:val="00730F2A"/>
    <w:rsid w:val="0073104E"/>
    <w:rsid w:val="00732BCA"/>
    <w:rsid w:val="00732ED5"/>
    <w:rsid w:val="00732FB4"/>
    <w:rsid w:val="00732FD0"/>
    <w:rsid w:val="007335F3"/>
    <w:rsid w:val="00733771"/>
    <w:rsid w:val="00733AF1"/>
    <w:rsid w:val="00733E7F"/>
    <w:rsid w:val="00734FC1"/>
    <w:rsid w:val="007350CC"/>
    <w:rsid w:val="00735892"/>
    <w:rsid w:val="00735A6E"/>
    <w:rsid w:val="00735DE7"/>
    <w:rsid w:val="0073618D"/>
    <w:rsid w:val="007361FC"/>
    <w:rsid w:val="0073676B"/>
    <w:rsid w:val="007369BC"/>
    <w:rsid w:val="00736D01"/>
    <w:rsid w:val="00737115"/>
    <w:rsid w:val="00740191"/>
    <w:rsid w:val="00740F94"/>
    <w:rsid w:val="0074172A"/>
    <w:rsid w:val="00741C17"/>
    <w:rsid w:val="0074218B"/>
    <w:rsid w:val="007423BB"/>
    <w:rsid w:val="007426CB"/>
    <w:rsid w:val="00742D29"/>
    <w:rsid w:val="0074311A"/>
    <w:rsid w:val="00744116"/>
    <w:rsid w:val="00744A5C"/>
    <w:rsid w:val="00745257"/>
    <w:rsid w:val="0074527F"/>
    <w:rsid w:val="00745A86"/>
    <w:rsid w:val="00745C65"/>
    <w:rsid w:val="00745D8A"/>
    <w:rsid w:val="00745F9B"/>
    <w:rsid w:val="007462FF"/>
    <w:rsid w:val="007465C5"/>
    <w:rsid w:val="00746745"/>
    <w:rsid w:val="00750066"/>
    <w:rsid w:val="0075050E"/>
    <w:rsid w:val="0075064F"/>
    <w:rsid w:val="00750E83"/>
    <w:rsid w:val="00751211"/>
    <w:rsid w:val="007516E3"/>
    <w:rsid w:val="0075186B"/>
    <w:rsid w:val="00751CA1"/>
    <w:rsid w:val="00751EC7"/>
    <w:rsid w:val="00752A87"/>
    <w:rsid w:val="00752BDC"/>
    <w:rsid w:val="00752FAE"/>
    <w:rsid w:val="007533B2"/>
    <w:rsid w:val="00753497"/>
    <w:rsid w:val="00754855"/>
    <w:rsid w:val="007549FB"/>
    <w:rsid w:val="00754B2B"/>
    <w:rsid w:val="00754DDB"/>
    <w:rsid w:val="0075602D"/>
    <w:rsid w:val="00756796"/>
    <w:rsid w:val="00756A13"/>
    <w:rsid w:val="00757C16"/>
    <w:rsid w:val="00757F4E"/>
    <w:rsid w:val="0076009B"/>
    <w:rsid w:val="00760204"/>
    <w:rsid w:val="0076045A"/>
    <w:rsid w:val="0076080B"/>
    <w:rsid w:val="007616A1"/>
    <w:rsid w:val="00761868"/>
    <w:rsid w:val="00761AF8"/>
    <w:rsid w:val="007620D7"/>
    <w:rsid w:val="00762424"/>
    <w:rsid w:val="00763026"/>
    <w:rsid w:val="007630A0"/>
    <w:rsid w:val="0076317F"/>
    <w:rsid w:val="00763BEA"/>
    <w:rsid w:val="007641B0"/>
    <w:rsid w:val="00764446"/>
    <w:rsid w:val="00764688"/>
    <w:rsid w:val="007648AD"/>
    <w:rsid w:val="007648EF"/>
    <w:rsid w:val="00764900"/>
    <w:rsid w:val="00764E95"/>
    <w:rsid w:val="007650EE"/>
    <w:rsid w:val="0076529E"/>
    <w:rsid w:val="00765EA1"/>
    <w:rsid w:val="007669AA"/>
    <w:rsid w:val="00766E32"/>
    <w:rsid w:val="0076754D"/>
    <w:rsid w:val="00767590"/>
    <w:rsid w:val="00767668"/>
    <w:rsid w:val="007703CF"/>
    <w:rsid w:val="0077043D"/>
    <w:rsid w:val="00770C93"/>
    <w:rsid w:val="00771868"/>
    <w:rsid w:val="007719D3"/>
    <w:rsid w:val="00772CE2"/>
    <w:rsid w:val="007735B6"/>
    <w:rsid w:val="00773611"/>
    <w:rsid w:val="00773CA7"/>
    <w:rsid w:val="00774323"/>
    <w:rsid w:val="007743F9"/>
    <w:rsid w:val="007747AE"/>
    <w:rsid w:val="00774AD5"/>
    <w:rsid w:val="00775543"/>
    <w:rsid w:val="00775B94"/>
    <w:rsid w:val="00776250"/>
    <w:rsid w:val="00776404"/>
    <w:rsid w:val="0077713E"/>
    <w:rsid w:val="0077762B"/>
    <w:rsid w:val="00777635"/>
    <w:rsid w:val="00780019"/>
    <w:rsid w:val="00780097"/>
    <w:rsid w:val="00780427"/>
    <w:rsid w:val="00780668"/>
    <w:rsid w:val="00780AAB"/>
    <w:rsid w:val="00781010"/>
    <w:rsid w:val="007814BB"/>
    <w:rsid w:val="00782076"/>
    <w:rsid w:val="007827F1"/>
    <w:rsid w:val="007833AA"/>
    <w:rsid w:val="007834A8"/>
    <w:rsid w:val="00783DAD"/>
    <w:rsid w:val="00785972"/>
    <w:rsid w:val="00785A0A"/>
    <w:rsid w:val="007866A7"/>
    <w:rsid w:val="0078685E"/>
    <w:rsid w:val="007868F5"/>
    <w:rsid w:val="00786BC0"/>
    <w:rsid w:val="00786D06"/>
    <w:rsid w:val="00787295"/>
    <w:rsid w:val="00787D86"/>
    <w:rsid w:val="00790349"/>
    <w:rsid w:val="00790949"/>
    <w:rsid w:val="00790FE6"/>
    <w:rsid w:val="00791254"/>
    <w:rsid w:val="00791A85"/>
    <w:rsid w:val="007922D4"/>
    <w:rsid w:val="0079293A"/>
    <w:rsid w:val="00792CC6"/>
    <w:rsid w:val="00792F41"/>
    <w:rsid w:val="00793079"/>
    <w:rsid w:val="007936C4"/>
    <w:rsid w:val="007937A1"/>
    <w:rsid w:val="007941ED"/>
    <w:rsid w:val="00794742"/>
    <w:rsid w:val="00794893"/>
    <w:rsid w:val="00795253"/>
    <w:rsid w:val="0079555E"/>
    <w:rsid w:val="00795ADE"/>
    <w:rsid w:val="007960CD"/>
    <w:rsid w:val="00796325"/>
    <w:rsid w:val="00796400"/>
    <w:rsid w:val="00796D35"/>
    <w:rsid w:val="00797143"/>
    <w:rsid w:val="0079794E"/>
    <w:rsid w:val="00797B7B"/>
    <w:rsid w:val="00797FC4"/>
    <w:rsid w:val="007A0299"/>
    <w:rsid w:val="007A111D"/>
    <w:rsid w:val="007A1247"/>
    <w:rsid w:val="007A13B5"/>
    <w:rsid w:val="007A1AC3"/>
    <w:rsid w:val="007A204B"/>
    <w:rsid w:val="007A2759"/>
    <w:rsid w:val="007A2791"/>
    <w:rsid w:val="007A2A9E"/>
    <w:rsid w:val="007A38FA"/>
    <w:rsid w:val="007A3B7C"/>
    <w:rsid w:val="007A509F"/>
    <w:rsid w:val="007A55F4"/>
    <w:rsid w:val="007A5DFC"/>
    <w:rsid w:val="007A6E9A"/>
    <w:rsid w:val="007A704E"/>
    <w:rsid w:val="007A74A6"/>
    <w:rsid w:val="007A767D"/>
    <w:rsid w:val="007A7E90"/>
    <w:rsid w:val="007B00F2"/>
    <w:rsid w:val="007B035D"/>
    <w:rsid w:val="007B1154"/>
    <w:rsid w:val="007B1C2C"/>
    <w:rsid w:val="007B1E12"/>
    <w:rsid w:val="007B2203"/>
    <w:rsid w:val="007B2A8E"/>
    <w:rsid w:val="007B2B9B"/>
    <w:rsid w:val="007B2C0C"/>
    <w:rsid w:val="007B2EA5"/>
    <w:rsid w:val="007B35F0"/>
    <w:rsid w:val="007B35F7"/>
    <w:rsid w:val="007B37E9"/>
    <w:rsid w:val="007B4349"/>
    <w:rsid w:val="007B44C7"/>
    <w:rsid w:val="007B44CA"/>
    <w:rsid w:val="007B5064"/>
    <w:rsid w:val="007B526B"/>
    <w:rsid w:val="007B54AF"/>
    <w:rsid w:val="007B5753"/>
    <w:rsid w:val="007B5893"/>
    <w:rsid w:val="007B611C"/>
    <w:rsid w:val="007B633B"/>
    <w:rsid w:val="007B6905"/>
    <w:rsid w:val="007B69F1"/>
    <w:rsid w:val="007B6C04"/>
    <w:rsid w:val="007B6C53"/>
    <w:rsid w:val="007B7A87"/>
    <w:rsid w:val="007B7B3C"/>
    <w:rsid w:val="007B7DB1"/>
    <w:rsid w:val="007C0568"/>
    <w:rsid w:val="007C0B3A"/>
    <w:rsid w:val="007C0BE5"/>
    <w:rsid w:val="007C1132"/>
    <w:rsid w:val="007C13F9"/>
    <w:rsid w:val="007C2C9F"/>
    <w:rsid w:val="007C2DBA"/>
    <w:rsid w:val="007C31F4"/>
    <w:rsid w:val="007C3CE3"/>
    <w:rsid w:val="007C4671"/>
    <w:rsid w:val="007C4778"/>
    <w:rsid w:val="007C4DAF"/>
    <w:rsid w:val="007C665B"/>
    <w:rsid w:val="007C66A7"/>
    <w:rsid w:val="007C67BD"/>
    <w:rsid w:val="007C6811"/>
    <w:rsid w:val="007C69C4"/>
    <w:rsid w:val="007C6F04"/>
    <w:rsid w:val="007C739D"/>
    <w:rsid w:val="007C7D65"/>
    <w:rsid w:val="007D1542"/>
    <w:rsid w:val="007D1725"/>
    <w:rsid w:val="007D17CC"/>
    <w:rsid w:val="007D1922"/>
    <w:rsid w:val="007D1D4E"/>
    <w:rsid w:val="007D1FB5"/>
    <w:rsid w:val="007D20C4"/>
    <w:rsid w:val="007D2595"/>
    <w:rsid w:val="007D3485"/>
    <w:rsid w:val="007D3B0B"/>
    <w:rsid w:val="007D3B79"/>
    <w:rsid w:val="007D46A4"/>
    <w:rsid w:val="007D485E"/>
    <w:rsid w:val="007D4C79"/>
    <w:rsid w:val="007D58C6"/>
    <w:rsid w:val="007D63CA"/>
    <w:rsid w:val="007D6D3C"/>
    <w:rsid w:val="007D738D"/>
    <w:rsid w:val="007D7952"/>
    <w:rsid w:val="007E0302"/>
    <w:rsid w:val="007E03D1"/>
    <w:rsid w:val="007E0695"/>
    <w:rsid w:val="007E0728"/>
    <w:rsid w:val="007E0778"/>
    <w:rsid w:val="007E106B"/>
    <w:rsid w:val="007E1486"/>
    <w:rsid w:val="007E18FB"/>
    <w:rsid w:val="007E1934"/>
    <w:rsid w:val="007E1BA8"/>
    <w:rsid w:val="007E1BC7"/>
    <w:rsid w:val="007E24C1"/>
    <w:rsid w:val="007E429F"/>
    <w:rsid w:val="007E44EA"/>
    <w:rsid w:val="007E46B6"/>
    <w:rsid w:val="007E47EA"/>
    <w:rsid w:val="007E496A"/>
    <w:rsid w:val="007E4BDD"/>
    <w:rsid w:val="007E4D9B"/>
    <w:rsid w:val="007E4E36"/>
    <w:rsid w:val="007E53CA"/>
    <w:rsid w:val="007E5776"/>
    <w:rsid w:val="007E6E51"/>
    <w:rsid w:val="007E6FD7"/>
    <w:rsid w:val="007E757D"/>
    <w:rsid w:val="007E75F3"/>
    <w:rsid w:val="007E7CB7"/>
    <w:rsid w:val="007E7F2C"/>
    <w:rsid w:val="007E7FF1"/>
    <w:rsid w:val="007F004E"/>
    <w:rsid w:val="007F0090"/>
    <w:rsid w:val="007F081C"/>
    <w:rsid w:val="007F09C3"/>
    <w:rsid w:val="007F0C1F"/>
    <w:rsid w:val="007F1083"/>
    <w:rsid w:val="007F1632"/>
    <w:rsid w:val="007F1885"/>
    <w:rsid w:val="007F1FE8"/>
    <w:rsid w:val="007F1FEB"/>
    <w:rsid w:val="007F20B4"/>
    <w:rsid w:val="007F273F"/>
    <w:rsid w:val="007F2A64"/>
    <w:rsid w:val="007F302F"/>
    <w:rsid w:val="007F338E"/>
    <w:rsid w:val="007F39DB"/>
    <w:rsid w:val="007F3B6C"/>
    <w:rsid w:val="007F3D02"/>
    <w:rsid w:val="007F3DF0"/>
    <w:rsid w:val="007F40CB"/>
    <w:rsid w:val="007F4193"/>
    <w:rsid w:val="007F491C"/>
    <w:rsid w:val="007F53D2"/>
    <w:rsid w:val="007F66D3"/>
    <w:rsid w:val="007F6907"/>
    <w:rsid w:val="007F7EB1"/>
    <w:rsid w:val="00800387"/>
    <w:rsid w:val="00800E17"/>
    <w:rsid w:val="008013CF"/>
    <w:rsid w:val="008015B7"/>
    <w:rsid w:val="00801B5E"/>
    <w:rsid w:val="00801D38"/>
    <w:rsid w:val="00801EE6"/>
    <w:rsid w:val="008020DF"/>
    <w:rsid w:val="008025E0"/>
    <w:rsid w:val="008033DA"/>
    <w:rsid w:val="00803798"/>
    <w:rsid w:val="008039AB"/>
    <w:rsid w:val="00805415"/>
    <w:rsid w:val="00805585"/>
    <w:rsid w:val="00805A2A"/>
    <w:rsid w:val="008063D2"/>
    <w:rsid w:val="00806970"/>
    <w:rsid w:val="00806FE9"/>
    <w:rsid w:val="0081006C"/>
    <w:rsid w:val="008101A4"/>
    <w:rsid w:val="0081061B"/>
    <w:rsid w:val="00810B9A"/>
    <w:rsid w:val="0081142A"/>
    <w:rsid w:val="008115C5"/>
    <w:rsid w:val="00811BEC"/>
    <w:rsid w:val="00812309"/>
    <w:rsid w:val="0081334F"/>
    <w:rsid w:val="0081392D"/>
    <w:rsid w:val="00813F65"/>
    <w:rsid w:val="00814426"/>
    <w:rsid w:val="00814430"/>
    <w:rsid w:val="0081461D"/>
    <w:rsid w:val="00814F03"/>
    <w:rsid w:val="00814F60"/>
    <w:rsid w:val="008150C3"/>
    <w:rsid w:val="00815196"/>
    <w:rsid w:val="0081566A"/>
    <w:rsid w:val="00816352"/>
    <w:rsid w:val="008164A3"/>
    <w:rsid w:val="0081681E"/>
    <w:rsid w:val="00816E3B"/>
    <w:rsid w:val="00816EE2"/>
    <w:rsid w:val="00817740"/>
    <w:rsid w:val="00817A39"/>
    <w:rsid w:val="00817AD4"/>
    <w:rsid w:val="00817CA5"/>
    <w:rsid w:val="00820085"/>
    <w:rsid w:val="008201DD"/>
    <w:rsid w:val="00820486"/>
    <w:rsid w:val="00820B20"/>
    <w:rsid w:val="008211D7"/>
    <w:rsid w:val="00821357"/>
    <w:rsid w:val="00821537"/>
    <w:rsid w:val="00821632"/>
    <w:rsid w:val="0082181A"/>
    <w:rsid w:val="00821ADC"/>
    <w:rsid w:val="00821D9F"/>
    <w:rsid w:val="00821E4B"/>
    <w:rsid w:val="0082222A"/>
    <w:rsid w:val="0082277E"/>
    <w:rsid w:val="00822A06"/>
    <w:rsid w:val="00822A1E"/>
    <w:rsid w:val="008234C4"/>
    <w:rsid w:val="008235EF"/>
    <w:rsid w:val="00823793"/>
    <w:rsid w:val="00823A8B"/>
    <w:rsid w:val="00823AEC"/>
    <w:rsid w:val="00823C44"/>
    <w:rsid w:val="00823F0C"/>
    <w:rsid w:val="008240AF"/>
    <w:rsid w:val="0082609A"/>
    <w:rsid w:val="0082688C"/>
    <w:rsid w:val="00826AC8"/>
    <w:rsid w:val="00826AD4"/>
    <w:rsid w:val="00827059"/>
    <w:rsid w:val="00827B43"/>
    <w:rsid w:val="00830F49"/>
    <w:rsid w:val="00831B51"/>
    <w:rsid w:val="008321BC"/>
    <w:rsid w:val="0083283A"/>
    <w:rsid w:val="00832E45"/>
    <w:rsid w:val="00833310"/>
    <w:rsid w:val="008334D3"/>
    <w:rsid w:val="008334E1"/>
    <w:rsid w:val="00833784"/>
    <w:rsid w:val="0083428A"/>
    <w:rsid w:val="00834D22"/>
    <w:rsid w:val="00834D7E"/>
    <w:rsid w:val="00834E78"/>
    <w:rsid w:val="00834F5A"/>
    <w:rsid w:val="008351BF"/>
    <w:rsid w:val="008352D1"/>
    <w:rsid w:val="008355AC"/>
    <w:rsid w:val="00835B45"/>
    <w:rsid w:val="00836DC1"/>
    <w:rsid w:val="00837545"/>
    <w:rsid w:val="0083756B"/>
    <w:rsid w:val="00837DAC"/>
    <w:rsid w:val="0084014D"/>
    <w:rsid w:val="00840927"/>
    <w:rsid w:val="008415B1"/>
    <w:rsid w:val="0084179C"/>
    <w:rsid w:val="00841A10"/>
    <w:rsid w:val="00841ABC"/>
    <w:rsid w:val="00841B80"/>
    <w:rsid w:val="00841D71"/>
    <w:rsid w:val="008424B5"/>
    <w:rsid w:val="00843835"/>
    <w:rsid w:val="00843913"/>
    <w:rsid w:val="00843921"/>
    <w:rsid w:val="00844292"/>
    <w:rsid w:val="00844D92"/>
    <w:rsid w:val="00845331"/>
    <w:rsid w:val="00845477"/>
    <w:rsid w:val="00845DD8"/>
    <w:rsid w:val="008461C4"/>
    <w:rsid w:val="008461FE"/>
    <w:rsid w:val="008468EA"/>
    <w:rsid w:val="008471E1"/>
    <w:rsid w:val="00847208"/>
    <w:rsid w:val="00847BC2"/>
    <w:rsid w:val="00850051"/>
    <w:rsid w:val="0085006E"/>
    <w:rsid w:val="00850370"/>
    <w:rsid w:val="00851296"/>
    <w:rsid w:val="00851DD8"/>
    <w:rsid w:val="00851EBD"/>
    <w:rsid w:val="00851ECF"/>
    <w:rsid w:val="008521A4"/>
    <w:rsid w:val="00852718"/>
    <w:rsid w:val="00852EAC"/>
    <w:rsid w:val="008533E1"/>
    <w:rsid w:val="00853604"/>
    <w:rsid w:val="00853F63"/>
    <w:rsid w:val="00854E09"/>
    <w:rsid w:val="00855531"/>
    <w:rsid w:val="008567E9"/>
    <w:rsid w:val="00857B05"/>
    <w:rsid w:val="00857FD1"/>
    <w:rsid w:val="00860455"/>
    <w:rsid w:val="00860808"/>
    <w:rsid w:val="00860C92"/>
    <w:rsid w:val="00860DA4"/>
    <w:rsid w:val="0086126A"/>
    <w:rsid w:val="00861867"/>
    <w:rsid w:val="00861D3A"/>
    <w:rsid w:val="00861D45"/>
    <w:rsid w:val="00862701"/>
    <w:rsid w:val="00862A5F"/>
    <w:rsid w:val="00862AB3"/>
    <w:rsid w:val="00863427"/>
    <w:rsid w:val="0086355A"/>
    <w:rsid w:val="0086382D"/>
    <w:rsid w:val="00863DED"/>
    <w:rsid w:val="008640EC"/>
    <w:rsid w:val="008641A3"/>
    <w:rsid w:val="008641CC"/>
    <w:rsid w:val="00864298"/>
    <w:rsid w:val="008642F0"/>
    <w:rsid w:val="00864797"/>
    <w:rsid w:val="00865013"/>
    <w:rsid w:val="00865849"/>
    <w:rsid w:val="00865950"/>
    <w:rsid w:val="008661DA"/>
    <w:rsid w:val="0086706A"/>
    <w:rsid w:val="008675C0"/>
    <w:rsid w:val="00867718"/>
    <w:rsid w:val="00870080"/>
    <w:rsid w:val="00870A8B"/>
    <w:rsid w:val="00870C44"/>
    <w:rsid w:val="00870E31"/>
    <w:rsid w:val="00870F40"/>
    <w:rsid w:val="00870FF3"/>
    <w:rsid w:val="0087146F"/>
    <w:rsid w:val="00871B6A"/>
    <w:rsid w:val="008729AE"/>
    <w:rsid w:val="00872B7D"/>
    <w:rsid w:val="008730B7"/>
    <w:rsid w:val="00873581"/>
    <w:rsid w:val="00873C85"/>
    <w:rsid w:val="00873D17"/>
    <w:rsid w:val="00873FE2"/>
    <w:rsid w:val="00874249"/>
    <w:rsid w:val="008759E1"/>
    <w:rsid w:val="00875B94"/>
    <w:rsid w:val="008766D0"/>
    <w:rsid w:val="00877618"/>
    <w:rsid w:val="008778FF"/>
    <w:rsid w:val="00877D32"/>
    <w:rsid w:val="00880131"/>
    <w:rsid w:val="00880F63"/>
    <w:rsid w:val="00881008"/>
    <w:rsid w:val="00881388"/>
    <w:rsid w:val="008814F1"/>
    <w:rsid w:val="0088167E"/>
    <w:rsid w:val="00881848"/>
    <w:rsid w:val="008818E1"/>
    <w:rsid w:val="00882BE4"/>
    <w:rsid w:val="00882C8D"/>
    <w:rsid w:val="008835FA"/>
    <w:rsid w:val="00883B41"/>
    <w:rsid w:val="00883FFD"/>
    <w:rsid w:val="00884BA6"/>
    <w:rsid w:val="00884F30"/>
    <w:rsid w:val="00884F96"/>
    <w:rsid w:val="008851A1"/>
    <w:rsid w:val="00885333"/>
    <w:rsid w:val="008858A5"/>
    <w:rsid w:val="00886A2A"/>
    <w:rsid w:val="008877C3"/>
    <w:rsid w:val="00890977"/>
    <w:rsid w:val="00890AC0"/>
    <w:rsid w:val="00890C8B"/>
    <w:rsid w:val="00891697"/>
    <w:rsid w:val="008917A0"/>
    <w:rsid w:val="00891BEC"/>
    <w:rsid w:val="00891EF8"/>
    <w:rsid w:val="00892274"/>
    <w:rsid w:val="00892633"/>
    <w:rsid w:val="0089289D"/>
    <w:rsid w:val="00892ED9"/>
    <w:rsid w:val="008930BA"/>
    <w:rsid w:val="00893500"/>
    <w:rsid w:val="00893DDC"/>
    <w:rsid w:val="00893E6F"/>
    <w:rsid w:val="00893EF9"/>
    <w:rsid w:val="008941F0"/>
    <w:rsid w:val="00894AE0"/>
    <w:rsid w:val="00895032"/>
    <w:rsid w:val="00895A14"/>
    <w:rsid w:val="00895ADC"/>
    <w:rsid w:val="00895DE7"/>
    <w:rsid w:val="00896200"/>
    <w:rsid w:val="00896724"/>
    <w:rsid w:val="00896BA5"/>
    <w:rsid w:val="008972F8"/>
    <w:rsid w:val="00897C60"/>
    <w:rsid w:val="008A0117"/>
    <w:rsid w:val="008A0154"/>
    <w:rsid w:val="008A0C81"/>
    <w:rsid w:val="008A0E3D"/>
    <w:rsid w:val="008A136D"/>
    <w:rsid w:val="008A15EB"/>
    <w:rsid w:val="008A1931"/>
    <w:rsid w:val="008A1A58"/>
    <w:rsid w:val="008A1E1C"/>
    <w:rsid w:val="008A2103"/>
    <w:rsid w:val="008A2988"/>
    <w:rsid w:val="008A29C1"/>
    <w:rsid w:val="008A2CD4"/>
    <w:rsid w:val="008A323B"/>
    <w:rsid w:val="008A3279"/>
    <w:rsid w:val="008A362B"/>
    <w:rsid w:val="008A37D8"/>
    <w:rsid w:val="008A3AAA"/>
    <w:rsid w:val="008A3BAC"/>
    <w:rsid w:val="008A3D03"/>
    <w:rsid w:val="008A460A"/>
    <w:rsid w:val="008A4D37"/>
    <w:rsid w:val="008A51E3"/>
    <w:rsid w:val="008A5799"/>
    <w:rsid w:val="008A590B"/>
    <w:rsid w:val="008A59CD"/>
    <w:rsid w:val="008A5CCC"/>
    <w:rsid w:val="008A5D27"/>
    <w:rsid w:val="008A62B0"/>
    <w:rsid w:val="008A641C"/>
    <w:rsid w:val="008A6714"/>
    <w:rsid w:val="008A6CF1"/>
    <w:rsid w:val="008A72DC"/>
    <w:rsid w:val="008A7E68"/>
    <w:rsid w:val="008A7F00"/>
    <w:rsid w:val="008B0550"/>
    <w:rsid w:val="008B08D5"/>
    <w:rsid w:val="008B1416"/>
    <w:rsid w:val="008B159E"/>
    <w:rsid w:val="008B1D22"/>
    <w:rsid w:val="008B1DF6"/>
    <w:rsid w:val="008B2089"/>
    <w:rsid w:val="008B29DE"/>
    <w:rsid w:val="008B32FB"/>
    <w:rsid w:val="008B379B"/>
    <w:rsid w:val="008B39FB"/>
    <w:rsid w:val="008B3E39"/>
    <w:rsid w:val="008B468D"/>
    <w:rsid w:val="008B4F89"/>
    <w:rsid w:val="008B5755"/>
    <w:rsid w:val="008B5961"/>
    <w:rsid w:val="008B5E4F"/>
    <w:rsid w:val="008B6BE4"/>
    <w:rsid w:val="008B71E3"/>
    <w:rsid w:val="008B732C"/>
    <w:rsid w:val="008B76F5"/>
    <w:rsid w:val="008B79C9"/>
    <w:rsid w:val="008B7DC2"/>
    <w:rsid w:val="008C02E5"/>
    <w:rsid w:val="008C068A"/>
    <w:rsid w:val="008C0900"/>
    <w:rsid w:val="008C0D9D"/>
    <w:rsid w:val="008C1131"/>
    <w:rsid w:val="008C11D8"/>
    <w:rsid w:val="008C178E"/>
    <w:rsid w:val="008C17CC"/>
    <w:rsid w:val="008C2280"/>
    <w:rsid w:val="008C22D0"/>
    <w:rsid w:val="008C2D33"/>
    <w:rsid w:val="008C2F6C"/>
    <w:rsid w:val="008C33A2"/>
    <w:rsid w:val="008C3414"/>
    <w:rsid w:val="008C3F53"/>
    <w:rsid w:val="008C3F62"/>
    <w:rsid w:val="008C3FA8"/>
    <w:rsid w:val="008C40DD"/>
    <w:rsid w:val="008C420A"/>
    <w:rsid w:val="008C424F"/>
    <w:rsid w:val="008C47AC"/>
    <w:rsid w:val="008C50BE"/>
    <w:rsid w:val="008C5641"/>
    <w:rsid w:val="008C5F89"/>
    <w:rsid w:val="008C6242"/>
    <w:rsid w:val="008C6E50"/>
    <w:rsid w:val="008C794D"/>
    <w:rsid w:val="008D07FC"/>
    <w:rsid w:val="008D0D7C"/>
    <w:rsid w:val="008D1DC4"/>
    <w:rsid w:val="008D1ED8"/>
    <w:rsid w:val="008D2860"/>
    <w:rsid w:val="008D2F40"/>
    <w:rsid w:val="008D3428"/>
    <w:rsid w:val="008D3A3E"/>
    <w:rsid w:val="008D3C12"/>
    <w:rsid w:val="008D3EE5"/>
    <w:rsid w:val="008D49D7"/>
    <w:rsid w:val="008D4EA2"/>
    <w:rsid w:val="008D545D"/>
    <w:rsid w:val="008D5CE8"/>
    <w:rsid w:val="008D5D4C"/>
    <w:rsid w:val="008D6249"/>
    <w:rsid w:val="008D737B"/>
    <w:rsid w:val="008D7494"/>
    <w:rsid w:val="008D77EE"/>
    <w:rsid w:val="008E035F"/>
    <w:rsid w:val="008E03C6"/>
    <w:rsid w:val="008E0916"/>
    <w:rsid w:val="008E0C8C"/>
    <w:rsid w:val="008E1EC4"/>
    <w:rsid w:val="008E2C22"/>
    <w:rsid w:val="008E3231"/>
    <w:rsid w:val="008E34C7"/>
    <w:rsid w:val="008E34D5"/>
    <w:rsid w:val="008E3A9A"/>
    <w:rsid w:val="008E3F10"/>
    <w:rsid w:val="008E461B"/>
    <w:rsid w:val="008E47FA"/>
    <w:rsid w:val="008E4C89"/>
    <w:rsid w:val="008E51E9"/>
    <w:rsid w:val="008E5379"/>
    <w:rsid w:val="008E55D0"/>
    <w:rsid w:val="008E5EE5"/>
    <w:rsid w:val="008E6E8B"/>
    <w:rsid w:val="008E749D"/>
    <w:rsid w:val="008E77EC"/>
    <w:rsid w:val="008E7DE4"/>
    <w:rsid w:val="008F07EA"/>
    <w:rsid w:val="008F08E7"/>
    <w:rsid w:val="008F0FD6"/>
    <w:rsid w:val="008F1031"/>
    <w:rsid w:val="008F154D"/>
    <w:rsid w:val="008F1632"/>
    <w:rsid w:val="008F1C7B"/>
    <w:rsid w:val="008F1D1F"/>
    <w:rsid w:val="008F1E0D"/>
    <w:rsid w:val="008F3A3C"/>
    <w:rsid w:val="008F3A57"/>
    <w:rsid w:val="008F3B49"/>
    <w:rsid w:val="008F46E5"/>
    <w:rsid w:val="008F4866"/>
    <w:rsid w:val="008F5323"/>
    <w:rsid w:val="008F557A"/>
    <w:rsid w:val="008F5991"/>
    <w:rsid w:val="008F6019"/>
    <w:rsid w:val="008F654A"/>
    <w:rsid w:val="008F7CBF"/>
    <w:rsid w:val="008F7D0C"/>
    <w:rsid w:val="00900864"/>
    <w:rsid w:val="00901099"/>
    <w:rsid w:val="009016FA"/>
    <w:rsid w:val="00901EB3"/>
    <w:rsid w:val="0090354F"/>
    <w:rsid w:val="00903D7A"/>
    <w:rsid w:val="00903EC5"/>
    <w:rsid w:val="0090475C"/>
    <w:rsid w:val="00904CF2"/>
    <w:rsid w:val="00904FC4"/>
    <w:rsid w:val="00905245"/>
    <w:rsid w:val="00905410"/>
    <w:rsid w:val="0090595A"/>
    <w:rsid w:val="00905C92"/>
    <w:rsid w:val="00906081"/>
    <w:rsid w:val="00906D93"/>
    <w:rsid w:val="0090748D"/>
    <w:rsid w:val="00907538"/>
    <w:rsid w:val="00907555"/>
    <w:rsid w:val="0090773F"/>
    <w:rsid w:val="00907849"/>
    <w:rsid w:val="00907AEB"/>
    <w:rsid w:val="00907CAE"/>
    <w:rsid w:val="0091089A"/>
    <w:rsid w:val="0091133F"/>
    <w:rsid w:val="009114D1"/>
    <w:rsid w:val="00911511"/>
    <w:rsid w:val="00911819"/>
    <w:rsid w:val="009119DF"/>
    <w:rsid w:val="00911B86"/>
    <w:rsid w:val="00911F8B"/>
    <w:rsid w:val="009125BF"/>
    <w:rsid w:val="00912750"/>
    <w:rsid w:val="00912766"/>
    <w:rsid w:val="009127E8"/>
    <w:rsid w:val="00912A2D"/>
    <w:rsid w:val="00912A64"/>
    <w:rsid w:val="00912CF0"/>
    <w:rsid w:val="00913AF8"/>
    <w:rsid w:val="00913B2E"/>
    <w:rsid w:val="00914252"/>
    <w:rsid w:val="0091445D"/>
    <w:rsid w:val="009149BE"/>
    <w:rsid w:val="00915243"/>
    <w:rsid w:val="00915708"/>
    <w:rsid w:val="009163AC"/>
    <w:rsid w:val="00916C24"/>
    <w:rsid w:val="00916DE0"/>
    <w:rsid w:val="00917531"/>
    <w:rsid w:val="009179BB"/>
    <w:rsid w:val="00917EDC"/>
    <w:rsid w:val="00920635"/>
    <w:rsid w:val="009206DD"/>
    <w:rsid w:val="00920706"/>
    <w:rsid w:val="00920983"/>
    <w:rsid w:val="00921015"/>
    <w:rsid w:val="009211AD"/>
    <w:rsid w:val="009219B6"/>
    <w:rsid w:val="00921FAA"/>
    <w:rsid w:val="009228CD"/>
    <w:rsid w:val="00922C5F"/>
    <w:rsid w:val="00922CFE"/>
    <w:rsid w:val="00923D1C"/>
    <w:rsid w:val="00924278"/>
    <w:rsid w:val="009247D9"/>
    <w:rsid w:val="009254D8"/>
    <w:rsid w:val="00925E11"/>
    <w:rsid w:val="0092606C"/>
    <w:rsid w:val="00926974"/>
    <w:rsid w:val="00926DF5"/>
    <w:rsid w:val="00927182"/>
    <w:rsid w:val="009273CE"/>
    <w:rsid w:val="00927DB8"/>
    <w:rsid w:val="00930327"/>
    <w:rsid w:val="009306AC"/>
    <w:rsid w:val="00932954"/>
    <w:rsid w:val="0093495E"/>
    <w:rsid w:val="0093497B"/>
    <w:rsid w:val="00934C31"/>
    <w:rsid w:val="00934D3B"/>
    <w:rsid w:val="00936519"/>
    <w:rsid w:val="00936930"/>
    <w:rsid w:val="009371F5"/>
    <w:rsid w:val="009374E6"/>
    <w:rsid w:val="00937B7F"/>
    <w:rsid w:val="00937C51"/>
    <w:rsid w:val="00937F4E"/>
    <w:rsid w:val="0094003A"/>
    <w:rsid w:val="00940516"/>
    <w:rsid w:val="00940F3E"/>
    <w:rsid w:val="00941475"/>
    <w:rsid w:val="00941B4E"/>
    <w:rsid w:val="00941E24"/>
    <w:rsid w:val="00942674"/>
    <w:rsid w:val="0094270D"/>
    <w:rsid w:val="00943690"/>
    <w:rsid w:val="0094383F"/>
    <w:rsid w:val="00944306"/>
    <w:rsid w:val="00944953"/>
    <w:rsid w:val="00945512"/>
    <w:rsid w:val="009455A7"/>
    <w:rsid w:val="009461C2"/>
    <w:rsid w:val="00946316"/>
    <w:rsid w:val="00946462"/>
    <w:rsid w:val="009466C9"/>
    <w:rsid w:val="00947AB0"/>
    <w:rsid w:val="00947B59"/>
    <w:rsid w:val="00947E54"/>
    <w:rsid w:val="00950512"/>
    <w:rsid w:val="00950E16"/>
    <w:rsid w:val="00951005"/>
    <w:rsid w:val="009518D7"/>
    <w:rsid w:val="00951B2B"/>
    <w:rsid w:val="00951C67"/>
    <w:rsid w:val="00952194"/>
    <w:rsid w:val="00952288"/>
    <w:rsid w:val="00952673"/>
    <w:rsid w:val="00953C09"/>
    <w:rsid w:val="00954062"/>
    <w:rsid w:val="00954119"/>
    <w:rsid w:val="009544FE"/>
    <w:rsid w:val="00954633"/>
    <w:rsid w:val="00954ED0"/>
    <w:rsid w:val="00954EE9"/>
    <w:rsid w:val="009550F1"/>
    <w:rsid w:val="009553C2"/>
    <w:rsid w:val="00955626"/>
    <w:rsid w:val="00955CCF"/>
    <w:rsid w:val="00955D11"/>
    <w:rsid w:val="00956599"/>
    <w:rsid w:val="00956862"/>
    <w:rsid w:val="00957333"/>
    <w:rsid w:val="009573C1"/>
    <w:rsid w:val="009573C2"/>
    <w:rsid w:val="009573CA"/>
    <w:rsid w:val="00957428"/>
    <w:rsid w:val="00957BA2"/>
    <w:rsid w:val="00960A28"/>
    <w:rsid w:val="00960DD8"/>
    <w:rsid w:val="00960DF3"/>
    <w:rsid w:val="00960E77"/>
    <w:rsid w:val="00960F75"/>
    <w:rsid w:val="00960FFC"/>
    <w:rsid w:val="0096141C"/>
    <w:rsid w:val="009617EC"/>
    <w:rsid w:val="00962BB0"/>
    <w:rsid w:val="00963038"/>
    <w:rsid w:val="00963CAB"/>
    <w:rsid w:val="00963EEF"/>
    <w:rsid w:val="009643EB"/>
    <w:rsid w:val="009644F6"/>
    <w:rsid w:val="00964777"/>
    <w:rsid w:val="00964B73"/>
    <w:rsid w:val="009653B5"/>
    <w:rsid w:val="009661B8"/>
    <w:rsid w:val="00966437"/>
    <w:rsid w:val="0096645E"/>
    <w:rsid w:val="00966880"/>
    <w:rsid w:val="009668C7"/>
    <w:rsid w:val="00966E85"/>
    <w:rsid w:val="00966FDE"/>
    <w:rsid w:val="0096771F"/>
    <w:rsid w:val="00967C35"/>
    <w:rsid w:val="00967F5B"/>
    <w:rsid w:val="009705C6"/>
    <w:rsid w:val="009712DE"/>
    <w:rsid w:val="00971533"/>
    <w:rsid w:val="00971867"/>
    <w:rsid w:val="00972206"/>
    <w:rsid w:val="009725F9"/>
    <w:rsid w:val="0097336B"/>
    <w:rsid w:val="00974029"/>
    <w:rsid w:val="009741DE"/>
    <w:rsid w:val="009744BA"/>
    <w:rsid w:val="00974CA2"/>
    <w:rsid w:val="00974D02"/>
    <w:rsid w:val="00974E4D"/>
    <w:rsid w:val="009755F1"/>
    <w:rsid w:val="00975758"/>
    <w:rsid w:val="00975B1D"/>
    <w:rsid w:val="00976540"/>
    <w:rsid w:val="00976DDA"/>
    <w:rsid w:val="00977864"/>
    <w:rsid w:val="00977F13"/>
    <w:rsid w:val="009806A7"/>
    <w:rsid w:val="00980967"/>
    <w:rsid w:val="00980EB5"/>
    <w:rsid w:val="00981321"/>
    <w:rsid w:val="00982029"/>
    <w:rsid w:val="00982694"/>
    <w:rsid w:val="009832F5"/>
    <w:rsid w:val="00984432"/>
    <w:rsid w:val="00984832"/>
    <w:rsid w:val="009848BD"/>
    <w:rsid w:val="009848E4"/>
    <w:rsid w:val="00984D07"/>
    <w:rsid w:val="00985313"/>
    <w:rsid w:val="00985A65"/>
    <w:rsid w:val="00986042"/>
    <w:rsid w:val="0098706C"/>
    <w:rsid w:val="00987078"/>
    <w:rsid w:val="00987366"/>
    <w:rsid w:val="0098742F"/>
    <w:rsid w:val="00987461"/>
    <w:rsid w:val="0098759D"/>
    <w:rsid w:val="00987656"/>
    <w:rsid w:val="00990197"/>
    <w:rsid w:val="00990659"/>
    <w:rsid w:val="00990C57"/>
    <w:rsid w:val="00991569"/>
    <w:rsid w:val="00991968"/>
    <w:rsid w:val="00991F14"/>
    <w:rsid w:val="00991FEA"/>
    <w:rsid w:val="0099228B"/>
    <w:rsid w:val="0099254F"/>
    <w:rsid w:val="0099264A"/>
    <w:rsid w:val="00992973"/>
    <w:rsid w:val="00992D36"/>
    <w:rsid w:val="00992D43"/>
    <w:rsid w:val="00993094"/>
    <w:rsid w:val="00993D6B"/>
    <w:rsid w:val="00993DE8"/>
    <w:rsid w:val="009942AF"/>
    <w:rsid w:val="009942C8"/>
    <w:rsid w:val="00994331"/>
    <w:rsid w:val="00994C0F"/>
    <w:rsid w:val="0099577F"/>
    <w:rsid w:val="009962DA"/>
    <w:rsid w:val="009967E0"/>
    <w:rsid w:val="00997EB6"/>
    <w:rsid w:val="009A00D1"/>
    <w:rsid w:val="009A07AA"/>
    <w:rsid w:val="009A0E55"/>
    <w:rsid w:val="009A205D"/>
    <w:rsid w:val="009A20FE"/>
    <w:rsid w:val="009A2D5A"/>
    <w:rsid w:val="009A3123"/>
    <w:rsid w:val="009A39B3"/>
    <w:rsid w:val="009A467D"/>
    <w:rsid w:val="009A46FF"/>
    <w:rsid w:val="009A4B26"/>
    <w:rsid w:val="009A4D39"/>
    <w:rsid w:val="009A502C"/>
    <w:rsid w:val="009A5109"/>
    <w:rsid w:val="009A5732"/>
    <w:rsid w:val="009A68B4"/>
    <w:rsid w:val="009A73F1"/>
    <w:rsid w:val="009A7458"/>
    <w:rsid w:val="009A761C"/>
    <w:rsid w:val="009A79DD"/>
    <w:rsid w:val="009A7D9D"/>
    <w:rsid w:val="009A7FCF"/>
    <w:rsid w:val="009B044A"/>
    <w:rsid w:val="009B04FC"/>
    <w:rsid w:val="009B053B"/>
    <w:rsid w:val="009B0CFD"/>
    <w:rsid w:val="009B123C"/>
    <w:rsid w:val="009B12DE"/>
    <w:rsid w:val="009B157B"/>
    <w:rsid w:val="009B1A1A"/>
    <w:rsid w:val="009B2810"/>
    <w:rsid w:val="009B2AF1"/>
    <w:rsid w:val="009B344B"/>
    <w:rsid w:val="009B4871"/>
    <w:rsid w:val="009B4B80"/>
    <w:rsid w:val="009B5227"/>
    <w:rsid w:val="009B5418"/>
    <w:rsid w:val="009B583C"/>
    <w:rsid w:val="009B5896"/>
    <w:rsid w:val="009B64F3"/>
    <w:rsid w:val="009B6637"/>
    <w:rsid w:val="009B73A5"/>
    <w:rsid w:val="009B7EEC"/>
    <w:rsid w:val="009C0228"/>
    <w:rsid w:val="009C0527"/>
    <w:rsid w:val="009C1337"/>
    <w:rsid w:val="009C141E"/>
    <w:rsid w:val="009C166B"/>
    <w:rsid w:val="009C19C5"/>
    <w:rsid w:val="009C1B1B"/>
    <w:rsid w:val="009C23BA"/>
    <w:rsid w:val="009C2468"/>
    <w:rsid w:val="009C2682"/>
    <w:rsid w:val="009C31D6"/>
    <w:rsid w:val="009C3490"/>
    <w:rsid w:val="009C39AC"/>
    <w:rsid w:val="009C3B17"/>
    <w:rsid w:val="009C3CD0"/>
    <w:rsid w:val="009C4138"/>
    <w:rsid w:val="009C4846"/>
    <w:rsid w:val="009C5540"/>
    <w:rsid w:val="009C55BB"/>
    <w:rsid w:val="009C5F05"/>
    <w:rsid w:val="009C6DCB"/>
    <w:rsid w:val="009C6F81"/>
    <w:rsid w:val="009C75CF"/>
    <w:rsid w:val="009C7771"/>
    <w:rsid w:val="009D08BA"/>
    <w:rsid w:val="009D08E3"/>
    <w:rsid w:val="009D14B6"/>
    <w:rsid w:val="009D1DC8"/>
    <w:rsid w:val="009D20A4"/>
    <w:rsid w:val="009D2310"/>
    <w:rsid w:val="009D3B5A"/>
    <w:rsid w:val="009D3D3D"/>
    <w:rsid w:val="009D3F0C"/>
    <w:rsid w:val="009D4620"/>
    <w:rsid w:val="009D4B28"/>
    <w:rsid w:val="009D4B5E"/>
    <w:rsid w:val="009D4BDF"/>
    <w:rsid w:val="009D5135"/>
    <w:rsid w:val="009D54C8"/>
    <w:rsid w:val="009D552F"/>
    <w:rsid w:val="009D5613"/>
    <w:rsid w:val="009D5E0E"/>
    <w:rsid w:val="009D601C"/>
    <w:rsid w:val="009D6030"/>
    <w:rsid w:val="009D614F"/>
    <w:rsid w:val="009D63CD"/>
    <w:rsid w:val="009D6709"/>
    <w:rsid w:val="009D6836"/>
    <w:rsid w:val="009D69A2"/>
    <w:rsid w:val="009D6D94"/>
    <w:rsid w:val="009D6EA0"/>
    <w:rsid w:val="009D70FD"/>
    <w:rsid w:val="009D772C"/>
    <w:rsid w:val="009E0676"/>
    <w:rsid w:val="009E097E"/>
    <w:rsid w:val="009E0AAB"/>
    <w:rsid w:val="009E0D58"/>
    <w:rsid w:val="009E1123"/>
    <w:rsid w:val="009E11B6"/>
    <w:rsid w:val="009E1D69"/>
    <w:rsid w:val="009E1DF9"/>
    <w:rsid w:val="009E2656"/>
    <w:rsid w:val="009E2D9F"/>
    <w:rsid w:val="009E2DB2"/>
    <w:rsid w:val="009E3B34"/>
    <w:rsid w:val="009E3C27"/>
    <w:rsid w:val="009E4074"/>
    <w:rsid w:val="009E4635"/>
    <w:rsid w:val="009E5076"/>
    <w:rsid w:val="009E50EC"/>
    <w:rsid w:val="009E5251"/>
    <w:rsid w:val="009E6145"/>
    <w:rsid w:val="009E6393"/>
    <w:rsid w:val="009E69EE"/>
    <w:rsid w:val="009E714D"/>
    <w:rsid w:val="009E7741"/>
    <w:rsid w:val="009E7AAB"/>
    <w:rsid w:val="009E7DA3"/>
    <w:rsid w:val="009F0185"/>
    <w:rsid w:val="009F0AF4"/>
    <w:rsid w:val="009F28BF"/>
    <w:rsid w:val="009F2C23"/>
    <w:rsid w:val="009F3098"/>
    <w:rsid w:val="009F370B"/>
    <w:rsid w:val="009F3846"/>
    <w:rsid w:val="009F39D6"/>
    <w:rsid w:val="009F3A08"/>
    <w:rsid w:val="009F50DD"/>
    <w:rsid w:val="009F5ABE"/>
    <w:rsid w:val="009F5D8B"/>
    <w:rsid w:val="009F72BE"/>
    <w:rsid w:val="009F734F"/>
    <w:rsid w:val="009F77B8"/>
    <w:rsid w:val="009F7F84"/>
    <w:rsid w:val="00A00114"/>
    <w:rsid w:val="00A0056A"/>
    <w:rsid w:val="00A007ED"/>
    <w:rsid w:val="00A01570"/>
    <w:rsid w:val="00A01928"/>
    <w:rsid w:val="00A027B9"/>
    <w:rsid w:val="00A0316F"/>
    <w:rsid w:val="00A038D1"/>
    <w:rsid w:val="00A039D2"/>
    <w:rsid w:val="00A0434C"/>
    <w:rsid w:val="00A04F1F"/>
    <w:rsid w:val="00A04F92"/>
    <w:rsid w:val="00A05A18"/>
    <w:rsid w:val="00A05A51"/>
    <w:rsid w:val="00A0667F"/>
    <w:rsid w:val="00A066EC"/>
    <w:rsid w:val="00A068EA"/>
    <w:rsid w:val="00A06A69"/>
    <w:rsid w:val="00A06F17"/>
    <w:rsid w:val="00A07065"/>
    <w:rsid w:val="00A071D4"/>
    <w:rsid w:val="00A07327"/>
    <w:rsid w:val="00A07D21"/>
    <w:rsid w:val="00A07FE4"/>
    <w:rsid w:val="00A10294"/>
    <w:rsid w:val="00A10327"/>
    <w:rsid w:val="00A10751"/>
    <w:rsid w:val="00A108E1"/>
    <w:rsid w:val="00A109C3"/>
    <w:rsid w:val="00A1143F"/>
    <w:rsid w:val="00A12493"/>
    <w:rsid w:val="00A1293E"/>
    <w:rsid w:val="00A1295D"/>
    <w:rsid w:val="00A129E3"/>
    <w:rsid w:val="00A12B71"/>
    <w:rsid w:val="00A12BD3"/>
    <w:rsid w:val="00A12BFB"/>
    <w:rsid w:val="00A13989"/>
    <w:rsid w:val="00A13A38"/>
    <w:rsid w:val="00A13D03"/>
    <w:rsid w:val="00A141F3"/>
    <w:rsid w:val="00A1420D"/>
    <w:rsid w:val="00A14C9F"/>
    <w:rsid w:val="00A154AF"/>
    <w:rsid w:val="00A156CB"/>
    <w:rsid w:val="00A158AA"/>
    <w:rsid w:val="00A16798"/>
    <w:rsid w:val="00A16CDE"/>
    <w:rsid w:val="00A17508"/>
    <w:rsid w:val="00A1751A"/>
    <w:rsid w:val="00A1771A"/>
    <w:rsid w:val="00A17C42"/>
    <w:rsid w:val="00A17DE0"/>
    <w:rsid w:val="00A20185"/>
    <w:rsid w:val="00A205AE"/>
    <w:rsid w:val="00A206AA"/>
    <w:rsid w:val="00A208CC"/>
    <w:rsid w:val="00A20ACA"/>
    <w:rsid w:val="00A20E20"/>
    <w:rsid w:val="00A20F6F"/>
    <w:rsid w:val="00A21003"/>
    <w:rsid w:val="00A21764"/>
    <w:rsid w:val="00A21AF5"/>
    <w:rsid w:val="00A21C0B"/>
    <w:rsid w:val="00A220B5"/>
    <w:rsid w:val="00A2252B"/>
    <w:rsid w:val="00A22A17"/>
    <w:rsid w:val="00A230C1"/>
    <w:rsid w:val="00A2376D"/>
    <w:rsid w:val="00A23AC9"/>
    <w:rsid w:val="00A23E68"/>
    <w:rsid w:val="00A243C6"/>
    <w:rsid w:val="00A24D15"/>
    <w:rsid w:val="00A24FF8"/>
    <w:rsid w:val="00A2548A"/>
    <w:rsid w:val="00A26611"/>
    <w:rsid w:val="00A26EC8"/>
    <w:rsid w:val="00A26F40"/>
    <w:rsid w:val="00A27107"/>
    <w:rsid w:val="00A27949"/>
    <w:rsid w:val="00A27A51"/>
    <w:rsid w:val="00A3115C"/>
    <w:rsid w:val="00A31BBE"/>
    <w:rsid w:val="00A321F6"/>
    <w:rsid w:val="00A323F6"/>
    <w:rsid w:val="00A3261A"/>
    <w:rsid w:val="00A32865"/>
    <w:rsid w:val="00A32DF4"/>
    <w:rsid w:val="00A33F44"/>
    <w:rsid w:val="00A348FC"/>
    <w:rsid w:val="00A35196"/>
    <w:rsid w:val="00A35C1B"/>
    <w:rsid w:val="00A35E07"/>
    <w:rsid w:val="00A367A0"/>
    <w:rsid w:val="00A36B97"/>
    <w:rsid w:val="00A36FC4"/>
    <w:rsid w:val="00A37A3A"/>
    <w:rsid w:val="00A37FD9"/>
    <w:rsid w:val="00A4034D"/>
    <w:rsid w:val="00A40559"/>
    <w:rsid w:val="00A409E3"/>
    <w:rsid w:val="00A40C45"/>
    <w:rsid w:val="00A41B6D"/>
    <w:rsid w:val="00A424C5"/>
    <w:rsid w:val="00A424D1"/>
    <w:rsid w:val="00A42566"/>
    <w:rsid w:val="00A42780"/>
    <w:rsid w:val="00A42A6D"/>
    <w:rsid w:val="00A42AA4"/>
    <w:rsid w:val="00A42CB4"/>
    <w:rsid w:val="00A438A7"/>
    <w:rsid w:val="00A43FA2"/>
    <w:rsid w:val="00A447A4"/>
    <w:rsid w:val="00A44818"/>
    <w:rsid w:val="00A44942"/>
    <w:rsid w:val="00A45E35"/>
    <w:rsid w:val="00A46137"/>
    <w:rsid w:val="00A46191"/>
    <w:rsid w:val="00A46443"/>
    <w:rsid w:val="00A464FC"/>
    <w:rsid w:val="00A467AE"/>
    <w:rsid w:val="00A46B0C"/>
    <w:rsid w:val="00A4704E"/>
    <w:rsid w:val="00A470EB"/>
    <w:rsid w:val="00A4711F"/>
    <w:rsid w:val="00A4769D"/>
    <w:rsid w:val="00A479FC"/>
    <w:rsid w:val="00A47A5E"/>
    <w:rsid w:val="00A47E85"/>
    <w:rsid w:val="00A50421"/>
    <w:rsid w:val="00A5082D"/>
    <w:rsid w:val="00A50CD0"/>
    <w:rsid w:val="00A50DD3"/>
    <w:rsid w:val="00A50E43"/>
    <w:rsid w:val="00A51161"/>
    <w:rsid w:val="00A52173"/>
    <w:rsid w:val="00A52512"/>
    <w:rsid w:val="00A526A5"/>
    <w:rsid w:val="00A53741"/>
    <w:rsid w:val="00A53FA2"/>
    <w:rsid w:val="00A54344"/>
    <w:rsid w:val="00A54B86"/>
    <w:rsid w:val="00A54BE4"/>
    <w:rsid w:val="00A5510A"/>
    <w:rsid w:val="00A554AD"/>
    <w:rsid w:val="00A56031"/>
    <w:rsid w:val="00A5658C"/>
    <w:rsid w:val="00A566A3"/>
    <w:rsid w:val="00A56AAE"/>
    <w:rsid w:val="00A56C76"/>
    <w:rsid w:val="00A56D2D"/>
    <w:rsid w:val="00A5707C"/>
    <w:rsid w:val="00A57AF6"/>
    <w:rsid w:val="00A57E52"/>
    <w:rsid w:val="00A57F20"/>
    <w:rsid w:val="00A57F66"/>
    <w:rsid w:val="00A601A9"/>
    <w:rsid w:val="00A6035A"/>
    <w:rsid w:val="00A60E5B"/>
    <w:rsid w:val="00A60E62"/>
    <w:rsid w:val="00A61912"/>
    <w:rsid w:val="00A61FC2"/>
    <w:rsid w:val="00A62113"/>
    <w:rsid w:val="00A62ACE"/>
    <w:rsid w:val="00A63326"/>
    <w:rsid w:val="00A6502B"/>
    <w:rsid w:val="00A657DF"/>
    <w:rsid w:val="00A660C5"/>
    <w:rsid w:val="00A661CF"/>
    <w:rsid w:val="00A668C4"/>
    <w:rsid w:val="00A6741C"/>
    <w:rsid w:val="00A676ED"/>
    <w:rsid w:val="00A676F8"/>
    <w:rsid w:val="00A67791"/>
    <w:rsid w:val="00A67A41"/>
    <w:rsid w:val="00A67E97"/>
    <w:rsid w:val="00A70465"/>
    <w:rsid w:val="00A70800"/>
    <w:rsid w:val="00A70823"/>
    <w:rsid w:val="00A70F40"/>
    <w:rsid w:val="00A71A6D"/>
    <w:rsid w:val="00A720DF"/>
    <w:rsid w:val="00A723EA"/>
    <w:rsid w:val="00A72402"/>
    <w:rsid w:val="00A72F62"/>
    <w:rsid w:val="00A74662"/>
    <w:rsid w:val="00A756E0"/>
    <w:rsid w:val="00A758C7"/>
    <w:rsid w:val="00A75C46"/>
    <w:rsid w:val="00A75CF0"/>
    <w:rsid w:val="00A76723"/>
    <w:rsid w:val="00A774C9"/>
    <w:rsid w:val="00A80899"/>
    <w:rsid w:val="00A80D94"/>
    <w:rsid w:val="00A80DC0"/>
    <w:rsid w:val="00A80E3B"/>
    <w:rsid w:val="00A812B5"/>
    <w:rsid w:val="00A8195B"/>
    <w:rsid w:val="00A82289"/>
    <w:rsid w:val="00A826B4"/>
    <w:rsid w:val="00A82ACC"/>
    <w:rsid w:val="00A82B7E"/>
    <w:rsid w:val="00A82CB3"/>
    <w:rsid w:val="00A83DB5"/>
    <w:rsid w:val="00A83E95"/>
    <w:rsid w:val="00A84074"/>
    <w:rsid w:val="00A84412"/>
    <w:rsid w:val="00A846BA"/>
    <w:rsid w:val="00A84A31"/>
    <w:rsid w:val="00A8505F"/>
    <w:rsid w:val="00A85277"/>
    <w:rsid w:val="00A85A73"/>
    <w:rsid w:val="00A85FA2"/>
    <w:rsid w:val="00A85FE7"/>
    <w:rsid w:val="00A86738"/>
    <w:rsid w:val="00A868DF"/>
    <w:rsid w:val="00A8719E"/>
    <w:rsid w:val="00A8738B"/>
    <w:rsid w:val="00A8777B"/>
    <w:rsid w:val="00A8794E"/>
    <w:rsid w:val="00A9018E"/>
    <w:rsid w:val="00A905D5"/>
    <w:rsid w:val="00A9077D"/>
    <w:rsid w:val="00A90F58"/>
    <w:rsid w:val="00A9128F"/>
    <w:rsid w:val="00A914AE"/>
    <w:rsid w:val="00A91CFA"/>
    <w:rsid w:val="00A92BC5"/>
    <w:rsid w:val="00A92BF4"/>
    <w:rsid w:val="00A92E30"/>
    <w:rsid w:val="00A92F96"/>
    <w:rsid w:val="00A935ED"/>
    <w:rsid w:val="00A93647"/>
    <w:rsid w:val="00A93A5E"/>
    <w:rsid w:val="00A93AE7"/>
    <w:rsid w:val="00A94513"/>
    <w:rsid w:val="00A94859"/>
    <w:rsid w:val="00A95A99"/>
    <w:rsid w:val="00A95D9B"/>
    <w:rsid w:val="00A96C16"/>
    <w:rsid w:val="00A96C70"/>
    <w:rsid w:val="00A96E3A"/>
    <w:rsid w:val="00A97F2D"/>
    <w:rsid w:val="00AA0394"/>
    <w:rsid w:val="00AA067B"/>
    <w:rsid w:val="00AA0878"/>
    <w:rsid w:val="00AA0976"/>
    <w:rsid w:val="00AA0AF1"/>
    <w:rsid w:val="00AA0EFB"/>
    <w:rsid w:val="00AA0F4C"/>
    <w:rsid w:val="00AA105B"/>
    <w:rsid w:val="00AA10D3"/>
    <w:rsid w:val="00AA24C7"/>
    <w:rsid w:val="00AA2665"/>
    <w:rsid w:val="00AA2961"/>
    <w:rsid w:val="00AA2F53"/>
    <w:rsid w:val="00AA3005"/>
    <w:rsid w:val="00AA3D72"/>
    <w:rsid w:val="00AA3F8B"/>
    <w:rsid w:val="00AA4583"/>
    <w:rsid w:val="00AA46B9"/>
    <w:rsid w:val="00AA5286"/>
    <w:rsid w:val="00AA5530"/>
    <w:rsid w:val="00AA57E5"/>
    <w:rsid w:val="00AA5D65"/>
    <w:rsid w:val="00AA5DCE"/>
    <w:rsid w:val="00AA6118"/>
    <w:rsid w:val="00AA628F"/>
    <w:rsid w:val="00AA651C"/>
    <w:rsid w:val="00AA73B3"/>
    <w:rsid w:val="00AA7AC6"/>
    <w:rsid w:val="00AA7AF4"/>
    <w:rsid w:val="00AB065E"/>
    <w:rsid w:val="00AB0DA5"/>
    <w:rsid w:val="00AB0F8D"/>
    <w:rsid w:val="00AB1B27"/>
    <w:rsid w:val="00AB2466"/>
    <w:rsid w:val="00AB2529"/>
    <w:rsid w:val="00AB294A"/>
    <w:rsid w:val="00AB3062"/>
    <w:rsid w:val="00AB34A6"/>
    <w:rsid w:val="00AB39D4"/>
    <w:rsid w:val="00AB3A1A"/>
    <w:rsid w:val="00AB4514"/>
    <w:rsid w:val="00AB4ED7"/>
    <w:rsid w:val="00AB50E2"/>
    <w:rsid w:val="00AB5654"/>
    <w:rsid w:val="00AB61FB"/>
    <w:rsid w:val="00AB6B90"/>
    <w:rsid w:val="00AB6EB0"/>
    <w:rsid w:val="00AB7C30"/>
    <w:rsid w:val="00AC0779"/>
    <w:rsid w:val="00AC0F18"/>
    <w:rsid w:val="00AC10C6"/>
    <w:rsid w:val="00AC1B9C"/>
    <w:rsid w:val="00AC1F46"/>
    <w:rsid w:val="00AC1FF9"/>
    <w:rsid w:val="00AC23B4"/>
    <w:rsid w:val="00AC2720"/>
    <w:rsid w:val="00AC3985"/>
    <w:rsid w:val="00AC4C36"/>
    <w:rsid w:val="00AC4F42"/>
    <w:rsid w:val="00AC50B0"/>
    <w:rsid w:val="00AC52AC"/>
    <w:rsid w:val="00AC59F6"/>
    <w:rsid w:val="00AC698F"/>
    <w:rsid w:val="00AC7CDD"/>
    <w:rsid w:val="00AC7E40"/>
    <w:rsid w:val="00AD034C"/>
    <w:rsid w:val="00AD1FD1"/>
    <w:rsid w:val="00AD21B0"/>
    <w:rsid w:val="00AD2BC1"/>
    <w:rsid w:val="00AD2BDD"/>
    <w:rsid w:val="00AD2EF6"/>
    <w:rsid w:val="00AD2EFA"/>
    <w:rsid w:val="00AD324A"/>
    <w:rsid w:val="00AD3648"/>
    <w:rsid w:val="00AD3C65"/>
    <w:rsid w:val="00AD3EAB"/>
    <w:rsid w:val="00AD45DB"/>
    <w:rsid w:val="00AD463E"/>
    <w:rsid w:val="00AD4E33"/>
    <w:rsid w:val="00AD5651"/>
    <w:rsid w:val="00AD5979"/>
    <w:rsid w:val="00AD5A58"/>
    <w:rsid w:val="00AD5E86"/>
    <w:rsid w:val="00AD6018"/>
    <w:rsid w:val="00AD62C4"/>
    <w:rsid w:val="00AD63FE"/>
    <w:rsid w:val="00AD649D"/>
    <w:rsid w:val="00AD64D4"/>
    <w:rsid w:val="00AD69E8"/>
    <w:rsid w:val="00AD6A08"/>
    <w:rsid w:val="00AD705B"/>
    <w:rsid w:val="00AD73AC"/>
    <w:rsid w:val="00AD7704"/>
    <w:rsid w:val="00AD79D4"/>
    <w:rsid w:val="00AD7F67"/>
    <w:rsid w:val="00AE0BA2"/>
    <w:rsid w:val="00AE0EC4"/>
    <w:rsid w:val="00AE1471"/>
    <w:rsid w:val="00AE155E"/>
    <w:rsid w:val="00AE1686"/>
    <w:rsid w:val="00AE1CE2"/>
    <w:rsid w:val="00AE2FA8"/>
    <w:rsid w:val="00AE447D"/>
    <w:rsid w:val="00AE4819"/>
    <w:rsid w:val="00AE4DCC"/>
    <w:rsid w:val="00AE59F7"/>
    <w:rsid w:val="00AE5D09"/>
    <w:rsid w:val="00AE72DA"/>
    <w:rsid w:val="00AE74D5"/>
    <w:rsid w:val="00AE7650"/>
    <w:rsid w:val="00AE7BF5"/>
    <w:rsid w:val="00AF1736"/>
    <w:rsid w:val="00AF289E"/>
    <w:rsid w:val="00AF2A55"/>
    <w:rsid w:val="00AF3462"/>
    <w:rsid w:val="00AF3572"/>
    <w:rsid w:val="00AF3933"/>
    <w:rsid w:val="00AF4596"/>
    <w:rsid w:val="00AF4BEE"/>
    <w:rsid w:val="00AF4FDD"/>
    <w:rsid w:val="00AF5047"/>
    <w:rsid w:val="00AF54D9"/>
    <w:rsid w:val="00AF599C"/>
    <w:rsid w:val="00AF5A12"/>
    <w:rsid w:val="00AF65B5"/>
    <w:rsid w:val="00AF6698"/>
    <w:rsid w:val="00AF7022"/>
    <w:rsid w:val="00AF76B9"/>
    <w:rsid w:val="00B0076A"/>
    <w:rsid w:val="00B00D17"/>
    <w:rsid w:val="00B0124B"/>
    <w:rsid w:val="00B0234E"/>
    <w:rsid w:val="00B02C89"/>
    <w:rsid w:val="00B03357"/>
    <w:rsid w:val="00B0341C"/>
    <w:rsid w:val="00B03853"/>
    <w:rsid w:val="00B044BB"/>
    <w:rsid w:val="00B04A66"/>
    <w:rsid w:val="00B04DB5"/>
    <w:rsid w:val="00B05240"/>
    <w:rsid w:val="00B0535C"/>
    <w:rsid w:val="00B053AD"/>
    <w:rsid w:val="00B055E1"/>
    <w:rsid w:val="00B05602"/>
    <w:rsid w:val="00B05DBF"/>
    <w:rsid w:val="00B060A1"/>
    <w:rsid w:val="00B060A9"/>
    <w:rsid w:val="00B06218"/>
    <w:rsid w:val="00B06519"/>
    <w:rsid w:val="00B0668C"/>
    <w:rsid w:val="00B06799"/>
    <w:rsid w:val="00B070B4"/>
    <w:rsid w:val="00B0721E"/>
    <w:rsid w:val="00B073AC"/>
    <w:rsid w:val="00B100CB"/>
    <w:rsid w:val="00B10213"/>
    <w:rsid w:val="00B10A14"/>
    <w:rsid w:val="00B10C75"/>
    <w:rsid w:val="00B10DCF"/>
    <w:rsid w:val="00B11852"/>
    <w:rsid w:val="00B119D0"/>
    <w:rsid w:val="00B11E56"/>
    <w:rsid w:val="00B124A1"/>
    <w:rsid w:val="00B13105"/>
    <w:rsid w:val="00B13E04"/>
    <w:rsid w:val="00B14495"/>
    <w:rsid w:val="00B14A5C"/>
    <w:rsid w:val="00B14B6B"/>
    <w:rsid w:val="00B14C20"/>
    <w:rsid w:val="00B1532F"/>
    <w:rsid w:val="00B1554F"/>
    <w:rsid w:val="00B15A1A"/>
    <w:rsid w:val="00B1625E"/>
    <w:rsid w:val="00B16425"/>
    <w:rsid w:val="00B17540"/>
    <w:rsid w:val="00B17883"/>
    <w:rsid w:val="00B17C17"/>
    <w:rsid w:val="00B2012A"/>
    <w:rsid w:val="00B2083C"/>
    <w:rsid w:val="00B20AAD"/>
    <w:rsid w:val="00B20AF0"/>
    <w:rsid w:val="00B20E73"/>
    <w:rsid w:val="00B21D8E"/>
    <w:rsid w:val="00B22039"/>
    <w:rsid w:val="00B2280F"/>
    <w:rsid w:val="00B22C6D"/>
    <w:rsid w:val="00B23454"/>
    <w:rsid w:val="00B23991"/>
    <w:rsid w:val="00B239F3"/>
    <w:rsid w:val="00B23B17"/>
    <w:rsid w:val="00B23B67"/>
    <w:rsid w:val="00B24269"/>
    <w:rsid w:val="00B243EE"/>
    <w:rsid w:val="00B2452C"/>
    <w:rsid w:val="00B245BD"/>
    <w:rsid w:val="00B24B4B"/>
    <w:rsid w:val="00B256A9"/>
    <w:rsid w:val="00B261ED"/>
    <w:rsid w:val="00B263E4"/>
    <w:rsid w:val="00B26CA2"/>
    <w:rsid w:val="00B26D4F"/>
    <w:rsid w:val="00B26D60"/>
    <w:rsid w:val="00B27753"/>
    <w:rsid w:val="00B27D72"/>
    <w:rsid w:val="00B27D91"/>
    <w:rsid w:val="00B3083B"/>
    <w:rsid w:val="00B311EB"/>
    <w:rsid w:val="00B312DD"/>
    <w:rsid w:val="00B31380"/>
    <w:rsid w:val="00B328F7"/>
    <w:rsid w:val="00B32CC4"/>
    <w:rsid w:val="00B33473"/>
    <w:rsid w:val="00B342EB"/>
    <w:rsid w:val="00B3433E"/>
    <w:rsid w:val="00B35988"/>
    <w:rsid w:val="00B360B7"/>
    <w:rsid w:val="00B36618"/>
    <w:rsid w:val="00B36883"/>
    <w:rsid w:val="00B37302"/>
    <w:rsid w:val="00B37BB7"/>
    <w:rsid w:val="00B37DC3"/>
    <w:rsid w:val="00B4003B"/>
    <w:rsid w:val="00B40082"/>
    <w:rsid w:val="00B40B9E"/>
    <w:rsid w:val="00B40F5D"/>
    <w:rsid w:val="00B41AD3"/>
    <w:rsid w:val="00B41B22"/>
    <w:rsid w:val="00B41DBC"/>
    <w:rsid w:val="00B4222B"/>
    <w:rsid w:val="00B43531"/>
    <w:rsid w:val="00B438A6"/>
    <w:rsid w:val="00B45047"/>
    <w:rsid w:val="00B45B01"/>
    <w:rsid w:val="00B45DC9"/>
    <w:rsid w:val="00B46E52"/>
    <w:rsid w:val="00B47180"/>
    <w:rsid w:val="00B50557"/>
    <w:rsid w:val="00B50F50"/>
    <w:rsid w:val="00B51356"/>
    <w:rsid w:val="00B51587"/>
    <w:rsid w:val="00B51A1B"/>
    <w:rsid w:val="00B51D3D"/>
    <w:rsid w:val="00B526AE"/>
    <w:rsid w:val="00B52845"/>
    <w:rsid w:val="00B52930"/>
    <w:rsid w:val="00B52C8C"/>
    <w:rsid w:val="00B52D9B"/>
    <w:rsid w:val="00B52E60"/>
    <w:rsid w:val="00B53F98"/>
    <w:rsid w:val="00B54C0B"/>
    <w:rsid w:val="00B5519A"/>
    <w:rsid w:val="00B5599C"/>
    <w:rsid w:val="00B55E09"/>
    <w:rsid w:val="00B56549"/>
    <w:rsid w:val="00B565E0"/>
    <w:rsid w:val="00B56818"/>
    <w:rsid w:val="00B57D9D"/>
    <w:rsid w:val="00B601AD"/>
    <w:rsid w:val="00B6129C"/>
    <w:rsid w:val="00B613A3"/>
    <w:rsid w:val="00B615FB"/>
    <w:rsid w:val="00B61D43"/>
    <w:rsid w:val="00B62416"/>
    <w:rsid w:val="00B626BF"/>
    <w:rsid w:val="00B62783"/>
    <w:rsid w:val="00B62973"/>
    <w:rsid w:val="00B62A6B"/>
    <w:rsid w:val="00B63373"/>
    <w:rsid w:val="00B63999"/>
    <w:rsid w:val="00B63BD2"/>
    <w:rsid w:val="00B63C19"/>
    <w:rsid w:val="00B63C94"/>
    <w:rsid w:val="00B640C7"/>
    <w:rsid w:val="00B643ED"/>
    <w:rsid w:val="00B65E4E"/>
    <w:rsid w:val="00B66304"/>
    <w:rsid w:val="00B6694A"/>
    <w:rsid w:val="00B66CD0"/>
    <w:rsid w:val="00B66E53"/>
    <w:rsid w:val="00B66E90"/>
    <w:rsid w:val="00B6726F"/>
    <w:rsid w:val="00B70E22"/>
    <w:rsid w:val="00B720C1"/>
    <w:rsid w:val="00B72958"/>
    <w:rsid w:val="00B730EC"/>
    <w:rsid w:val="00B73285"/>
    <w:rsid w:val="00B743DE"/>
    <w:rsid w:val="00B744D6"/>
    <w:rsid w:val="00B747AF"/>
    <w:rsid w:val="00B74B1F"/>
    <w:rsid w:val="00B753AC"/>
    <w:rsid w:val="00B75884"/>
    <w:rsid w:val="00B769B3"/>
    <w:rsid w:val="00B772F4"/>
    <w:rsid w:val="00B7740A"/>
    <w:rsid w:val="00B7799B"/>
    <w:rsid w:val="00B77A71"/>
    <w:rsid w:val="00B80076"/>
    <w:rsid w:val="00B800C3"/>
    <w:rsid w:val="00B80FDF"/>
    <w:rsid w:val="00B81C4A"/>
    <w:rsid w:val="00B81E06"/>
    <w:rsid w:val="00B82750"/>
    <w:rsid w:val="00B8350B"/>
    <w:rsid w:val="00B8404C"/>
    <w:rsid w:val="00B840C1"/>
    <w:rsid w:val="00B842F7"/>
    <w:rsid w:val="00B84A10"/>
    <w:rsid w:val="00B85201"/>
    <w:rsid w:val="00B858FB"/>
    <w:rsid w:val="00B859BD"/>
    <w:rsid w:val="00B862CF"/>
    <w:rsid w:val="00B86893"/>
    <w:rsid w:val="00B86CEC"/>
    <w:rsid w:val="00B86D71"/>
    <w:rsid w:val="00B87064"/>
    <w:rsid w:val="00B871F6"/>
    <w:rsid w:val="00B87781"/>
    <w:rsid w:val="00B87C40"/>
    <w:rsid w:val="00B910FE"/>
    <w:rsid w:val="00B92455"/>
    <w:rsid w:val="00B93DFD"/>
    <w:rsid w:val="00B94275"/>
    <w:rsid w:val="00B944D8"/>
    <w:rsid w:val="00B94842"/>
    <w:rsid w:val="00B94C24"/>
    <w:rsid w:val="00B94CDB"/>
    <w:rsid w:val="00B95113"/>
    <w:rsid w:val="00B95654"/>
    <w:rsid w:val="00B95D9E"/>
    <w:rsid w:val="00B95E2D"/>
    <w:rsid w:val="00B96AFD"/>
    <w:rsid w:val="00B96E0B"/>
    <w:rsid w:val="00B96EA6"/>
    <w:rsid w:val="00B97823"/>
    <w:rsid w:val="00B97DC1"/>
    <w:rsid w:val="00B97E9D"/>
    <w:rsid w:val="00B97FDD"/>
    <w:rsid w:val="00BA0CCF"/>
    <w:rsid w:val="00BA0DD2"/>
    <w:rsid w:val="00BA10B8"/>
    <w:rsid w:val="00BA10BD"/>
    <w:rsid w:val="00BA115E"/>
    <w:rsid w:val="00BA121E"/>
    <w:rsid w:val="00BA181E"/>
    <w:rsid w:val="00BA18D5"/>
    <w:rsid w:val="00BA1EBF"/>
    <w:rsid w:val="00BA2248"/>
    <w:rsid w:val="00BA2B77"/>
    <w:rsid w:val="00BA2EB4"/>
    <w:rsid w:val="00BA33FB"/>
    <w:rsid w:val="00BA3424"/>
    <w:rsid w:val="00BA35B4"/>
    <w:rsid w:val="00BA36AD"/>
    <w:rsid w:val="00BA4038"/>
    <w:rsid w:val="00BA42A9"/>
    <w:rsid w:val="00BA4813"/>
    <w:rsid w:val="00BA50DB"/>
    <w:rsid w:val="00BA51E1"/>
    <w:rsid w:val="00BA569E"/>
    <w:rsid w:val="00BA5C22"/>
    <w:rsid w:val="00BA6306"/>
    <w:rsid w:val="00BA6487"/>
    <w:rsid w:val="00BA6B83"/>
    <w:rsid w:val="00BA6D90"/>
    <w:rsid w:val="00BA7A73"/>
    <w:rsid w:val="00BB0015"/>
    <w:rsid w:val="00BB00F1"/>
    <w:rsid w:val="00BB071E"/>
    <w:rsid w:val="00BB0904"/>
    <w:rsid w:val="00BB0B28"/>
    <w:rsid w:val="00BB11E9"/>
    <w:rsid w:val="00BB1D31"/>
    <w:rsid w:val="00BB26D1"/>
    <w:rsid w:val="00BB34A3"/>
    <w:rsid w:val="00BB34D5"/>
    <w:rsid w:val="00BB36E9"/>
    <w:rsid w:val="00BB376C"/>
    <w:rsid w:val="00BB3A03"/>
    <w:rsid w:val="00BB3C1B"/>
    <w:rsid w:val="00BB5075"/>
    <w:rsid w:val="00BB508B"/>
    <w:rsid w:val="00BB54AF"/>
    <w:rsid w:val="00BB5759"/>
    <w:rsid w:val="00BB5777"/>
    <w:rsid w:val="00BB7067"/>
    <w:rsid w:val="00BC122B"/>
    <w:rsid w:val="00BC14E6"/>
    <w:rsid w:val="00BC1868"/>
    <w:rsid w:val="00BC2471"/>
    <w:rsid w:val="00BC2492"/>
    <w:rsid w:val="00BC2736"/>
    <w:rsid w:val="00BC29EC"/>
    <w:rsid w:val="00BC2F11"/>
    <w:rsid w:val="00BC3983"/>
    <w:rsid w:val="00BC3CD4"/>
    <w:rsid w:val="00BC3DFD"/>
    <w:rsid w:val="00BC40EE"/>
    <w:rsid w:val="00BC415A"/>
    <w:rsid w:val="00BC4661"/>
    <w:rsid w:val="00BC51A4"/>
    <w:rsid w:val="00BC53C0"/>
    <w:rsid w:val="00BC55C4"/>
    <w:rsid w:val="00BC598D"/>
    <w:rsid w:val="00BC5BA5"/>
    <w:rsid w:val="00BC6D7D"/>
    <w:rsid w:val="00BC741B"/>
    <w:rsid w:val="00BC78BC"/>
    <w:rsid w:val="00BC7E8F"/>
    <w:rsid w:val="00BD030D"/>
    <w:rsid w:val="00BD0825"/>
    <w:rsid w:val="00BD0B86"/>
    <w:rsid w:val="00BD0F80"/>
    <w:rsid w:val="00BD10FF"/>
    <w:rsid w:val="00BD11A9"/>
    <w:rsid w:val="00BD1D72"/>
    <w:rsid w:val="00BD2553"/>
    <w:rsid w:val="00BD2723"/>
    <w:rsid w:val="00BD2F89"/>
    <w:rsid w:val="00BD4137"/>
    <w:rsid w:val="00BD45B0"/>
    <w:rsid w:val="00BD56EF"/>
    <w:rsid w:val="00BD5875"/>
    <w:rsid w:val="00BD598D"/>
    <w:rsid w:val="00BD5A45"/>
    <w:rsid w:val="00BD5E7E"/>
    <w:rsid w:val="00BD6187"/>
    <w:rsid w:val="00BD6B00"/>
    <w:rsid w:val="00BD6E3F"/>
    <w:rsid w:val="00BD737C"/>
    <w:rsid w:val="00BD774F"/>
    <w:rsid w:val="00BD7803"/>
    <w:rsid w:val="00BD787C"/>
    <w:rsid w:val="00BD79CC"/>
    <w:rsid w:val="00BD7F4C"/>
    <w:rsid w:val="00BE0315"/>
    <w:rsid w:val="00BE07DE"/>
    <w:rsid w:val="00BE0BFF"/>
    <w:rsid w:val="00BE0F37"/>
    <w:rsid w:val="00BE141E"/>
    <w:rsid w:val="00BE1576"/>
    <w:rsid w:val="00BE1706"/>
    <w:rsid w:val="00BE1724"/>
    <w:rsid w:val="00BE1CE1"/>
    <w:rsid w:val="00BE2E72"/>
    <w:rsid w:val="00BE3100"/>
    <w:rsid w:val="00BE32FD"/>
    <w:rsid w:val="00BE34C1"/>
    <w:rsid w:val="00BE34D1"/>
    <w:rsid w:val="00BE3F62"/>
    <w:rsid w:val="00BE441F"/>
    <w:rsid w:val="00BE4F34"/>
    <w:rsid w:val="00BE551D"/>
    <w:rsid w:val="00BE57AB"/>
    <w:rsid w:val="00BE69EA"/>
    <w:rsid w:val="00BE6F28"/>
    <w:rsid w:val="00BE6F9A"/>
    <w:rsid w:val="00BE7279"/>
    <w:rsid w:val="00BE7577"/>
    <w:rsid w:val="00BE79D2"/>
    <w:rsid w:val="00BF066D"/>
    <w:rsid w:val="00BF08B7"/>
    <w:rsid w:val="00BF0960"/>
    <w:rsid w:val="00BF0B2E"/>
    <w:rsid w:val="00BF128D"/>
    <w:rsid w:val="00BF15D9"/>
    <w:rsid w:val="00BF1E0E"/>
    <w:rsid w:val="00BF24E5"/>
    <w:rsid w:val="00BF2724"/>
    <w:rsid w:val="00BF274B"/>
    <w:rsid w:val="00BF3663"/>
    <w:rsid w:val="00BF39B7"/>
    <w:rsid w:val="00BF3C5A"/>
    <w:rsid w:val="00BF3E8B"/>
    <w:rsid w:val="00BF41EC"/>
    <w:rsid w:val="00BF4304"/>
    <w:rsid w:val="00BF44C6"/>
    <w:rsid w:val="00BF505B"/>
    <w:rsid w:val="00BF50C1"/>
    <w:rsid w:val="00BF5B8E"/>
    <w:rsid w:val="00BF63F4"/>
    <w:rsid w:val="00BF6710"/>
    <w:rsid w:val="00BF7E89"/>
    <w:rsid w:val="00BF7F31"/>
    <w:rsid w:val="00C001D1"/>
    <w:rsid w:val="00C00C45"/>
    <w:rsid w:val="00C012E5"/>
    <w:rsid w:val="00C013B5"/>
    <w:rsid w:val="00C01778"/>
    <w:rsid w:val="00C018EF"/>
    <w:rsid w:val="00C01A74"/>
    <w:rsid w:val="00C020E3"/>
    <w:rsid w:val="00C0275D"/>
    <w:rsid w:val="00C0279A"/>
    <w:rsid w:val="00C0350E"/>
    <w:rsid w:val="00C03943"/>
    <w:rsid w:val="00C03BDD"/>
    <w:rsid w:val="00C03F5F"/>
    <w:rsid w:val="00C04DBF"/>
    <w:rsid w:val="00C04DD7"/>
    <w:rsid w:val="00C050E4"/>
    <w:rsid w:val="00C052F8"/>
    <w:rsid w:val="00C054E4"/>
    <w:rsid w:val="00C0641A"/>
    <w:rsid w:val="00C06A87"/>
    <w:rsid w:val="00C06BC0"/>
    <w:rsid w:val="00C070DB"/>
    <w:rsid w:val="00C07224"/>
    <w:rsid w:val="00C073D7"/>
    <w:rsid w:val="00C073D8"/>
    <w:rsid w:val="00C0745A"/>
    <w:rsid w:val="00C1028A"/>
    <w:rsid w:val="00C111D2"/>
    <w:rsid w:val="00C1167A"/>
    <w:rsid w:val="00C11915"/>
    <w:rsid w:val="00C11AA8"/>
    <w:rsid w:val="00C11B81"/>
    <w:rsid w:val="00C1212F"/>
    <w:rsid w:val="00C12485"/>
    <w:rsid w:val="00C124B3"/>
    <w:rsid w:val="00C124FE"/>
    <w:rsid w:val="00C12C31"/>
    <w:rsid w:val="00C13BBA"/>
    <w:rsid w:val="00C144BE"/>
    <w:rsid w:val="00C14572"/>
    <w:rsid w:val="00C146D4"/>
    <w:rsid w:val="00C147FA"/>
    <w:rsid w:val="00C15020"/>
    <w:rsid w:val="00C15321"/>
    <w:rsid w:val="00C17218"/>
    <w:rsid w:val="00C17784"/>
    <w:rsid w:val="00C17CD9"/>
    <w:rsid w:val="00C17FD7"/>
    <w:rsid w:val="00C206BA"/>
    <w:rsid w:val="00C20A3A"/>
    <w:rsid w:val="00C20C71"/>
    <w:rsid w:val="00C20CA5"/>
    <w:rsid w:val="00C20E9B"/>
    <w:rsid w:val="00C20FDE"/>
    <w:rsid w:val="00C21BB9"/>
    <w:rsid w:val="00C22041"/>
    <w:rsid w:val="00C22452"/>
    <w:rsid w:val="00C22819"/>
    <w:rsid w:val="00C228DA"/>
    <w:rsid w:val="00C234DE"/>
    <w:rsid w:val="00C249AA"/>
    <w:rsid w:val="00C24B34"/>
    <w:rsid w:val="00C24B41"/>
    <w:rsid w:val="00C251E4"/>
    <w:rsid w:val="00C25588"/>
    <w:rsid w:val="00C25700"/>
    <w:rsid w:val="00C258FF"/>
    <w:rsid w:val="00C25B54"/>
    <w:rsid w:val="00C25D79"/>
    <w:rsid w:val="00C26B0A"/>
    <w:rsid w:val="00C2759E"/>
    <w:rsid w:val="00C27773"/>
    <w:rsid w:val="00C27852"/>
    <w:rsid w:val="00C301F6"/>
    <w:rsid w:val="00C316AA"/>
    <w:rsid w:val="00C318A5"/>
    <w:rsid w:val="00C32278"/>
    <w:rsid w:val="00C32575"/>
    <w:rsid w:val="00C32756"/>
    <w:rsid w:val="00C33936"/>
    <w:rsid w:val="00C33C2F"/>
    <w:rsid w:val="00C343FA"/>
    <w:rsid w:val="00C34611"/>
    <w:rsid w:val="00C3517F"/>
    <w:rsid w:val="00C35874"/>
    <w:rsid w:val="00C35B6A"/>
    <w:rsid w:val="00C3616C"/>
    <w:rsid w:val="00C36380"/>
    <w:rsid w:val="00C363A6"/>
    <w:rsid w:val="00C36D88"/>
    <w:rsid w:val="00C36DF9"/>
    <w:rsid w:val="00C379E9"/>
    <w:rsid w:val="00C40601"/>
    <w:rsid w:val="00C4065B"/>
    <w:rsid w:val="00C40DF1"/>
    <w:rsid w:val="00C4189E"/>
    <w:rsid w:val="00C418C4"/>
    <w:rsid w:val="00C42887"/>
    <w:rsid w:val="00C42F23"/>
    <w:rsid w:val="00C43EF7"/>
    <w:rsid w:val="00C4401C"/>
    <w:rsid w:val="00C445A1"/>
    <w:rsid w:val="00C44F4C"/>
    <w:rsid w:val="00C45D06"/>
    <w:rsid w:val="00C4621D"/>
    <w:rsid w:val="00C46859"/>
    <w:rsid w:val="00C46B89"/>
    <w:rsid w:val="00C46CED"/>
    <w:rsid w:val="00C46F2D"/>
    <w:rsid w:val="00C47AF1"/>
    <w:rsid w:val="00C47B35"/>
    <w:rsid w:val="00C50524"/>
    <w:rsid w:val="00C5062A"/>
    <w:rsid w:val="00C5070F"/>
    <w:rsid w:val="00C51B43"/>
    <w:rsid w:val="00C53074"/>
    <w:rsid w:val="00C5312B"/>
    <w:rsid w:val="00C53359"/>
    <w:rsid w:val="00C549F0"/>
    <w:rsid w:val="00C54E1E"/>
    <w:rsid w:val="00C557C0"/>
    <w:rsid w:val="00C55F64"/>
    <w:rsid w:val="00C57033"/>
    <w:rsid w:val="00C57114"/>
    <w:rsid w:val="00C57522"/>
    <w:rsid w:val="00C576F0"/>
    <w:rsid w:val="00C57C24"/>
    <w:rsid w:val="00C60061"/>
    <w:rsid w:val="00C606C4"/>
    <w:rsid w:val="00C607FD"/>
    <w:rsid w:val="00C60A9B"/>
    <w:rsid w:val="00C60BD5"/>
    <w:rsid w:val="00C61703"/>
    <w:rsid w:val="00C6178C"/>
    <w:rsid w:val="00C61989"/>
    <w:rsid w:val="00C62231"/>
    <w:rsid w:val="00C632C9"/>
    <w:rsid w:val="00C63B15"/>
    <w:rsid w:val="00C63EF6"/>
    <w:rsid w:val="00C647FE"/>
    <w:rsid w:val="00C6495A"/>
    <w:rsid w:val="00C64AF0"/>
    <w:rsid w:val="00C65613"/>
    <w:rsid w:val="00C65C91"/>
    <w:rsid w:val="00C66E31"/>
    <w:rsid w:val="00C67BCB"/>
    <w:rsid w:val="00C67D43"/>
    <w:rsid w:val="00C67DBC"/>
    <w:rsid w:val="00C7055A"/>
    <w:rsid w:val="00C707E9"/>
    <w:rsid w:val="00C70B1B"/>
    <w:rsid w:val="00C70D7D"/>
    <w:rsid w:val="00C71A35"/>
    <w:rsid w:val="00C71B6F"/>
    <w:rsid w:val="00C71FA0"/>
    <w:rsid w:val="00C7230E"/>
    <w:rsid w:val="00C724C0"/>
    <w:rsid w:val="00C725DD"/>
    <w:rsid w:val="00C72A56"/>
    <w:rsid w:val="00C72C71"/>
    <w:rsid w:val="00C731FC"/>
    <w:rsid w:val="00C73866"/>
    <w:rsid w:val="00C73F37"/>
    <w:rsid w:val="00C7445F"/>
    <w:rsid w:val="00C7459D"/>
    <w:rsid w:val="00C7469B"/>
    <w:rsid w:val="00C74CB3"/>
    <w:rsid w:val="00C7537E"/>
    <w:rsid w:val="00C76C63"/>
    <w:rsid w:val="00C7782B"/>
    <w:rsid w:val="00C77A17"/>
    <w:rsid w:val="00C77E9F"/>
    <w:rsid w:val="00C80096"/>
    <w:rsid w:val="00C800C3"/>
    <w:rsid w:val="00C80250"/>
    <w:rsid w:val="00C802EF"/>
    <w:rsid w:val="00C803B0"/>
    <w:rsid w:val="00C808CF"/>
    <w:rsid w:val="00C80A19"/>
    <w:rsid w:val="00C80D93"/>
    <w:rsid w:val="00C8112B"/>
    <w:rsid w:val="00C825AA"/>
    <w:rsid w:val="00C82CDF"/>
    <w:rsid w:val="00C82D89"/>
    <w:rsid w:val="00C8324F"/>
    <w:rsid w:val="00C834ED"/>
    <w:rsid w:val="00C84163"/>
    <w:rsid w:val="00C84419"/>
    <w:rsid w:val="00C851EC"/>
    <w:rsid w:val="00C853A0"/>
    <w:rsid w:val="00C85CC8"/>
    <w:rsid w:val="00C8681A"/>
    <w:rsid w:val="00C869DD"/>
    <w:rsid w:val="00C86B1C"/>
    <w:rsid w:val="00C86FD8"/>
    <w:rsid w:val="00C8716D"/>
    <w:rsid w:val="00C87F59"/>
    <w:rsid w:val="00C90B90"/>
    <w:rsid w:val="00C90C02"/>
    <w:rsid w:val="00C91EF7"/>
    <w:rsid w:val="00C9428F"/>
    <w:rsid w:val="00C9448E"/>
    <w:rsid w:val="00C946E1"/>
    <w:rsid w:val="00C94848"/>
    <w:rsid w:val="00C95716"/>
    <w:rsid w:val="00C95A32"/>
    <w:rsid w:val="00C95B4A"/>
    <w:rsid w:val="00C95FA3"/>
    <w:rsid w:val="00C9646A"/>
    <w:rsid w:val="00C96585"/>
    <w:rsid w:val="00C97B94"/>
    <w:rsid w:val="00C97F78"/>
    <w:rsid w:val="00CA0144"/>
    <w:rsid w:val="00CA084D"/>
    <w:rsid w:val="00CA08DC"/>
    <w:rsid w:val="00CA0ACA"/>
    <w:rsid w:val="00CA0E64"/>
    <w:rsid w:val="00CA11F4"/>
    <w:rsid w:val="00CA14DE"/>
    <w:rsid w:val="00CA16B7"/>
    <w:rsid w:val="00CA1D1A"/>
    <w:rsid w:val="00CA1ED1"/>
    <w:rsid w:val="00CA1F69"/>
    <w:rsid w:val="00CA26D4"/>
    <w:rsid w:val="00CA2906"/>
    <w:rsid w:val="00CA2A4B"/>
    <w:rsid w:val="00CA2FBD"/>
    <w:rsid w:val="00CA30C8"/>
    <w:rsid w:val="00CA3C58"/>
    <w:rsid w:val="00CA49B0"/>
    <w:rsid w:val="00CA4AEE"/>
    <w:rsid w:val="00CA5268"/>
    <w:rsid w:val="00CA59D7"/>
    <w:rsid w:val="00CA5D76"/>
    <w:rsid w:val="00CA5EA9"/>
    <w:rsid w:val="00CA7134"/>
    <w:rsid w:val="00CA7943"/>
    <w:rsid w:val="00CA7B79"/>
    <w:rsid w:val="00CA7C13"/>
    <w:rsid w:val="00CB0119"/>
    <w:rsid w:val="00CB271C"/>
    <w:rsid w:val="00CB2C0D"/>
    <w:rsid w:val="00CB38B1"/>
    <w:rsid w:val="00CB38D4"/>
    <w:rsid w:val="00CB3EF6"/>
    <w:rsid w:val="00CB40D2"/>
    <w:rsid w:val="00CB410E"/>
    <w:rsid w:val="00CB4634"/>
    <w:rsid w:val="00CB47E2"/>
    <w:rsid w:val="00CB56B3"/>
    <w:rsid w:val="00CB5894"/>
    <w:rsid w:val="00CB5B55"/>
    <w:rsid w:val="00CB6010"/>
    <w:rsid w:val="00CB64B6"/>
    <w:rsid w:val="00CB653C"/>
    <w:rsid w:val="00CB6E57"/>
    <w:rsid w:val="00CB6E8F"/>
    <w:rsid w:val="00CB73F8"/>
    <w:rsid w:val="00CC02E7"/>
    <w:rsid w:val="00CC04C8"/>
    <w:rsid w:val="00CC0676"/>
    <w:rsid w:val="00CC0751"/>
    <w:rsid w:val="00CC0DA8"/>
    <w:rsid w:val="00CC141A"/>
    <w:rsid w:val="00CC148E"/>
    <w:rsid w:val="00CC15A4"/>
    <w:rsid w:val="00CC20A5"/>
    <w:rsid w:val="00CC25A9"/>
    <w:rsid w:val="00CC2623"/>
    <w:rsid w:val="00CC3224"/>
    <w:rsid w:val="00CC3255"/>
    <w:rsid w:val="00CC3673"/>
    <w:rsid w:val="00CC3BDA"/>
    <w:rsid w:val="00CC47FA"/>
    <w:rsid w:val="00CC4F0D"/>
    <w:rsid w:val="00CC54CA"/>
    <w:rsid w:val="00CC5F15"/>
    <w:rsid w:val="00CC618F"/>
    <w:rsid w:val="00CC635D"/>
    <w:rsid w:val="00CC6507"/>
    <w:rsid w:val="00CC6761"/>
    <w:rsid w:val="00CC737D"/>
    <w:rsid w:val="00CD0510"/>
    <w:rsid w:val="00CD0628"/>
    <w:rsid w:val="00CD0CC3"/>
    <w:rsid w:val="00CD0D9A"/>
    <w:rsid w:val="00CD1117"/>
    <w:rsid w:val="00CD165E"/>
    <w:rsid w:val="00CD1914"/>
    <w:rsid w:val="00CD2E50"/>
    <w:rsid w:val="00CD35A3"/>
    <w:rsid w:val="00CD35B5"/>
    <w:rsid w:val="00CD3C7D"/>
    <w:rsid w:val="00CD3F2E"/>
    <w:rsid w:val="00CD429C"/>
    <w:rsid w:val="00CD4324"/>
    <w:rsid w:val="00CD4679"/>
    <w:rsid w:val="00CD4A1B"/>
    <w:rsid w:val="00CD54EF"/>
    <w:rsid w:val="00CD62CE"/>
    <w:rsid w:val="00CD7C7B"/>
    <w:rsid w:val="00CE0964"/>
    <w:rsid w:val="00CE0B0F"/>
    <w:rsid w:val="00CE0C9F"/>
    <w:rsid w:val="00CE13D1"/>
    <w:rsid w:val="00CE181E"/>
    <w:rsid w:val="00CE1A73"/>
    <w:rsid w:val="00CE1E14"/>
    <w:rsid w:val="00CE2CF3"/>
    <w:rsid w:val="00CE2EA0"/>
    <w:rsid w:val="00CE3221"/>
    <w:rsid w:val="00CE39B1"/>
    <w:rsid w:val="00CE4001"/>
    <w:rsid w:val="00CE424D"/>
    <w:rsid w:val="00CE559F"/>
    <w:rsid w:val="00CE5BF5"/>
    <w:rsid w:val="00CE60CD"/>
    <w:rsid w:val="00CE62A2"/>
    <w:rsid w:val="00CE641F"/>
    <w:rsid w:val="00CE6CEA"/>
    <w:rsid w:val="00CE737E"/>
    <w:rsid w:val="00CF0F3E"/>
    <w:rsid w:val="00CF0F7B"/>
    <w:rsid w:val="00CF1181"/>
    <w:rsid w:val="00CF2A72"/>
    <w:rsid w:val="00CF2C27"/>
    <w:rsid w:val="00CF36D3"/>
    <w:rsid w:val="00CF389B"/>
    <w:rsid w:val="00CF3CAE"/>
    <w:rsid w:val="00CF4315"/>
    <w:rsid w:val="00CF4DB8"/>
    <w:rsid w:val="00CF5224"/>
    <w:rsid w:val="00CF597F"/>
    <w:rsid w:val="00CF5D91"/>
    <w:rsid w:val="00CF5FA0"/>
    <w:rsid w:val="00CF6040"/>
    <w:rsid w:val="00CF687E"/>
    <w:rsid w:val="00CF68EF"/>
    <w:rsid w:val="00CF6A38"/>
    <w:rsid w:val="00CF79F2"/>
    <w:rsid w:val="00CF7C6F"/>
    <w:rsid w:val="00CF7DD2"/>
    <w:rsid w:val="00CF7FD3"/>
    <w:rsid w:val="00D01C39"/>
    <w:rsid w:val="00D03256"/>
    <w:rsid w:val="00D0355E"/>
    <w:rsid w:val="00D03F2E"/>
    <w:rsid w:val="00D04093"/>
    <w:rsid w:val="00D042CD"/>
    <w:rsid w:val="00D04B1C"/>
    <w:rsid w:val="00D05217"/>
    <w:rsid w:val="00D0526D"/>
    <w:rsid w:val="00D055DA"/>
    <w:rsid w:val="00D05613"/>
    <w:rsid w:val="00D05E2C"/>
    <w:rsid w:val="00D0653E"/>
    <w:rsid w:val="00D069A2"/>
    <w:rsid w:val="00D06CAC"/>
    <w:rsid w:val="00D071B7"/>
    <w:rsid w:val="00D07494"/>
    <w:rsid w:val="00D07896"/>
    <w:rsid w:val="00D078CE"/>
    <w:rsid w:val="00D0797C"/>
    <w:rsid w:val="00D07AEA"/>
    <w:rsid w:val="00D07EB5"/>
    <w:rsid w:val="00D10752"/>
    <w:rsid w:val="00D1085B"/>
    <w:rsid w:val="00D11443"/>
    <w:rsid w:val="00D115A7"/>
    <w:rsid w:val="00D11934"/>
    <w:rsid w:val="00D12CA0"/>
    <w:rsid w:val="00D13928"/>
    <w:rsid w:val="00D1392E"/>
    <w:rsid w:val="00D13947"/>
    <w:rsid w:val="00D13B07"/>
    <w:rsid w:val="00D142B2"/>
    <w:rsid w:val="00D15117"/>
    <w:rsid w:val="00D152AA"/>
    <w:rsid w:val="00D15590"/>
    <w:rsid w:val="00D1596E"/>
    <w:rsid w:val="00D15A1B"/>
    <w:rsid w:val="00D15A6C"/>
    <w:rsid w:val="00D15C91"/>
    <w:rsid w:val="00D164DD"/>
    <w:rsid w:val="00D165D1"/>
    <w:rsid w:val="00D167F5"/>
    <w:rsid w:val="00D16F4B"/>
    <w:rsid w:val="00D17DE4"/>
    <w:rsid w:val="00D20807"/>
    <w:rsid w:val="00D215A4"/>
    <w:rsid w:val="00D21B76"/>
    <w:rsid w:val="00D21C84"/>
    <w:rsid w:val="00D21F07"/>
    <w:rsid w:val="00D21FD2"/>
    <w:rsid w:val="00D2268C"/>
    <w:rsid w:val="00D226CA"/>
    <w:rsid w:val="00D22D1E"/>
    <w:rsid w:val="00D232B8"/>
    <w:rsid w:val="00D23868"/>
    <w:rsid w:val="00D24EC6"/>
    <w:rsid w:val="00D25ADB"/>
    <w:rsid w:val="00D25D09"/>
    <w:rsid w:val="00D25F9D"/>
    <w:rsid w:val="00D26681"/>
    <w:rsid w:val="00D26911"/>
    <w:rsid w:val="00D27E69"/>
    <w:rsid w:val="00D301FB"/>
    <w:rsid w:val="00D31340"/>
    <w:rsid w:val="00D31360"/>
    <w:rsid w:val="00D3136B"/>
    <w:rsid w:val="00D31523"/>
    <w:rsid w:val="00D31553"/>
    <w:rsid w:val="00D316D5"/>
    <w:rsid w:val="00D31766"/>
    <w:rsid w:val="00D317CD"/>
    <w:rsid w:val="00D318C6"/>
    <w:rsid w:val="00D3242C"/>
    <w:rsid w:val="00D326E9"/>
    <w:rsid w:val="00D32E95"/>
    <w:rsid w:val="00D32EEC"/>
    <w:rsid w:val="00D32F02"/>
    <w:rsid w:val="00D33149"/>
    <w:rsid w:val="00D336E6"/>
    <w:rsid w:val="00D3397F"/>
    <w:rsid w:val="00D33ACA"/>
    <w:rsid w:val="00D343B0"/>
    <w:rsid w:val="00D345C8"/>
    <w:rsid w:val="00D3496C"/>
    <w:rsid w:val="00D34981"/>
    <w:rsid w:val="00D3503F"/>
    <w:rsid w:val="00D3577C"/>
    <w:rsid w:val="00D3583D"/>
    <w:rsid w:val="00D35E8A"/>
    <w:rsid w:val="00D362B3"/>
    <w:rsid w:val="00D363E8"/>
    <w:rsid w:val="00D3640F"/>
    <w:rsid w:val="00D36820"/>
    <w:rsid w:val="00D36C5F"/>
    <w:rsid w:val="00D36DF2"/>
    <w:rsid w:val="00D374CE"/>
    <w:rsid w:val="00D3785A"/>
    <w:rsid w:val="00D37F66"/>
    <w:rsid w:val="00D402E8"/>
    <w:rsid w:val="00D4070D"/>
    <w:rsid w:val="00D40A43"/>
    <w:rsid w:val="00D412AB"/>
    <w:rsid w:val="00D41708"/>
    <w:rsid w:val="00D4218B"/>
    <w:rsid w:val="00D42474"/>
    <w:rsid w:val="00D42788"/>
    <w:rsid w:val="00D42CD5"/>
    <w:rsid w:val="00D42DAF"/>
    <w:rsid w:val="00D433D3"/>
    <w:rsid w:val="00D43487"/>
    <w:rsid w:val="00D446AF"/>
    <w:rsid w:val="00D44BB1"/>
    <w:rsid w:val="00D45130"/>
    <w:rsid w:val="00D454E0"/>
    <w:rsid w:val="00D456D4"/>
    <w:rsid w:val="00D4575B"/>
    <w:rsid w:val="00D459BE"/>
    <w:rsid w:val="00D45D68"/>
    <w:rsid w:val="00D45E5A"/>
    <w:rsid w:val="00D464BB"/>
    <w:rsid w:val="00D46883"/>
    <w:rsid w:val="00D46969"/>
    <w:rsid w:val="00D47830"/>
    <w:rsid w:val="00D47D57"/>
    <w:rsid w:val="00D47D73"/>
    <w:rsid w:val="00D500D5"/>
    <w:rsid w:val="00D502D0"/>
    <w:rsid w:val="00D50449"/>
    <w:rsid w:val="00D50519"/>
    <w:rsid w:val="00D5091D"/>
    <w:rsid w:val="00D509DD"/>
    <w:rsid w:val="00D50CF9"/>
    <w:rsid w:val="00D50F97"/>
    <w:rsid w:val="00D51255"/>
    <w:rsid w:val="00D516D1"/>
    <w:rsid w:val="00D521B9"/>
    <w:rsid w:val="00D5222D"/>
    <w:rsid w:val="00D53C1E"/>
    <w:rsid w:val="00D53DCD"/>
    <w:rsid w:val="00D54389"/>
    <w:rsid w:val="00D553AD"/>
    <w:rsid w:val="00D55998"/>
    <w:rsid w:val="00D561FA"/>
    <w:rsid w:val="00D562C7"/>
    <w:rsid w:val="00D5662E"/>
    <w:rsid w:val="00D568AE"/>
    <w:rsid w:val="00D56C47"/>
    <w:rsid w:val="00D56F50"/>
    <w:rsid w:val="00D578A2"/>
    <w:rsid w:val="00D57F13"/>
    <w:rsid w:val="00D57FA9"/>
    <w:rsid w:val="00D60425"/>
    <w:rsid w:val="00D604CE"/>
    <w:rsid w:val="00D6053B"/>
    <w:rsid w:val="00D60761"/>
    <w:rsid w:val="00D60944"/>
    <w:rsid w:val="00D60CFC"/>
    <w:rsid w:val="00D60E3E"/>
    <w:rsid w:val="00D61598"/>
    <w:rsid w:val="00D62611"/>
    <w:rsid w:val="00D6272C"/>
    <w:rsid w:val="00D6301C"/>
    <w:rsid w:val="00D63420"/>
    <w:rsid w:val="00D637E5"/>
    <w:rsid w:val="00D6383A"/>
    <w:rsid w:val="00D64813"/>
    <w:rsid w:val="00D648BC"/>
    <w:rsid w:val="00D66609"/>
    <w:rsid w:val="00D6730B"/>
    <w:rsid w:val="00D678CB"/>
    <w:rsid w:val="00D707A3"/>
    <w:rsid w:val="00D71DBE"/>
    <w:rsid w:val="00D727E6"/>
    <w:rsid w:val="00D72CEF"/>
    <w:rsid w:val="00D7302B"/>
    <w:rsid w:val="00D73161"/>
    <w:rsid w:val="00D73611"/>
    <w:rsid w:val="00D73E02"/>
    <w:rsid w:val="00D73F13"/>
    <w:rsid w:val="00D741B4"/>
    <w:rsid w:val="00D743A1"/>
    <w:rsid w:val="00D74463"/>
    <w:rsid w:val="00D74E49"/>
    <w:rsid w:val="00D752F8"/>
    <w:rsid w:val="00D75331"/>
    <w:rsid w:val="00D7560C"/>
    <w:rsid w:val="00D75731"/>
    <w:rsid w:val="00D75CEE"/>
    <w:rsid w:val="00D761A9"/>
    <w:rsid w:val="00D763FA"/>
    <w:rsid w:val="00D767C1"/>
    <w:rsid w:val="00D7691A"/>
    <w:rsid w:val="00D76B9F"/>
    <w:rsid w:val="00D76F7F"/>
    <w:rsid w:val="00D7706D"/>
    <w:rsid w:val="00D772DB"/>
    <w:rsid w:val="00D77334"/>
    <w:rsid w:val="00D77531"/>
    <w:rsid w:val="00D77B0D"/>
    <w:rsid w:val="00D77EC3"/>
    <w:rsid w:val="00D8040F"/>
    <w:rsid w:val="00D8072B"/>
    <w:rsid w:val="00D80832"/>
    <w:rsid w:val="00D80DE7"/>
    <w:rsid w:val="00D816E3"/>
    <w:rsid w:val="00D81F23"/>
    <w:rsid w:val="00D82D36"/>
    <w:rsid w:val="00D83B9A"/>
    <w:rsid w:val="00D83E17"/>
    <w:rsid w:val="00D8443A"/>
    <w:rsid w:val="00D8444C"/>
    <w:rsid w:val="00D85354"/>
    <w:rsid w:val="00D85629"/>
    <w:rsid w:val="00D85A7A"/>
    <w:rsid w:val="00D85AF9"/>
    <w:rsid w:val="00D85B42"/>
    <w:rsid w:val="00D85CB6"/>
    <w:rsid w:val="00D86A5A"/>
    <w:rsid w:val="00D87187"/>
    <w:rsid w:val="00D87517"/>
    <w:rsid w:val="00D87534"/>
    <w:rsid w:val="00D87B0F"/>
    <w:rsid w:val="00D909AB"/>
    <w:rsid w:val="00D909F7"/>
    <w:rsid w:val="00D90FCA"/>
    <w:rsid w:val="00D91A6B"/>
    <w:rsid w:val="00D9253C"/>
    <w:rsid w:val="00D92578"/>
    <w:rsid w:val="00D92891"/>
    <w:rsid w:val="00D9318D"/>
    <w:rsid w:val="00D93376"/>
    <w:rsid w:val="00D935CA"/>
    <w:rsid w:val="00D944C6"/>
    <w:rsid w:val="00D94BA1"/>
    <w:rsid w:val="00D94E32"/>
    <w:rsid w:val="00D95040"/>
    <w:rsid w:val="00D953AA"/>
    <w:rsid w:val="00D954EC"/>
    <w:rsid w:val="00D95B22"/>
    <w:rsid w:val="00D9629F"/>
    <w:rsid w:val="00D9654D"/>
    <w:rsid w:val="00D96603"/>
    <w:rsid w:val="00DA0E26"/>
    <w:rsid w:val="00DA0E9D"/>
    <w:rsid w:val="00DA107B"/>
    <w:rsid w:val="00DA18D1"/>
    <w:rsid w:val="00DA2B78"/>
    <w:rsid w:val="00DA2BEF"/>
    <w:rsid w:val="00DA34CD"/>
    <w:rsid w:val="00DA3852"/>
    <w:rsid w:val="00DA3BFB"/>
    <w:rsid w:val="00DA3C60"/>
    <w:rsid w:val="00DA50C0"/>
    <w:rsid w:val="00DA5546"/>
    <w:rsid w:val="00DA5585"/>
    <w:rsid w:val="00DA5643"/>
    <w:rsid w:val="00DA593B"/>
    <w:rsid w:val="00DA5A4B"/>
    <w:rsid w:val="00DA6649"/>
    <w:rsid w:val="00DA71AB"/>
    <w:rsid w:val="00DA71CD"/>
    <w:rsid w:val="00DA7434"/>
    <w:rsid w:val="00DA7A03"/>
    <w:rsid w:val="00DA7B4A"/>
    <w:rsid w:val="00DA7F0F"/>
    <w:rsid w:val="00DB1778"/>
    <w:rsid w:val="00DB2007"/>
    <w:rsid w:val="00DB2635"/>
    <w:rsid w:val="00DB2926"/>
    <w:rsid w:val="00DB2941"/>
    <w:rsid w:val="00DB2C6B"/>
    <w:rsid w:val="00DB2CC4"/>
    <w:rsid w:val="00DB311A"/>
    <w:rsid w:val="00DB477C"/>
    <w:rsid w:val="00DB4BB1"/>
    <w:rsid w:val="00DB55E1"/>
    <w:rsid w:val="00DB5853"/>
    <w:rsid w:val="00DB5D6F"/>
    <w:rsid w:val="00DB617B"/>
    <w:rsid w:val="00DB78B4"/>
    <w:rsid w:val="00DC045A"/>
    <w:rsid w:val="00DC073F"/>
    <w:rsid w:val="00DC0A9F"/>
    <w:rsid w:val="00DC0EE8"/>
    <w:rsid w:val="00DC105C"/>
    <w:rsid w:val="00DC1C11"/>
    <w:rsid w:val="00DC2F3A"/>
    <w:rsid w:val="00DC38DD"/>
    <w:rsid w:val="00DC3E0D"/>
    <w:rsid w:val="00DC3E5F"/>
    <w:rsid w:val="00DC41C5"/>
    <w:rsid w:val="00DC48DA"/>
    <w:rsid w:val="00DC4B4F"/>
    <w:rsid w:val="00DC5048"/>
    <w:rsid w:val="00DC5DAE"/>
    <w:rsid w:val="00DC5F9E"/>
    <w:rsid w:val="00DC6408"/>
    <w:rsid w:val="00DC6509"/>
    <w:rsid w:val="00DC6BEC"/>
    <w:rsid w:val="00DC6D1E"/>
    <w:rsid w:val="00DC6E06"/>
    <w:rsid w:val="00DC6F94"/>
    <w:rsid w:val="00DC73DE"/>
    <w:rsid w:val="00DC7D3C"/>
    <w:rsid w:val="00DC7E5A"/>
    <w:rsid w:val="00DD0262"/>
    <w:rsid w:val="00DD0A96"/>
    <w:rsid w:val="00DD0E6E"/>
    <w:rsid w:val="00DD125C"/>
    <w:rsid w:val="00DD14D1"/>
    <w:rsid w:val="00DD1921"/>
    <w:rsid w:val="00DD1ED6"/>
    <w:rsid w:val="00DD22CE"/>
    <w:rsid w:val="00DD2469"/>
    <w:rsid w:val="00DD2B5E"/>
    <w:rsid w:val="00DD2D3B"/>
    <w:rsid w:val="00DD3AFE"/>
    <w:rsid w:val="00DD4139"/>
    <w:rsid w:val="00DD526D"/>
    <w:rsid w:val="00DD56ED"/>
    <w:rsid w:val="00DD5763"/>
    <w:rsid w:val="00DD5926"/>
    <w:rsid w:val="00DD6117"/>
    <w:rsid w:val="00DD61FB"/>
    <w:rsid w:val="00DD67E0"/>
    <w:rsid w:val="00DD7927"/>
    <w:rsid w:val="00DD795E"/>
    <w:rsid w:val="00DD7F35"/>
    <w:rsid w:val="00DE22E1"/>
    <w:rsid w:val="00DE2348"/>
    <w:rsid w:val="00DE2401"/>
    <w:rsid w:val="00DE2A58"/>
    <w:rsid w:val="00DE2A9B"/>
    <w:rsid w:val="00DE52E7"/>
    <w:rsid w:val="00DE5AE7"/>
    <w:rsid w:val="00DE5D51"/>
    <w:rsid w:val="00DE6167"/>
    <w:rsid w:val="00DE647D"/>
    <w:rsid w:val="00DE6CA7"/>
    <w:rsid w:val="00DE74E1"/>
    <w:rsid w:val="00DE75CD"/>
    <w:rsid w:val="00DE794A"/>
    <w:rsid w:val="00DE7C2C"/>
    <w:rsid w:val="00DF008A"/>
    <w:rsid w:val="00DF02C5"/>
    <w:rsid w:val="00DF07A3"/>
    <w:rsid w:val="00DF1809"/>
    <w:rsid w:val="00DF1861"/>
    <w:rsid w:val="00DF18EE"/>
    <w:rsid w:val="00DF4861"/>
    <w:rsid w:val="00DF5A58"/>
    <w:rsid w:val="00DF5E70"/>
    <w:rsid w:val="00DF6336"/>
    <w:rsid w:val="00DF6484"/>
    <w:rsid w:val="00DF686C"/>
    <w:rsid w:val="00DF752A"/>
    <w:rsid w:val="00DF7C6C"/>
    <w:rsid w:val="00E01A54"/>
    <w:rsid w:val="00E0209F"/>
    <w:rsid w:val="00E02989"/>
    <w:rsid w:val="00E02CC5"/>
    <w:rsid w:val="00E0451F"/>
    <w:rsid w:val="00E049C0"/>
    <w:rsid w:val="00E04C9D"/>
    <w:rsid w:val="00E050D2"/>
    <w:rsid w:val="00E052E8"/>
    <w:rsid w:val="00E056BF"/>
    <w:rsid w:val="00E05A7D"/>
    <w:rsid w:val="00E05EA3"/>
    <w:rsid w:val="00E06334"/>
    <w:rsid w:val="00E0662D"/>
    <w:rsid w:val="00E06FC6"/>
    <w:rsid w:val="00E0743D"/>
    <w:rsid w:val="00E07C45"/>
    <w:rsid w:val="00E07F93"/>
    <w:rsid w:val="00E07FE5"/>
    <w:rsid w:val="00E100B2"/>
    <w:rsid w:val="00E110A2"/>
    <w:rsid w:val="00E112B7"/>
    <w:rsid w:val="00E11D8A"/>
    <w:rsid w:val="00E11F4F"/>
    <w:rsid w:val="00E120A6"/>
    <w:rsid w:val="00E12F7F"/>
    <w:rsid w:val="00E13101"/>
    <w:rsid w:val="00E135A1"/>
    <w:rsid w:val="00E13EB8"/>
    <w:rsid w:val="00E13F49"/>
    <w:rsid w:val="00E145BF"/>
    <w:rsid w:val="00E14907"/>
    <w:rsid w:val="00E15B07"/>
    <w:rsid w:val="00E15D51"/>
    <w:rsid w:val="00E168A1"/>
    <w:rsid w:val="00E16A5B"/>
    <w:rsid w:val="00E175FF"/>
    <w:rsid w:val="00E17692"/>
    <w:rsid w:val="00E1786A"/>
    <w:rsid w:val="00E17E01"/>
    <w:rsid w:val="00E20ADF"/>
    <w:rsid w:val="00E2107E"/>
    <w:rsid w:val="00E222A0"/>
    <w:rsid w:val="00E22520"/>
    <w:rsid w:val="00E22834"/>
    <w:rsid w:val="00E22A1C"/>
    <w:rsid w:val="00E22E64"/>
    <w:rsid w:val="00E23325"/>
    <w:rsid w:val="00E23469"/>
    <w:rsid w:val="00E23CC9"/>
    <w:rsid w:val="00E23D20"/>
    <w:rsid w:val="00E24024"/>
    <w:rsid w:val="00E243FA"/>
    <w:rsid w:val="00E245C7"/>
    <w:rsid w:val="00E24898"/>
    <w:rsid w:val="00E24EE6"/>
    <w:rsid w:val="00E254FA"/>
    <w:rsid w:val="00E2575F"/>
    <w:rsid w:val="00E269DC"/>
    <w:rsid w:val="00E274D3"/>
    <w:rsid w:val="00E276A1"/>
    <w:rsid w:val="00E279E0"/>
    <w:rsid w:val="00E302DF"/>
    <w:rsid w:val="00E308CD"/>
    <w:rsid w:val="00E30FEE"/>
    <w:rsid w:val="00E31E78"/>
    <w:rsid w:val="00E32384"/>
    <w:rsid w:val="00E32A36"/>
    <w:rsid w:val="00E32B5D"/>
    <w:rsid w:val="00E32D66"/>
    <w:rsid w:val="00E33AED"/>
    <w:rsid w:val="00E3478F"/>
    <w:rsid w:val="00E34ED4"/>
    <w:rsid w:val="00E35420"/>
    <w:rsid w:val="00E35581"/>
    <w:rsid w:val="00E35C88"/>
    <w:rsid w:val="00E37305"/>
    <w:rsid w:val="00E4024A"/>
    <w:rsid w:val="00E4051D"/>
    <w:rsid w:val="00E4087C"/>
    <w:rsid w:val="00E40AA1"/>
    <w:rsid w:val="00E416A1"/>
    <w:rsid w:val="00E41BFD"/>
    <w:rsid w:val="00E427CF"/>
    <w:rsid w:val="00E4285A"/>
    <w:rsid w:val="00E4348A"/>
    <w:rsid w:val="00E44121"/>
    <w:rsid w:val="00E44844"/>
    <w:rsid w:val="00E4496C"/>
    <w:rsid w:val="00E44B81"/>
    <w:rsid w:val="00E44EAE"/>
    <w:rsid w:val="00E44FBA"/>
    <w:rsid w:val="00E45258"/>
    <w:rsid w:val="00E45B48"/>
    <w:rsid w:val="00E46CB8"/>
    <w:rsid w:val="00E477E7"/>
    <w:rsid w:val="00E50102"/>
    <w:rsid w:val="00E50365"/>
    <w:rsid w:val="00E51240"/>
    <w:rsid w:val="00E516DC"/>
    <w:rsid w:val="00E51948"/>
    <w:rsid w:val="00E51AC2"/>
    <w:rsid w:val="00E51AD8"/>
    <w:rsid w:val="00E51C76"/>
    <w:rsid w:val="00E52008"/>
    <w:rsid w:val="00E520AD"/>
    <w:rsid w:val="00E525D2"/>
    <w:rsid w:val="00E52AE7"/>
    <w:rsid w:val="00E53004"/>
    <w:rsid w:val="00E53540"/>
    <w:rsid w:val="00E539EB"/>
    <w:rsid w:val="00E53B93"/>
    <w:rsid w:val="00E53DF7"/>
    <w:rsid w:val="00E53F8F"/>
    <w:rsid w:val="00E540EC"/>
    <w:rsid w:val="00E542D4"/>
    <w:rsid w:val="00E54420"/>
    <w:rsid w:val="00E544D3"/>
    <w:rsid w:val="00E5533F"/>
    <w:rsid w:val="00E554A7"/>
    <w:rsid w:val="00E5590F"/>
    <w:rsid w:val="00E56145"/>
    <w:rsid w:val="00E56611"/>
    <w:rsid w:val="00E56691"/>
    <w:rsid w:val="00E566EF"/>
    <w:rsid w:val="00E5686E"/>
    <w:rsid w:val="00E56B08"/>
    <w:rsid w:val="00E56BEC"/>
    <w:rsid w:val="00E571F6"/>
    <w:rsid w:val="00E5739A"/>
    <w:rsid w:val="00E578CC"/>
    <w:rsid w:val="00E57AA2"/>
    <w:rsid w:val="00E57E2C"/>
    <w:rsid w:val="00E607A7"/>
    <w:rsid w:val="00E60BCC"/>
    <w:rsid w:val="00E62611"/>
    <w:rsid w:val="00E63B43"/>
    <w:rsid w:val="00E63DA0"/>
    <w:rsid w:val="00E63E53"/>
    <w:rsid w:val="00E644C6"/>
    <w:rsid w:val="00E64D20"/>
    <w:rsid w:val="00E65490"/>
    <w:rsid w:val="00E659E2"/>
    <w:rsid w:val="00E65F85"/>
    <w:rsid w:val="00E66591"/>
    <w:rsid w:val="00E665E5"/>
    <w:rsid w:val="00E66F71"/>
    <w:rsid w:val="00E67F0C"/>
    <w:rsid w:val="00E70303"/>
    <w:rsid w:val="00E70472"/>
    <w:rsid w:val="00E70899"/>
    <w:rsid w:val="00E713EA"/>
    <w:rsid w:val="00E71401"/>
    <w:rsid w:val="00E737FF"/>
    <w:rsid w:val="00E73FCF"/>
    <w:rsid w:val="00E74090"/>
    <w:rsid w:val="00E743DB"/>
    <w:rsid w:val="00E74820"/>
    <w:rsid w:val="00E7501D"/>
    <w:rsid w:val="00E75238"/>
    <w:rsid w:val="00E75521"/>
    <w:rsid w:val="00E759A8"/>
    <w:rsid w:val="00E760D5"/>
    <w:rsid w:val="00E761A0"/>
    <w:rsid w:val="00E76CE9"/>
    <w:rsid w:val="00E76EFB"/>
    <w:rsid w:val="00E7709B"/>
    <w:rsid w:val="00E774E1"/>
    <w:rsid w:val="00E777E7"/>
    <w:rsid w:val="00E77EE9"/>
    <w:rsid w:val="00E805CE"/>
    <w:rsid w:val="00E8067F"/>
    <w:rsid w:val="00E80DFF"/>
    <w:rsid w:val="00E814B1"/>
    <w:rsid w:val="00E827A7"/>
    <w:rsid w:val="00E827C3"/>
    <w:rsid w:val="00E835DB"/>
    <w:rsid w:val="00E83F8D"/>
    <w:rsid w:val="00E847BC"/>
    <w:rsid w:val="00E849D9"/>
    <w:rsid w:val="00E85006"/>
    <w:rsid w:val="00E85306"/>
    <w:rsid w:val="00E857D7"/>
    <w:rsid w:val="00E85D8C"/>
    <w:rsid w:val="00E86D54"/>
    <w:rsid w:val="00E86E4D"/>
    <w:rsid w:val="00E8748B"/>
    <w:rsid w:val="00E8766D"/>
    <w:rsid w:val="00E878ED"/>
    <w:rsid w:val="00E90114"/>
    <w:rsid w:val="00E90595"/>
    <w:rsid w:val="00E90B0E"/>
    <w:rsid w:val="00E911BB"/>
    <w:rsid w:val="00E917C4"/>
    <w:rsid w:val="00E91C06"/>
    <w:rsid w:val="00E91E0F"/>
    <w:rsid w:val="00E91E30"/>
    <w:rsid w:val="00E91F3F"/>
    <w:rsid w:val="00E92433"/>
    <w:rsid w:val="00E924C4"/>
    <w:rsid w:val="00E92813"/>
    <w:rsid w:val="00E933BB"/>
    <w:rsid w:val="00E93784"/>
    <w:rsid w:val="00E940B9"/>
    <w:rsid w:val="00E949C8"/>
    <w:rsid w:val="00E94FDB"/>
    <w:rsid w:val="00E957FF"/>
    <w:rsid w:val="00E958FA"/>
    <w:rsid w:val="00E95B0D"/>
    <w:rsid w:val="00E963AA"/>
    <w:rsid w:val="00E9663D"/>
    <w:rsid w:val="00E9672C"/>
    <w:rsid w:val="00E96CEB"/>
    <w:rsid w:val="00E97F04"/>
    <w:rsid w:val="00EA0C6F"/>
    <w:rsid w:val="00EA1374"/>
    <w:rsid w:val="00EA1B53"/>
    <w:rsid w:val="00EA273E"/>
    <w:rsid w:val="00EA326B"/>
    <w:rsid w:val="00EA3406"/>
    <w:rsid w:val="00EA36A9"/>
    <w:rsid w:val="00EA4059"/>
    <w:rsid w:val="00EA47CE"/>
    <w:rsid w:val="00EA4800"/>
    <w:rsid w:val="00EA5AA5"/>
    <w:rsid w:val="00EA6C7D"/>
    <w:rsid w:val="00EA6FB4"/>
    <w:rsid w:val="00EA70DF"/>
    <w:rsid w:val="00EA727C"/>
    <w:rsid w:val="00EA7374"/>
    <w:rsid w:val="00EA7553"/>
    <w:rsid w:val="00EB0091"/>
    <w:rsid w:val="00EB066E"/>
    <w:rsid w:val="00EB1882"/>
    <w:rsid w:val="00EB2238"/>
    <w:rsid w:val="00EB2492"/>
    <w:rsid w:val="00EB2924"/>
    <w:rsid w:val="00EB35FB"/>
    <w:rsid w:val="00EB3873"/>
    <w:rsid w:val="00EB4052"/>
    <w:rsid w:val="00EB449A"/>
    <w:rsid w:val="00EB4653"/>
    <w:rsid w:val="00EB558E"/>
    <w:rsid w:val="00EB5659"/>
    <w:rsid w:val="00EB60BC"/>
    <w:rsid w:val="00EB6DDC"/>
    <w:rsid w:val="00EB7976"/>
    <w:rsid w:val="00EB7BE8"/>
    <w:rsid w:val="00EC0124"/>
    <w:rsid w:val="00EC0310"/>
    <w:rsid w:val="00EC0815"/>
    <w:rsid w:val="00EC0E11"/>
    <w:rsid w:val="00EC1390"/>
    <w:rsid w:val="00EC14EA"/>
    <w:rsid w:val="00EC1514"/>
    <w:rsid w:val="00EC1C6E"/>
    <w:rsid w:val="00EC2148"/>
    <w:rsid w:val="00EC3026"/>
    <w:rsid w:val="00EC33D4"/>
    <w:rsid w:val="00EC3827"/>
    <w:rsid w:val="00EC3C25"/>
    <w:rsid w:val="00EC41D0"/>
    <w:rsid w:val="00EC450D"/>
    <w:rsid w:val="00EC4644"/>
    <w:rsid w:val="00EC51DA"/>
    <w:rsid w:val="00EC53D0"/>
    <w:rsid w:val="00EC5529"/>
    <w:rsid w:val="00EC60CD"/>
    <w:rsid w:val="00EC63D5"/>
    <w:rsid w:val="00EC7734"/>
    <w:rsid w:val="00EC779E"/>
    <w:rsid w:val="00EC79B9"/>
    <w:rsid w:val="00EC7A30"/>
    <w:rsid w:val="00EC7C7A"/>
    <w:rsid w:val="00ED0110"/>
    <w:rsid w:val="00ED1521"/>
    <w:rsid w:val="00ED1B25"/>
    <w:rsid w:val="00ED1CCD"/>
    <w:rsid w:val="00ED20DC"/>
    <w:rsid w:val="00ED29A2"/>
    <w:rsid w:val="00ED31EE"/>
    <w:rsid w:val="00ED3736"/>
    <w:rsid w:val="00ED3768"/>
    <w:rsid w:val="00ED4204"/>
    <w:rsid w:val="00ED45CB"/>
    <w:rsid w:val="00ED4AC5"/>
    <w:rsid w:val="00ED5616"/>
    <w:rsid w:val="00ED56E2"/>
    <w:rsid w:val="00ED58E6"/>
    <w:rsid w:val="00ED5997"/>
    <w:rsid w:val="00ED5B25"/>
    <w:rsid w:val="00ED5B4E"/>
    <w:rsid w:val="00ED5D13"/>
    <w:rsid w:val="00ED61CA"/>
    <w:rsid w:val="00ED6445"/>
    <w:rsid w:val="00ED6477"/>
    <w:rsid w:val="00ED6A9D"/>
    <w:rsid w:val="00ED6BB0"/>
    <w:rsid w:val="00ED7B61"/>
    <w:rsid w:val="00EE00CC"/>
    <w:rsid w:val="00EE062A"/>
    <w:rsid w:val="00EE07B9"/>
    <w:rsid w:val="00EE0CD2"/>
    <w:rsid w:val="00EE0D0F"/>
    <w:rsid w:val="00EE1175"/>
    <w:rsid w:val="00EE13D1"/>
    <w:rsid w:val="00EE14C3"/>
    <w:rsid w:val="00EE1C15"/>
    <w:rsid w:val="00EE2E09"/>
    <w:rsid w:val="00EE3020"/>
    <w:rsid w:val="00EE36AE"/>
    <w:rsid w:val="00EE3764"/>
    <w:rsid w:val="00EE3882"/>
    <w:rsid w:val="00EE3AD2"/>
    <w:rsid w:val="00EE3D41"/>
    <w:rsid w:val="00EE4260"/>
    <w:rsid w:val="00EE4412"/>
    <w:rsid w:val="00EE44BA"/>
    <w:rsid w:val="00EE4AB3"/>
    <w:rsid w:val="00EE4CE8"/>
    <w:rsid w:val="00EE50EB"/>
    <w:rsid w:val="00EE511B"/>
    <w:rsid w:val="00EE5996"/>
    <w:rsid w:val="00EE5CDD"/>
    <w:rsid w:val="00EE623C"/>
    <w:rsid w:val="00EE704A"/>
    <w:rsid w:val="00EE79B5"/>
    <w:rsid w:val="00EE7D00"/>
    <w:rsid w:val="00EF04C7"/>
    <w:rsid w:val="00EF061A"/>
    <w:rsid w:val="00EF09A0"/>
    <w:rsid w:val="00EF0A19"/>
    <w:rsid w:val="00EF0FEE"/>
    <w:rsid w:val="00EF2172"/>
    <w:rsid w:val="00EF2B18"/>
    <w:rsid w:val="00EF2B47"/>
    <w:rsid w:val="00EF3065"/>
    <w:rsid w:val="00EF334B"/>
    <w:rsid w:val="00EF3DEE"/>
    <w:rsid w:val="00EF447E"/>
    <w:rsid w:val="00EF47B3"/>
    <w:rsid w:val="00EF4AA3"/>
    <w:rsid w:val="00EF4CCD"/>
    <w:rsid w:val="00EF4D45"/>
    <w:rsid w:val="00EF6368"/>
    <w:rsid w:val="00EF641A"/>
    <w:rsid w:val="00EF6564"/>
    <w:rsid w:val="00EF6C59"/>
    <w:rsid w:val="00EF71E9"/>
    <w:rsid w:val="00EF7D36"/>
    <w:rsid w:val="00EF7D51"/>
    <w:rsid w:val="00F00302"/>
    <w:rsid w:val="00F00AEA"/>
    <w:rsid w:val="00F016E1"/>
    <w:rsid w:val="00F0190E"/>
    <w:rsid w:val="00F01A53"/>
    <w:rsid w:val="00F020A6"/>
    <w:rsid w:val="00F029FC"/>
    <w:rsid w:val="00F02BBA"/>
    <w:rsid w:val="00F03410"/>
    <w:rsid w:val="00F03B9A"/>
    <w:rsid w:val="00F04142"/>
    <w:rsid w:val="00F0434C"/>
    <w:rsid w:val="00F04CD6"/>
    <w:rsid w:val="00F051B2"/>
    <w:rsid w:val="00F05D44"/>
    <w:rsid w:val="00F05E83"/>
    <w:rsid w:val="00F06002"/>
    <w:rsid w:val="00F065AA"/>
    <w:rsid w:val="00F06D44"/>
    <w:rsid w:val="00F0720B"/>
    <w:rsid w:val="00F07D56"/>
    <w:rsid w:val="00F07F68"/>
    <w:rsid w:val="00F105FB"/>
    <w:rsid w:val="00F109B9"/>
    <w:rsid w:val="00F10EA8"/>
    <w:rsid w:val="00F11D3E"/>
    <w:rsid w:val="00F11D80"/>
    <w:rsid w:val="00F11E46"/>
    <w:rsid w:val="00F12074"/>
    <w:rsid w:val="00F12390"/>
    <w:rsid w:val="00F12619"/>
    <w:rsid w:val="00F126C8"/>
    <w:rsid w:val="00F129DC"/>
    <w:rsid w:val="00F12A08"/>
    <w:rsid w:val="00F13ACA"/>
    <w:rsid w:val="00F13B2C"/>
    <w:rsid w:val="00F142DE"/>
    <w:rsid w:val="00F14B5A"/>
    <w:rsid w:val="00F162D4"/>
    <w:rsid w:val="00F1641A"/>
    <w:rsid w:val="00F16772"/>
    <w:rsid w:val="00F167AD"/>
    <w:rsid w:val="00F170EF"/>
    <w:rsid w:val="00F17167"/>
    <w:rsid w:val="00F17356"/>
    <w:rsid w:val="00F173F0"/>
    <w:rsid w:val="00F1767C"/>
    <w:rsid w:val="00F1787A"/>
    <w:rsid w:val="00F17D6F"/>
    <w:rsid w:val="00F17E24"/>
    <w:rsid w:val="00F2037E"/>
    <w:rsid w:val="00F20423"/>
    <w:rsid w:val="00F21613"/>
    <w:rsid w:val="00F21636"/>
    <w:rsid w:val="00F220D7"/>
    <w:rsid w:val="00F22271"/>
    <w:rsid w:val="00F229BA"/>
    <w:rsid w:val="00F229E7"/>
    <w:rsid w:val="00F22A5E"/>
    <w:rsid w:val="00F23766"/>
    <w:rsid w:val="00F23C34"/>
    <w:rsid w:val="00F24AC8"/>
    <w:rsid w:val="00F24EAF"/>
    <w:rsid w:val="00F24FBE"/>
    <w:rsid w:val="00F255E1"/>
    <w:rsid w:val="00F25F65"/>
    <w:rsid w:val="00F2689A"/>
    <w:rsid w:val="00F30164"/>
    <w:rsid w:val="00F307FE"/>
    <w:rsid w:val="00F30BC4"/>
    <w:rsid w:val="00F30C84"/>
    <w:rsid w:val="00F30CCB"/>
    <w:rsid w:val="00F313AD"/>
    <w:rsid w:val="00F316DB"/>
    <w:rsid w:val="00F317F8"/>
    <w:rsid w:val="00F318A3"/>
    <w:rsid w:val="00F3195C"/>
    <w:rsid w:val="00F32CC7"/>
    <w:rsid w:val="00F32D97"/>
    <w:rsid w:val="00F32EA9"/>
    <w:rsid w:val="00F33E0C"/>
    <w:rsid w:val="00F34082"/>
    <w:rsid w:val="00F34961"/>
    <w:rsid w:val="00F34D93"/>
    <w:rsid w:val="00F34E2B"/>
    <w:rsid w:val="00F36079"/>
    <w:rsid w:val="00F361A5"/>
    <w:rsid w:val="00F36805"/>
    <w:rsid w:val="00F36B32"/>
    <w:rsid w:val="00F36C9D"/>
    <w:rsid w:val="00F36CF1"/>
    <w:rsid w:val="00F37567"/>
    <w:rsid w:val="00F37E40"/>
    <w:rsid w:val="00F40557"/>
    <w:rsid w:val="00F4070E"/>
    <w:rsid w:val="00F40BCA"/>
    <w:rsid w:val="00F40EE4"/>
    <w:rsid w:val="00F40F3A"/>
    <w:rsid w:val="00F41469"/>
    <w:rsid w:val="00F416DB"/>
    <w:rsid w:val="00F417C8"/>
    <w:rsid w:val="00F41C28"/>
    <w:rsid w:val="00F41E45"/>
    <w:rsid w:val="00F431E6"/>
    <w:rsid w:val="00F432EE"/>
    <w:rsid w:val="00F43A1B"/>
    <w:rsid w:val="00F43A93"/>
    <w:rsid w:val="00F43B98"/>
    <w:rsid w:val="00F43EC7"/>
    <w:rsid w:val="00F44189"/>
    <w:rsid w:val="00F442B5"/>
    <w:rsid w:val="00F44882"/>
    <w:rsid w:val="00F44A82"/>
    <w:rsid w:val="00F4533A"/>
    <w:rsid w:val="00F4568C"/>
    <w:rsid w:val="00F45928"/>
    <w:rsid w:val="00F45C3C"/>
    <w:rsid w:val="00F4604E"/>
    <w:rsid w:val="00F460FD"/>
    <w:rsid w:val="00F46238"/>
    <w:rsid w:val="00F46B89"/>
    <w:rsid w:val="00F46CC2"/>
    <w:rsid w:val="00F47025"/>
    <w:rsid w:val="00F47840"/>
    <w:rsid w:val="00F479DB"/>
    <w:rsid w:val="00F50153"/>
    <w:rsid w:val="00F50941"/>
    <w:rsid w:val="00F50ACC"/>
    <w:rsid w:val="00F511BE"/>
    <w:rsid w:val="00F517F4"/>
    <w:rsid w:val="00F52141"/>
    <w:rsid w:val="00F5245D"/>
    <w:rsid w:val="00F52533"/>
    <w:rsid w:val="00F525F3"/>
    <w:rsid w:val="00F526D0"/>
    <w:rsid w:val="00F52BF8"/>
    <w:rsid w:val="00F52CEA"/>
    <w:rsid w:val="00F539F6"/>
    <w:rsid w:val="00F53E50"/>
    <w:rsid w:val="00F541EA"/>
    <w:rsid w:val="00F5436E"/>
    <w:rsid w:val="00F548A2"/>
    <w:rsid w:val="00F54D74"/>
    <w:rsid w:val="00F55AF2"/>
    <w:rsid w:val="00F55C42"/>
    <w:rsid w:val="00F5648D"/>
    <w:rsid w:val="00F56656"/>
    <w:rsid w:val="00F5701D"/>
    <w:rsid w:val="00F5702B"/>
    <w:rsid w:val="00F57403"/>
    <w:rsid w:val="00F57424"/>
    <w:rsid w:val="00F60376"/>
    <w:rsid w:val="00F6037B"/>
    <w:rsid w:val="00F6081F"/>
    <w:rsid w:val="00F60FD2"/>
    <w:rsid w:val="00F62529"/>
    <w:rsid w:val="00F62878"/>
    <w:rsid w:val="00F62A2E"/>
    <w:rsid w:val="00F63D46"/>
    <w:rsid w:val="00F64B84"/>
    <w:rsid w:val="00F64C42"/>
    <w:rsid w:val="00F64D34"/>
    <w:rsid w:val="00F65C94"/>
    <w:rsid w:val="00F65E5B"/>
    <w:rsid w:val="00F66EBD"/>
    <w:rsid w:val="00F670A9"/>
    <w:rsid w:val="00F67141"/>
    <w:rsid w:val="00F67208"/>
    <w:rsid w:val="00F674C2"/>
    <w:rsid w:val="00F676E7"/>
    <w:rsid w:val="00F67BCC"/>
    <w:rsid w:val="00F71198"/>
    <w:rsid w:val="00F7135C"/>
    <w:rsid w:val="00F71BC8"/>
    <w:rsid w:val="00F71CA8"/>
    <w:rsid w:val="00F72FDC"/>
    <w:rsid w:val="00F73316"/>
    <w:rsid w:val="00F73D5E"/>
    <w:rsid w:val="00F7463E"/>
    <w:rsid w:val="00F74840"/>
    <w:rsid w:val="00F7554D"/>
    <w:rsid w:val="00F757C3"/>
    <w:rsid w:val="00F75ADC"/>
    <w:rsid w:val="00F75E66"/>
    <w:rsid w:val="00F765A2"/>
    <w:rsid w:val="00F76786"/>
    <w:rsid w:val="00F7680C"/>
    <w:rsid w:val="00F76EAB"/>
    <w:rsid w:val="00F76F59"/>
    <w:rsid w:val="00F770DF"/>
    <w:rsid w:val="00F77636"/>
    <w:rsid w:val="00F776C7"/>
    <w:rsid w:val="00F7788A"/>
    <w:rsid w:val="00F77DDC"/>
    <w:rsid w:val="00F77E4A"/>
    <w:rsid w:val="00F77E7B"/>
    <w:rsid w:val="00F77F84"/>
    <w:rsid w:val="00F8015D"/>
    <w:rsid w:val="00F80245"/>
    <w:rsid w:val="00F80ECE"/>
    <w:rsid w:val="00F8104F"/>
    <w:rsid w:val="00F822F3"/>
    <w:rsid w:val="00F82355"/>
    <w:rsid w:val="00F823A5"/>
    <w:rsid w:val="00F82D05"/>
    <w:rsid w:val="00F82EBF"/>
    <w:rsid w:val="00F83D02"/>
    <w:rsid w:val="00F840BA"/>
    <w:rsid w:val="00F84169"/>
    <w:rsid w:val="00F8441B"/>
    <w:rsid w:val="00F84A35"/>
    <w:rsid w:val="00F84BB2"/>
    <w:rsid w:val="00F85487"/>
    <w:rsid w:val="00F8550B"/>
    <w:rsid w:val="00F85688"/>
    <w:rsid w:val="00F85DB6"/>
    <w:rsid w:val="00F86D63"/>
    <w:rsid w:val="00F86E3A"/>
    <w:rsid w:val="00F8708C"/>
    <w:rsid w:val="00F8746C"/>
    <w:rsid w:val="00F906AB"/>
    <w:rsid w:val="00F91258"/>
    <w:rsid w:val="00F913F6"/>
    <w:rsid w:val="00F918FD"/>
    <w:rsid w:val="00F9234D"/>
    <w:rsid w:val="00F924BF"/>
    <w:rsid w:val="00F9263E"/>
    <w:rsid w:val="00F92B79"/>
    <w:rsid w:val="00F92C24"/>
    <w:rsid w:val="00F93287"/>
    <w:rsid w:val="00F93616"/>
    <w:rsid w:val="00F93DED"/>
    <w:rsid w:val="00F94377"/>
    <w:rsid w:val="00F943BB"/>
    <w:rsid w:val="00F94CD6"/>
    <w:rsid w:val="00F94F03"/>
    <w:rsid w:val="00F9560D"/>
    <w:rsid w:val="00F95ADC"/>
    <w:rsid w:val="00F968C5"/>
    <w:rsid w:val="00F974E7"/>
    <w:rsid w:val="00F97663"/>
    <w:rsid w:val="00F978B0"/>
    <w:rsid w:val="00F978FD"/>
    <w:rsid w:val="00F97961"/>
    <w:rsid w:val="00FA05A0"/>
    <w:rsid w:val="00FA05F5"/>
    <w:rsid w:val="00FA066B"/>
    <w:rsid w:val="00FA06A6"/>
    <w:rsid w:val="00FA06BF"/>
    <w:rsid w:val="00FA0A36"/>
    <w:rsid w:val="00FA137D"/>
    <w:rsid w:val="00FA13F9"/>
    <w:rsid w:val="00FA1E5E"/>
    <w:rsid w:val="00FA200A"/>
    <w:rsid w:val="00FA21AC"/>
    <w:rsid w:val="00FA21E6"/>
    <w:rsid w:val="00FA2508"/>
    <w:rsid w:val="00FA2BBB"/>
    <w:rsid w:val="00FA32C6"/>
    <w:rsid w:val="00FA3416"/>
    <w:rsid w:val="00FA38E5"/>
    <w:rsid w:val="00FA3A50"/>
    <w:rsid w:val="00FA3AF3"/>
    <w:rsid w:val="00FA3DCD"/>
    <w:rsid w:val="00FA3FB0"/>
    <w:rsid w:val="00FA51B7"/>
    <w:rsid w:val="00FA5DAF"/>
    <w:rsid w:val="00FA649D"/>
    <w:rsid w:val="00FA6887"/>
    <w:rsid w:val="00FA7647"/>
    <w:rsid w:val="00FA785E"/>
    <w:rsid w:val="00FB074E"/>
    <w:rsid w:val="00FB0BBE"/>
    <w:rsid w:val="00FB0C81"/>
    <w:rsid w:val="00FB163A"/>
    <w:rsid w:val="00FB18D8"/>
    <w:rsid w:val="00FB1967"/>
    <w:rsid w:val="00FB1C41"/>
    <w:rsid w:val="00FB22B7"/>
    <w:rsid w:val="00FB252D"/>
    <w:rsid w:val="00FB2600"/>
    <w:rsid w:val="00FB2747"/>
    <w:rsid w:val="00FB28BB"/>
    <w:rsid w:val="00FB2C50"/>
    <w:rsid w:val="00FB2EE7"/>
    <w:rsid w:val="00FB3041"/>
    <w:rsid w:val="00FB373E"/>
    <w:rsid w:val="00FB3C9F"/>
    <w:rsid w:val="00FB3FE2"/>
    <w:rsid w:val="00FB41F3"/>
    <w:rsid w:val="00FB4372"/>
    <w:rsid w:val="00FB440D"/>
    <w:rsid w:val="00FB4654"/>
    <w:rsid w:val="00FB4A10"/>
    <w:rsid w:val="00FB5126"/>
    <w:rsid w:val="00FB5192"/>
    <w:rsid w:val="00FB526E"/>
    <w:rsid w:val="00FB5899"/>
    <w:rsid w:val="00FB5AD1"/>
    <w:rsid w:val="00FB5B5D"/>
    <w:rsid w:val="00FB65E7"/>
    <w:rsid w:val="00FB6762"/>
    <w:rsid w:val="00FB6AD3"/>
    <w:rsid w:val="00FB6E7A"/>
    <w:rsid w:val="00FC07FE"/>
    <w:rsid w:val="00FC19A1"/>
    <w:rsid w:val="00FC1CF3"/>
    <w:rsid w:val="00FC2A25"/>
    <w:rsid w:val="00FC2C79"/>
    <w:rsid w:val="00FC2C83"/>
    <w:rsid w:val="00FC327B"/>
    <w:rsid w:val="00FC34BE"/>
    <w:rsid w:val="00FC399F"/>
    <w:rsid w:val="00FC3B4A"/>
    <w:rsid w:val="00FC41A9"/>
    <w:rsid w:val="00FC4792"/>
    <w:rsid w:val="00FC4C69"/>
    <w:rsid w:val="00FC4DE2"/>
    <w:rsid w:val="00FC5579"/>
    <w:rsid w:val="00FC5A33"/>
    <w:rsid w:val="00FC5ABA"/>
    <w:rsid w:val="00FC5DA3"/>
    <w:rsid w:val="00FC6019"/>
    <w:rsid w:val="00FC6623"/>
    <w:rsid w:val="00FC670F"/>
    <w:rsid w:val="00FC687B"/>
    <w:rsid w:val="00FD0153"/>
    <w:rsid w:val="00FD0394"/>
    <w:rsid w:val="00FD1CA3"/>
    <w:rsid w:val="00FD2676"/>
    <w:rsid w:val="00FD3FE8"/>
    <w:rsid w:val="00FD405C"/>
    <w:rsid w:val="00FD40B0"/>
    <w:rsid w:val="00FD417F"/>
    <w:rsid w:val="00FD4257"/>
    <w:rsid w:val="00FD4B0A"/>
    <w:rsid w:val="00FD5D7A"/>
    <w:rsid w:val="00FD605C"/>
    <w:rsid w:val="00FD6205"/>
    <w:rsid w:val="00FD6511"/>
    <w:rsid w:val="00FD67EC"/>
    <w:rsid w:val="00FD6B50"/>
    <w:rsid w:val="00FD7297"/>
    <w:rsid w:val="00FD7944"/>
    <w:rsid w:val="00FD79C7"/>
    <w:rsid w:val="00FD7A83"/>
    <w:rsid w:val="00FD7B11"/>
    <w:rsid w:val="00FE1A61"/>
    <w:rsid w:val="00FE1CF1"/>
    <w:rsid w:val="00FE20B4"/>
    <w:rsid w:val="00FE2C61"/>
    <w:rsid w:val="00FE322A"/>
    <w:rsid w:val="00FE3305"/>
    <w:rsid w:val="00FE33D9"/>
    <w:rsid w:val="00FE35E8"/>
    <w:rsid w:val="00FE38FF"/>
    <w:rsid w:val="00FE3AB3"/>
    <w:rsid w:val="00FE4789"/>
    <w:rsid w:val="00FE494E"/>
    <w:rsid w:val="00FE4C9A"/>
    <w:rsid w:val="00FE4F87"/>
    <w:rsid w:val="00FE64D3"/>
    <w:rsid w:val="00FE673E"/>
    <w:rsid w:val="00FE71A4"/>
    <w:rsid w:val="00FE764E"/>
    <w:rsid w:val="00FE7880"/>
    <w:rsid w:val="00FE78F2"/>
    <w:rsid w:val="00FE7CAD"/>
    <w:rsid w:val="00FF022C"/>
    <w:rsid w:val="00FF06FD"/>
    <w:rsid w:val="00FF0E3A"/>
    <w:rsid w:val="00FF1B0F"/>
    <w:rsid w:val="00FF210E"/>
    <w:rsid w:val="00FF21AD"/>
    <w:rsid w:val="00FF2494"/>
    <w:rsid w:val="00FF270A"/>
    <w:rsid w:val="00FF3414"/>
    <w:rsid w:val="00FF3475"/>
    <w:rsid w:val="00FF3AA7"/>
    <w:rsid w:val="00FF4005"/>
    <w:rsid w:val="00FF4224"/>
    <w:rsid w:val="00FF4336"/>
    <w:rsid w:val="00FF5216"/>
    <w:rsid w:val="00FF53DE"/>
    <w:rsid w:val="00FF544D"/>
    <w:rsid w:val="00FF5B52"/>
    <w:rsid w:val="00FF5BB0"/>
    <w:rsid w:val="00FF5E96"/>
    <w:rsid w:val="00FF62B6"/>
    <w:rsid w:val="00FF6434"/>
    <w:rsid w:val="00FF69CC"/>
    <w:rsid w:val="00FF6AF7"/>
    <w:rsid w:val="00FF7141"/>
    <w:rsid w:val="00FF71AE"/>
    <w:rsid w:val="00FF73DF"/>
    <w:rsid w:val="00FF778C"/>
    <w:rsid w:val="00FF791E"/>
    <w:rsid w:val="00FF7E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09200"/>
    </o:shapedefaults>
    <o:shapelayout v:ext="edit">
      <o:idmap v:ext="edit" data="2"/>
    </o:shapelayout>
  </w:shapeDefaults>
  <w:decimalSymbol w:val="."/>
  <w:listSeparator w:val=","/>
  <w14:docId w14:val="069DAA7F"/>
  <w15:docId w15:val="{C2880919-5F8E-42E0-B4B9-ECE194552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B54"/>
    <w:rPr>
      <w:rFonts w:ascii="Times New Roman" w:eastAsia="Times New Roman" w:hAnsi="Times New Roman"/>
      <w:sz w:val="24"/>
      <w:szCs w:val="24"/>
      <w:lang w:val="en-GB"/>
    </w:rPr>
  </w:style>
  <w:style w:type="paragraph" w:styleId="Heading1">
    <w:name w:val="heading 1"/>
    <w:aliases w:val="h1,b1,H1,Criteria 1,hd1,AST Section heading,l1,AST,Section,heading,8,Appendix A1,Head I,POPSI Paragraphs,POPSI Heading 1,POPSI Heading 11,POPSI Heading 12,Heading 10,Lev 1,Heading One,Heading A,Headline1,Prop Heading 1,Part,3,TB H1,LetHead1,g"/>
    <w:basedOn w:val="Normal"/>
    <w:next w:val="Normal"/>
    <w:link w:val="Heading1Char"/>
    <w:uiPriority w:val="9"/>
    <w:qFormat/>
    <w:rsid w:val="00E50102"/>
    <w:pPr>
      <w:keepNext/>
      <w:spacing w:before="240" w:after="60"/>
      <w:outlineLvl w:val="0"/>
    </w:pPr>
    <w:rPr>
      <w:rFonts w:ascii="Arial" w:hAnsi="Arial"/>
      <w:b/>
      <w:bCs/>
      <w:kern w:val="32"/>
      <w:sz w:val="32"/>
      <w:szCs w:val="32"/>
    </w:rPr>
  </w:style>
  <w:style w:type="paragraph" w:styleId="Heading2">
    <w:name w:val="heading 2"/>
    <w:aliases w:val="Heading Two,h2,Para2,2,Heading2,Major Heading,No Numbering,Attribute Heading 2,h2 main heading,H2,2m,h 2,Section 1,2ORMAL,1.1,Heading,XHeading 2,heading8,head2,plain,AST Heading 1.1,L2,l2,a,Level 2 Topic Heading,Prophead 2,headi,heading2,21"/>
    <w:basedOn w:val="Normal"/>
    <w:next w:val="Normal"/>
    <w:link w:val="Heading2Char"/>
    <w:qFormat/>
    <w:rsid w:val="00E50102"/>
    <w:pPr>
      <w:keepNext/>
      <w:outlineLvl w:val="1"/>
    </w:pPr>
    <w:rPr>
      <w:b/>
      <w:bCs/>
      <w:i/>
      <w:iCs/>
    </w:rPr>
  </w:style>
  <w:style w:type="paragraph" w:styleId="Heading3">
    <w:name w:val="heading 3"/>
    <w:aliases w:val="H3,op,h3,1.2.3.,h3 Char,1.2.3. Char,Head 3,head3,AST Heading 1.1.1,h31,h32,l3,Map,Level 3 Topic Heading,Prophead 3,Topic Title,top,Subhead B,Lev 3,Heading Three,h3 sub heading,C Sub-Sub/Italic,Head III,titre 1.1.1,Titles,(a),1.1.1,13,3m,Para3"/>
    <w:basedOn w:val="Normal"/>
    <w:next w:val="Normal"/>
    <w:link w:val="Heading3Char"/>
    <w:qFormat/>
    <w:rsid w:val="00E50102"/>
    <w:pPr>
      <w:keepNext/>
      <w:spacing w:before="240" w:after="60"/>
      <w:outlineLvl w:val="2"/>
    </w:pPr>
    <w:rPr>
      <w:rFonts w:ascii="Arial" w:hAnsi="Arial"/>
      <w:b/>
      <w:bCs/>
      <w:sz w:val="26"/>
      <w:szCs w:val="26"/>
    </w:rPr>
  </w:style>
  <w:style w:type="paragraph" w:styleId="Heading4">
    <w:name w:val="heading 4"/>
    <w:aliases w:val=" Sub-Clause Sub-paragraph,h4,l4,Appendix,Lev 4,Heading Four,Map Title,Heading 41,Headline4,Case Sub-Header,Subtopic,stop,Subhead C,Propos,??? 4,4,parapoint,¶,I4,Sub-Clause Sub-paragraph,Para4,h41,h42,Sub-Minor"/>
    <w:basedOn w:val="Normal"/>
    <w:next w:val="Normal"/>
    <w:link w:val="Heading4Char"/>
    <w:uiPriority w:val="9"/>
    <w:qFormat/>
    <w:rsid w:val="00E50102"/>
    <w:pPr>
      <w:keepNext/>
      <w:jc w:val="center"/>
      <w:outlineLvl w:val="3"/>
    </w:pPr>
    <w:rPr>
      <w:rFonts w:ascii="Arial" w:hAnsi="Arial"/>
      <w:b/>
      <w:bCs/>
      <w:sz w:val="32"/>
    </w:rPr>
  </w:style>
  <w:style w:type="paragraph" w:styleId="Heading5">
    <w:name w:val="heading 5"/>
    <w:aliases w:val="h5,Heading 51,ASAPHeading 5,Headline5,nmhd5,Second Subheading"/>
    <w:basedOn w:val="Normal"/>
    <w:next w:val="Normal"/>
    <w:link w:val="Heading5Char"/>
    <w:uiPriority w:val="9"/>
    <w:qFormat/>
    <w:rsid w:val="00E50102"/>
    <w:pPr>
      <w:spacing w:before="240" w:after="60"/>
      <w:outlineLvl w:val="4"/>
    </w:pPr>
    <w:rPr>
      <w:b/>
      <w:bCs/>
      <w:i/>
      <w:iCs/>
      <w:sz w:val="26"/>
      <w:szCs w:val="26"/>
    </w:rPr>
  </w:style>
  <w:style w:type="paragraph" w:styleId="Heading6">
    <w:name w:val="heading 6"/>
    <w:aliases w:val="Lev 6,Heading 61"/>
    <w:basedOn w:val="Normal"/>
    <w:next w:val="Normal"/>
    <w:link w:val="Heading6Char"/>
    <w:uiPriority w:val="9"/>
    <w:qFormat/>
    <w:rsid w:val="00E50102"/>
    <w:pPr>
      <w:keepNext/>
      <w:jc w:val="center"/>
      <w:outlineLvl w:val="5"/>
    </w:pPr>
    <w:rPr>
      <w:rFonts w:ascii="Arial" w:hAnsi="Arial"/>
      <w:b/>
      <w:bCs/>
      <w:sz w:val="36"/>
    </w:rPr>
  </w:style>
  <w:style w:type="paragraph" w:styleId="Heading7">
    <w:name w:val="heading 7"/>
    <w:aliases w:val="First Subheading,Lev 7,Heading 71"/>
    <w:basedOn w:val="Normal"/>
    <w:next w:val="Normal"/>
    <w:link w:val="Heading7Char"/>
    <w:uiPriority w:val="9"/>
    <w:qFormat/>
    <w:rsid w:val="00E50102"/>
    <w:pPr>
      <w:spacing w:before="240" w:after="60"/>
      <w:outlineLvl w:val="6"/>
    </w:pPr>
  </w:style>
  <w:style w:type="paragraph" w:styleId="Heading8">
    <w:name w:val="heading 8"/>
    <w:aliases w:val="Lev 8,Heading 81"/>
    <w:basedOn w:val="Normal"/>
    <w:next w:val="Normal"/>
    <w:link w:val="Heading8Char"/>
    <w:uiPriority w:val="9"/>
    <w:qFormat/>
    <w:rsid w:val="00E50102"/>
    <w:pPr>
      <w:spacing w:before="240" w:after="60"/>
      <w:outlineLvl w:val="7"/>
    </w:pPr>
    <w:rPr>
      <w:i/>
      <w:iCs/>
    </w:rPr>
  </w:style>
  <w:style w:type="paragraph" w:styleId="Heading9">
    <w:name w:val="heading 9"/>
    <w:aliases w:val="Appendix Level 9,Body text indent bulleted 2,Lev 9,Heading 91"/>
    <w:basedOn w:val="Normal"/>
    <w:next w:val="Normal"/>
    <w:link w:val="Heading9Char"/>
    <w:uiPriority w:val="9"/>
    <w:qFormat/>
    <w:rsid w:val="00E50102"/>
    <w:pPr>
      <w:spacing w:before="240" w:after="60"/>
      <w:outlineLvl w:val="8"/>
    </w:pPr>
    <w:rPr>
      <w:rFonts w:ascii="Arial" w:hAnsi="Arial"/>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b1 Char,H1 Char,Criteria 1 Char,hd1 Char,AST Section heading Char,l1 Char,AST Char,Section Char,heading Char,8 Char,Appendix A1 Char,Head I Char,POPSI Paragraphs Char,POPSI Heading 1 Char,POPSI Heading 11 Char,Heading 10 Char"/>
    <w:link w:val="Heading1"/>
    <w:uiPriority w:val="9"/>
    <w:rsid w:val="00E50102"/>
    <w:rPr>
      <w:rFonts w:ascii="Arial" w:eastAsia="Times New Roman" w:hAnsi="Arial" w:cs="Arial"/>
      <w:b/>
      <w:bCs/>
      <w:kern w:val="32"/>
      <w:sz w:val="32"/>
      <w:szCs w:val="32"/>
      <w:lang w:val="en-GB"/>
    </w:rPr>
  </w:style>
  <w:style w:type="character" w:customStyle="1" w:styleId="Heading2Char">
    <w:name w:val="Heading 2 Char"/>
    <w:aliases w:val="Heading Two Char,h2 Char,Para2 Char,2 Char,Heading2 Char,Major Heading Char,No Numbering Char,Attribute Heading 2 Char,h2 main heading Char,H2 Char,2m Char,h 2 Char,Section 1 Char,2ORMAL Char,1.1 Char,Heading Char,XHeading 2 Char,L2 Char"/>
    <w:link w:val="Heading2"/>
    <w:rsid w:val="00E50102"/>
    <w:rPr>
      <w:rFonts w:ascii="Times New Roman" w:eastAsia="Times New Roman" w:hAnsi="Times New Roman" w:cs="Times New Roman"/>
      <w:b/>
      <w:bCs/>
      <w:i/>
      <w:iCs/>
      <w:sz w:val="24"/>
      <w:szCs w:val="24"/>
      <w:lang w:val="en-GB"/>
    </w:rPr>
  </w:style>
  <w:style w:type="character" w:customStyle="1" w:styleId="Heading3Char">
    <w:name w:val="Heading 3 Char"/>
    <w:aliases w:val="H3 Char,op Char,h3 Char1,1.2.3. Char1,h3 Char Char,1.2.3. Char Char,Head 3 Char,head3 Char,AST Heading 1.1.1 Char,h31 Char,h32 Char,l3 Char,Map Char,Level 3 Topic Heading Char,Prophead 3 Char,Topic Title Char,top Char,Subhead B Char"/>
    <w:link w:val="Heading3"/>
    <w:rsid w:val="00E50102"/>
    <w:rPr>
      <w:rFonts w:ascii="Arial" w:eastAsia="Times New Roman" w:hAnsi="Arial" w:cs="Arial"/>
      <w:b/>
      <w:bCs/>
      <w:sz w:val="26"/>
      <w:szCs w:val="26"/>
    </w:rPr>
  </w:style>
  <w:style w:type="character" w:customStyle="1" w:styleId="Heading4Char">
    <w:name w:val="Heading 4 Char"/>
    <w:aliases w:val=" Sub-Clause Sub-paragraph Char,h4 Char,l4 Char,Appendix Char,Lev 4 Char,Heading Four Char,Map Title Char,Heading 41 Char,Headline4 Char,Case Sub-Header Char,Subtopic Char,stop Char,Subhead C Char,Propos Char,??? 4 Char,4 Char,¶ Char"/>
    <w:link w:val="Heading4"/>
    <w:uiPriority w:val="9"/>
    <w:rsid w:val="00E50102"/>
    <w:rPr>
      <w:rFonts w:ascii="Arial" w:eastAsia="Times New Roman" w:hAnsi="Arial" w:cs="Arial"/>
      <w:b/>
      <w:bCs/>
      <w:sz w:val="32"/>
      <w:szCs w:val="24"/>
      <w:lang w:val="en-GB"/>
    </w:rPr>
  </w:style>
  <w:style w:type="character" w:customStyle="1" w:styleId="Heading5Char">
    <w:name w:val="Heading 5 Char"/>
    <w:aliases w:val="h5 Char,Heading 51 Char,ASAPHeading 5 Char,Headline5 Char,nmhd5 Char,Second Subheading Char"/>
    <w:link w:val="Heading5"/>
    <w:uiPriority w:val="9"/>
    <w:rsid w:val="00E50102"/>
    <w:rPr>
      <w:rFonts w:ascii="Times New Roman" w:eastAsia="Times New Roman" w:hAnsi="Times New Roman" w:cs="Times New Roman"/>
      <w:b/>
      <w:bCs/>
      <w:i/>
      <w:iCs/>
      <w:sz w:val="26"/>
      <w:szCs w:val="26"/>
    </w:rPr>
  </w:style>
  <w:style w:type="character" w:customStyle="1" w:styleId="Heading6Char">
    <w:name w:val="Heading 6 Char"/>
    <w:aliases w:val="Lev 6 Char,Heading 61 Char"/>
    <w:link w:val="Heading6"/>
    <w:uiPriority w:val="9"/>
    <w:rsid w:val="00E50102"/>
    <w:rPr>
      <w:rFonts w:ascii="Arial" w:eastAsia="Times New Roman" w:hAnsi="Arial" w:cs="Arial"/>
      <w:b/>
      <w:bCs/>
      <w:sz w:val="36"/>
      <w:szCs w:val="24"/>
      <w:lang w:val="en-GB"/>
    </w:rPr>
  </w:style>
  <w:style w:type="character" w:customStyle="1" w:styleId="Heading7Char">
    <w:name w:val="Heading 7 Char"/>
    <w:aliases w:val="First Subheading Char,Lev 7 Char,Heading 71 Char"/>
    <w:link w:val="Heading7"/>
    <w:uiPriority w:val="9"/>
    <w:rsid w:val="00E50102"/>
    <w:rPr>
      <w:rFonts w:ascii="Times New Roman" w:eastAsia="Times New Roman" w:hAnsi="Times New Roman" w:cs="Times New Roman"/>
      <w:sz w:val="24"/>
      <w:szCs w:val="24"/>
    </w:rPr>
  </w:style>
  <w:style w:type="character" w:customStyle="1" w:styleId="Heading8Char">
    <w:name w:val="Heading 8 Char"/>
    <w:aliases w:val="Lev 8 Char,Heading 81 Char"/>
    <w:link w:val="Heading8"/>
    <w:uiPriority w:val="9"/>
    <w:rsid w:val="00E50102"/>
    <w:rPr>
      <w:rFonts w:ascii="Times New Roman" w:eastAsia="Times New Roman" w:hAnsi="Times New Roman" w:cs="Times New Roman"/>
      <w:i/>
      <w:iCs/>
      <w:sz w:val="24"/>
      <w:szCs w:val="24"/>
    </w:rPr>
  </w:style>
  <w:style w:type="character" w:customStyle="1" w:styleId="Heading9Char">
    <w:name w:val="Heading 9 Char"/>
    <w:aliases w:val="Appendix Level 9 Char,Body text indent bulleted 2 Char,Lev 9 Char,Heading 91 Char"/>
    <w:link w:val="Heading9"/>
    <w:uiPriority w:val="9"/>
    <w:rsid w:val="00E50102"/>
    <w:rPr>
      <w:rFonts w:ascii="Arial" w:eastAsia="Times New Roman" w:hAnsi="Arial" w:cs="Arial"/>
    </w:rPr>
  </w:style>
  <w:style w:type="paragraph" w:styleId="BodyText">
    <w:name w:val="Body Text"/>
    <w:aliases w:val="Body,body,text,BodyText,BodySub,RFQ Text,bt,Body Text JE,body text,BODY TEXT,lista,by,Body text,Body Text - Level 2,OC Body Text,Body Text 1,contents,body tesx,Subhead4,3 indent,heading31,body text1,3 indent1,heading32,body text2,3 inden,B"/>
    <w:basedOn w:val="Normal"/>
    <w:link w:val="BodyTextChar"/>
    <w:qFormat/>
    <w:rsid w:val="00E50102"/>
    <w:pPr>
      <w:jc w:val="both"/>
    </w:pPr>
    <w:rPr>
      <w:rFonts w:ascii="Arial" w:hAnsi="Arial"/>
      <w:sz w:val="20"/>
      <w:szCs w:val="20"/>
    </w:rPr>
  </w:style>
  <w:style w:type="character" w:customStyle="1" w:styleId="BodyTextChar">
    <w:name w:val="Body Text Char"/>
    <w:aliases w:val="Body Char,body Char,text Char,BodyText Char,BodySub Char,RFQ Text Char,bt Char,Body Text JE Char,body text Char,BODY TEXT Char,lista Char,by Char,Body text Char,Body Text - Level 2 Char,OC Body Text Char,Body Text 1 Char,contents Char"/>
    <w:link w:val="BodyText"/>
    <w:rsid w:val="00E50102"/>
    <w:rPr>
      <w:rFonts w:ascii="Arial" w:eastAsia="Times New Roman" w:hAnsi="Arial" w:cs="Times New Roman"/>
      <w:szCs w:val="20"/>
      <w:lang w:val="en-GB"/>
    </w:rPr>
  </w:style>
  <w:style w:type="paragraph" w:styleId="Footer">
    <w:name w:val="footer"/>
    <w:aliases w:val="eersteregel,f1,ft,f,Footer-Even,Footer11"/>
    <w:basedOn w:val="Normal"/>
    <w:link w:val="FooterChar"/>
    <w:uiPriority w:val="99"/>
    <w:rsid w:val="00E50102"/>
    <w:pPr>
      <w:tabs>
        <w:tab w:val="right" w:pos="8930"/>
      </w:tabs>
    </w:pPr>
    <w:rPr>
      <w:smallCaps/>
      <w:sz w:val="20"/>
      <w:lang w:val="en-AU"/>
    </w:rPr>
  </w:style>
  <w:style w:type="character" w:customStyle="1" w:styleId="FooterChar">
    <w:name w:val="Footer Char"/>
    <w:aliases w:val="eersteregel Char,f1 Char,ft Char,f Char,Footer-Even Char,Footer11 Char"/>
    <w:link w:val="Footer"/>
    <w:uiPriority w:val="99"/>
    <w:rsid w:val="00E50102"/>
    <w:rPr>
      <w:rFonts w:ascii="Times New Roman" w:eastAsia="Times New Roman" w:hAnsi="Times New Roman" w:cs="Times New Roman"/>
      <w:smallCaps/>
      <w:sz w:val="20"/>
      <w:szCs w:val="24"/>
      <w:lang w:val="en-AU"/>
    </w:rPr>
  </w:style>
  <w:style w:type="paragraph" w:styleId="Header">
    <w:name w:val="header"/>
    <w:aliases w:val="hd,address,ContentsHeader,heading 3 after h2,h3+,Tab Title,*Header,H-PDID,h21,h6,h22,h7,h8,Chapter Name,page-header,ph,Name,Draft,first page,Header11,encabezado,Header111,Header1,Char Char Char, Char Char Char Char Char, Char Char Char"/>
    <w:basedOn w:val="Normal"/>
    <w:link w:val="HeaderChar"/>
    <w:uiPriority w:val="99"/>
    <w:qFormat/>
    <w:rsid w:val="00E50102"/>
    <w:pPr>
      <w:tabs>
        <w:tab w:val="left" w:pos="7020"/>
      </w:tabs>
      <w:spacing w:after="160"/>
    </w:pPr>
    <w:rPr>
      <w:smallCaps/>
      <w:sz w:val="16"/>
      <w:lang w:val="en-AU"/>
    </w:rPr>
  </w:style>
  <w:style w:type="character" w:customStyle="1" w:styleId="HeaderChar">
    <w:name w:val="Header Char"/>
    <w:aliases w:val="hd Char,address Char,ContentsHeader Char,heading 3 after h2 Char,h3+ Char,Tab Title Char,*Header Char,H-PDID Char,h21 Char,h6 Char,h22 Char,h7 Char,h8 Char,Chapter Name Char,page-header Char,ph Char,Name Char,Draft Char,first page Char"/>
    <w:link w:val="Header"/>
    <w:uiPriority w:val="99"/>
    <w:rsid w:val="00E50102"/>
    <w:rPr>
      <w:rFonts w:ascii="Times New Roman" w:eastAsia="Times New Roman" w:hAnsi="Times New Roman" w:cs="Times New Roman"/>
      <w:smallCaps/>
      <w:sz w:val="16"/>
      <w:szCs w:val="24"/>
      <w:lang w:val="en-AU"/>
    </w:rPr>
  </w:style>
  <w:style w:type="paragraph" w:styleId="TOC1">
    <w:name w:val="toc 1"/>
    <w:aliases w:val="AH Heading 1"/>
    <w:basedOn w:val="Normal"/>
    <w:next w:val="Normal"/>
    <w:autoRedefine/>
    <w:uiPriority w:val="39"/>
    <w:qFormat/>
    <w:rsid w:val="00D165D1"/>
    <w:pPr>
      <w:tabs>
        <w:tab w:val="left" w:pos="270"/>
        <w:tab w:val="left" w:pos="720"/>
        <w:tab w:val="right" w:pos="9360"/>
      </w:tabs>
      <w:overflowPunct w:val="0"/>
      <w:autoSpaceDE w:val="0"/>
      <w:autoSpaceDN w:val="0"/>
      <w:adjustRightInd w:val="0"/>
      <w:spacing w:before="120" w:after="120"/>
      <w:ind w:left="30"/>
      <w:textAlignment w:val="baseline"/>
    </w:pPr>
    <w:rPr>
      <w:rFonts w:ascii="Calibri" w:hAnsi="Calibri" w:cs="Arial"/>
      <w:b/>
      <w:noProof/>
      <w:color w:val="000000"/>
      <w:sz w:val="28"/>
      <w:lang w:val="en-AU"/>
    </w:rPr>
  </w:style>
  <w:style w:type="character" w:styleId="Hyperlink">
    <w:name w:val="Hyperlink"/>
    <w:uiPriority w:val="99"/>
    <w:rsid w:val="00E50102"/>
    <w:rPr>
      <w:color w:val="0000FF"/>
      <w:u w:val="single"/>
      <w:lang w:val="en-AU"/>
    </w:rPr>
  </w:style>
  <w:style w:type="character" w:styleId="PageNumber">
    <w:name w:val="page number"/>
    <w:rsid w:val="00E50102"/>
    <w:rPr>
      <w:lang w:val="en-AU"/>
    </w:rPr>
  </w:style>
  <w:style w:type="paragraph" w:styleId="TOCHeading">
    <w:name w:val="TOC Heading"/>
    <w:basedOn w:val="Normal"/>
    <w:uiPriority w:val="39"/>
    <w:qFormat/>
    <w:rsid w:val="00E50102"/>
    <w:pPr>
      <w:spacing w:after="1120"/>
    </w:pPr>
    <w:rPr>
      <w:rFonts w:ascii="EY Gothic Cond Demi" w:hAnsi="EY Gothic Cond Demi" w:cs="Arial"/>
      <w:bCs/>
      <w:color w:val="4367C5"/>
      <w:kern w:val="32"/>
      <w:sz w:val="60"/>
      <w:szCs w:val="32"/>
      <w:lang w:val="en-AU"/>
    </w:rPr>
  </w:style>
  <w:style w:type="table" w:styleId="TableGrid">
    <w:name w:val="Table Grid"/>
    <w:aliases w:val="Table Definitions Grid,Deloitte,Table Definitions Grid1,Deloitte Table Grid,Table Definitions Grid2,Table Definitions Grid11,Table Definitions Grid3,Table Definitions Grid12,Smart Text Table,TabelEcorys"/>
    <w:basedOn w:val="TableNormal"/>
    <w:uiPriority w:val="39"/>
    <w:qFormat/>
    <w:rsid w:val="00E50102"/>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naire">
    <w:name w:val="questionnaire"/>
    <w:basedOn w:val="Normal"/>
    <w:rsid w:val="00E50102"/>
    <w:rPr>
      <w:rFonts w:ascii="Gill Sans MT" w:hAnsi="Gill Sans MT"/>
      <w:szCs w:val="20"/>
    </w:rPr>
  </w:style>
  <w:style w:type="paragraph" w:styleId="PlainText">
    <w:name w:val="Plain Text"/>
    <w:basedOn w:val="Normal"/>
    <w:link w:val="PlainTextChar"/>
    <w:uiPriority w:val="99"/>
    <w:rsid w:val="004F28A1"/>
    <w:pPr>
      <w:tabs>
        <w:tab w:val="left" w:pos="270"/>
      </w:tabs>
      <w:ind w:left="270"/>
      <w:jc w:val="both"/>
    </w:pPr>
    <w:rPr>
      <w:rFonts w:ascii="Calibri" w:hAnsi="Calibri"/>
    </w:rPr>
  </w:style>
  <w:style w:type="character" w:customStyle="1" w:styleId="PlainTextChar">
    <w:name w:val="Plain Text Char"/>
    <w:link w:val="PlainText"/>
    <w:uiPriority w:val="99"/>
    <w:rsid w:val="004F28A1"/>
    <w:rPr>
      <w:rFonts w:ascii="Calibri" w:eastAsia="Times New Roman" w:hAnsi="Calibri" w:cs="Courier New"/>
      <w:sz w:val="24"/>
      <w:szCs w:val="24"/>
      <w:lang w:val="en-GB"/>
    </w:rPr>
  </w:style>
  <w:style w:type="paragraph" w:styleId="BodyText2">
    <w:name w:val="Body Text 2"/>
    <w:basedOn w:val="Normal"/>
    <w:link w:val="BodyText2Char"/>
    <w:uiPriority w:val="99"/>
    <w:qFormat/>
    <w:rsid w:val="00E50102"/>
    <w:pPr>
      <w:spacing w:after="120" w:line="480" w:lineRule="auto"/>
    </w:pPr>
  </w:style>
  <w:style w:type="character" w:customStyle="1" w:styleId="BodyText2Char">
    <w:name w:val="Body Text 2 Char"/>
    <w:link w:val="BodyText2"/>
    <w:uiPriority w:val="99"/>
    <w:qFormat/>
    <w:rsid w:val="00E50102"/>
    <w:rPr>
      <w:rFonts w:ascii="Times New Roman" w:eastAsia="Times New Roman" w:hAnsi="Times New Roman" w:cs="Times New Roman"/>
      <w:sz w:val="24"/>
      <w:szCs w:val="24"/>
      <w:lang w:val="en-GB"/>
    </w:rPr>
  </w:style>
  <w:style w:type="paragraph" w:styleId="BodyTextIndent">
    <w:name w:val="Body Text Indent"/>
    <w:aliases w:val="Body Text Indent Bullet"/>
    <w:basedOn w:val="Normal"/>
    <w:link w:val="BodyTextIndentChar"/>
    <w:rsid w:val="00E50102"/>
    <w:pPr>
      <w:spacing w:after="120"/>
      <w:ind w:left="283"/>
    </w:pPr>
  </w:style>
  <w:style w:type="character" w:customStyle="1" w:styleId="BodyTextIndentChar">
    <w:name w:val="Body Text Indent Char"/>
    <w:aliases w:val="Body Text Indent Bullet Char"/>
    <w:link w:val="BodyTextIndent"/>
    <w:rsid w:val="00E50102"/>
    <w:rPr>
      <w:rFonts w:ascii="Times New Roman" w:eastAsia="Times New Roman" w:hAnsi="Times New Roman" w:cs="Times New Roman"/>
      <w:sz w:val="24"/>
      <w:szCs w:val="24"/>
      <w:lang w:val="en-GB"/>
    </w:rPr>
  </w:style>
  <w:style w:type="paragraph" w:customStyle="1" w:styleId="BodySubheading">
    <w:name w:val="Body Subheading"/>
    <w:basedOn w:val="BodyText"/>
    <w:next w:val="BodyText"/>
    <w:rsid w:val="00E50102"/>
    <w:pPr>
      <w:spacing w:before="240" w:after="160" w:line="264" w:lineRule="auto"/>
      <w:jc w:val="left"/>
    </w:pPr>
    <w:rPr>
      <w:rFonts w:ascii="Times New Roman" w:hAnsi="Times New Roman"/>
      <w:b/>
      <w:i/>
      <w:szCs w:val="24"/>
      <w:lang w:val="en-AU"/>
    </w:rPr>
  </w:style>
  <w:style w:type="paragraph" w:styleId="BalloonText">
    <w:name w:val="Balloon Text"/>
    <w:basedOn w:val="Normal"/>
    <w:link w:val="BalloonTextChar"/>
    <w:rsid w:val="00E50102"/>
    <w:rPr>
      <w:rFonts w:ascii="Tahoma" w:hAnsi="Tahoma"/>
      <w:sz w:val="16"/>
      <w:szCs w:val="16"/>
    </w:rPr>
  </w:style>
  <w:style w:type="character" w:customStyle="1" w:styleId="BalloonTextChar">
    <w:name w:val="Balloon Text Char"/>
    <w:link w:val="BalloonText"/>
    <w:rsid w:val="00E50102"/>
    <w:rPr>
      <w:rFonts w:ascii="Tahoma" w:eastAsia="Times New Roman" w:hAnsi="Tahoma" w:cs="Tahoma"/>
      <w:sz w:val="16"/>
      <w:szCs w:val="16"/>
      <w:lang w:val="en-GB"/>
    </w:rPr>
  </w:style>
  <w:style w:type="paragraph" w:styleId="ListBullet">
    <w:name w:val="List Bullet"/>
    <w:basedOn w:val="Normal"/>
    <w:rsid w:val="00E50102"/>
    <w:pPr>
      <w:tabs>
        <w:tab w:val="num" w:pos="425"/>
      </w:tabs>
      <w:spacing w:after="160" w:line="264" w:lineRule="auto"/>
      <w:ind w:left="425" w:right="357" w:hanging="425"/>
    </w:pPr>
    <w:rPr>
      <w:sz w:val="22"/>
      <w:lang w:val="en-AU"/>
    </w:rPr>
  </w:style>
  <w:style w:type="character" w:styleId="FollowedHyperlink">
    <w:name w:val="FollowedHyperlink"/>
    <w:rsid w:val="00E50102"/>
    <w:rPr>
      <w:color w:val="800080"/>
      <w:u w:val="single"/>
      <w:lang w:val="en-AU"/>
    </w:rPr>
  </w:style>
  <w:style w:type="paragraph" w:customStyle="1" w:styleId="CVStatusText">
    <w:name w:val="CV Status Text"/>
    <w:basedOn w:val="Normal"/>
    <w:rsid w:val="00E50102"/>
    <w:pPr>
      <w:spacing w:after="120"/>
      <w:ind w:left="34"/>
      <w:jc w:val="both"/>
    </w:pPr>
    <w:rPr>
      <w:rFonts w:ascii="Garamond" w:eastAsia="Times" w:hAnsi="Garamond"/>
      <w:sz w:val="22"/>
      <w:szCs w:val="20"/>
    </w:rPr>
  </w:style>
  <w:style w:type="paragraph" w:customStyle="1" w:styleId="normaltableauChar">
    <w:name w:val="normal_tableau Char"/>
    <w:basedOn w:val="Normal"/>
    <w:link w:val="normaltableauCharChar"/>
    <w:rsid w:val="00E50102"/>
    <w:pPr>
      <w:spacing w:before="120" w:after="120"/>
      <w:jc w:val="both"/>
    </w:pPr>
    <w:rPr>
      <w:rFonts w:ascii="Optima" w:hAnsi="Optima"/>
      <w:sz w:val="20"/>
      <w:szCs w:val="20"/>
      <w:lang w:eastAsia="en-GB"/>
    </w:rPr>
  </w:style>
  <w:style w:type="character" w:customStyle="1" w:styleId="normaltableauCharChar">
    <w:name w:val="normal_tableau Char Char"/>
    <w:link w:val="normaltableauChar"/>
    <w:rsid w:val="00E50102"/>
    <w:rPr>
      <w:rFonts w:ascii="Optima" w:eastAsia="Times New Roman" w:hAnsi="Optima" w:cs="Times New Roman"/>
      <w:szCs w:val="20"/>
      <w:lang w:val="en-GB" w:eastAsia="en-GB"/>
    </w:rPr>
  </w:style>
  <w:style w:type="paragraph" w:customStyle="1" w:styleId="Text">
    <w:name w:val="Text"/>
    <w:basedOn w:val="Normal"/>
    <w:link w:val="TextChar"/>
    <w:rsid w:val="00E50102"/>
    <w:pPr>
      <w:autoSpaceDE w:val="0"/>
      <w:autoSpaceDN w:val="0"/>
      <w:spacing w:before="130" w:line="260" w:lineRule="exact"/>
      <w:jc w:val="both"/>
    </w:pPr>
    <w:rPr>
      <w:sz w:val="22"/>
      <w:szCs w:val="22"/>
    </w:rPr>
  </w:style>
  <w:style w:type="paragraph" w:customStyle="1" w:styleId="CompanyName">
    <w:name w:val="Company Name"/>
    <w:basedOn w:val="Normal"/>
    <w:next w:val="Normal"/>
    <w:rsid w:val="00E50102"/>
    <w:pPr>
      <w:tabs>
        <w:tab w:val="left" w:pos="1440"/>
        <w:tab w:val="right" w:pos="6480"/>
      </w:tabs>
      <w:spacing w:before="220" w:line="220" w:lineRule="atLeast"/>
    </w:pPr>
    <w:rPr>
      <w:rFonts w:ascii="Garamond" w:hAnsi="Garamond"/>
      <w:sz w:val="22"/>
      <w:szCs w:val="20"/>
      <w:lang w:val="en-US"/>
    </w:rPr>
  </w:style>
  <w:style w:type="paragraph" w:customStyle="1" w:styleId="Achievement">
    <w:name w:val="Achievement"/>
    <w:basedOn w:val="BodyText"/>
    <w:uiPriority w:val="99"/>
    <w:rsid w:val="00E50102"/>
    <w:pPr>
      <w:tabs>
        <w:tab w:val="num" w:pos="360"/>
      </w:tabs>
      <w:spacing w:after="60" w:line="240" w:lineRule="atLeast"/>
      <w:ind w:left="360" w:hanging="360"/>
    </w:pPr>
    <w:rPr>
      <w:rFonts w:ascii="Garamond" w:hAnsi="Garamond"/>
      <w:lang w:val="en-US"/>
    </w:rPr>
  </w:style>
  <w:style w:type="paragraph" w:customStyle="1" w:styleId="Objective">
    <w:name w:val="Objective"/>
    <w:basedOn w:val="Normal"/>
    <w:next w:val="BodyText"/>
    <w:rsid w:val="00E50102"/>
    <w:pPr>
      <w:spacing w:before="60" w:after="220" w:line="220" w:lineRule="atLeast"/>
      <w:jc w:val="both"/>
    </w:pPr>
    <w:rPr>
      <w:rFonts w:ascii="Garamond" w:hAnsi="Garamond"/>
      <w:sz w:val="22"/>
      <w:szCs w:val="20"/>
      <w:lang w:val="en-US"/>
    </w:rPr>
  </w:style>
  <w:style w:type="paragraph" w:styleId="TOC2">
    <w:name w:val="toc 2"/>
    <w:basedOn w:val="Normal"/>
    <w:next w:val="Normal"/>
    <w:autoRedefine/>
    <w:uiPriority w:val="39"/>
    <w:qFormat/>
    <w:rsid w:val="00E50102"/>
    <w:pPr>
      <w:ind w:left="240"/>
    </w:pPr>
  </w:style>
  <w:style w:type="character" w:customStyle="1" w:styleId="num">
    <w:name w:val="num"/>
    <w:rsid w:val="00E50102"/>
    <w:rPr>
      <w:rFonts w:ascii="Arial Rounded MT Bold" w:hAnsi="Arial Rounded MT Bold"/>
      <w:b/>
      <w:noProof w:val="0"/>
      <w:sz w:val="24"/>
      <w:lang w:val="en-US"/>
    </w:rPr>
  </w:style>
  <w:style w:type="paragraph" w:styleId="BlockText">
    <w:name w:val="Block Text"/>
    <w:basedOn w:val="Normal"/>
    <w:rsid w:val="00E50102"/>
    <w:pPr>
      <w:ind w:left="2880" w:right="-1080"/>
    </w:pPr>
    <w:rPr>
      <w:lang w:val="en-US"/>
    </w:rPr>
  </w:style>
  <w:style w:type="paragraph" w:customStyle="1" w:styleId="NormalBookAntiqua">
    <w:name w:val="Normal + Book Antiqua"/>
    <w:aliases w:val="10.5 pt,(Latin) Bold,Underline,Centered,Before:  0...Heading 1"/>
    <w:basedOn w:val="Normal"/>
    <w:rsid w:val="00E50102"/>
    <w:pPr>
      <w:ind w:left="540" w:right="360"/>
      <w:jc w:val="center"/>
      <w:outlineLvl w:val="0"/>
    </w:pPr>
    <w:rPr>
      <w:rFonts w:ascii="Book Antiqua" w:hAnsi="Book Antiqua"/>
      <w:b/>
      <w:sz w:val="21"/>
      <w:szCs w:val="21"/>
    </w:rPr>
  </w:style>
  <w:style w:type="paragraph" w:styleId="BodyTextIndent3">
    <w:name w:val="Body Text Indent 3"/>
    <w:aliases w:val="AST body text"/>
    <w:basedOn w:val="Normal"/>
    <w:link w:val="BodyTextIndent3Char"/>
    <w:uiPriority w:val="99"/>
    <w:rsid w:val="00E50102"/>
    <w:pPr>
      <w:spacing w:after="120"/>
      <w:ind w:left="283"/>
    </w:pPr>
    <w:rPr>
      <w:sz w:val="16"/>
      <w:szCs w:val="16"/>
    </w:rPr>
  </w:style>
  <w:style w:type="character" w:customStyle="1" w:styleId="BodyTextIndent3Char">
    <w:name w:val="Body Text Indent 3 Char"/>
    <w:aliases w:val="AST body text Char"/>
    <w:link w:val="BodyTextIndent3"/>
    <w:uiPriority w:val="99"/>
    <w:rsid w:val="00E50102"/>
    <w:rPr>
      <w:rFonts w:ascii="Times New Roman" w:eastAsia="Times New Roman" w:hAnsi="Times New Roman" w:cs="Times New Roman"/>
      <w:sz w:val="16"/>
      <w:szCs w:val="16"/>
      <w:lang w:val="en-GB"/>
    </w:rPr>
  </w:style>
  <w:style w:type="paragraph" w:styleId="BodyTextIndent2">
    <w:name w:val="Body Text Indent 2"/>
    <w:basedOn w:val="Normal"/>
    <w:link w:val="BodyTextIndent2Char"/>
    <w:uiPriority w:val="99"/>
    <w:rsid w:val="00E50102"/>
    <w:pPr>
      <w:spacing w:after="120" w:line="480" w:lineRule="auto"/>
      <w:ind w:left="283"/>
    </w:pPr>
  </w:style>
  <w:style w:type="character" w:customStyle="1" w:styleId="BodyTextIndent2Char">
    <w:name w:val="Body Text Indent 2 Char"/>
    <w:link w:val="BodyTextIndent2"/>
    <w:uiPriority w:val="99"/>
    <w:rsid w:val="00E50102"/>
    <w:rPr>
      <w:rFonts w:ascii="Times New Roman" w:eastAsia="Times New Roman" w:hAnsi="Times New Roman" w:cs="Times New Roman"/>
      <w:sz w:val="24"/>
      <w:szCs w:val="24"/>
      <w:lang w:val="en-GB"/>
    </w:rPr>
  </w:style>
  <w:style w:type="paragraph" w:customStyle="1" w:styleId="Bullet">
    <w:name w:val="Bullet"/>
    <w:aliases w:val="bl"/>
    <w:basedOn w:val="Normal"/>
    <w:rsid w:val="00E50102"/>
    <w:pPr>
      <w:autoSpaceDE w:val="0"/>
      <w:autoSpaceDN w:val="0"/>
      <w:spacing w:before="130"/>
      <w:ind w:left="284" w:hanging="284"/>
      <w:jc w:val="both"/>
    </w:pPr>
    <w:rPr>
      <w:sz w:val="22"/>
      <w:szCs w:val="22"/>
    </w:rPr>
  </w:style>
  <w:style w:type="paragraph" w:customStyle="1" w:styleId="t">
    <w:name w:val="t"/>
    <w:basedOn w:val="Text"/>
    <w:rsid w:val="00E50102"/>
    <w:pPr>
      <w:spacing w:line="240" w:lineRule="auto"/>
      <w:ind w:left="1418" w:hanging="1418"/>
    </w:pPr>
  </w:style>
  <w:style w:type="paragraph" w:styleId="Title">
    <w:name w:val="Title"/>
    <w:basedOn w:val="Normal"/>
    <w:link w:val="TitleChar"/>
    <w:uiPriority w:val="99"/>
    <w:qFormat/>
    <w:rsid w:val="00E50102"/>
    <w:pPr>
      <w:jc w:val="center"/>
    </w:pPr>
    <w:rPr>
      <w:b/>
      <w:sz w:val="28"/>
      <w:szCs w:val="20"/>
    </w:rPr>
  </w:style>
  <w:style w:type="character" w:customStyle="1" w:styleId="TitleChar">
    <w:name w:val="Title Char"/>
    <w:link w:val="Title"/>
    <w:uiPriority w:val="99"/>
    <w:rsid w:val="00E50102"/>
    <w:rPr>
      <w:rFonts w:ascii="Times New Roman" w:eastAsia="Times New Roman" w:hAnsi="Times New Roman" w:cs="Times New Roman"/>
      <w:b/>
      <w:sz w:val="28"/>
      <w:szCs w:val="20"/>
    </w:rPr>
  </w:style>
  <w:style w:type="paragraph" w:styleId="ListBullet2">
    <w:name w:val="List Bullet 2"/>
    <w:basedOn w:val="Normal"/>
    <w:autoRedefine/>
    <w:uiPriority w:val="99"/>
    <w:rsid w:val="00E50102"/>
    <w:pPr>
      <w:numPr>
        <w:numId w:val="1"/>
      </w:numPr>
      <w:tabs>
        <w:tab w:val="clear" w:pos="360"/>
        <w:tab w:val="num" w:pos="900"/>
      </w:tabs>
      <w:ind w:left="1440" w:hanging="900"/>
      <w:jc w:val="both"/>
    </w:pPr>
    <w:rPr>
      <w:sz w:val="20"/>
      <w:szCs w:val="20"/>
    </w:rPr>
  </w:style>
  <w:style w:type="paragraph" w:customStyle="1" w:styleId="n">
    <w:name w:val="n"/>
    <w:basedOn w:val="BodyText"/>
    <w:rsid w:val="00E50102"/>
    <w:pPr>
      <w:jc w:val="left"/>
    </w:pPr>
    <w:rPr>
      <w:rFonts w:ascii="Times New Roman" w:hAnsi="Times New Roman"/>
      <w:b/>
      <w:noProof/>
      <w:sz w:val="24"/>
      <w:lang w:val="en-US"/>
      <w14:shadow w14:blurRad="50800" w14:dist="38100" w14:dir="2700000" w14:sx="100000" w14:sy="100000" w14:kx="0" w14:ky="0" w14:algn="tl">
        <w14:srgbClr w14:val="000000">
          <w14:alpha w14:val="60000"/>
        </w14:srgbClr>
      </w14:shadow>
    </w:rPr>
  </w:style>
  <w:style w:type="paragraph" w:customStyle="1" w:styleId="JobTitle">
    <w:name w:val="Job Title"/>
    <w:next w:val="Achievement"/>
    <w:rsid w:val="00E50102"/>
    <w:pPr>
      <w:spacing w:before="40" w:after="40" w:line="220" w:lineRule="atLeast"/>
    </w:pPr>
    <w:rPr>
      <w:rFonts w:ascii="Garamond" w:eastAsia="Times New Roman" w:hAnsi="Garamond"/>
      <w:i/>
      <w:spacing w:val="5"/>
      <w:sz w:val="23"/>
    </w:rPr>
  </w:style>
  <w:style w:type="paragraph" w:styleId="BodyText3">
    <w:name w:val="Body Text 3"/>
    <w:basedOn w:val="Normal"/>
    <w:link w:val="BodyText3Char"/>
    <w:uiPriority w:val="99"/>
    <w:rsid w:val="00E50102"/>
    <w:pPr>
      <w:spacing w:after="120"/>
    </w:pPr>
    <w:rPr>
      <w:sz w:val="16"/>
      <w:szCs w:val="16"/>
    </w:rPr>
  </w:style>
  <w:style w:type="character" w:customStyle="1" w:styleId="BodyText3Char">
    <w:name w:val="Body Text 3 Char"/>
    <w:link w:val="BodyText3"/>
    <w:uiPriority w:val="99"/>
    <w:rsid w:val="00E50102"/>
    <w:rPr>
      <w:rFonts w:ascii="Times New Roman" w:eastAsia="Times New Roman" w:hAnsi="Times New Roman" w:cs="Times New Roman"/>
      <w:sz w:val="16"/>
      <w:szCs w:val="16"/>
    </w:rPr>
  </w:style>
  <w:style w:type="paragraph" w:customStyle="1" w:styleId="laserdoc">
    <w:name w:val="laserdoc"/>
    <w:rsid w:val="00E50102"/>
    <w:pPr>
      <w:tabs>
        <w:tab w:val="left" w:pos="-1440"/>
        <w:tab w:val="left" w:pos="-720"/>
        <w:tab w:val="left" w:pos="0"/>
        <w:tab w:val="left" w:pos="2520"/>
        <w:tab w:val="left" w:pos="2880"/>
        <w:tab w:val="left" w:pos="3240"/>
        <w:tab w:val="left" w:pos="3600"/>
      </w:tabs>
      <w:suppressAutoHyphens/>
      <w:spacing w:line="221" w:lineRule="exact"/>
    </w:pPr>
    <w:rPr>
      <w:rFonts w:ascii="Arial" w:eastAsia="Times New Roman" w:hAnsi="Arial" w:cs="Arial"/>
      <w:sz w:val="18"/>
      <w:szCs w:val="18"/>
      <w:lang w:val="en-GB"/>
    </w:rPr>
  </w:style>
  <w:style w:type="paragraph" w:customStyle="1" w:styleId="Document1">
    <w:name w:val="Document 1"/>
    <w:rsid w:val="00E50102"/>
    <w:pPr>
      <w:keepNext/>
      <w:keepLines/>
      <w:tabs>
        <w:tab w:val="left" w:pos="-720"/>
      </w:tabs>
      <w:suppressAutoHyphens/>
      <w:autoSpaceDE w:val="0"/>
      <w:autoSpaceDN w:val="0"/>
    </w:pPr>
    <w:rPr>
      <w:rFonts w:ascii="Times New Roman" w:eastAsia="Times New Roman" w:hAnsi="Times New Roman"/>
      <w:sz w:val="24"/>
      <w:szCs w:val="24"/>
      <w:lang w:eastAsia="fr-FR"/>
    </w:rPr>
  </w:style>
  <w:style w:type="character" w:customStyle="1" w:styleId="ArialNarrowBold">
    <w:name w:val="Arial Narrow Bold"/>
    <w:rsid w:val="00E50102"/>
    <w:rPr>
      <w:rFonts w:ascii="Arial Narrow" w:hAnsi="Arial Narrow"/>
      <w:b/>
      <w:bCs/>
      <w:sz w:val="22"/>
      <w:szCs w:val="22"/>
    </w:rPr>
  </w:style>
  <w:style w:type="paragraph" w:customStyle="1" w:styleId="EYBodyText">
    <w:name w:val="EY Body Text"/>
    <w:basedOn w:val="Normal"/>
    <w:rsid w:val="00E50102"/>
    <w:pPr>
      <w:overflowPunct w:val="0"/>
      <w:autoSpaceDE w:val="0"/>
      <w:autoSpaceDN w:val="0"/>
      <w:adjustRightInd w:val="0"/>
      <w:spacing w:after="120" w:line="280" w:lineRule="exact"/>
      <w:textAlignment w:val="baseline"/>
    </w:pPr>
    <w:rPr>
      <w:rFonts w:eastAsia="MS Mincho" w:cs="Arial"/>
      <w:bCs/>
      <w:sz w:val="22"/>
      <w:szCs w:val="20"/>
      <w:lang w:val="en-US"/>
    </w:rPr>
  </w:style>
  <w:style w:type="paragraph" w:customStyle="1" w:styleId="Address2">
    <w:name w:val="Address 2"/>
    <w:basedOn w:val="Normal"/>
    <w:rsid w:val="00E50102"/>
    <w:pPr>
      <w:framePr w:w="2030" w:wrap="notBeside" w:vAnchor="page" w:hAnchor="page" w:x="6121" w:y="1153"/>
      <w:spacing w:line="160" w:lineRule="atLeast"/>
      <w:jc w:val="both"/>
    </w:pPr>
    <w:rPr>
      <w:rFonts w:ascii="Arial" w:hAnsi="Arial"/>
      <w:sz w:val="14"/>
      <w:szCs w:val="20"/>
    </w:rPr>
  </w:style>
  <w:style w:type="paragraph" w:customStyle="1" w:styleId="CVEmploymentHeading">
    <w:name w:val="CV Employment Heading"/>
    <w:basedOn w:val="Normal"/>
    <w:next w:val="Normal"/>
    <w:uiPriority w:val="99"/>
    <w:rsid w:val="00E50102"/>
    <w:pPr>
      <w:keepNext/>
      <w:keepLines/>
      <w:widowControl w:val="0"/>
      <w:tabs>
        <w:tab w:val="left" w:pos="1814"/>
      </w:tabs>
      <w:spacing w:before="240"/>
      <w:ind w:left="1814" w:hanging="1814"/>
      <w:jc w:val="both"/>
    </w:pPr>
    <w:rPr>
      <w:rFonts w:ascii="Arial" w:hAnsi="Arial"/>
      <w:b/>
      <w:sz w:val="22"/>
      <w:szCs w:val="20"/>
    </w:rPr>
  </w:style>
  <w:style w:type="paragraph" w:customStyle="1" w:styleId="CVAssignmentText">
    <w:name w:val="CV Assignment Text"/>
    <w:basedOn w:val="Normal"/>
    <w:rsid w:val="00E50102"/>
    <w:pPr>
      <w:spacing w:before="120"/>
      <w:ind w:left="1814"/>
      <w:jc w:val="both"/>
    </w:pPr>
    <w:rPr>
      <w:rFonts w:ascii="Arial" w:hAnsi="Arial"/>
      <w:sz w:val="22"/>
      <w:szCs w:val="20"/>
    </w:rPr>
  </w:style>
  <w:style w:type="paragraph" w:customStyle="1" w:styleId="CVAssignmentHeading">
    <w:name w:val="CV AssignmentHeading"/>
    <w:basedOn w:val="Normal"/>
    <w:rsid w:val="00E50102"/>
    <w:pPr>
      <w:keepNext/>
      <w:keepLines/>
      <w:spacing w:before="240"/>
      <w:ind w:left="1814"/>
      <w:jc w:val="both"/>
    </w:pPr>
    <w:rPr>
      <w:rFonts w:ascii="Arial" w:hAnsi="Arial"/>
      <w:b/>
      <w:sz w:val="22"/>
      <w:szCs w:val="20"/>
    </w:rPr>
  </w:style>
  <w:style w:type="paragraph" w:customStyle="1" w:styleId="Bullet1">
    <w:name w:val="Bullet 1"/>
    <w:basedOn w:val="ListBullet"/>
    <w:rsid w:val="00E50102"/>
    <w:rPr>
      <w:lang w:val="en-GB"/>
    </w:rPr>
  </w:style>
  <w:style w:type="paragraph" w:customStyle="1" w:styleId="Tablebullet1">
    <w:name w:val="Table bullet 1"/>
    <w:basedOn w:val="Normal"/>
    <w:rsid w:val="00E50102"/>
    <w:pPr>
      <w:numPr>
        <w:numId w:val="2"/>
      </w:numPr>
      <w:spacing w:before="60" w:after="60"/>
    </w:pPr>
    <w:rPr>
      <w:sz w:val="20"/>
      <w:szCs w:val="20"/>
      <w:lang w:val="en-US"/>
    </w:rPr>
  </w:style>
  <w:style w:type="paragraph" w:customStyle="1" w:styleId="CVstyle2">
    <w:name w:val="CV style 2"/>
    <w:rsid w:val="00E50102"/>
    <w:rPr>
      <w:rFonts w:ascii="Arial Narrow" w:eastAsia="Times New Roman" w:hAnsi="Arial Narrow"/>
      <w:b/>
      <w:bCs/>
      <w:color w:val="000000"/>
    </w:rPr>
  </w:style>
  <w:style w:type="paragraph" w:customStyle="1" w:styleId="EYBulletText">
    <w:name w:val="EY Bullet Text"/>
    <w:basedOn w:val="Normal"/>
    <w:link w:val="EYBulletTextChar"/>
    <w:rsid w:val="00E50102"/>
    <w:pPr>
      <w:tabs>
        <w:tab w:val="num" w:pos="360"/>
        <w:tab w:val="left" w:pos="720"/>
      </w:tabs>
      <w:overflowPunct w:val="0"/>
      <w:autoSpaceDE w:val="0"/>
      <w:autoSpaceDN w:val="0"/>
      <w:adjustRightInd w:val="0"/>
      <w:spacing w:after="120" w:line="280" w:lineRule="exact"/>
      <w:ind w:left="360" w:right="360" w:hanging="360"/>
      <w:textAlignment w:val="baseline"/>
    </w:pPr>
    <w:rPr>
      <w:rFonts w:eastAsia="MS Mincho"/>
      <w:bCs/>
      <w:noProof/>
      <w:sz w:val="20"/>
    </w:rPr>
  </w:style>
  <w:style w:type="character" w:customStyle="1" w:styleId="EYBulletTextChar">
    <w:name w:val="EY Bullet Text Char"/>
    <w:link w:val="EYBulletText"/>
    <w:rsid w:val="00E50102"/>
    <w:rPr>
      <w:rFonts w:ascii="Times New Roman" w:eastAsia="MS Mincho" w:hAnsi="Times New Roman" w:cs="Arial"/>
      <w:bCs/>
      <w:noProof/>
      <w:szCs w:val="24"/>
    </w:rPr>
  </w:style>
  <w:style w:type="paragraph" w:customStyle="1" w:styleId="BookAntiqua">
    <w:name w:val="Book Antiqua"/>
    <w:aliases w:val="14 pt,Not Italic,Dark Red,Kern at 16 pt"/>
    <w:basedOn w:val="Heading3"/>
    <w:rsid w:val="00E50102"/>
    <w:pPr>
      <w:ind w:left="360"/>
    </w:pPr>
    <w:rPr>
      <w:rFonts w:ascii="Book Antiqua" w:hAnsi="Book Antiqua"/>
      <w:sz w:val="22"/>
      <w:szCs w:val="22"/>
    </w:rPr>
  </w:style>
  <w:style w:type="character" w:customStyle="1" w:styleId="DocumentMapChar">
    <w:name w:val="Document Map Char"/>
    <w:link w:val="DocumentMap"/>
    <w:uiPriority w:val="99"/>
    <w:rsid w:val="00E50102"/>
    <w:rPr>
      <w:rFonts w:ascii="Tahoma" w:eastAsia="Times New Roman" w:hAnsi="Tahoma" w:cs="Tahoma"/>
      <w:sz w:val="24"/>
      <w:szCs w:val="24"/>
      <w:shd w:val="clear" w:color="auto" w:fill="000080"/>
      <w:lang w:val="en-GB"/>
    </w:rPr>
  </w:style>
  <w:style w:type="paragraph" w:styleId="DocumentMap">
    <w:name w:val="Document Map"/>
    <w:basedOn w:val="Normal"/>
    <w:link w:val="DocumentMapChar"/>
    <w:uiPriority w:val="99"/>
    <w:rsid w:val="00E50102"/>
    <w:pPr>
      <w:shd w:val="clear" w:color="auto" w:fill="000080"/>
    </w:pPr>
    <w:rPr>
      <w:rFonts w:ascii="Tahoma" w:hAnsi="Tahoma"/>
    </w:rPr>
  </w:style>
  <w:style w:type="character" w:customStyle="1" w:styleId="DocumentMapChar1">
    <w:name w:val="Document Map Char1"/>
    <w:uiPriority w:val="99"/>
    <w:semiHidden/>
    <w:rsid w:val="00E50102"/>
    <w:rPr>
      <w:rFonts w:ascii="Tahoma" w:eastAsia="Times New Roman" w:hAnsi="Tahoma" w:cs="Tahoma"/>
      <w:sz w:val="16"/>
      <w:szCs w:val="16"/>
      <w:lang w:val="en-GB"/>
    </w:rPr>
  </w:style>
  <w:style w:type="paragraph" w:customStyle="1" w:styleId="normaltableau">
    <w:name w:val="normal_tableau"/>
    <w:basedOn w:val="Normal"/>
    <w:rsid w:val="00E50102"/>
    <w:pPr>
      <w:spacing w:before="120" w:after="120"/>
      <w:jc w:val="both"/>
    </w:pPr>
    <w:rPr>
      <w:rFonts w:ascii="Optima" w:hAnsi="Optima"/>
      <w:sz w:val="22"/>
      <w:szCs w:val="20"/>
      <w:lang w:eastAsia="en-GB"/>
    </w:rPr>
  </w:style>
  <w:style w:type="paragraph" w:customStyle="1" w:styleId="TxBrp9">
    <w:name w:val="TxBr_p9"/>
    <w:basedOn w:val="Normal"/>
    <w:rsid w:val="00E50102"/>
    <w:pPr>
      <w:widowControl w:val="0"/>
      <w:autoSpaceDE w:val="0"/>
      <w:autoSpaceDN w:val="0"/>
      <w:spacing w:line="243" w:lineRule="atLeast"/>
      <w:ind w:left="481" w:hanging="362"/>
    </w:pPr>
    <w:rPr>
      <w:lang w:val="en-US"/>
    </w:rPr>
  </w:style>
  <w:style w:type="paragraph" w:customStyle="1" w:styleId="BankNormal">
    <w:name w:val="BankNormal"/>
    <w:basedOn w:val="Normal"/>
    <w:link w:val="BankNormalChar"/>
    <w:uiPriority w:val="99"/>
    <w:rsid w:val="00E50102"/>
    <w:pPr>
      <w:spacing w:after="240"/>
    </w:pPr>
    <w:rPr>
      <w:szCs w:val="20"/>
      <w:lang w:val="en-US"/>
    </w:rPr>
  </w:style>
  <w:style w:type="paragraph" w:customStyle="1" w:styleId="xl41">
    <w:name w:val="xl41"/>
    <w:basedOn w:val="Normal"/>
    <w:rsid w:val="00E50102"/>
    <w:pPr>
      <w:spacing w:before="100" w:beforeAutospacing="1" w:after="100" w:afterAutospacing="1"/>
    </w:pPr>
    <w:rPr>
      <w:rFonts w:eastAsia="Arial Unicode MS"/>
      <w:sz w:val="20"/>
      <w:szCs w:val="20"/>
      <w:lang w:val="it-IT" w:eastAsia="it-IT"/>
    </w:rPr>
  </w:style>
  <w:style w:type="paragraph" w:customStyle="1" w:styleId="ProposalTitle">
    <w:name w:val="Proposal Title"/>
    <w:rsid w:val="00E50102"/>
    <w:pPr>
      <w:spacing w:before="40"/>
      <w:ind w:left="2268"/>
    </w:pPr>
    <w:rPr>
      <w:rFonts w:ascii="Times New Roman" w:eastAsia="Times New Roman" w:hAnsi="Times New Roman"/>
      <w:smallCaps/>
      <w:spacing w:val="20"/>
      <w:sz w:val="18"/>
    </w:rPr>
  </w:style>
  <w:style w:type="paragraph" w:customStyle="1" w:styleId="titletable">
    <w:name w:val="title table"/>
    <w:rsid w:val="00E50102"/>
    <w:pPr>
      <w:spacing w:after="20"/>
      <w:ind w:left="1134"/>
    </w:pPr>
    <w:rPr>
      <w:rFonts w:ascii="Times New Roman" w:eastAsia="Times New Roman" w:hAnsi="Times New Roman"/>
      <w:sz w:val="8"/>
    </w:rPr>
  </w:style>
  <w:style w:type="character" w:customStyle="1" w:styleId="captions">
    <w:name w:val="captions"/>
    <w:basedOn w:val="DefaultParagraphFont"/>
    <w:rsid w:val="00E50102"/>
  </w:style>
  <w:style w:type="paragraph" w:customStyle="1" w:styleId="Blockquote">
    <w:name w:val="Blockquote"/>
    <w:basedOn w:val="Normal"/>
    <w:rsid w:val="00E50102"/>
    <w:pPr>
      <w:overflowPunct w:val="0"/>
      <w:autoSpaceDE w:val="0"/>
      <w:autoSpaceDN w:val="0"/>
      <w:adjustRightInd w:val="0"/>
      <w:spacing w:before="100" w:after="100"/>
      <w:ind w:left="360" w:right="360"/>
      <w:textAlignment w:val="baseline"/>
    </w:pPr>
    <w:rPr>
      <w:szCs w:val="20"/>
    </w:rPr>
  </w:style>
  <w:style w:type="paragraph" w:styleId="NormalWeb">
    <w:name w:val="Normal (Web)"/>
    <w:basedOn w:val="Normal"/>
    <w:uiPriority w:val="99"/>
    <w:rsid w:val="00E50102"/>
    <w:pPr>
      <w:spacing w:before="100" w:beforeAutospacing="1" w:after="100" w:afterAutospacing="1"/>
    </w:pPr>
    <w:rPr>
      <w:lang w:eastAsia="en-GB"/>
    </w:rPr>
  </w:style>
  <w:style w:type="character" w:styleId="Strong">
    <w:name w:val="Strong"/>
    <w:uiPriority w:val="22"/>
    <w:qFormat/>
    <w:rsid w:val="00E50102"/>
    <w:rPr>
      <w:b/>
      <w:bCs/>
    </w:rPr>
  </w:style>
  <w:style w:type="paragraph" w:styleId="ListBullet4">
    <w:name w:val="List Bullet 4"/>
    <w:basedOn w:val="Normal"/>
    <w:uiPriority w:val="99"/>
    <w:rsid w:val="00E50102"/>
    <w:pPr>
      <w:tabs>
        <w:tab w:val="num" w:pos="1209"/>
      </w:tabs>
      <w:spacing w:after="160" w:line="264" w:lineRule="auto"/>
      <w:ind w:left="1209" w:hanging="360"/>
    </w:pPr>
    <w:rPr>
      <w:sz w:val="22"/>
      <w:lang w:val="en-AU"/>
    </w:rPr>
  </w:style>
  <w:style w:type="paragraph" w:customStyle="1" w:styleId="Outline">
    <w:name w:val="Outline"/>
    <w:basedOn w:val="Normal"/>
    <w:rsid w:val="00E50102"/>
    <w:pPr>
      <w:overflowPunct w:val="0"/>
      <w:autoSpaceDE w:val="0"/>
      <w:autoSpaceDN w:val="0"/>
      <w:adjustRightInd w:val="0"/>
      <w:spacing w:before="240"/>
      <w:jc w:val="both"/>
      <w:textAlignment w:val="baseline"/>
    </w:pPr>
    <w:rPr>
      <w:kern w:val="28"/>
      <w:szCs w:val="20"/>
    </w:rPr>
  </w:style>
  <w:style w:type="paragraph" w:customStyle="1" w:styleId="EYTableText1">
    <w:name w:val="EY Table Text 1"/>
    <w:basedOn w:val="Normal"/>
    <w:rsid w:val="00E50102"/>
    <w:pPr>
      <w:spacing w:before="60" w:after="60"/>
    </w:pPr>
    <w:rPr>
      <w:sz w:val="18"/>
      <w:szCs w:val="20"/>
    </w:rPr>
  </w:style>
  <w:style w:type="paragraph" w:styleId="Closing">
    <w:name w:val="Closing"/>
    <w:basedOn w:val="Normal"/>
    <w:next w:val="Signature"/>
    <w:link w:val="ClosingChar"/>
    <w:rsid w:val="00E50102"/>
    <w:pPr>
      <w:keepNext/>
      <w:spacing w:after="60"/>
      <w:ind w:left="840" w:right="-360"/>
    </w:pPr>
    <w:rPr>
      <w:sz w:val="20"/>
      <w:szCs w:val="20"/>
    </w:rPr>
  </w:style>
  <w:style w:type="paragraph" w:styleId="Signature">
    <w:name w:val="Signature"/>
    <w:basedOn w:val="Normal"/>
    <w:link w:val="SignatureChar"/>
    <w:rsid w:val="00E50102"/>
    <w:pPr>
      <w:ind w:left="4252"/>
    </w:pPr>
  </w:style>
  <w:style w:type="character" w:customStyle="1" w:styleId="SignatureChar">
    <w:name w:val="Signature Char"/>
    <w:link w:val="Signature"/>
    <w:rsid w:val="00E50102"/>
    <w:rPr>
      <w:rFonts w:ascii="Times New Roman" w:eastAsia="Times New Roman" w:hAnsi="Times New Roman" w:cs="Times New Roman"/>
      <w:sz w:val="24"/>
      <w:szCs w:val="24"/>
      <w:lang w:val="en-GB"/>
    </w:rPr>
  </w:style>
  <w:style w:type="character" w:customStyle="1" w:styleId="ClosingChar">
    <w:name w:val="Closing Char"/>
    <w:link w:val="Closing"/>
    <w:rsid w:val="00E50102"/>
    <w:rPr>
      <w:rFonts w:ascii="Times New Roman" w:eastAsia="Times New Roman" w:hAnsi="Times New Roman" w:cs="Times New Roman"/>
      <w:sz w:val="20"/>
      <w:szCs w:val="20"/>
    </w:rPr>
  </w:style>
  <w:style w:type="paragraph" w:customStyle="1" w:styleId="SectionTitle">
    <w:name w:val="Section Title"/>
    <w:basedOn w:val="Normal"/>
    <w:next w:val="Objective"/>
    <w:rsid w:val="00E50102"/>
    <w:pPr>
      <w:pBdr>
        <w:bottom w:val="single" w:sz="6" w:space="1" w:color="808080"/>
      </w:pBdr>
      <w:spacing w:before="220" w:line="220" w:lineRule="atLeast"/>
    </w:pPr>
    <w:rPr>
      <w:rFonts w:ascii="Garamond" w:hAnsi="Garamond"/>
      <w:caps/>
      <w:spacing w:val="15"/>
      <w:sz w:val="20"/>
      <w:szCs w:val="20"/>
    </w:rPr>
  </w:style>
  <w:style w:type="paragraph" w:customStyle="1" w:styleId="CompanyNameOne">
    <w:name w:val="Company Name One"/>
    <w:basedOn w:val="Normal"/>
    <w:next w:val="Normal"/>
    <w:autoRedefine/>
    <w:rsid w:val="00E50102"/>
    <w:pPr>
      <w:tabs>
        <w:tab w:val="left" w:pos="2160"/>
        <w:tab w:val="right" w:pos="6480"/>
      </w:tabs>
      <w:spacing w:line="220" w:lineRule="atLeast"/>
    </w:pPr>
    <w:rPr>
      <w:rFonts w:ascii="Book Antiqua" w:hAnsi="Book Antiqua"/>
      <w:b/>
      <w:sz w:val="20"/>
      <w:szCs w:val="20"/>
      <w:lang w:val="en-US"/>
    </w:rPr>
  </w:style>
  <w:style w:type="paragraph" w:styleId="ListParagraph">
    <w:name w:val="List Paragraph"/>
    <w:aliases w:val="bk paragraph,Bullet List,FooterText,numbered,List Paragraph1,Paragraphe de liste1,Bulletr List Paragraph,列出段落,列出段落1,Use Case List Paragraph,Page Titles,Numbered List Paragraph,Main numbered paragraph,List Paragraph (numbered (a)),Bullets"/>
    <w:basedOn w:val="Normal"/>
    <w:link w:val="ListParagraphChar"/>
    <w:uiPriority w:val="34"/>
    <w:qFormat/>
    <w:rsid w:val="00E50102"/>
    <w:pPr>
      <w:ind w:left="720"/>
    </w:pPr>
  </w:style>
  <w:style w:type="character" w:customStyle="1" w:styleId="DefaultPara">
    <w:name w:val="Default Para"/>
    <w:rsid w:val="00E50102"/>
    <w:rPr>
      <w:sz w:val="20"/>
    </w:rPr>
  </w:style>
  <w:style w:type="character" w:styleId="CommentReference">
    <w:name w:val="annotation reference"/>
    <w:uiPriority w:val="99"/>
    <w:unhideWhenUsed/>
    <w:rsid w:val="00E50102"/>
    <w:rPr>
      <w:sz w:val="16"/>
      <w:szCs w:val="16"/>
    </w:rPr>
  </w:style>
  <w:style w:type="paragraph" w:styleId="CommentText">
    <w:name w:val="annotation text"/>
    <w:basedOn w:val="Normal"/>
    <w:link w:val="CommentTextChar"/>
    <w:uiPriority w:val="99"/>
    <w:unhideWhenUsed/>
    <w:qFormat/>
    <w:rsid w:val="00E50102"/>
    <w:rPr>
      <w:sz w:val="20"/>
      <w:szCs w:val="20"/>
    </w:rPr>
  </w:style>
  <w:style w:type="character" w:customStyle="1" w:styleId="CommentTextChar">
    <w:name w:val="Comment Text Char"/>
    <w:link w:val="CommentText"/>
    <w:uiPriority w:val="99"/>
    <w:qFormat/>
    <w:rsid w:val="00E50102"/>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unhideWhenUsed/>
    <w:rsid w:val="00E50102"/>
    <w:rPr>
      <w:b/>
      <w:bCs/>
    </w:rPr>
  </w:style>
  <w:style w:type="character" w:customStyle="1" w:styleId="CommentSubjectChar">
    <w:name w:val="Comment Subject Char"/>
    <w:link w:val="CommentSubject"/>
    <w:uiPriority w:val="99"/>
    <w:rsid w:val="00E50102"/>
    <w:rPr>
      <w:rFonts w:ascii="Times New Roman" w:eastAsia="Times New Roman" w:hAnsi="Times New Roman" w:cs="Times New Roman"/>
      <w:b/>
      <w:bCs/>
      <w:sz w:val="20"/>
      <w:szCs w:val="20"/>
      <w:lang w:val="en-GB"/>
    </w:rPr>
  </w:style>
  <w:style w:type="table" w:customStyle="1" w:styleId="MediumShading1-Accent11">
    <w:name w:val="Medium Shading 1 - Accent 11"/>
    <w:basedOn w:val="TableNormal"/>
    <w:uiPriority w:val="63"/>
    <w:rsid w:val="00E50102"/>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Clause">
    <w:name w:val="Clause"/>
    <w:basedOn w:val="Normal"/>
    <w:rsid w:val="00E50102"/>
    <w:pPr>
      <w:tabs>
        <w:tab w:val="left" w:pos="360"/>
      </w:tabs>
      <w:spacing w:after="240"/>
      <w:ind w:left="360" w:hanging="360"/>
    </w:pPr>
    <w:rPr>
      <w:rFonts w:ascii="Arial" w:hAnsi="Arial"/>
      <w:sz w:val="22"/>
      <w:szCs w:val="20"/>
      <w:lang w:eastAsia="en-GB"/>
    </w:rPr>
  </w:style>
  <w:style w:type="paragraph" w:customStyle="1" w:styleId="Default">
    <w:name w:val="Default"/>
    <w:link w:val="DefaultChar"/>
    <w:rsid w:val="00E50102"/>
    <w:pPr>
      <w:autoSpaceDE w:val="0"/>
      <w:autoSpaceDN w:val="0"/>
      <w:adjustRightInd w:val="0"/>
    </w:pPr>
    <w:rPr>
      <w:rFonts w:ascii="Book Antiqua" w:hAnsi="Book Antiqua" w:cs="Book Antiqua"/>
      <w:color w:val="000000"/>
      <w:sz w:val="24"/>
      <w:szCs w:val="24"/>
    </w:rPr>
  </w:style>
  <w:style w:type="character" w:styleId="Emphasis">
    <w:name w:val="Emphasis"/>
    <w:uiPriority w:val="20"/>
    <w:qFormat/>
    <w:rsid w:val="00E50102"/>
    <w:rPr>
      <w:i/>
      <w:iCs/>
    </w:rPr>
  </w:style>
  <w:style w:type="paragraph" w:customStyle="1" w:styleId="BodySingle">
    <w:name w:val="Body Single"/>
    <w:basedOn w:val="BodyText"/>
    <w:rsid w:val="00E50102"/>
    <w:pPr>
      <w:spacing w:line="290" w:lineRule="atLeast"/>
      <w:jc w:val="left"/>
    </w:pPr>
    <w:rPr>
      <w:rFonts w:ascii="Times New Roman" w:hAnsi="Times New Roman"/>
      <w:sz w:val="24"/>
    </w:rPr>
  </w:style>
  <w:style w:type="paragraph" w:styleId="NoSpacing">
    <w:name w:val="No Spacing"/>
    <w:aliases w:val="Indented Normal,Numbered Para,Indented"/>
    <w:link w:val="NoSpacingChar"/>
    <w:uiPriority w:val="1"/>
    <w:qFormat/>
    <w:rsid w:val="00C62231"/>
    <w:rPr>
      <w:sz w:val="22"/>
      <w:szCs w:val="22"/>
    </w:rPr>
  </w:style>
  <w:style w:type="character" w:customStyle="1" w:styleId="NoSpacingChar">
    <w:name w:val="No Spacing Char"/>
    <w:aliases w:val="Indented Normal Char,Numbered Para Char,Indented Char"/>
    <w:link w:val="NoSpacing"/>
    <w:uiPriority w:val="1"/>
    <w:locked/>
    <w:rsid w:val="00C62231"/>
    <w:rPr>
      <w:sz w:val="22"/>
      <w:szCs w:val="22"/>
      <w:lang w:val="en-US" w:eastAsia="en-US" w:bidi="ar-SA"/>
    </w:rPr>
  </w:style>
  <w:style w:type="paragraph" w:customStyle="1" w:styleId="PPT-A5">
    <w:name w:val="PPT - A5"/>
    <w:uiPriority w:val="99"/>
    <w:rsid w:val="00A07FE4"/>
    <w:pPr>
      <w:widowControl w:val="0"/>
      <w:tabs>
        <w:tab w:val="left" w:pos="720"/>
        <w:tab w:val="left" w:pos="1440"/>
      </w:tabs>
      <w:suppressAutoHyphens/>
    </w:pPr>
    <w:rPr>
      <w:rFonts w:ascii="Courier" w:eastAsia="Times New Roman" w:hAnsi="Courier"/>
      <w:snapToGrid w:val="0"/>
      <w:sz w:val="24"/>
    </w:rPr>
  </w:style>
  <w:style w:type="paragraph" w:styleId="TOAHeading">
    <w:name w:val="toa heading"/>
    <w:basedOn w:val="Normal"/>
    <w:next w:val="Normal"/>
    <w:semiHidden/>
    <w:rsid w:val="00A07FE4"/>
    <w:pPr>
      <w:widowControl w:val="0"/>
      <w:tabs>
        <w:tab w:val="right" w:pos="9360"/>
      </w:tabs>
      <w:suppressAutoHyphens/>
    </w:pPr>
    <w:rPr>
      <w:rFonts w:ascii="Helv 10pt" w:hAnsi="Helv 10pt"/>
      <w:snapToGrid w:val="0"/>
      <w:sz w:val="20"/>
      <w:szCs w:val="20"/>
      <w:lang w:val="en-US"/>
    </w:rPr>
  </w:style>
  <w:style w:type="paragraph" w:customStyle="1" w:styleId="IntoText">
    <w:name w:val="Into Text"/>
    <w:basedOn w:val="Normal"/>
    <w:autoRedefine/>
    <w:rsid w:val="00A07FE4"/>
    <w:rPr>
      <w:b/>
      <w:bCs/>
      <w:szCs w:val="20"/>
      <w:lang w:val="en-US"/>
    </w:rPr>
  </w:style>
  <w:style w:type="paragraph" w:customStyle="1" w:styleId="WW-BodyText3">
    <w:name w:val="WW-Body Text 3"/>
    <w:basedOn w:val="Normal"/>
    <w:rsid w:val="00A07FE4"/>
    <w:pPr>
      <w:widowControl w:val="0"/>
      <w:suppressAutoHyphens/>
      <w:jc w:val="both"/>
    </w:pPr>
    <w:rPr>
      <w:szCs w:val="20"/>
      <w:lang w:eastAsia="ar-SA"/>
    </w:rPr>
  </w:style>
  <w:style w:type="paragraph" w:styleId="TOC3">
    <w:name w:val="toc 3"/>
    <w:basedOn w:val="Normal"/>
    <w:next w:val="Normal"/>
    <w:autoRedefine/>
    <w:uiPriority w:val="39"/>
    <w:unhideWhenUsed/>
    <w:qFormat/>
    <w:rsid w:val="00250393"/>
    <w:pPr>
      <w:tabs>
        <w:tab w:val="left" w:pos="990"/>
        <w:tab w:val="right" w:leader="dot" w:pos="9019"/>
      </w:tabs>
      <w:spacing w:line="480" w:lineRule="auto"/>
      <w:jc w:val="both"/>
    </w:pPr>
  </w:style>
  <w:style w:type="paragraph" w:styleId="TOC4">
    <w:name w:val="toc 4"/>
    <w:basedOn w:val="Normal"/>
    <w:next w:val="Normal"/>
    <w:autoRedefine/>
    <w:uiPriority w:val="39"/>
    <w:unhideWhenUsed/>
    <w:rsid w:val="00041D08"/>
    <w:pPr>
      <w:spacing w:after="100" w:line="276" w:lineRule="auto"/>
      <w:ind w:left="660"/>
    </w:pPr>
    <w:rPr>
      <w:rFonts w:ascii="Calibri" w:hAnsi="Calibri"/>
      <w:sz w:val="22"/>
      <w:szCs w:val="22"/>
      <w:lang w:val="en-US"/>
    </w:rPr>
  </w:style>
  <w:style w:type="paragraph" w:styleId="TOC5">
    <w:name w:val="toc 5"/>
    <w:basedOn w:val="Normal"/>
    <w:next w:val="Normal"/>
    <w:autoRedefine/>
    <w:uiPriority w:val="39"/>
    <w:unhideWhenUsed/>
    <w:rsid w:val="00041D08"/>
    <w:pPr>
      <w:spacing w:after="100" w:line="276" w:lineRule="auto"/>
      <w:ind w:left="880"/>
    </w:pPr>
    <w:rPr>
      <w:rFonts w:ascii="Calibri" w:hAnsi="Calibri"/>
      <w:sz w:val="22"/>
      <w:szCs w:val="22"/>
      <w:lang w:val="en-US"/>
    </w:rPr>
  </w:style>
  <w:style w:type="paragraph" w:styleId="TOC6">
    <w:name w:val="toc 6"/>
    <w:basedOn w:val="Normal"/>
    <w:next w:val="Normal"/>
    <w:autoRedefine/>
    <w:uiPriority w:val="39"/>
    <w:unhideWhenUsed/>
    <w:rsid w:val="00041D08"/>
    <w:pPr>
      <w:spacing w:after="100" w:line="276" w:lineRule="auto"/>
      <w:ind w:left="1100"/>
    </w:pPr>
    <w:rPr>
      <w:rFonts w:ascii="Calibri" w:hAnsi="Calibri"/>
      <w:sz w:val="22"/>
      <w:szCs w:val="22"/>
      <w:lang w:val="en-US"/>
    </w:rPr>
  </w:style>
  <w:style w:type="paragraph" w:styleId="TOC7">
    <w:name w:val="toc 7"/>
    <w:basedOn w:val="Normal"/>
    <w:next w:val="Normal"/>
    <w:autoRedefine/>
    <w:uiPriority w:val="39"/>
    <w:unhideWhenUsed/>
    <w:rsid w:val="00041D08"/>
    <w:pPr>
      <w:spacing w:after="100" w:line="276" w:lineRule="auto"/>
      <w:ind w:left="1320"/>
    </w:pPr>
    <w:rPr>
      <w:rFonts w:ascii="Calibri" w:hAnsi="Calibri"/>
      <w:sz w:val="22"/>
      <w:szCs w:val="22"/>
      <w:lang w:val="en-US"/>
    </w:rPr>
  </w:style>
  <w:style w:type="paragraph" w:styleId="TOC8">
    <w:name w:val="toc 8"/>
    <w:basedOn w:val="Normal"/>
    <w:next w:val="Normal"/>
    <w:autoRedefine/>
    <w:uiPriority w:val="39"/>
    <w:unhideWhenUsed/>
    <w:rsid w:val="00041D08"/>
    <w:pPr>
      <w:spacing w:after="100" w:line="276" w:lineRule="auto"/>
      <w:ind w:left="1540"/>
    </w:pPr>
    <w:rPr>
      <w:rFonts w:ascii="Calibri" w:hAnsi="Calibri"/>
      <w:sz w:val="22"/>
      <w:szCs w:val="22"/>
      <w:lang w:val="en-US"/>
    </w:rPr>
  </w:style>
  <w:style w:type="paragraph" w:styleId="TOC9">
    <w:name w:val="toc 9"/>
    <w:basedOn w:val="Normal"/>
    <w:next w:val="Normal"/>
    <w:autoRedefine/>
    <w:uiPriority w:val="39"/>
    <w:unhideWhenUsed/>
    <w:rsid w:val="00041D08"/>
    <w:pPr>
      <w:spacing w:after="100" w:line="276" w:lineRule="auto"/>
      <w:ind w:left="1760"/>
    </w:pPr>
    <w:rPr>
      <w:rFonts w:ascii="Calibri" w:hAnsi="Calibri"/>
      <w:sz w:val="22"/>
      <w:szCs w:val="22"/>
      <w:lang w:val="en-US"/>
    </w:rPr>
  </w:style>
  <w:style w:type="paragraph" w:customStyle="1" w:styleId="GraphHead1">
    <w:name w:val="Graph Head 1"/>
    <w:basedOn w:val="Normal"/>
    <w:next w:val="BodyText"/>
    <w:rsid w:val="00DA5546"/>
    <w:pPr>
      <w:keepNext/>
      <w:pBdr>
        <w:top w:val="single" w:sz="6" w:space="3" w:color="auto"/>
      </w:pBdr>
      <w:spacing w:before="220" w:line="264" w:lineRule="auto"/>
      <w:ind w:left="-85" w:right="-85" w:firstLine="85"/>
    </w:pPr>
    <w:rPr>
      <w:rFonts w:ascii="Arial Narrow" w:hAnsi="Arial Narrow"/>
      <w:b/>
      <w:sz w:val="22"/>
      <w:lang w:val="en-AU"/>
    </w:rPr>
  </w:style>
  <w:style w:type="paragraph" w:customStyle="1" w:styleId="TableContents">
    <w:name w:val="Table Contents"/>
    <w:basedOn w:val="Normal"/>
    <w:rsid w:val="005B48E0"/>
    <w:pPr>
      <w:widowControl w:val="0"/>
      <w:suppressLineNumbers/>
      <w:suppressAutoHyphens/>
    </w:pPr>
    <w:rPr>
      <w:rFonts w:ascii="Thorndale AMT" w:eastAsia="DejaVu Sans" w:hAnsi="Thorndale AMT"/>
      <w:kern w:val="1"/>
      <w:u w:color="00B050"/>
      <w:lang w:val="en-US"/>
    </w:rPr>
  </w:style>
  <w:style w:type="paragraph" w:customStyle="1" w:styleId="h">
    <w:name w:val="h"/>
    <w:basedOn w:val="Normal"/>
    <w:rsid w:val="00AF65B5"/>
    <w:pPr>
      <w:suppressAutoHyphens/>
      <w:jc w:val="both"/>
    </w:pPr>
    <w:rPr>
      <w:szCs w:val="20"/>
      <w:lang w:val="en-US"/>
    </w:rPr>
  </w:style>
  <w:style w:type="paragraph" w:customStyle="1" w:styleId="story-body">
    <w:name w:val="story-body"/>
    <w:basedOn w:val="Normal"/>
    <w:rsid w:val="00545A51"/>
    <w:pPr>
      <w:spacing w:before="100" w:beforeAutospacing="1" w:after="100" w:afterAutospacing="1"/>
    </w:pPr>
    <w:rPr>
      <w:rFonts w:ascii="Arial" w:hAnsi="Arial" w:cs="Arial"/>
      <w:sz w:val="22"/>
      <w:szCs w:val="22"/>
      <w:lang w:val="en-US"/>
    </w:rPr>
  </w:style>
  <w:style w:type="paragraph" w:customStyle="1" w:styleId="Heading11">
    <w:name w:val="Heading 11"/>
    <w:basedOn w:val="Heading3"/>
    <w:uiPriority w:val="1"/>
    <w:qFormat/>
    <w:rsid w:val="00EB1882"/>
    <w:pPr>
      <w:numPr>
        <w:numId w:val="4"/>
      </w:numPr>
      <w:shd w:val="clear" w:color="auto" w:fill="C6D9F1"/>
      <w:spacing w:before="0" w:after="0"/>
    </w:pPr>
    <w:rPr>
      <w:rFonts w:ascii="Book Antiqua" w:hAnsi="Book Antiqua"/>
      <w:sz w:val="24"/>
      <w:szCs w:val="24"/>
    </w:rPr>
  </w:style>
  <w:style w:type="character" w:customStyle="1" w:styleId="ListParagraphChar">
    <w:name w:val="List Paragraph Char"/>
    <w:aliases w:val="bk paragraph Char,Bullet List Char,FooterText Char,numbered Char,List Paragraph1 Char,Paragraphe de liste1 Char,Bulletr List Paragraph Char,列出段落 Char,列出段落1 Char,Use Case List Paragraph Char,Page Titles Char,Bullets Char"/>
    <w:link w:val="ListParagraph"/>
    <w:qFormat/>
    <w:rsid w:val="0089289D"/>
    <w:rPr>
      <w:rFonts w:ascii="Times New Roman" w:eastAsia="Times New Roman" w:hAnsi="Times New Roman"/>
      <w:sz w:val="24"/>
      <w:szCs w:val="24"/>
      <w:lang w:val="en-GB"/>
    </w:rPr>
  </w:style>
  <w:style w:type="paragraph" w:customStyle="1" w:styleId="pagetext">
    <w:name w:val="pagetext"/>
    <w:basedOn w:val="Normal"/>
    <w:rsid w:val="0089289D"/>
    <w:pPr>
      <w:spacing w:before="100" w:beforeAutospacing="1" w:after="100" w:afterAutospacing="1"/>
    </w:pPr>
    <w:rPr>
      <w:rFonts w:ascii="Verdana" w:eastAsia="Arial Unicode MS" w:hAnsi="Verdana" w:cs="Arial Unicode MS"/>
      <w:color w:val="3871A9"/>
      <w:sz w:val="21"/>
      <w:szCs w:val="21"/>
    </w:rPr>
  </w:style>
  <w:style w:type="paragraph" w:customStyle="1" w:styleId="Char1CharCharChar">
    <w:name w:val="Char1 Char Char Char"/>
    <w:basedOn w:val="Normal"/>
    <w:rsid w:val="008A323B"/>
    <w:pPr>
      <w:keepNext/>
      <w:widowControl w:val="0"/>
      <w:autoSpaceDE w:val="0"/>
      <w:autoSpaceDN w:val="0"/>
      <w:adjustRightInd w:val="0"/>
    </w:pPr>
    <w:rPr>
      <w:rFonts w:eastAsia="SimSun"/>
      <w:sz w:val="20"/>
      <w:szCs w:val="20"/>
      <w:lang w:val="en-US" w:eastAsia="zh-CN"/>
    </w:rPr>
  </w:style>
  <w:style w:type="paragraph" w:customStyle="1" w:styleId="Style">
    <w:name w:val="Style"/>
    <w:rsid w:val="008A323B"/>
    <w:pPr>
      <w:widowControl w:val="0"/>
      <w:autoSpaceDE w:val="0"/>
      <w:autoSpaceDN w:val="0"/>
      <w:adjustRightInd w:val="0"/>
    </w:pPr>
    <w:rPr>
      <w:rFonts w:ascii="Arial" w:eastAsia="Times New Roman" w:hAnsi="Arial" w:cs="Arial"/>
      <w:sz w:val="24"/>
      <w:szCs w:val="24"/>
    </w:rPr>
  </w:style>
  <w:style w:type="table" w:customStyle="1" w:styleId="TableGrid1">
    <w:name w:val="Table Grid1"/>
    <w:basedOn w:val="TableNormal"/>
    <w:next w:val="TableGrid"/>
    <w:uiPriority w:val="39"/>
    <w:rsid w:val="006B2F6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item-term">
    <w:name w:val="list-item-term"/>
    <w:basedOn w:val="DefaultParagraphFont"/>
    <w:rsid w:val="009455A7"/>
  </w:style>
  <w:style w:type="character" w:customStyle="1" w:styleId="BankNormalChar">
    <w:name w:val="BankNormal Char"/>
    <w:link w:val="BankNormal"/>
    <w:uiPriority w:val="99"/>
    <w:locked/>
    <w:rsid w:val="002F2948"/>
    <w:rPr>
      <w:rFonts w:ascii="Times New Roman" w:eastAsia="Times New Roman" w:hAnsi="Times New Roman"/>
      <w:sz w:val="24"/>
      <w:lang w:val="en-US" w:eastAsia="en-US"/>
    </w:rPr>
  </w:style>
  <w:style w:type="paragraph" w:styleId="Revision">
    <w:name w:val="Revision"/>
    <w:hidden/>
    <w:uiPriority w:val="99"/>
    <w:semiHidden/>
    <w:rsid w:val="002125F0"/>
    <w:rPr>
      <w:rFonts w:ascii="Times New Roman" w:eastAsia="Times New Roman" w:hAnsi="Times New Roman"/>
      <w:sz w:val="24"/>
      <w:szCs w:val="24"/>
      <w:lang w:val="en-GB"/>
    </w:rPr>
  </w:style>
  <w:style w:type="paragraph" w:customStyle="1" w:styleId="a">
    <w:name w:val="_"/>
    <w:basedOn w:val="Normal"/>
    <w:rsid w:val="00FA5DAF"/>
    <w:pPr>
      <w:widowControl w:val="0"/>
      <w:ind w:left="720" w:hanging="720"/>
    </w:pPr>
    <w:rPr>
      <w:rFonts w:ascii="Courier" w:hAnsi="Courier"/>
      <w:snapToGrid w:val="0"/>
      <w:szCs w:val="20"/>
      <w:lang w:val="en-US"/>
    </w:rPr>
  </w:style>
  <w:style w:type="paragraph" w:customStyle="1" w:styleId="Indent">
    <w:name w:val="Indent"/>
    <w:basedOn w:val="Normal"/>
    <w:link w:val="IndentChar"/>
    <w:qFormat/>
    <w:rsid w:val="00C8681A"/>
    <w:pPr>
      <w:spacing w:before="120" w:after="120"/>
      <w:ind w:left="851"/>
      <w:jc w:val="both"/>
    </w:pPr>
    <w:rPr>
      <w:rFonts w:ascii="Calibri" w:hAnsi="Calibri"/>
      <w:sz w:val="22"/>
      <w:lang w:eastAsia="en-GB"/>
    </w:rPr>
  </w:style>
  <w:style w:type="character" w:customStyle="1" w:styleId="IndentChar">
    <w:name w:val="Indent Char"/>
    <w:link w:val="Indent"/>
    <w:rsid w:val="00C8681A"/>
    <w:rPr>
      <w:rFonts w:eastAsia="Times New Roman"/>
      <w:sz w:val="22"/>
      <w:szCs w:val="24"/>
      <w:lang w:val="en-GB" w:eastAsia="en-GB"/>
    </w:rPr>
  </w:style>
  <w:style w:type="character" w:customStyle="1" w:styleId="Job">
    <w:name w:val="Job"/>
    <w:rsid w:val="00EE4260"/>
  </w:style>
  <w:style w:type="paragraph" w:customStyle="1" w:styleId="Listtight">
    <w:name w:val="List tight"/>
    <w:basedOn w:val="Normal"/>
    <w:qFormat/>
    <w:rsid w:val="0049348E"/>
    <w:pPr>
      <w:numPr>
        <w:numId w:val="5"/>
      </w:numPr>
      <w:spacing w:after="60"/>
      <w:jc w:val="both"/>
    </w:pPr>
    <w:rPr>
      <w:rFonts w:ascii="Calibri" w:eastAsia="MS Mincho" w:hAnsi="Calibri" w:cs="Arial"/>
      <w:lang w:eastAsia="ja-JP" w:bidi="ar-JO"/>
    </w:rPr>
  </w:style>
  <w:style w:type="paragraph" w:styleId="FootnoteText">
    <w:name w:val="footnote text"/>
    <w:aliases w:val="Footnote,Footnote Text Char2 Char,Footnote Text Char Char1 Char1,Footnote Text Char1 Char Char Char1,Footnote Text Char Char Char Char Char,Footnote Text Char1 Char1 Char,Footnote Text Char Char Char1 Char,single space,footnote text,fn,Car"/>
    <w:basedOn w:val="Normal"/>
    <w:link w:val="FootnoteTextChar"/>
    <w:unhideWhenUsed/>
    <w:qFormat/>
    <w:rsid w:val="001075E6"/>
    <w:rPr>
      <w:sz w:val="20"/>
      <w:szCs w:val="20"/>
    </w:rPr>
  </w:style>
  <w:style w:type="character" w:customStyle="1" w:styleId="FootnoteTextChar">
    <w:name w:val="Footnote Text Char"/>
    <w:aliases w:val="Footnote Char,Footnote Text Char2 Char Char,Footnote Text Char Char1 Char1 Char,Footnote Text Char1 Char Char Char1 Char,Footnote Text Char Char Char Char Char Char,Footnote Text Char1 Char1 Char Char,single space Char,fn Char"/>
    <w:basedOn w:val="DefaultParagraphFont"/>
    <w:link w:val="FootnoteText"/>
    <w:rsid w:val="001075E6"/>
    <w:rPr>
      <w:rFonts w:ascii="Times New Roman" w:eastAsia="Times New Roman" w:hAnsi="Times New Roman"/>
      <w:lang w:val="en-GB"/>
    </w:rPr>
  </w:style>
  <w:style w:type="character" w:styleId="FootnoteReference">
    <w:name w:val="footnote reference"/>
    <w:aliases w:val="ftref,ftref Char,Texto de nota al pie Char,16 Point Char,Superscript 6 Point Char, BVI fnr Char Char,BVI fnr Char Char, BVI fnr Car Car Char Char,BVI fnr Car Char Char, BVI fnr Car Car Car Car Char Char,Ref,de nota al pie,BVI fnr,fr"/>
    <w:basedOn w:val="DefaultParagraphFont"/>
    <w:link w:val="Textodenotaalpie"/>
    <w:unhideWhenUsed/>
    <w:qFormat/>
    <w:rsid w:val="001075E6"/>
    <w:rPr>
      <w:vertAlign w:val="superscript"/>
    </w:rPr>
  </w:style>
  <w:style w:type="character" w:customStyle="1" w:styleId="s1">
    <w:name w:val="s1"/>
    <w:basedOn w:val="DefaultParagraphFont"/>
    <w:rsid w:val="00274B29"/>
  </w:style>
  <w:style w:type="paragraph" w:customStyle="1" w:styleId="p1">
    <w:name w:val="p1"/>
    <w:basedOn w:val="Normal"/>
    <w:rsid w:val="00274B29"/>
    <w:pPr>
      <w:spacing w:before="100" w:beforeAutospacing="1" w:after="100" w:afterAutospacing="1"/>
    </w:pPr>
    <w:rPr>
      <w:lang w:val="en-US"/>
    </w:rPr>
  </w:style>
  <w:style w:type="character" w:customStyle="1" w:styleId="s2">
    <w:name w:val="s2"/>
    <w:basedOn w:val="DefaultParagraphFont"/>
    <w:rsid w:val="00274B29"/>
  </w:style>
  <w:style w:type="numbering" w:customStyle="1" w:styleId="Style611">
    <w:name w:val="Style611"/>
    <w:uiPriority w:val="99"/>
    <w:rsid w:val="0049289B"/>
    <w:pPr>
      <w:numPr>
        <w:numId w:val="6"/>
      </w:numPr>
    </w:pPr>
  </w:style>
  <w:style w:type="table" w:customStyle="1" w:styleId="TableGrid2">
    <w:name w:val="Table Grid2"/>
    <w:basedOn w:val="TableNormal"/>
    <w:next w:val="TableGrid"/>
    <w:uiPriority w:val="39"/>
    <w:rsid w:val="0098759D"/>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denotaalpie">
    <w:name w:val="Texto de nota al pie"/>
    <w:aliases w:val="16 Point,Superscript 6 Point, BVI fnr Char,BVI fnr Char, BVI fnr Car Car Char,BVI fnr Car Char, BVI fnr Car Car Car Car Char,Superscript 6 Point Ch,BVI fnr Car Car Char,BVI fnr Car Car Car Car Char"/>
    <w:basedOn w:val="Normal"/>
    <w:link w:val="FootnoteReference"/>
    <w:uiPriority w:val="99"/>
    <w:rsid w:val="001A111E"/>
    <w:pPr>
      <w:spacing w:after="160" w:line="240" w:lineRule="exact"/>
    </w:pPr>
    <w:rPr>
      <w:rFonts w:ascii="Calibri" w:eastAsia="Calibri" w:hAnsi="Calibri"/>
      <w:sz w:val="20"/>
      <w:szCs w:val="20"/>
      <w:vertAlign w:val="superscript"/>
      <w:lang w:val="en-US"/>
    </w:rPr>
  </w:style>
  <w:style w:type="character" w:customStyle="1" w:styleId="DefaultChar">
    <w:name w:val="Default Char"/>
    <w:link w:val="Default"/>
    <w:rsid w:val="00974D02"/>
    <w:rPr>
      <w:rFonts w:ascii="Book Antiqua" w:hAnsi="Book Antiqua" w:cs="Book Antiqua"/>
      <w:color w:val="000000"/>
      <w:sz w:val="24"/>
      <w:szCs w:val="24"/>
    </w:rPr>
  </w:style>
  <w:style w:type="table" w:customStyle="1" w:styleId="TableGrid13">
    <w:name w:val="Table Grid13"/>
    <w:basedOn w:val="TableNormal"/>
    <w:next w:val="TableGrid"/>
    <w:uiPriority w:val="59"/>
    <w:rsid w:val="00152B4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803B0"/>
    <w:rPr>
      <w:color w:val="605E5C"/>
      <w:shd w:val="clear" w:color="auto" w:fill="E1DFDD"/>
    </w:rPr>
  </w:style>
  <w:style w:type="table" w:customStyle="1" w:styleId="TableGrid3">
    <w:name w:val="Table Grid3"/>
    <w:basedOn w:val="TableNormal"/>
    <w:next w:val="TableGrid"/>
    <w:uiPriority w:val="39"/>
    <w:rsid w:val="00634E81"/>
    <w:rPr>
      <w:rFonts w:eastAsia="Times New Roman"/>
      <w:sz w:val="24"/>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
    <w:name w:val="Table Grid911"/>
    <w:basedOn w:val="TableNormal"/>
    <w:uiPriority w:val="59"/>
    <w:rsid w:val="00F222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1">
    <w:name w:val="Style611211"/>
    <w:uiPriority w:val="99"/>
    <w:rsid w:val="00212421"/>
  </w:style>
  <w:style w:type="table" w:customStyle="1" w:styleId="TableGrid30">
    <w:name w:val="Table Grid30"/>
    <w:basedOn w:val="TableNormal"/>
    <w:next w:val="TableGrid"/>
    <w:uiPriority w:val="39"/>
    <w:rsid w:val="00212421"/>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2">
    <w:name w:val="Table Grid272"/>
    <w:basedOn w:val="TableNormal"/>
    <w:next w:val="TableGrid"/>
    <w:uiPriority w:val="39"/>
    <w:rsid w:val="00212421"/>
    <w:rPr>
      <w:rFonts w:ascii="Century Gothic" w:eastAsia="Century Gothic" w:hAnsi="Century Gothic"/>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1">
    <w:name w:val="Style61111"/>
    <w:uiPriority w:val="99"/>
    <w:rsid w:val="00520E02"/>
    <w:pPr>
      <w:numPr>
        <w:numId w:val="13"/>
      </w:numPr>
    </w:pPr>
  </w:style>
  <w:style w:type="numbering" w:customStyle="1" w:styleId="Style5312">
    <w:name w:val="Style5312"/>
    <w:uiPriority w:val="99"/>
    <w:rsid w:val="007C13F9"/>
    <w:pPr>
      <w:numPr>
        <w:numId w:val="20"/>
      </w:numPr>
    </w:pPr>
  </w:style>
  <w:style w:type="numbering" w:customStyle="1" w:styleId="Style61111125">
    <w:name w:val="Style61111125"/>
    <w:uiPriority w:val="99"/>
    <w:rsid w:val="007C13F9"/>
    <w:pPr>
      <w:numPr>
        <w:numId w:val="21"/>
      </w:numPr>
    </w:pPr>
  </w:style>
  <w:style w:type="numbering" w:customStyle="1" w:styleId="Style61122432">
    <w:name w:val="Style61122432"/>
    <w:uiPriority w:val="99"/>
    <w:rsid w:val="005D126F"/>
  </w:style>
  <w:style w:type="numbering" w:customStyle="1" w:styleId="Style6112243">
    <w:name w:val="Style6112243"/>
    <w:uiPriority w:val="99"/>
    <w:rsid w:val="00C86FD8"/>
    <w:pPr>
      <w:numPr>
        <w:numId w:val="24"/>
      </w:numPr>
    </w:pPr>
  </w:style>
  <w:style w:type="paragraph" w:customStyle="1" w:styleId="TableParagraph">
    <w:name w:val="Table Paragraph"/>
    <w:basedOn w:val="Normal"/>
    <w:uiPriority w:val="1"/>
    <w:qFormat/>
    <w:rsid w:val="00C86FD8"/>
    <w:pPr>
      <w:widowControl w:val="0"/>
    </w:pPr>
    <w:rPr>
      <w:rFonts w:asciiTheme="minorHAnsi" w:hAnsiTheme="minorHAnsi"/>
      <w:sz w:val="22"/>
      <w:u w:color="00B050"/>
      <w:lang w:val="en-US"/>
    </w:rPr>
  </w:style>
  <w:style w:type="numbering" w:customStyle="1" w:styleId="Style6113">
    <w:name w:val="Style6113"/>
    <w:uiPriority w:val="99"/>
    <w:rsid w:val="00C86FD8"/>
  </w:style>
  <w:style w:type="character" w:styleId="BookTitle">
    <w:name w:val="Book Title"/>
    <w:basedOn w:val="DefaultParagraphFont"/>
    <w:uiPriority w:val="33"/>
    <w:qFormat/>
    <w:rsid w:val="00FF73DF"/>
    <w:rPr>
      <w:b/>
      <w:bCs/>
      <w:i/>
      <w:iCs/>
      <w:spacing w:val="5"/>
    </w:rPr>
  </w:style>
  <w:style w:type="character" w:customStyle="1" w:styleId="block">
    <w:name w:val="block"/>
    <w:basedOn w:val="DefaultParagraphFont"/>
    <w:rsid w:val="00A06F17"/>
  </w:style>
  <w:style w:type="paragraph" w:customStyle="1" w:styleId="proposallist">
    <w:name w:val="proposal list"/>
    <w:basedOn w:val="Normal"/>
    <w:link w:val="proposallistChar"/>
    <w:qFormat/>
    <w:rsid w:val="00DB5D6F"/>
    <w:pPr>
      <w:numPr>
        <w:numId w:val="27"/>
      </w:numPr>
      <w:jc w:val="both"/>
    </w:pPr>
    <w:rPr>
      <w:rFonts w:ascii="Arial" w:eastAsia="MS Mincho" w:hAnsi="Arial" w:cs="Arial"/>
      <w:sz w:val="22"/>
      <w:szCs w:val="22"/>
      <w:u w:color="00B050"/>
      <w:lang w:val="en-US"/>
    </w:rPr>
  </w:style>
  <w:style w:type="numbering" w:customStyle="1" w:styleId="Style61114131">
    <w:name w:val="Style61114131"/>
    <w:uiPriority w:val="99"/>
    <w:rsid w:val="00D87534"/>
    <w:pPr>
      <w:numPr>
        <w:numId w:val="28"/>
      </w:numPr>
    </w:pPr>
  </w:style>
  <w:style w:type="numbering" w:customStyle="1" w:styleId="Style611153">
    <w:name w:val="Style611153"/>
    <w:uiPriority w:val="99"/>
    <w:rsid w:val="00D87534"/>
  </w:style>
  <w:style w:type="numbering" w:customStyle="1" w:styleId="Style3211">
    <w:name w:val="Style3211"/>
    <w:uiPriority w:val="99"/>
    <w:rsid w:val="00D87534"/>
    <w:pPr>
      <w:numPr>
        <w:numId w:val="29"/>
      </w:numPr>
    </w:pPr>
  </w:style>
  <w:style w:type="numbering" w:customStyle="1" w:styleId="Style6115113">
    <w:name w:val="Style6115113"/>
    <w:uiPriority w:val="99"/>
    <w:rsid w:val="00E30FEE"/>
  </w:style>
  <w:style w:type="numbering" w:customStyle="1" w:styleId="Style5221">
    <w:name w:val="Style5221"/>
    <w:uiPriority w:val="99"/>
    <w:rsid w:val="00E30FEE"/>
  </w:style>
  <w:style w:type="numbering" w:customStyle="1" w:styleId="Style8231">
    <w:name w:val="Style8231"/>
    <w:uiPriority w:val="99"/>
    <w:rsid w:val="00E30FEE"/>
  </w:style>
  <w:style w:type="paragraph" w:customStyle="1" w:styleId="xl50">
    <w:name w:val="xl50"/>
    <w:basedOn w:val="Normal"/>
    <w:rsid w:val="00E30FEE"/>
    <w:pPr>
      <w:pBdr>
        <w:top w:val="single" w:sz="4" w:space="0" w:color="auto"/>
        <w:bottom w:val="single" w:sz="4" w:space="0" w:color="auto"/>
        <w:right w:val="single" w:sz="4" w:space="0" w:color="auto"/>
      </w:pBdr>
      <w:shd w:val="clear" w:color="auto" w:fill="969696"/>
      <w:spacing w:before="100" w:beforeAutospacing="1" w:after="100" w:afterAutospacing="1"/>
    </w:pPr>
    <w:rPr>
      <w:rFonts w:ascii="MS PGothic" w:eastAsia="MS PGothic" w:hAnsi="MS PGothic" w:cs="MS PGothic"/>
      <w:sz w:val="18"/>
      <w:szCs w:val="18"/>
      <w:lang w:eastAsia="ja-JP"/>
    </w:rPr>
  </w:style>
  <w:style w:type="numbering" w:customStyle="1" w:styleId="Style51113">
    <w:name w:val="Style51113"/>
    <w:uiPriority w:val="99"/>
    <w:rsid w:val="003B6E03"/>
  </w:style>
  <w:style w:type="numbering" w:customStyle="1" w:styleId="Style341">
    <w:name w:val="Style341"/>
    <w:uiPriority w:val="99"/>
    <w:rsid w:val="003B6E03"/>
  </w:style>
  <w:style w:type="numbering" w:customStyle="1" w:styleId="Style61112333">
    <w:name w:val="Style61112333"/>
    <w:uiPriority w:val="99"/>
    <w:rsid w:val="003B6E03"/>
    <w:pPr>
      <w:numPr>
        <w:numId w:val="42"/>
      </w:numPr>
    </w:pPr>
  </w:style>
  <w:style w:type="numbering" w:customStyle="1" w:styleId="Style511131">
    <w:name w:val="Style511131"/>
    <w:uiPriority w:val="99"/>
    <w:rsid w:val="003B6E03"/>
  </w:style>
  <w:style w:type="numbering" w:customStyle="1" w:styleId="Style61112331">
    <w:name w:val="Style61112331"/>
    <w:uiPriority w:val="99"/>
    <w:rsid w:val="003B6E03"/>
  </w:style>
  <w:style w:type="table" w:customStyle="1" w:styleId="TableGrid1412">
    <w:name w:val="Table Grid141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12">
    <w:name w:val="Style6111412"/>
    <w:uiPriority w:val="99"/>
    <w:rsid w:val="003B6E03"/>
  </w:style>
  <w:style w:type="numbering" w:customStyle="1" w:styleId="Style61114121">
    <w:name w:val="Style61114121"/>
    <w:uiPriority w:val="99"/>
    <w:rsid w:val="003B6E03"/>
    <w:pPr>
      <w:numPr>
        <w:numId w:val="134"/>
      </w:numPr>
    </w:pPr>
  </w:style>
  <w:style w:type="numbering" w:customStyle="1" w:styleId="Style611224">
    <w:name w:val="Style611224"/>
    <w:uiPriority w:val="99"/>
    <w:rsid w:val="003B6E03"/>
  </w:style>
  <w:style w:type="numbering" w:customStyle="1" w:styleId="Bulletedlist3">
    <w:name w:val="Bulleted list3"/>
    <w:basedOn w:val="NoList"/>
    <w:rsid w:val="003B6E03"/>
  </w:style>
  <w:style w:type="table" w:customStyle="1" w:styleId="TableGrid35">
    <w:name w:val="Table Grid3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
    <w:name w:val="Style61152"/>
    <w:uiPriority w:val="99"/>
    <w:rsid w:val="003B6E03"/>
  </w:style>
  <w:style w:type="numbering" w:customStyle="1" w:styleId="Style6111431">
    <w:name w:val="Style6111431"/>
    <w:uiPriority w:val="99"/>
    <w:rsid w:val="003B6E03"/>
  </w:style>
  <w:style w:type="table" w:customStyle="1" w:styleId="TableGrid28">
    <w:name w:val="Table Grid2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
    <w:name w:val="Table Grid28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4">
    <w:name w:val="Style44"/>
    <w:uiPriority w:val="99"/>
    <w:rsid w:val="003B6E03"/>
  </w:style>
  <w:style w:type="numbering" w:customStyle="1" w:styleId="Style54">
    <w:name w:val="Style54"/>
    <w:uiPriority w:val="99"/>
    <w:rsid w:val="003B6E03"/>
  </w:style>
  <w:style w:type="numbering" w:customStyle="1" w:styleId="Style74">
    <w:name w:val="Style74"/>
    <w:uiPriority w:val="99"/>
    <w:rsid w:val="003B6E03"/>
  </w:style>
  <w:style w:type="numbering" w:customStyle="1" w:styleId="NoList1">
    <w:name w:val="No List1"/>
    <w:next w:val="NoList"/>
    <w:uiPriority w:val="99"/>
    <w:semiHidden/>
    <w:unhideWhenUsed/>
    <w:rsid w:val="003B6E03"/>
  </w:style>
  <w:style w:type="numbering" w:customStyle="1" w:styleId="Style61112">
    <w:name w:val="Style61112"/>
    <w:uiPriority w:val="99"/>
    <w:rsid w:val="003B6E03"/>
  </w:style>
  <w:style w:type="numbering" w:customStyle="1" w:styleId="Style611123">
    <w:name w:val="Style611123"/>
    <w:uiPriority w:val="99"/>
    <w:rsid w:val="003B6E03"/>
  </w:style>
  <w:style w:type="table" w:customStyle="1" w:styleId="TableGrid14121">
    <w:name w:val="Table Grid1412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5">
    <w:name w:val="xl65"/>
    <w:basedOn w:val="Normal"/>
    <w:rsid w:val="003B6E03"/>
    <w:pPr>
      <w:spacing w:before="100" w:beforeAutospacing="1" w:after="100" w:afterAutospacing="1"/>
    </w:pPr>
    <w:rPr>
      <w:lang w:val="en-US"/>
    </w:rPr>
  </w:style>
  <w:style w:type="paragraph" w:customStyle="1" w:styleId="xl66">
    <w:name w:val="xl66"/>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pPr>
    <w:rPr>
      <w:lang w:val="en-US"/>
    </w:rPr>
  </w:style>
  <w:style w:type="paragraph" w:customStyle="1" w:styleId="xl67">
    <w:name w:val="xl67"/>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textAlignment w:val="center"/>
    </w:pPr>
    <w:rPr>
      <w:rFonts w:ascii="Arial" w:hAnsi="Arial" w:cs="Arial"/>
      <w:b/>
      <w:bCs/>
      <w:color w:val="FFFFFF"/>
      <w:lang w:val="en-US"/>
    </w:rPr>
  </w:style>
  <w:style w:type="paragraph" w:customStyle="1" w:styleId="xl68">
    <w:name w:val="xl68"/>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textAlignment w:val="center"/>
    </w:pPr>
    <w:rPr>
      <w:rFonts w:ascii="Arial" w:hAnsi="Arial" w:cs="Arial"/>
      <w:b/>
      <w:bCs/>
      <w:color w:val="FFFFFF"/>
      <w:lang w:val="en-US"/>
    </w:rPr>
  </w:style>
  <w:style w:type="paragraph" w:customStyle="1" w:styleId="xl69">
    <w:name w:val="xl69"/>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jc w:val="center"/>
    </w:pPr>
    <w:rPr>
      <w:rFonts w:ascii="Arial" w:hAnsi="Arial" w:cs="Arial"/>
      <w:b/>
      <w:bCs/>
      <w:color w:val="FFFFFF"/>
      <w:lang w:val="en-US"/>
    </w:rPr>
  </w:style>
  <w:style w:type="paragraph" w:customStyle="1" w:styleId="xl70">
    <w:name w:val="xl70"/>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pPr>
    <w:rPr>
      <w:rFonts w:ascii="Arial" w:hAnsi="Arial" w:cs="Arial"/>
      <w:color w:val="FFFFFF"/>
      <w:lang w:val="en-US"/>
    </w:rPr>
  </w:style>
  <w:style w:type="paragraph" w:customStyle="1" w:styleId="xl71">
    <w:name w:val="xl71"/>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pPr>
    <w:rPr>
      <w:rFonts w:ascii="Arial" w:hAnsi="Arial" w:cs="Arial"/>
      <w:b/>
      <w:bCs/>
      <w:color w:val="FFFFFF"/>
      <w:lang w:val="en-US"/>
    </w:rPr>
  </w:style>
  <w:style w:type="paragraph" w:customStyle="1" w:styleId="xl72">
    <w:name w:val="xl72"/>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pPr>
    <w:rPr>
      <w:rFonts w:ascii="Arial" w:hAnsi="Arial" w:cs="Arial"/>
      <w:lang w:val="en-US"/>
    </w:rPr>
  </w:style>
  <w:style w:type="paragraph" w:customStyle="1" w:styleId="xl73">
    <w:name w:val="xl73"/>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textAlignment w:val="center"/>
    </w:pPr>
    <w:rPr>
      <w:rFonts w:ascii="Arial" w:hAnsi="Arial" w:cs="Arial"/>
      <w:b/>
      <w:bCs/>
      <w:lang w:val="en-US"/>
    </w:rPr>
  </w:style>
  <w:style w:type="paragraph" w:customStyle="1" w:styleId="xl74">
    <w:name w:val="xl74"/>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textAlignment w:val="center"/>
    </w:pPr>
    <w:rPr>
      <w:rFonts w:ascii="Arial" w:hAnsi="Arial" w:cs="Arial"/>
      <w:lang w:val="en-US"/>
    </w:rPr>
  </w:style>
  <w:style w:type="paragraph" w:customStyle="1" w:styleId="xl75">
    <w:name w:val="xl75"/>
    <w:basedOn w:val="Normal"/>
    <w:rsid w:val="003B6E03"/>
    <w:pPr>
      <w:pBdr>
        <w:top w:val="single" w:sz="4" w:space="0" w:color="AEAAAA"/>
        <w:left w:val="single" w:sz="4" w:space="0" w:color="AEAAAA"/>
        <w:bottom w:val="single" w:sz="4" w:space="0" w:color="AEAAAA"/>
        <w:right w:val="single" w:sz="4" w:space="0" w:color="AEAAAA"/>
      </w:pBdr>
      <w:shd w:val="clear" w:color="000000" w:fill="AEAAAA"/>
      <w:spacing w:before="100" w:beforeAutospacing="1" w:after="100" w:afterAutospacing="1"/>
    </w:pPr>
    <w:rPr>
      <w:rFonts w:ascii="Arial" w:hAnsi="Arial" w:cs="Arial"/>
      <w:lang w:val="en-US"/>
    </w:rPr>
  </w:style>
  <w:style w:type="paragraph" w:customStyle="1" w:styleId="xl76">
    <w:name w:val="xl76"/>
    <w:basedOn w:val="Normal"/>
    <w:rsid w:val="003B6E03"/>
    <w:pPr>
      <w:pBdr>
        <w:top w:val="single" w:sz="4" w:space="0" w:color="AEAAAA"/>
        <w:left w:val="single" w:sz="4" w:space="0" w:color="AEAAAA"/>
        <w:bottom w:val="single" w:sz="4" w:space="0" w:color="AEAAAA"/>
        <w:right w:val="single" w:sz="4" w:space="0" w:color="AEAAAA"/>
      </w:pBdr>
      <w:shd w:val="clear" w:color="000000" w:fill="AEAAAA"/>
      <w:spacing w:before="100" w:beforeAutospacing="1" w:after="100" w:afterAutospacing="1"/>
    </w:pPr>
    <w:rPr>
      <w:lang w:val="en-US"/>
    </w:rPr>
  </w:style>
  <w:style w:type="paragraph" w:customStyle="1" w:styleId="xl77">
    <w:name w:val="xl77"/>
    <w:basedOn w:val="Normal"/>
    <w:rsid w:val="003B6E03"/>
    <w:pPr>
      <w:pBdr>
        <w:top w:val="single" w:sz="4" w:space="0" w:color="AEAAAA"/>
        <w:left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78">
    <w:name w:val="xl78"/>
    <w:basedOn w:val="Normal"/>
    <w:rsid w:val="003B6E03"/>
    <w:pPr>
      <w:pBdr>
        <w:left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79">
    <w:name w:val="xl79"/>
    <w:basedOn w:val="Normal"/>
    <w:rsid w:val="003B6E03"/>
    <w:pPr>
      <w:pBdr>
        <w:left w:val="single" w:sz="4" w:space="0" w:color="AEAAAA"/>
        <w:bottom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80">
    <w:name w:val="xl80"/>
    <w:basedOn w:val="Normal"/>
    <w:rsid w:val="003B6E03"/>
    <w:pPr>
      <w:pBdr>
        <w:top w:val="single" w:sz="4" w:space="0" w:color="AEAAAA"/>
        <w:left w:val="single" w:sz="4" w:space="0" w:color="AEAAAA"/>
        <w:right w:val="single" w:sz="4" w:space="0" w:color="AEAAAA"/>
      </w:pBdr>
      <w:spacing w:before="100" w:beforeAutospacing="1" w:after="100" w:afterAutospacing="1"/>
      <w:textAlignment w:val="top"/>
    </w:pPr>
    <w:rPr>
      <w:rFonts w:ascii="Arial" w:hAnsi="Arial" w:cs="Arial"/>
      <w:b/>
      <w:bCs/>
      <w:lang w:val="en-US"/>
    </w:rPr>
  </w:style>
  <w:style w:type="paragraph" w:customStyle="1" w:styleId="xl81">
    <w:name w:val="xl81"/>
    <w:basedOn w:val="Normal"/>
    <w:rsid w:val="003B6E03"/>
    <w:pPr>
      <w:pBdr>
        <w:left w:val="single" w:sz="4" w:space="0" w:color="AEAAAA"/>
        <w:right w:val="single" w:sz="4" w:space="0" w:color="AEAAAA"/>
      </w:pBdr>
      <w:spacing w:before="100" w:beforeAutospacing="1" w:after="100" w:afterAutospacing="1"/>
      <w:textAlignment w:val="top"/>
    </w:pPr>
    <w:rPr>
      <w:rFonts w:ascii="Arial" w:hAnsi="Arial" w:cs="Arial"/>
      <w:b/>
      <w:bCs/>
      <w:lang w:val="en-US"/>
    </w:rPr>
  </w:style>
  <w:style w:type="paragraph" w:customStyle="1" w:styleId="xl82">
    <w:name w:val="xl82"/>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83">
    <w:name w:val="xl83"/>
    <w:basedOn w:val="Normal"/>
    <w:rsid w:val="003B6E03"/>
    <w:pPr>
      <w:pBdr>
        <w:left w:val="single" w:sz="4" w:space="0" w:color="AEAAAA"/>
        <w:bottom w:val="single" w:sz="4" w:space="0" w:color="AEAAAA"/>
        <w:right w:val="single" w:sz="4" w:space="0" w:color="AEAAAA"/>
      </w:pBdr>
      <w:spacing w:before="100" w:beforeAutospacing="1" w:after="100" w:afterAutospacing="1"/>
      <w:textAlignment w:val="top"/>
    </w:pPr>
    <w:rPr>
      <w:rFonts w:ascii="Arial" w:hAnsi="Arial" w:cs="Arial"/>
      <w:b/>
      <w:bCs/>
      <w:lang w:val="en-US"/>
    </w:rPr>
  </w:style>
  <w:style w:type="table" w:customStyle="1" w:styleId="TableGrid19">
    <w:name w:val="Table Grid1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3B6E03"/>
  </w:style>
  <w:style w:type="table" w:styleId="PlainTable2">
    <w:name w:val="Plain Table 2"/>
    <w:basedOn w:val="TableNormal"/>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11">
    <w:name w:val="No List111"/>
    <w:next w:val="NoList"/>
    <w:uiPriority w:val="99"/>
    <w:semiHidden/>
    <w:unhideWhenUsed/>
    <w:rsid w:val="003B6E03"/>
  </w:style>
  <w:style w:type="numbering" w:customStyle="1" w:styleId="NoList1111">
    <w:name w:val="No List1111"/>
    <w:next w:val="NoList"/>
    <w:uiPriority w:val="99"/>
    <w:semiHidden/>
    <w:unhideWhenUsed/>
    <w:rsid w:val="003B6E03"/>
  </w:style>
  <w:style w:type="numbering" w:customStyle="1" w:styleId="Style6111">
    <w:name w:val="Style6111"/>
    <w:uiPriority w:val="99"/>
    <w:rsid w:val="003B6E03"/>
  </w:style>
  <w:style w:type="table" w:customStyle="1" w:styleId="TableGrid31">
    <w:name w:val="Table Grid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0">
    <w:name w:val="TableGrid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0">
    <w:name w:val="TableGrid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11">
    <w:name w:val="No List11111"/>
    <w:next w:val="NoList"/>
    <w:uiPriority w:val="99"/>
    <w:semiHidden/>
    <w:unhideWhenUsed/>
    <w:rsid w:val="003B6E03"/>
  </w:style>
  <w:style w:type="table" w:customStyle="1" w:styleId="TableGrid11">
    <w:name w:val="Table Grid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Grid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
    <w:name w:val="TableGrid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
    <w:name w:val="TableGrid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
    <w:name w:val="TableGrid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0">
    <w:name w:val="TableGrid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0">
    <w:name w:val="TableGrid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
    <w:name w:val="Table Grid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3B6E03"/>
  </w:style>
  <w:style w:type="numbering" w:customStyle="1" w:styleId="Style6112">
    <w:name w:val="Style6112"/>
    <w:uiPriority w:val="99"/>
    <w:rsid w:val="003B6E03"/>
  </w:style>
  <w:style w:type="paragraph" w:customStyle="1" w:styleId="SimpleList">
    <w:name w:val="Simple List"/>
    <w:basedOn w:val="Normal"/>
    <w:uiPriority w:val="99"/>
    <w:rsid w:val="003B6E03"/>
    <w:pPr>
      <w:widowControl w:val="0"/>
      <w:numPr>
        <w:numId w:val="75"/>
      </w:numPr>
      <w:autoSpaceDE w:val="0"/>
      <w:autoSpaceDN w:val="0"/>
      <w:adjustRightInd w:val="0"/>
      <w:jc w:val="both"/>
    </w:pPr>
    <w:rPr>
      <w:rFonts w:eastAsia="SimSun"/>
      <w:szCs w:val="28"/>
      <w:lang w:val="en-US" w:eastAsia="zh-CN"/>
    </w:rPr>
  </w:style>
  <w:style w:type="table" w:customStyle="1" w:styleId="TableGrid41">
    <w:name w:val="Table Grid4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
    <w:name w:val="TableGrid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
    <w:name w:val="Table Grid2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0">
    <w:name w:val="TableGrid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0">
    <w:name w:val="TableGrid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0">
    <w:name w:val="Table Grid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3B6E03"/>
  </w:style>
  <w:style w:type="numbering" w:customStyle="1" w:styleId="NoList12">
    <w:name w:val="No List12"/>
    <w:next w:val="NoList"/>
    <w:uiPriority w:val="99"/>
    <w:semiHidden/>
    <w:unhideWhenUsed/>
    <w:rsid w:val="003B6E03"/>
  </w:style>
  <w:style w:type="table" w:customStyle="1" w:styleId="TableGrid50">
    <w:name w:val="Table Grid5"/>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
    <w:name w:val="Table Grid2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Grid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0">
    <w:name w:val="TableGrid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0">
    <w:name w:val="TableGrid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
    <w:name w:val="No List112"/>
    <w:next w:val="NoList"/>
    <w:uiPriority w:val="99"/>
    <w:semiHidden/>
    <w:unhideWhenUsed/>
    <w:rsid w:val="003B6E03"/>
  </w:style>
  <w:style w:type="table" w:customStyle="1" w:styleId="TableGrid15">
    <w:name w:val="Table Grid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0">
    <w:name w:val="TableGrid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
    <w:name w:val="TableGrid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0">
    <w:name w:val="TableGrid4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
    <w:name w:val="TableGrid5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0">
    <w:name w:val="TableGrid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0">
    <w:name w:val="TableGrid6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
    <w:name w:val="Table Grid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0">
    <w:name w:val="Table Grid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
    <w:name w:val="Table Grid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NoList"/>
    <w:uiPriority w:val="99"/>
    <w:semiHidden/>
    <w:unhideWhenUsed/>
    <w:rsid w:val="003B6E03"/>
  </w:style>
  <w:style w:type="numbering" w:customStyle="1" w:styleId="Style61121">
    <w:name w:val="Style61121"/>
    <w:uiPriority w:val="99"/>
    <w:rsid w:val="003B6E03"/>
  </w:style>
  <w:style w:type="table" w:customStyle="1" w:styleId="TableGrid411">
    <w:name w:val="Table Grid4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0">
    <w:name w:val="TableGrid1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
    <w:name w:val="Table Grid2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
    <w:name w:val="Table Grid3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0">
    <w:name w:val="TableGrid3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
    <w:name w:val="Table Grid13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0">
    <w:name w:val="TableGrid2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
    <w:name w:val="Table Grid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Grid3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
    <w:name w:val="No List4"/>
    <w:next w:val="NoList"/>
    <w:uiPriority w:val="99"/>
    <w:semiHidden/>
    <w:unhideWhenUsed/>
    <w:rsid w:val="003B6E03"/>
  </w:style>
  <w:style w:type="numbering" w:customStyle="1" w:styleId="NoList13">
    <w:name w:val="No List13"/>
    <w:next w:val="NoList"/>
    <w:uiPriority w:val="99"/>
    <w:semiHidden/>
    <w:unhideWhenUsed/>
    <w:rsid w:val="003B6E03"/>
  </w:style>
  <w:style w:type="numbering" w:customStyle="1" w:styleId="Style611121">
    <w:name w:val="Style611121"/>
    <w:uiPriority w:val="99"/>
    <w:rsid w:val="003B6E03"/>
  </w:style>
  <w:style w:type="numbering" w:customStyle="1" w:styleId="Style6114">
    <w:name w:val="Style6114"/>
    <w:uiPriority w:val="99"/>
    <w:rsid w:val="003B6E03"/>
  </w:style>
  <w:style w:type="table" w:customStyle="1" w:styleId="TableGrid70">
    <w:name w:val="Table Grid7"/>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
    <w:name w:val="Table Grid2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Grid8"/>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0">
    <w:name w:val="TableGrid1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0">
    <w:name w:val="TableGrid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
    <w:name w:val="No List113"/>
    <w:next w:val="NoList"/>
    <w:uiPriority w:val="99"/>
    <w:semiHidden/>
    <w:unhideWhenUsed/>
    <w:rsid w:val="003B6E03"/>
  </w:style>
  <w:style w:type="table" w:customStyle="1" w:styleId="TableGrid16">
    <w:name w:val="Table Grid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Grid3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
    <w:name w:val="TableGrid1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0">
    <w:name w:val="TableGrid4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
    <w:name w:val="TableGrid5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0">
    <w:name w:val="TableGrid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0">
    <w:name w:val="TableGrid6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
    <w:name w:val="Table Grid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0">
    <w:name w:val="Table Grid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NoList"/>
    <w:uiPriority w:val="99"/>
    <w:semiHidden/>
    <w:unhideWhenUsed/>
    <w:rsid w:val="003B6E03"/>
  </w:style>
  <w:style w:type="table" w:customStyle="1" w:styleId="TableGrid321">
    <w:name w:val="Table Grid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
    <w:name w:val="Style61122"/>
    <w:uiPriority w:val="99"/>
    <w:rsid w:val="003B6E03"/>
    <w:pPr>
      <w:numPr>
        <w:numId w:val="66"/>
      </w:numPr>
    </w:pPr>
  </w:style>
  <w:style w:type="table" w:customStyle="1" w:styleId="TableGrid412">
    <w:name w:val="Table Grid4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0">
    <w:name w:val="TableGrid1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
    <w:name w:val="Table Grid2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
    <w:name w:val="Table Grid3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
    <w:name w:val="TableGrid3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
    <w:name w:val="Table Grid132"/>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0">
    <w:name w:val="TableGrid2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
    <w:name w:val="Table Grid43"/>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
    <w:name w:val="Table Grid14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3B6E03"/>
  </w:style>
  <w:style w:type="table" w:customStyle="1" w:styleId="TableGrid80">
    <w:name w:val="Table Grid8"/>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
    <w:name w:val="Light Shading - Accent 1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StyleItalic">
    <w:name w:val="Style Italic"/>
    <w:uiPriority w:val="99"/>
    <w:rsid w:val="003B6E03"/>
  </w:style>
  <w:style w:type="paragraph" w:customStyle="1" w:styleId="CV-name">
    <w:name w:val="CV-name"/>
    <w:basedOn w:val="Normal"/>
    <w:next w:val="Normal"/>
    <w:autoRedefine/>
    <w:uiPriority w:val="99"/>
    <w:rsid w:val="003B6E03"/>
    <w:pPr>
      <w:ind w:firstLine="720"/>
    </w:pPr>
    <w:rPr>
      <w:rFonts w:ascii="Calibri" w:hAnsi="Calibri"/>
      <w:b/>
      <w:snapToGrid w:val="0"/>
      <w:color w:val="FF0000"/>
      <w:u w:color="00B050"/>
      <w:lang w:val="en-US"/>
    </w:rPr>
  </w:style>
  <w:style w:type="paragraph" w:customStyle="1" w:styleId="Quick1">
    <w:name w:val="Quick 1)"/>
    <w:basedOn w:val="Normal"/>
    <w:rsid w:val="003B6E03"/>
    <w:pPr>
      <w:widowControl w:val="0"/>
      <w:numPr>
        <w:numId w:val="81"/>
      </w:numPr>
      <w:tabs>
        <w:tab w:val="clear" w:pos="567"/>
      </w:tabs>
      <w:ind w:left="2160" w:hanging="720"/>
    </w:pPr>
    <w:rPr>
      <w:rFonts w:ascii="Arial" w:hAnsi="Arial"/>
      <w:snapToGrid w:val="0"/>
      <w:szCs w:val="20"/>
      <w:u w:color="00B050"/>
      <w:lang w:val="en-US"/>
    </w:rPr>
  </w:style>
  <w:style w:type="paragraph" w:customStyle="1" w:styleId="style630">
    <w:name w:val="style63"/>
    <w:basedOn w:val="Normal"/>
    <w:uiPriority w:val="99"/>
    <w:rsid w:val="003B6E03"/>
    <w:pPr>
      <w:spacing w:before="100" w:beforeAutospacing="1" w:after="100" w:afterAutospacing="1"/>
    </w:pPr>
    <w:rPr>
      <w:u w:color="00B050"/>
      <w:lang w:val="en-US"/>
    </w:rPr>
  </w:style>
  <w:style w:type="paragraph" w:customStyle="1" w:styleId="TableHeading12pt">
    <w:name w:val="Table Heading 12pt"/>
    <w:basedOn w:val="Normal"/>
    <w:uiPriority w:val="99"/>
    <w:rsid w:val="003B6E03"/>
    <w:pPr>
      <w:spacing w:before="120"/>
    </w:pPr>
    <w:rPr>
      <w:b/>
      <w:szCs w:val="20"/>
      <w:u w:color="00B050"/>
      <w:lang w:val="en-IE"/>
    </w:rPr>
  </w:style>
  <w:style w:type="paragraph" w:customStyle="1" w:styleId="TableBullet10">
    <w:name w:val="Table Bullet 1"/>
    <w:basedOn w:val="Normal"/>
    <w:rsid w:val="003B6E03"/>
    <w:pPr>
      <w:spacing w:line="290" w:lineRule="atLeast"/>
    </w:pPr>
    <w:rPr>
      <w:sz w:val="20"/>
      <w:szCs w:val="20"/>
      <w:u w:color="00B050"/>
    </w:rPr>
  </w:style>
  <w:style w:type="numbering" w:customStyle="1" w:styleId="NoList14">
    <w:name w:val="No List14"/>
    <w:next w:val="NoList"/>
    <w:uiPriority w:val="99"/>
    <w:semiHidden/>
    <w:unhideWhenUsed/>
    <w:rsid w:val="003B6E03"/>
  </w:style>
  <w:style w:type="numbering" w:customStyle="1" w:styleId="NoList114">
    <w:name w:val="No List114"/>
    <w:next w:val="NoList"/>
    <w:uiPriority w:val="99"/>
    <w:semiHidden/>
    <w:unhideWhenUsed/>
    <w:rsid w:val="003B6E03"/>
  </w:style>
  <w:style w:type="paragraph" w:customStyle="1" w:styleId="style2">
    <w:name w:val="style2"/>
    <w:basedOn w:val="Normal"/>
    <w:uiPriority w:val="99"/>
    <w:rsid w:val="003B6E03"/>
    <w:pPr>
      <w:spacing w:before="100" w:beforeAutospacing="1" w:after="100" w:afterAutospacing="1"/>
    </w:pPr>
    <w:rPr>
      <w:u w:color="00B050"/>
      <w:lang w:val="en-US"/>
    </w:rPr>
  </w:style>
  <w:style w:type="paragraph" w:styleId="z-TopofForm">
    <w:name w:val="HTML Top of Form"/>
    <w:basedOn w:val="Normal"/>
    <w:next w:val="Normal"/>
    <w:link w:val="z-TopofFormChar"/>
    <w:hidden/>
    <w:uiPriority w:val="99"/>
    <w:semiHidden/>
    <w:unhideWhenUsed/>
    <w:rsid w:val="003B6E03"/>
    <w:pPr>
      <w:pBdr>
        <w:bottom w:val="single" w:sz="6" w:space="1" w:color="auto"/>
      </w:pBdr>
      <w:jc w:val="center"/>
    </w:pPr>
    <w:rPr>
      <w:rFonts w:ascii="Arial" w:hAnsi="Arial"/>
      <w:vanish/>
      <w:sz w:val="16"/>
      <w:szCs w:val="16"/>
      <w:u w:color="00B050"/>
      <w:lang w:val="x-none" w:eastAsia="x-none"/>
    </w:rPr>
  </w:style>
  <w:style w:type="character" w:customStyle="1" w:styleId="z-TopofFormChar">
    <w:name w:val="z-Top of Form Char"/>
    <w:basedOn w:val="DefaultParagraphFont"/>
    <w:link w:val="z-TopofForm"/>
    <w:uiPriority w:val="99"/>
    <w:semiHidden/>
    <w:rsid w:val="003B6E03"/>
    <w:rPr>
      <w:rFonts w:ascii="Arial" w:eastAsia="Times New Roman" w:hAnsi="Arial"/>
      <w:vanish/>
      <w:sz w:val="16"/>
      <w:szCs w:val="16"/>
      <w:u w:color="00B050"/>
      <w:lang w:val="x-none" w:eastAsia="x-none"/>
    </w:rPr>
  </w:style>
  <w:style w:type="paragraph" w:styleId="z-BottomofForm">
    <w:name w:val="HTML Bottom of Form"/>
    <w:basedOn w:val="Normal"/>
    <w:next w:val="Normal"/>
    <w:link w:val="z-BottomofFormChar"/>
    <w:hidden/>
    <w:uiPriority w:val="99"/>
    <w:semiHidden/>
    <w:unhideWhenUsed/>
    <w:rsid w:val="003B6E03"/>
    <w:pPr>
      <w:pBdr>
        <w:top w:val="single" w:sz="6" w:space="1" w:color="auto"/>
      </w:pBdr>
      <w:jc w:val="center"/>
    </w:pPr>
    <w:rPr>
      <w:rFonts w:ascii="Arial" w:hAnsi="Arial"/>
      <w:vanish/>
      <w:sz w:val="16"/>
      <w:szCs w:val="16"/>
      <w:u w:color="00B050"/>
      <w:lang w:val="x-none" w:eastAsia="x-none"/>
    </w:rPr>
  </w:style>
  <w:style w:type="character" w:customStyle="1" w:styleId="z-BottomofFormChar">
    <w:name w:val="z-Bottom of Form Char"/>
    <w:basedOn w:val="DefaultParagraphFont"/>
    <w:link w:val="z-BottomofForm"/>
    <w:uiPriority w:val="99"/>
    <w:semiHidden/>
    <w:rsid w:val="003B6E03"/>
    <w:rPr>
      <w:rFonts w:ascii="Arial" w:eastAsia="Times New Roman" w:hAnsi="Arial"/>
      <w:vanish/>
      <w:sz w:val="16"/>
      <w:szCs w:val="16"/>
      <w:u w:color="00B050"/>
      <w:lang w:val="x-none" w:eastAsia="x-none"/>
    </w:rPr>
  </w:style>
  <w:style w:type="paragraph" w:customStyle="1" w:styleId="BDSText">
    <w:name w:val="BDSText"/>
    <w:basedOn w:val="Normal"/>
    <w:uiPriority w:val="99"/>
    <w:rsid w:val="003B6E03"/>
    <w:pPr>
      <w:tabs>
        <w:tab w:val="right" w:pos="7308"/>
      </w:tabs>
      <w:spacing w:before="60" w:after="60"/>
    </w:pPr>
    <w:rPr>
      <w:u w:color="00B050"/>
    </w:rPr>
  </w:style>
  <w:style w:type="character" w:customStyle="1" w:styleId="BankNormalCharChar">
    <w:name w:val="BankNormal Char Char"/>
    <w:uiPriority w:val="99"/>
    <w:locked/>
    <w:rsid w:val="003B6E03"/>
    <w:rPr>
      <w:rFonts w:ascii="Times New Roman" w:eastAsia="Times New Roman" w:hAnsi="Times New Roman" w:cs="Times New Roman"/>
      <w:kern w:val="0"/>
      <w:sz w:val="24"/>
      <w:szCs w:val="24"/>
      <w:u w:color="00B050"/>
      <w:lang w:val="x-none" w:eastAsia="en-GB"/>
      <w14:ligatures w14:val="none"/>
    </w:rPr>
  </w:style>
  <w:style w:type="paragraph" w:customStyle="1" w:styleId="TableBullet2">
    <w:name w:val="Table Bullet 2"/>
    <w:basedOn w:val="Normal"/>
    <w:uiPriority w:val="99"/>
    <w:rsid w:val="003B6E03"/>
    <w:pPr>
      <w:tabs>
        <w:tab w:val="num" w:pos="360"/>
        <w:tab w:val="right" w:pos="9387"/>
      </w:tabs>
      <w:spacing w:before="120" w:after="120" w:line="290" w:lineRule="atLeast"/>
      <w:ind w:left="360" w:hanging="360"/>
    </w:pPr>
    <w:rPr>
      <w:rFonts w:ascii="Optimum" w:hAnsi="Optimum"/>
      <w:szCs w:val="20"/>
      <w:u w:color="00B050"/>
    </w:rPr>
  </w:style>
  <w:style w:type="paragraph" w:customStyle="1" w:styleId="PPDALEVEL1">
    <w:name w:val="PPDA LEVEL1"/>
    <w:basedOn w:val="Heading9"/>
    <w:uiPriority w:val="99"/>
    <w:qFormat/>
    <w:rsid w:val="003B6E03"/>
    <w:pPr>
      <w:spacing w:before="0" w:after="0"/>
      <w:ind w:left="1584" w:hanging="1584"/>
    </w:pPr>
    <w:rPr>
      <w:rFonts w:ascii="Calibri" w:hAnsi="Calibri" w:cs="Arial"/>
      <w:b/>
      <w:smallCaps/>
      <w:color w:val="365F91"/>
      <w:sz w:val="24"/>
      <w:szCs w:val="24"/>
      <w:u w:color="00B050"/>
      <w:lang w:val="x-none" w:eastAsia="x-none"/>
    </w:rPr>
  </w:style>
  <w:style w:type="paragraph" w:customStyle="1" w:styleId="StyleRegsSubsectionJustified">
    <w:name w:val="Style RegsSubsection + Justified"/>
    <w:basedOn w:val="Normal"/>
    <w:uiPriority w:val="99"/>
    <w:rsid w:val="003B6E03"/>
    <w:pPr>
      <w:numPr>
        <w:numId w:val="82"/>
      </w:numPr>
    </w:pPr>
    <w:rPr>
      <w:u w:color="00B050"/>
      <w:lang w:val="en-US" w:eastAsia="en-GB"/>
    </w:rPr>
  </w:style>
  <w:style w:type="paragraph" w:customStyle="1" w:styleId="Level11">
    <w:name w:val="Level 1.1"/>
    <w:basedOn w:val="Normal"/>
    <w:uiPriority w:val="99"/>
    <w:rsid w:val="003B6E03"/>
    <w:pPr>
      <w:keepLines/>
      <w:numPr>
        <w:ilvl w:val="1"/>
        <w:numId w:val="83"/>
      </w:numPr>
      <w:tabs>
        <w:tab w:val="left" w:pos="1440"/>
        <w:tab w:val="left" w:pos="2304"/>
      </w:tabs>
      <w:spacing w:after="288"/>
      <w:ind w:left="0" w:firstLine="0"/>
      <w:jc w:val="both"/>
    </w:pPr>
    <w:rPr>
      <w:kern w:val="28"/>
      <w:szCs w:val="20"/>
      <w:u w:color="00B050"/>
    </w:rPr>
  </w:style>
  <w:style w:type="paragraph" w:customStyle="1" w:styleId="Level2">
    <w:name w:val="Level 2"/>
    <w:basedOn w:val="Normal"/>
    <w:uiPriority w:val="99"/>
    <w:rsid w:val="003B6E03"/>
    <w:pPr>
      <w:numPr>
        <w:ilvl w:val="3"/>
        <w:numId w:val="83"/>
      </w:numPr>
      <w:tabs>
        <w:tab w:val="left" w:pos="2304"/>
      </w:tabs>
      <w:spacing w:after="288"/>
      <w:jc w:val="both"/>
    </w:pPr>
    <w:rPr>
      <w:szCs w:val="20"/>
      <w:u w:color="00B050"/>
    </w:rPr>
  </w:style>
  <w:style w:type="paragraph" w:customStyle="1" w:styleId="Level3">
    <w:name w:val="Level 3"/>
    <w:basedOn w:val="Normal"/>
    <w:uiPriority w:val="99"/>
    <w:rsid w:val="003B6E03"/>
    <w:pPr>
      <w:numPr>
        <w:ilvl w:val="4"/>
        <w:numId w:val="83"/>
      </w:numPr>
      <w:tabs>
        <w:tab w:val="left" w:pos="1440"/>
      </w:tabs>
      <w:spacing w:after="288"/>
      <w:jc w:val="both"/>
    </w:pPr>
    <w:rPr>
      <w:szCs w:val="20"/>
      <w:u w:color="00B050"/>
    </w:rPr>
  </w:style>
  <w:style w:type="paragraph" w:customStyle="1" w:styleId="Disclaimer">
    <w:name w:val="Disclaimer"/>
    <w:basedOn w:val="Normal"/>
    <w:uiPriority w:val="99"/>
    <w:rsid w:val="003B6E03"/>
    <w:pPr>
      <w:spacing w:line="200" w:lineRule="exact"/>
    </w:pPr>
    <w:rPr>
      <w:sz w:val="16"/>
      <w:szCs w:val="20"/>
      <w:u w:color="00B050"/>
    </w:rPr>
  </w:style>
  <w:style w:type="paragraph" w:customStyle="1" w:styleId="DefaultText">
    <w:name w:val="Default Text"/>
    <w:basedOn w:val="Normal"/>
    <w:rsid w:val="003B6E03"/>
    <w:rPr>
      <w:szCs w:val="20"/>
      <w:u w:color="00B050"/>
      <w:lang w:val="en-US"/>
    </w:rPr>
  </w:style>
  <w:style w:type="paragraph" w:customStyle="1" w:styleId="TableColumnHeader">
    <w:name w:val="Table Column Header"/>
    <w:basedOn w:val="Normal"/>
    <w:uiPriority w:val="99"/>
    <w:rsid w:val="003B6E03"/>
    <w:pPr>
      <w:spacing w:before="120" w:after="170" w:line="290" w:lineRule="atLeast"/>
    </w:pPr>
    <w:rPr>
      <w:b/>
      <w:szCs w:val="20"/>
      <w:u w:color="00B050"/>
    </w:rPr>
  </w:style>
  <w:style w:type="paragraph" w:customStyle="1" w:styleId="xl29">
    <w:name w:val="xl29"/>
    <w:basedOn w:val="Normal"/>
    <w:rsid w:val="003B6E03"/>
    <w:pPr>
      <w:spacing w:before="100" w:beforeAutospacing="1" w:after="100" w:afterAutospacing="1"/>
    </w:pPr>
    <w:rPr>
      <w:rFonts w:eastAsia="Arial Unicode MS"/>
      <w:b/>
      <w:bCs/>
      <w:u w:color="00B050"/>
    </w:rPr>
  </w:style>
  <w:style w:type="paragraph" w:customStyle="1" w:styleId="Style1">
    <w:name w:val="Style1"/>
    <w:basedOn w:val="Normal"/>
    <w:rsid w:val="003B6E03"/>
    <w:pPr>
      <w:tabs>
        <w:tab w:val="num" w:pos="1080"/>
      </w:tabs>
      <w:spacing w:after="160" w:line="264" w:lineRule="auto"/>
      <w:ind w:left="1080" w:hanging="360"/>
    </w:pPr>
    <w:rPr>
      <w:u w:color="00B050"/>
      <w:lang w:val="en-AU"/>
    </w:rPr>
  </w:style>
  <w:style w:type="character" w:customStyle="1" w:styleId="preparersnote">
    <w:name w:val="preparer's note"/>
    <w:rsid w:val="003B6E03"/>
    <w:rPr>
      <w:b/>
      <w:i/>
      <w:iCs/>
    </w:rPr>
  </w:style>
  <w:style w:type="paragraph" w:styleId="EnvelopeReturn">
    <w:name w:val="envelope return"/>
    <w:basedOn w:val="Normal"/>
    <w:uiPriority w:val="99"/>
    <w:rsid w:val="003B6E03"/>
    <w:pPr>
      <w:jc w:val="both"/>
      <w:outlineLvl w:val="0"/>
    </w:pPr>
    <w:rPr>
      <w:rFonts w:ascii="Arial" w:hAnsi="Arial"/>
      <w:sz w:val="20"/>
      <w:szCs w:val="20"/>
      <w:u w:color="00B050"/>
    </w:rPr>
  </w:style>
  <w:style w:type="table" w:customStyle="1" w:styleId="TableGrid17">
    <w:name w:val="Table Grid17"/>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rsid w:val="003B6E03"/>
  </w:style>
  <w:style w:type="character" w:customStyle="1" w:styleId="apple-style-span">
    <w:name w:val="apple-style-span"/>
    <w:rsid w:val="003B6E03"/>
  </w:style>
  <w:style w:type="character" w:customStyle="1" w:styleId="style891">
    <w:name w:val="style891"/>
    <w:rsid w:val="003B6E03"/>
    <w:rPr>
      <w:b/>
      <w:bCs/>
      <w:color w:val="FF0000"/>
      <w:sz w:val="21"/>
      <w:szCs w:val="21"/>
    </w:rPr>
  </w:style>
  <w:style w:type="table" w:customStyle="1" w:styleId="TableGrid114">
    <w:name w:val="Table Grid114"/>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
    <w:name w:val="Table Grid25"/>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tyle10">
    <w:name w:val="style1"/>
    <w:rsid w:val="003B6E03"/>
  </w:style>
  <w:style w:type="table" w:customStyle="1" w:styleId="TableGrid330">
    <w:name w:val="Table Grid3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
    <w:name w:val="Table Grid44"/>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ditsection">
    <w:name w:val="editsection"/>
    <w:rsid w:val="003B6E03"/>
  </w:style>
  <w:style w:type="table" w:customStyle="1" w:styleId="TableGrid510">
    <w:name w:val="Table Grid5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
    <w:name w:val="Table Grid63"/>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0">
    <w:name w:val="Table Grid10"/>
    <w:basedOn w:val="TableNormal"/>
    <w:next w:val="TableGrid"/>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
    <w:name w:val="Table Grid123"/>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StatusBullet">
    <w:name w:val="CV Status Bullet"/>
    <w:basedOn w:val="Normal"/>
    <w:uiPriority w:val="99"/>
    <w:rsid w:val="003B6E03"/>
    <w:pPr>
      <w:numPr>
        <w:numId w:val="84"/>
      </w:numPr>
      <w:spacing w:after="120"/>
    </w:pPr>
    <w:rPr>
      <w:rFonts w:ascii="Garamond" w:eastAsia="Times" w:hAnsi="Garamond" w:cs="Angsana New"/>
      <w:szCs w:val="20"/>
      <w:u w:color="00B050"/>
    </w:rPr>
  </w:style>
  <w:style w:type="paragraph" w:customStyle="1" w:styleId="ProjectTitle">
    <w:name w:val="Project Title"/>
    <w:basedOn w:val="Normal"/>
    <w:uiPriority w:val="99"/>
    <w:rsid w:val="003B6E03"/>
    <w:pPr>
      <w:keepNext/>
      <w:tabs>
        <w:tab w:val="right" w:pos="7155"/>
      </w:tabs>
      <w:spacing w:before="120" w:after="120"/>
      <w:ind w:left="1134"/>
      <w:jc w:val="both"/>
    </w:pPr>
    <w:rPr>
      <w:rFonts w:ascii="Century Gothic" w:eastAsia="Times" w:hAnsi="Century Gothic" w:cs="Angsana New"/>
      <w:szCs w:val="20"/>
      <w:u w:color="00B050"/>
    </w:rPr>
  </w:style>
  <w:style w:type="paragraph" w:customStyle="1" w:styleId="Bullet2">
    <w:name w:val="Bullet 2"/>
    <w:basedOn w:val="Normal"/>
    <w:rsid w:val="003B6E03"/>
    <w:pPr>
      <w:numPr>
        <w:numId w:val="86"/>
      </w:numPr>
      <w:spacing w:line="290" w:lineRule="atLeast"/>
    </w:pPr>
    <w:rPr>
      <w:szCs w:val="20"/>
    </w:rPr>
  </w:style>
  <w:style w:type="paragraph" w:customStyle="1" w:styleId="Listing-RomanNumeral">
    <w:name w:val="Listing - Roman Numeral"/>
    <w:basedOn w:val="Normal"/>
    <w:rsid w:val="003B6E03"/>
    <w:pPr>
      <w:numPr>
        <w:numId w:val="87"/>
      </w:numPr>
      <w:spacing w:line="290" w:lineRule="atLeast"/>
    </w:pPr>
    <w:rPr>
      <w:szCs w:val="20"/>
    </w:rPr>
  </w:style>
  <w:style w:type="paragraph" w:customStyle="1" w:styleId="Bullet3">
    <w:name w:val="Bullet 3"/>
    <w:basedOn w:val="Normal"/>
    <w:uiPriority w:val="99"/>
    <w:rsid w:val="003B6E03"/>
    <w:pPr>
      <w:numPr>
        <w:numId w:val="85"/>
      </w:numPr>
      <w:spacing w:line="290" w:lineRule="atLeast"/>
    </w:pPr>
    <w:rPr>
      <w:szCs w:val="20"/>
    </w:rPr>
  </w:style>
  <w:style w:type="paragraph" w:customStyle="1" w:styleId="Notes">
    <w:name w:val="Notes"/>
    <w:basedOn w:val="Normal"/>
    <w:uiPriority w:val="99"/>
    <w:rsid w:val="003B6E03"/>
    <w:pPr>
      <w:spacing w:before="120" w:line="240" w:lineRule="atLeast"/>
      <w:jc w:val="both"/>
    </w:pPr>
    <w:rPr>
      <w:szCs w:val="20"/>
    </w:rPr>
  </w:style>
  <w:style w:type="paragraph" w:customStyle="1" w:styleId="Letsender">
    <w:name w:val="Let: sender"/>
    <w:basedOn w:val="Normal"/>
    <w:uiPriority w:val="99"/>
    <w:rsid w:val="003B6E03"/>
    <w:pPr>
      <w:tabs>
        <w:tab w:val="left" w:pos="5400"/>
        <w:tab w:val="left" w:pos="7200"/>
      </w:tabs>
    </w:pPr>
    <w:rPr>
      <w:szCs w:val="20"/>
      <w:lang w:val="en-US"/>
    </w:rPr>
  </w:style>
  <w:style w:type="paragraph" w:customStyle="1" w:styleId="CV-Headings">
    <w:name w:val="CV-Headings"/>
    <w:basedOn w:val="Normal"/>
    <w:next w:val="Normal"/>
    <w:autoRedefine/>
    <w:uiPriority w:val="99"/>
    <w:rsid w:val="003B6E03"/>
    <w:pPr>
      <w:ind w:firstLine="720"/>
    </w:pPr>
    <w:rPr>
      <w:rFonts w:ascii="Calibri" w:hAnsi="Calibri"/>
      <w:b/>
      <w:bCs/>
      <w:snapToGrid w:val="0"/>
      <w:u w:val="single"/>
      <w:lang w:val="en-US"/>
    </w:rPr>
  </w:style>
  <w:style w:type="paragraph" w:customStyle="1" w:styleId="FooterFirst">
    <w:name w:val="Footer First"/>
    <w:uiPriority w:val="99"/>
    <w:rsid w:val="003B6E03"/>
    <w:pPr>
      <w:keepNext/>
      <w:keepLines/>
      <w:tabs>
        <w:tab w:val="center" w:pos="4320"/>
      </w:tabs>
      <w:suppressAutoHyphens/>
      <w:jc w:val="center"/>
    </w:pPr>
    <w:rPr>
      <w:rFonts w:ascii="Lucida Sans Typewriter" w:eastAsia="Times New Roman" w:hAnsi="Lucida Sans Typewriter"/>
      <w:sz w:val="24"/>
    </w:rPr>
  </w:style>
  <w:style w:type="paragraph" w:customStyle="1" w:styleId="Referencestyle">
    <w:name w:val="Reference style"/>
    <w:basedOn w:val="Normal"/>
    <w:uiPriority w:val="99"/>
    <w:rsid w:val="003B6E03"/>
    <w:rPr>
      <w:szCs w:val="20"/>
      <w:lang w:val="en-US"/>
    </w:rPr>
  </w:style>
  <w:style w:type="paragraph" w:customStyle="1" w:styleId="TitleArial">
    <w:name w:val="Title + Arial"/>
    <w:basedOn w:val="Normal"/>
    <w:next w:val="Normal"/>
    <w:uiPriority w:val="99"/>
    <w:rsid w:val="003B6E03"/>
    <w:pPr>
      <w:autoSpaceDE w:val="0"/>
      <w:autoSpaceDN w:val="0"/>
      <w:adjustRightInd w:val="0"/>
      <w:spacing w:before="240" w:after="60"/>
    </w:pPr>
    <w:rPr>
      <w:rFonts w:ascii="Arial" w:hAnsi="Arial"/>
      <w:sz w:val="20"/>
      <w:lang w:val="en-US"/>
    </w:rPr>
  </w:style>
  <w:style w:type="paragraph" w:customStyle="1" w:styleId="TableText">
    <w:name w:val="Table Text"/>
    <w:aliases w:val="tt,Table - Text"/>
    <w:basedOn w:val="Normal"/>
    <w:rsid w:val="003B6E03"/>
    <w:pPr>
      <w:spacing w:before="120" w:after="170" w:line="260" w:lineRule="atLeast"/>
    </w:pPr>
    <w:rPr>
      <w:rFonts w:ascii="Arial" w:hAnsi="Arial"/>
      <w:sz w:val="20"/>
      <w:szCs w:val="20"/>
    </w:rPr>
  </w:style>
  <w:style w:type="paragraph" w:customStyle="1" w:styleId="Subject">
    <w:name w:val="Subject"/>
    <w:basedOn w:val="Normal"/>
    <w:uiPriority w:val="99"/>
    <w:rsid w:val="003B6E03"/>
    <w:pPr>
      <w:keepNext/>
      <w:keepLines/>
      <w:spacing w:line="290" w:lineRule="atLeast"/>
    </w:pPr>
    <w:rPr>
      <w:b/>
      <w:szCs w:val="20"/>
    </w:rPr>
  </w:style>
  <w:style w:type="table" w:customStyle="1" w:styleId="headingpaul1">
    <w:name w:val="heading paul 1"/>
    <w:basedOn w:val="TableGrid"/>
    <w:rsid w:val="003B6E03"/>
    <w:rPr>
      <w:lang w:val="en-US" w:eastAsia="en-US"/>
    </w:rPr>
    <w:tblPr/>
  </w:style>
  <w:style w:type="character" w:customStyle="1" w:styleId="BalloonTextChar1">
    <w:name w:val="Balloon Text Char1"/>
    <w:uiPriority w:val="99"/>
    <w:semiHidden/>
    <w:rsid w:val="003B6E03"/>
    <w:rPr>
      <w:rFonts w:ascii="Tahoma" w:eastAsia="Calibri" w:hAnsi="Tahoma" w:cs="Tahoma"/>
      <w:sz w:val="16"/>
      <w:szCs w:val="16"/>
    </w:rPr>
  </w:style>
  <w:style w:type="character" w:customStyle="1" w:styleId="z-TopofFormChar1">
    <w:name w:val="z-Top of Form Char1"/>
    <w:uiPriority w:val="99"/>
    <w:semiHidden/>
    <w:rsid w:val="003B6E03"/>
    <w:rPr>
      <w:rFonts w:ascii="Arial" w:eastAsia="Calibri" w:hAnsi="Arial" w:cs="Arial"/>
      <w:vanish/>
      <w:sz w:val="16"/>
      <w:szCs w:val="16"/>
    </w:rPr>
  </w:style>
  <w:style w:type="character" w:customStyle="1" w:styleId="z-BottomofFormChar1">
    <w:name w:val="z-Bottom of Form Char1"/>
    <w:uiPriority w:val="99"/>
    <w:semiHidden/>
    <w:rsid w:val="003B6E03"/>
    <w:rPr>
      <w:rFonts w:ascii="Arial" w:eastAsia="Calibri" w:hAnsi="Arial" w:cs="Arial"/>
      <w:vanish/>
      <w:sz w:val="16"/>
      <w:szCs w:val="16"/>
    </w:rPr>
  </w:style>
  <w:style w:type="character" w:customStyle="1" w:styleId="CommentSubjectChar1">
    <w:name w:val="Comment Subject Char1"/>
    <w:uiPriority w:val="99"/>
    <w:semiHidden/>
    <w:rsid w:val="003B6E03"/>
    <w:rPr>
      <w:rFonts w:ascii="Times New Roman" w:eastAsia="Times New Roman" w:hAnsi="Times New Roman" w:cs="Times New Roman"/>
      <w:b/>
      <w:bCs/>
      <w:sz w:val="20"/>
      <w:szCs w:val="20"/>
      <w:u w:color="00B050"/>
      <w:lang w:val="en-GB"/>
    </w:rPr>
  </w:style>
  <w:style w:type="character" w:customStyle="1" w:styleId="BodyTextIn">
    <w:name w:val="Body Text In"/>
    <w:rsid w:val="003B6E03"/>
    <w:rPr>
      <w:rFonts w:ascii="Dutch801 Rm BT" w:hAnsi="Dutch801 Rm BT"/>
      <w:sz w:val="24"/>
    </w:rPr>
  </w:style>
  <w:style w:type="character" w:customStyle="1" w:styleId="1">
    <w:name w:val="1"/>
    <w:rsid w:val="003B6E03"/>
    <w:rPr>
      <w:rFonts w:ascii="Dutch801 Rm BT" w:hAnsi="Dutch801 Rm BT"/>
      <w:sz w:val="24"/>
    </w:rPr>
  </w:style>
  <w:style w:type="paragraph" w:customStyle="1" w:styleId="nor">
    <w:name w:val="nor"/>
    <w:basedOn w:val="Heading1"/>
    <w:uiPriority w:val="99"/>
    <w:rsid w:val="003B6E03"/>
    <w:pPr>
      <w:spacing w:before="0" w:after="120"/>
      <w:ind w:left="720" w:hanging="720"/>
      <w:jc w:val="both"/>
    </w:pPr>
    <w:rPr>
      <w:rFonts w:ascii="Times New Roman" w:eastAsia="Calibri" w:hAnsi="Times New Roman" w:cs="Arial"/>
      <w:bCs w:val="0"/>
      <w:iCs/>
      <w:color w:val="365F91"/>
      <w:kern w:val="0"/>
      <w:sz w:val="22"/>
      <w:szCs w:val="20"/>
    </w:rPr>
  </w:style>
  <w:style w:type="paragraph" w:customStyle="1" w:styleId="ProjectText">
    <w:name w:val="Project Text"/>
    <w:basedOn w:val="Normal"/>
    <w:autoRedefine/>
    <w:uiPriority w:val="99"/>
    <w:rsid w:val="003B6E03"/>
    <w:pPr>
      <w:keepLines/>
      <w:tabs>
        <w:tab w:val="num" w:pos="0"/>
      </w:tabs>
      <w:jc w:val="both"/>
    </w:pPr>
    <w:rPr>
      <w:rFonts w:ascii="Book Antiqua" w:eastAsia="Times" w:hAnsi="Book Antiqua" w:cs="Arial"/>
      <w:u w:color="00B050"/>
    </w:rPr>
  </w:style>
  <w:style w:type="paragraph" w:styleId="Subtitle">
    <w:name w:val="Subtitle"/>
    <w:basedOn w:val="Normal"/>
    <w:link w:val="SubtitleChar"/>
    <w:qFormat/>
    <w:rsid w:val="003B6E03"/>
    <w:rPr>
      <w:sz w:val="28"/>
    </w:rPr>
  </w:style>
  <w:style w:type="character" w:customStyle="1" w:styleId="SubtitleChar">
    <w:name w:val="Subtitle Char"/>
    <w:basedOn w:val="DefaultParagraphFont"/>
    <w:link w:val="Subtitle"/>
    <w:rsid w:val="003B6E03"/>
    <w:rPr>
      <w:rFonts w:ascii="Times New Roman" w:eastAsia="Times New Roman" w:hAnsi="Times New Roman"/>
      <w:sz w:val="28"/>
      <w:szCs w:val="24"/>
      <w:lang w:val="en-GB"/>
    </w:rPr>
  </w:style>
  <w:style w:type="character" w:customStyle="1" w:styleId="A7">
    <w:name w:val="A7"/>
    <w:uiPriority w:val="99"/>
    <w:rsid w:val="003B6E03"/>
    <w:rPr>
      <w:rFonts w:cs="Optima"/>
      <w:color w:val="000000"/>
      <w:sz w:val="17"/>
      <w:szCs w:val="17"/>
    </w:rPr>
  </w:style>
  <w:style w:type="paragraph" w:customStyle="1" w:styleId="BodyText21">
    <w:name w:val="Body Text 21"/>
    <w:basedOn w:val="Normal"/>
    <w:rsid w:val="003B6E03"/>
    <w:pPr>
      <w:tabs>
        <w:tab w:val="left" w:pos="-720"/>
      </w:tabs>
      <w:suppressAutoHyphens/>
      <w:jc w:val="both"/>
    </w:pPr>
    <w:rPr>
      <w:spacing w:val="-2"/>
      <w:szCs w:val="20"/>
      <w:lang w:val="en-US" w:eastAsia="it-IT"/>
    </w:rPr>
  </w:style>
  <w:style w:type="table" w:customStyle="1" w:styleId="LightGrid-Accent11">
    <w:name w:val="Light Grid - Accent 1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
    <w:name w:val="Light Shading - Accent 15"/>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Grid-Accent1">
    <w:name w:val="Light Grid Accent 1"/>
    <w:basedOn w:val="TableNormal"/>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Shading-Accent1">
    <w:name w:val="Light Shading Accent 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
    <w:name w:val="Light Shading - Accent 1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
    <w:name w:val="Light Grid - Accent 13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CommentTextChar1">
    <w:name w:val="Comment Text Char1"/>
    <w:uiPriority w:val="99"/>
    <w:rsid w:val="003B6E03"/>
    <w:rPr>
      <w:sz w:val="20"/>
      <w:szCs w:val="20"/>
    </w:rPr>
  </w:style>
  <w:style w:type="paragraph" w:customStyle="1" w:styleId="Institution">
    <w:name w:val="Institution"/>
    <w:basedOn w:val="Normal"/>
    <w:next w:val="Normal"/>
    <w:autoRedefine/>
    <w:rsid w:val="003B6E03"/>
    <w:pPr>
      <w:numPr>
        <w:numId w:val="88"/>
      </w:numPr>
      <w:tabs>
        <w:tab w:val="left" w:pos="2160"/>
        <w:tab w:val="right" w:pos="6480"/>
      </w:tabs>
      <w:spacing w:before="240" w:after="60" w:line="220" w:lineRule="atLeast"/>
      <w:jc w:val="both"/>
    </w:pPr>
    <w:rPr>
      <w:rFonts w:ascii="Arial" w:eastAsia="Batang" w:hAnsi="Arial" w:cs="Arial"/>
      <w:u w:color="00B050"/>
      <w:lang w:val="en-US"/>
    </w:rPr>
  </w:style>
  <w:style w:type="character" w:customStyle="1" w:styleId="BodyText3Char1">
    <w:name w:val="Body Text 3 Char1"/>
    <w:uiPriority w:val="99"/>
    <w:semiHidden/>
    <w:rsid w:val="003B6E03"/>
    <w:rPr>
      <w:sz w:val="16"/>
      <w:szCs w:val="16"/>
    </w:rPr>
  </w:style>
  <w:style w:type="paragraph" w:customStyle="1" w:styleId="SectionSubtitle">
    <w:name w:val="Section Subtitle"/>
    <w:basedOn w:val="SectionTitle"/>
    <w:next w:val="Normal"/>
    <w:rsid w:val="003B6E03"/>
    <w:pPr>
      <w:pBdr>
        <w:bottom w:val="none" w:sz="0" w:space="0" w:color="auto"/>
      </w:pBdr>
    </w:pPr>
    <w:rPr>
      <w:rFonts w:ascii="Arial Black" w:eastAsia="Batang" w:hAnsi="Arial Black"/>
      <w:b/>
      <w:caps w:val="0"/>
      <w:spacing w:val="0"/>
      <w:lang w:val="en-US"/>
    </w:rPr>
  </w:style>
  <w:style w:type="numbering" w:customStyle="1" w:styleId="Style6">
    <w:name w:val="Style6"/>
    <w:uiPriority w:val="99"/>
    <w:rsid w:val="003B6E03"/>
    <w:pPr>
      <w:numPr>
        <w:numId w:val="89"/>
      </w:numPr>
    </w:pPr>
  </w:style>
  <w:style w:type="character" w:customStyle="1" w:styleId="a0">
    <w:name w:val="•"/>
    <w:rsid w:val="003B6E03"/>
  </w:style>
  <w:style w:type="character" w:customStyle="1" w:styleId="a2">
    <w:name w:val="_a"/>
    <w:rsid w:val="003B6E03"/>
  </w:style>
  <w:style w:type="character" w:customStyle="1" w:styleId="black">
    <w:name w:val="black"/>
    <w:rsid w:val="003B6E03"/>
  </w:style>
  <w:style w:type="paragraph" w:customStyle="1" w:styleId="H4">
    <w:name w:val="H4"/>
    <w:basedOn w:val="Normal"/>
    <w:next w:val="Normal"/>
    <w:rsid w:val="003B6E03"/>
    <w:pPr>
      <w:keepNext/>
      <w:spacing w:before="100" w:after="100"/>
      <w:outlineLvl w:val="4"/>
    </w:pPr>
    <w:rPr>
      <w:b/>
      <w:snapToGrid w:val="0"/>
      <w:szCs w:val="20"/>
      <w:u w:color="00B050"/>
      <w:lang w:val="en-US"/>
    </w:rPr>
  </w:style>
  <w:style w:type="paragraph" w:customStyle="1" w:styleId="H5">
    <w:name w:val="H5"/>
    <w:basedOn w:val="Normal"/>
    <w:next w:val="Normal"/>
    <w:rsid w:val="003B6E03"/>
    <w:pPr>
      <w:keepNext/>
      <w:spacing w:before="100" w:after="100"/>
      <w:outlineLvl w:val="5"/>
    </w:pPr>
    <w:rPr>
      <w:b/>
      <w:snapToGrid w:val="0"/>
      <w:sz w:val="20"/>
      <w:szCs w:val="20"/>
      <w:u w:color="00B050"/>
      <w:lang w:val="en-US"/>
    </w:rPr>
  </w:style>
  <w:style w:type="paragraph" w:customStyle="1" w:styleId="H6">
    <w:name w:val="H6"/>
    <w:basedOn w:val="Normal"/>
    <w:next w:val="Normal"/>
    <w:rsid w:val="003B6E03"/>
    <w:pPr>
      <w:keepNext/>
      <w:spacing w:before="100" w:after="100"/>
      <w:outlineLvl w:val="6"/>
    </w:pPr>
    <w:rPr>
      <w:b/>
      <w:snapToGrid w:val="0"/>
      <w:sz w:val="16"/>
      <w:szCs w:val="20"/>
      <w:u w:color="00B050"/>
      <w:lang w:val="en-US"/>
    </w:rPr>
  </w:style>
  <w:style w:type="paragraph" w:customStyle="1" w:styleId="Proposal">
    <w:name w:val="Proposal"/>
    <w:basedOn w:val="ListParagraph"/>
    <w:link w:val="ProposalChar"/>
    <w:qFormat/>
    <w:rsid w:val="003B6E03"/>
    <w:pPr>
      <w:numPr>
        <w:numId w:val="90"/>
      </w:numPr>
      <w:contextualSpacing/>
      <w:jc w:val="both"/>
    </w:pPr>
    <w:rPr>
      <w:rFonts w:ascii="Calibri" w:hAnsi="Calibri"/>
      <w:b/>
      <w:sz w:val="20"/>
      <w:u w:color="00B050"/>
    </w:rPr>
  </w:style>
  <w:style w:type="character" w:customStyle="1" w:styleId="ProposalChar">
    <w:name w:val="Proposal Char"/>
    <w:link w:val="Proposal"/>
    <w:rsid w:val="003B6E03"/>
    <w:rPr>
      <w:rFonts w:eastAsia="Times New Roman"/>
      <w:b/>
      <w:szCs w:val="24"/>
      <w:u w:color="00B050"/>
      <w:lang w:val="en-GB"/>
    </w:rPr>
  </w:style>
  <w:style w:type="character" w:styleId="HTMLCode">
    <w:name w:val="HTML Code"/>
    <w:uiPriority w:val="99"/>
    <w:semiHidden/>
    <w:unhideWhenUsed/>
    <w:rsid w:val="003B6E03"/>
    <w:rPr>
      <w:rFonts w:ascii="Courier New" w:eastAsia="Times New Roman" w:hAnsi="Courier New" w:cs="Courier New"/>
      <w:sz w:val="20"/>
      <w:szCs w:val="20"/>
    </w:rPr>
  </w:style>
  <w:style w:type="paragraph" w:customStyle="1" w:styleId="para">
    <w:name w:val="para"/>
    <w:basedOn w:val="Normal"/>
    <w:rsid w:val="003B6E03"/>
    <w:pPr>
      <w:spacing w:before="100" w:beforeAutospacing="1" w:after="100" w:afterAutospacing="1"/>
    </w:pPr>
    <w:rPr>
      <w:u w:color="00B050"/>
      <w:lang w:val="en-US"/>
    </w:rPr>
  </w:style>
  <w:style w:type="character" w:customStyle="1" w:styleId="figure-titlelabel">
    <w:name w:val="figure-titlelabel"/>
    <w:rsid w:val="003B6E03"/>
  </w:style>
  <w:style w:type="character" w:customStyle="1" w:styleId="fixed">
    <w:name w:val="fixed"/>
    <w:rsid w:val="003B6E03"/>
  </w:style>
  <w:style w:type="character" w:customStyle="1" w:styleId="blue">
    <w:name w:val="blue"/>
    <w:rsid w:val="003B6E03"/>
  </w:style>
  <w:style w:type="paragraph" w:customStyle="1" w:styleId="last-para">
    <w:name w:val="last-para"/>
    <w:basedOn w:val="Normal"/>
    <w:rsid w:val="003B6E03"/>
    <w:pPr>
      <w:spacing w:before="100" w:beforeAutospacing="1" w:after="100" w:afterAutospacing="1"/>
    </w:pPr>
    <w:rPr>
      <w:u w:color="00B050"/>
      <w:lang w:val="en-US"/>
    </w:rPr>
  </w:style>
  <w:style w:type="character" w:customStyle="1" w:styleId="figuremediaobject">
    <w:name w:val="figuremediaobject"/>
    <w:rsid w:val="003B6E03"/>
  </w:style>
  <w:style w:type="character" w:customStyle="1" w:styleId="figure-title">
    <w:name w:val="figure-title"/>
    <w:rsid w:val="003B6E03"/>
  </w:style>
  <w:style w:type="paragraph" w:customStyle="1" w:styleId="SectionVIHeader">
    <w:name w:val="Section VI. Header"/>
    <w:basedOn w:val="Normal"/>
    <w:rsid w:val="003B6E03"/>
    <w:pPr>
      <w:jc w:val="center"/>
    </w:pPr>
    <w:rPr>
      <w:b/>
      <w:sz w:val="36"/>
      <w:szCs w:val="20"/>
      <w:u w:color="00B050"/>
      <w:lang w:val="en-US"/>
    </w:rPr>
  </w:style>
  <w:style w:type="paragraph" w:customStyle="1" w:styleId="Bodytextindentbulleted3">
    <w:name w:val="Body text indent bulleted 3"/>
    <w:basedOn w:val="BodyTextIndent"/>
    <w:rsid w:val="003B6E03"/>
    <w:pPr>
      <w:tabs>
        <w:tab w:val="left" w:pos="567"/>
        <w:tab w:val="num" w:pos="1080"/>
        <w:tab w:val="left" w:pos="1134"/>
        <w:tab w:val="left" w:pos="1701"/>
        <w:tab w:val="left" w:pos="2268"/>
      </w:tabs>
      <w:spacing w:after="0"/>
      <w:ind w:left="1080" w:hanging="360"/>
    </w:pPr>
    <w:rPr>
      <w:rFonts w:ascii="Arial Narrow" w:hAnsi="Arial Narrow"/>
      <w:sz w:val="20"/>
      <w:szCs w:val="20"/>
      <w:u w:color="00B050"/>
    </w:rPr>
  </w:style>
  <w:style w:type="paragraph" w:customStyle="1" w:styleId="StyleDefaultTextArial10pt">
    <w:name w:val="Style Default Text + Arial 10 pt"/>
    <w:basedOn w:val="Normal"/>
    <w:rsid w:val="003B6E03"/>
    <w:pPr>
      <w:autoSpaceDE w:val="0"/>
      <w:autoSpaceDN w:val="0"/>
      <w:adjustRightInd w:val="0"/>
      <w:spacing w:line="300" w:lineRule="atLeast"/>
    </w:pPr>
    <w:rPr>
      <w:rFonts w:ascii="Arial" w:hAnsi="Arial"/>
      <w:sz w:val="20"/>
      <w:u w:color="00B050"/>
    </w:rPr>
  </w:style>
  <w:style w:type="paragraph" w:customStyle="1" w:styleId="Para0">
    <w:name w:val="Para"/>
    <w:basedOn w:val="Normal"/>
    <w:rsid w:val="003B6E03"/>
    <w:pPr>
      <w:suppressAutoHyphens/>
      <w:spacing w:before="120" w:after="120"/>
      <w:jc w:val="both"/>
    </w:pPr>
    <w:rPr>
      <w:u w:color="00B050"/>
      <w:lang w:eastAsia="ar-SA"/>
    </w:rPr>
  </w:style>
  <w:style w:type="paragraph" w:customStyle="1" w:styleId="Bullet20">
    <w:name w:val="Bullet_2"/>
    <w:basedOn w:val="Normal"/>
    <w:rsid w:val="003B6E03"/>
    <w:pPr>
      <w:numPr>
        <w:numId w:val="92"/>
      </w:numPr>
      <w:suppressAutoHyphens/>
      <w:spacing w:before="120" w:line="260" w:lineRule="atLeast"/>
    </w:pPr>
    <w:rPr>
      <w:rFonts w:ascii="Arial" w:hAnsi="Arial"/>
      <w:snapToGrid w:val="0"/>
      <w:sz w:val="22"/>
      <w:szCs w:val="20"/>
      <w:u w:color="00B050"/>
      <w:lang w:val="de-DE" w:eastAsia="de-DE"/>
    </w:rPr>
  </w:style>
  <w:style w:type="paragraph" w:customStyle="1" w:styleId="ALT-P4FULLWIDTHPA">
    <w:name w:val="ALT-P4 FULL WIDTH PA"/>
    <w:rsid w:val="003B6E03"/>
    <w:pPr>
      <w:tabs>
        <w:tab w:val="right" w:pos="8640"/>
      </w:tabs>
      <w:autoSpaceDE w:val="0"/>
      <w:autoSpaceDN w:val="0"/>
      <w:spacing w:line="240" w:lineRule="exact"/>
      <w:jc w:val="both"/>
    </w:pPr>
    <w:rPr>
      <w:rFonts w:ascii="madaleine" w:eastAsia="Times New Roman" w:hAnsi="madaleine"/>
      <w:sz w:val="22"/>
      <w:lang w:val="en-GB"/>
    </w:rPr>
  </w:style>
  <w:style w:type="paragraph" w:customStyle="1" w:styleId="head">
    <w:name w:val="head"/>
    <w:basedOn w:val="Normal"/>
    <w:uiPriority w:val="99"/>
    <w:rsid w:val="003B6E03"/>
    <w:pPr>
      <w:tabs>
        <w:tab w:val="left" w:pos="432"/>
      </w:tabs>
      <w:autoSpaceDE w:val="0"/>
      <w:autoSpaceDN w:val="0"/>
      <w:spacing w:before="480" w:after="120" w:line="300" w:lineRule="exact"/>
    </w:pPr>
    <w:rPr>
      <w:rFonts w:ascii="Arial" w:hAnsi="Arial" w:cs="Arial"/>
      <w:b/>
      <w:bCs/>
      <w:u w:color="00B050"/>
      <w:lang w:val="en-US"/>
    </w:rPr>
  </w:style>
  <w:style w:type="character" w:customStyle="1" w:styleId="Company">
    <w:name w:val="Company"/>
    <w:rsid w:val="003B6E03"/>
    <w:rPr>
      <w:b/>
      <w:bCs/>
    </w:rPr>
  </w:style>
  <w:style w:type="paragraph" w:customStyle="1" w:styleId="Description">
    <w:name w:val="Description"/>
    <w:basedOn w:val="Normal"/>
    <w:rsid w:val="003B6E03"/>
    <w:pPr>
      <w:tabs>
        <w:tab w:val="right" w:pos="6480"/>
      </w:tabs>
      <w:spacing w:before="160"/>
    </w:pPr>
    <w:rPr>
      <w:rFonts w:ascii="Garamond" w:hAnsi="Garamond" w:cs="Arial"/>
      <w:b/>
      <w:bCs/>
      <w:sz w:val="20"/>
      <w:szCs w:val="20"/>
      <w:u w:color="00B050"/>
      <w:lang w:val="en-US"/>
    </w:rPr>
  </w:style>
  <w:style w:type="paragraph" w:customStyle="1" w:styleId="BulletedList0">
    <w:name w:val="Bulleted List"/>
    <w:uiPriority w:val="99"/>
    <w:rsid w:val="003B6E03"/>
    <w:pPr>
      <w:widowControl w:val="0"/>
      <w:overflowPunct w:val="0"/>
      <w:autoSpaceDE w:val="0"/>
      <w:autoSpaceDN w:val="0"/>
      <w:adjustRightInd w:val="0"/>
      <w:ind w:left="720" w:hanging="360"/>
    </w:pPr>
    <w:rPr>
      <w:rFonts w:ascii="Times New Roman" w:eastAsia="Times New Roman" w:hAnsi="Times New Roman"/>
      <w:color w:val="000000"/>
      <w:spacing w:val="-5"/>
      <w:kern w:val="28"/>
      <w:sz w:val="22"/>
      <w:szCs w:val="22"/>
    </w:rPr>
  </w:style>
  <w:style w:type="paragraph" w:customStyle="1" w:styleId="ChapterNumber">
    <w:name w:val="ChapterNumber"/>
    <w:basedOn w:val="Normal"/>
    <w:next w:val="Normal"/>
    <w:uiPriority w:val="99"/>
    <w:rsid w:val="003B6E03"/>
    <w:pPr>
      <w:spacing w:after="360"/>
    </w:pPr>
    <w:rPr>
      <w:u w:color="00B050"/>
      <w:lang w:val="en-US"/>
    </w:rPr>
  </w:style>
  <w:style w:type="paragraph" w:styleId="NormalIndent">
    <w:name w:val="Normal Indent"/>
    <w:basedOn w:val="Normal"/>
    <w:rsid w:val="003B6E03"/>
    <w:pPr>
      <w:ind w:left="720"/>
    </w:pPr>
    <w:rPr>
      <w:u w:color="00B050"/>
      <w:lang w:val="en-US"/>
    </w:rPr>
  </w:style>
  <w:style w:type="paragraph" w:customStyle="1" w:styleId="TextBox">
    <w:name w:val="Text Box"/>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jc w:val="both"/>
    </w:pPr>
    <w:rPr>
      <w:sz w:val="22"/>
      <w:szCs w:val="22"/>
      <w:u w:color="00B050"/>
      <w:lang w:val="en-US"/>
    </w:rPr>
  </w:style>
  <w:style w:type="paragraph" w:customStyle="1" w:styleId="TextBoxdots">
    <w:name w:val="Text Box (dots)"/>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shd w:val="pct10" w:color="auto" w:fill="auto"/>
      <w:jc w:val="both"/>
    </w:pPr>
    <w:rPr>
      <w:sz w:val="22"/>
      <w:szCs w:val="22"/>
      <w:u w:color="00B050"/>
      <w:lang w:val="en-US"/>
    </w:rPr>
  </w:style>
  <w:style w:type="paragraph" w:customStyle="1" w:styleId="TextBoxFramed">
    <w:name w:val="Text Box Framed"/>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shd w:val="pct10" w:color="auto" w:fill="auto"/>
    </w:pPr>
    <w:rPr>
      <w:sz w:val="22"/>
      <w:szCs w:val="22"/>
      <w:u w:color="00B050"/>
      <w:lang w:val="en-US"/>
    </w:rPr>
  </w:style>
  <w:style w:type="paragraph" w:customStyle="1" w:styleId="TextBoxUnframed">
    <w:name w:val="Text Box Unframed"/>
    <w:basedOn w:val="Normal"/>
    <w:uiPriority w:val="99"/>
    <w:rsid w:val="003B6E03"/>
    <w:pPr>
      <w:keepLines/>
      <w:pBdr>
        <w:top w:val="single" w:sz="6" w:space="7" w:color="auto" w:shadow="1"/>
        <w:left w:val="single" w:sz="6" w:space="7" w:color="auto" w:shadow="1"/>
        <w:bottom w:val="single" w:sz="6" w:space="7" w:color="auto" w:shadow="1"/>
        <w:right w:val="single" w:sz="6" w:space="7" w:color="auto" w:shadow="1"/>
      </w:pBdr>
      <w:shd w:val="pct10" w:color="auto" w:fill="auto"/>
    </w:pPr>
    <w:rPr>
      <w:sz w:val="22"/>
      <w:szCs w:val="22"/>
      <w:u w:color="00B050"/>
      <w:lang w:val="en-US"/>
    </w:rPr>
  </w:style>
  <w:style w:type="paragraph" w:customStyle="1" w:styleId="Heading1a">
    <w:name w:val="Heading 1a"/>
    <w:basedOn w:val="Heading1"/>
    <w:next w:val="BankNormal"/>
    <w:uiPriority w:val="99"/>
    <w:rsid w:val="003B6E03"/>
    <w:pPr>
      <w:keepLines/>
      <w:spacing w:after="240"/>
      <w:jc w:val="center"/>
      <w:outlineLvl w:val="9"/>
    </w:pPr>
    <w:rPr>
      <w:rFonts w:ascii="Times New Roman Bold" w:hAnsi="Times New Roman Bold" w:cs="Times New Roman Bold"/>
      <w:kern w:val="0"/>
      <w:u w:color="00B050"/>
      <w:lang w:val="en-US"/>
    </w:rPr>
  </w:style>
  <w:style w:type="paragraph" w:styleId="MacroText">
    <w:name w:val="macro"/>
    <w:link w:val="MacroTextChar"/>
    <w:uiPriority w:val="99"/>
    <w:semiHidden/>
    <w:rsid w:val="003B6E03"/>
    <w:pPr>
      <w:tabs>
        <w:tab w:val="left" w:pos="480"/>
        <w:tab w:val="left" w:pos="960"/>
        <w:tab w:val="left" w:pos="1440"/>
        <w:tab w:val="left" w:pos="1920"/>
        <w:tab w:val="left" w:pos="2400"/>
        <w:tab w:val="left" w:pos="2880"/>
        <w:tab w:val="left" w:pos="3360"/>
        <w:tab w:val="left" w:pos="3840"/>
        <w:tab w:val="left" w:pos="4320"/>
      </w:tabs>
    </w:pPr>
    <w:rPr>
      <w:rFonts w:ascii="Times New Roman" w:eastAsia="Times New Roman" w:hAnsi="Times New Roman"/>
      <w:sz w:val="24"/>
      <w:szCs w:val="24"/>
    </w:rPr>
  </w:style>
  <w:style w:type="character" w:customStyle="1" w:styleId="MacroTextChar">
    <w:name w:val="Macro Text Char"/>
    <w:basedOn w:val="DefaultParagraphFont"/>
    <w:link w:val="MacroText"/>
    <w:uiPriority w:val="99"/>
    <w:semiHidden/>
    <w:rsid w:val="003B6E03"/>
    <w:rPr>
      <w:rFonts w:ascii="Times New Roman" w:eastAsia="Times New Roman" w:hAnsi="Times New Roman"/>
      <w:sz w:val="24"/>
      <w:szCs w:val="24"/>
    </w:rPr>
  </w:style>
  <w:style w:type="paragraph" w:customStyle="1" w:styleId="SectionVHeader">
    <w:name w:val="Section V. Header"/>
    <w:basedOn w:val="Normal"/>
    <w:uiPriority w:val="99"/>
    <w:rsid w:val="003B6E03"/>
    <w:pPr>
      <w:overflowPunct w:val="0"/>
      <w:autoSpaceDE w:val="0"/>
      <w:autoSpaceDN w:val="0"/>
      <w:adjustRightInd w:val="0"/>
      <w:jc w:val="center"/>
      <w:textAlignment w:val="baseline"/>
    </w:pPr>
    <w:rPr>
      <w:b/>
      <w:bCs/>
      <w:sz w:val="36"/>
      <w:szCs w:val="36"/>
      <w:u w:color="00B050"/>
      <w:lang w:eastAsia="en-GB"/>
    </w:rPr>
  </w:style>
  <w:style w:type="paragraph" w:customStyle="1" w:styleId="StyleItalicBefore6ptAfter6pt">
    <w:name w:val="Style Italic Before:  6 pt After:  6 pt"/>
    <w:basedOn w:val="Normal"/>
    <w:uiPriority w:val="99"/>
    <w:rsid w:val="003B6E03"/>
    <w:pPr>
      <w:spacing w:before="60" w:after="60"/>
    </w:pPr>
    <w:rPr>
      <w:i/>
      <w:iCs/>
      <w:u w:color="00B050"/>
      <w:lang w:val="en-US"/>
    </w:rPr>
  </w:style>
  <w:style w:type="paragraph" w:customStyle="1" w:styleId="NormalBW">
    <w:name w:val="Normal BW"/>
    <w:basedOn w:val="Normal"/>
    <w:rsid w:val="003B6E03"/>
    <w:pPr>
      <w:spacing w:before="120" w:after="120" w:line="360" w:lineRule="auto"/>
      <w:jc w:val="both"/>
    </w:pPr>
    <w:rPr>
      <w:sz w:val="20"/>
      <w:szCs w:val="20"/>
      <w:u w:color="00B050"/>
    </w:rPr>
  </w:style>
  <w:style w:type="paragraph" w:customStyle="1" w:styleId="Heading62">
    <w:name w:val="Heading 62"/>
    <w:basedOn w:val="Normal"/>
    <w:rsid w:val="003B6E03"/>
    <w:pPr>
      <w:keepNext/>
      <w:overflowPunct w:val="0"/>
      <w:autoSpaceDE w:val="0"/>
      <w:autoSpaceDN w:val="0"/>
      <w:adjustRightInd w:val="0"/>
      <w:spacing w:line="360" w:lineRule="auto"/>
      <w:textAlignment w:val="baseline"/>
    </w:pPr>
    <w:rPr>
      <w:b/>
      <w:color w:val="000000"/>
      <w:sz w:val="20"/>
      <w:szCs w:val="20"/>
      <w:u w:color="00B050"/>
      <w:lang w:val="en-US"/>
    </w:rPr>
  </w:style>
  <w:style w:type="paragraph" w:customStyle="1" w:styleId="Heading52">
    <w:name w:val="Heading 52"/>
    <w:basedOn w:val="Normal"/>
    <w:rsid w:val="003B6E03"/>
    <w:pPr>
      <w:keepNext/>
      <w:overflowPunct w:val="0"/>
      <w:autoSpaceDE w:val="0"/>
      <w:autoSpaceDN w:val="0"/>
      <w:adjustRightInd w:val="0"/>
      <w:spacing w:line="360" w:lineRule="auto"/>
      <w:jc w:val="center"/>
      <w:textAlignment w:val="baseline"/>
    </w:pPr>
    <w:rPr>
      <w:b/>
      <w:color w:val="000000"/>
      <w:szCs w:val="20"/>
      <w:u w:color="00B050"/>
      <w:lang w:val="en-US"/>
    </w:rPr>
  </w:style>
  <w:style w:type="paragraph" w:customStyle="1" w:styleId="Heading42">
    <w:name w:val="Heading 42"/>
    <w:basedOn w:val="Normal"/>
    <w:rsid w:val="003B6E03"/>
    <w:pPr>
      <w:keepNext/>
      <w:numPr>
        <w:numId w:val="94"/>
      </w:numPr>
      <w:overflowPunct w:val="0"/>
      <w:autoSpaceDE w:val="0"/>
      <w:autoSpaceDN w:val="0"/>
      <w:adjustRightInd w:val="0"/>
      <w:textAlignment w:val="baseline"/>
    </w:pPr>
    <w:rPr>
      <w:b/>
      <w:color w:val="000000"/>
      <w:szCs w:val="20"/>
      <w:u w:color="00B050"/>
      <w:lang w:val="en-US"/>
    </w:rPr>
  </w:style>
  <w:style w:type="paragraph" w:customStyle="1" w:styleId="Heading72">
    <w:name w:val="Heading 72"/>
    <w:basedOn w:val="Normal"/>
    <w:rsid w:val="003B6E03"/>
    <w:pPr>
      <w:keepNext/>
      <w:overflowPunct w:val="0"/>
      <w:autoSpaceDE w:val="0"/>
      <w:autoSpaceDN w:val="0"/>
      <w:adjustRightInd w:val="0"/>
      <w:spacing w:line="360" w:lineRule="auto"/>
      <w:textAlignment w:val="baseline"/>
    </w:pPr>
    <w:rPr>
      <w:b/>
      <w:i/>
      <w:color w:val="000000"/>
      <w:szCs w:val="20"/>
      <w:u w:color="00B050"/>
      <w:lang w:val="en-US"/>
    </w:rPr>
  </w:style>
  <w:style w:type="paragraph" w:customStyle="1" w:styleId="Footer1">
    <w:name w:val="Footer1"/>
    <w:basedOn w:val="Normal"/>
    <w:rsid w:val="003B6E03"/>
    <w:pPr>
      <w:tabs>
        <w:tab w:val="center" w:pos="4153"/>
        <w:tab w:val="right" w:pos="8306"/>
      </w:tabs>
      <w:overflowPunct w:val="0"/>
      <w:autoSpaceDE w:val="0"/>
      <w:autoSpaceDN w:val="0"/>
      <w:adjustRightInd w:val="0"/>
      <w:textAlignment w:val="baseline"/>
    </w:pPr>
    <w:rPr>
      <w:color w:val="000000"/>
      <w:szCs w:val="20"/>
      <w:u w:color="00B050"/>
    </w:rPr>
  </w:style>
  <w:style w:type="paragraph" w:customStyle="1" w:styleId="Heading31">
    <w:name w:val="Heading 31"/>
    <w:basedOn w:val="Normal"/>
    <w:rsid w:val="003B6E03"/>
    <w:pPr>
      <w:keepNext/>
      <w:overflowPunct w:val="0"/>
      <w:autoSpaceDE w:val="0"/>
      <w:autoSpaceDN w:val="0"/>
      <w:adjustRightInd w:val="0"/>
      <w:textAlignment w:val="baseline"/>
    </w:pPr>
    <w:rPr>
      <w:b/>
      <w:i/>
      <w:color w:val="000000"/>
      <w:sz w:val="18"/>
      <w:szCs w:val="20"/>
      <w:u w:color="00B050"/>
    </w:rPr>
  </w:style>
  <w:style w:type="paragraph" w:customStyle="1" w:styleId="Heading21">
    <w:name w:val="Heading 21"/>
    <w:basedOn w:val="Normal"/>
    <w:rsid w:val="003B6E03"/>
    <w:pPr>
      <w:keepNext/>
      <w:overflowPunct w:val="0"/>
      <w:autoSpaceDE w:val="0"/>
      <w:autoSpaceDN w:val="0"/>
      <w:adjustRightInd w:val="0"/>
      <w:textAlignment w:val="baseline"/>
    </w:pPr>
    <w:rPr>
      <w:b/>
      <w:i/>
      <w:color w:val="000080"/>
      <w:sz w:val="18"/>
      <w:szCs w:val="20"/>
      <w:u w:color="00B050"/>
    </w:rPr>
  </w:style>
  <w:style w:type="paragraph" w:customStyle="1" w:styleId="Vorgabetext">
    <w:name w:val="Vorgabetext"/>
    <w:basedOn w:val="Normal"/>
    <w:rsid w:val="003B6E03"/>
    <w:pPr>
      <w:tabs>
        <w:tab w:val="left" w:pos="0"/>
      </w:tabs>
      <w:overflowPunct w:val="0"/>
      <w:autoSpaceDE w:val="0"/>
      <w:autoSpaceDN w:val="0"/>
      <w:adjustRightInd w:val="0"/>
      <w:textAlignment w:val="baseline"/>
    </w:pPr>
    <w:rPr>
      <w:color w:val="000000"/>
      <w:szCs w:val="20"/>
      <w:u w:color="00B050"/>
      <w:lang w:val="de-DE"/>
    </w:rPr>
  </w:style>
  <w:style w:type="paragraph" w:customStyle="1" w:styleId="Heading12">
    <w:name w:val="Heading 12"/>
    <w:basedOn w:val="Normal"/>
    <w:rsid w:val="003B6E03"/>
    <w:pPr>
      <w:keepNext/>
      <w:overflowPunct w:val="0"/>
      <w:autoSpaceDE w:val="0"/>
      <w:autoSpaceDN w:val="0"/>
      <w:adjustRightInd w:val="0"/>
      <w:textAlignment w:val="baseline"/>
    </w:pPr>
    <w:rPr>
      <w:rFonts w:ascii="Bookman Old Style" w:hAnsi="Bookman Old Style"/>
      <w:b/>
      <w:i/>
      <w:color w:val="000000"/>
      <w:sz w:val="20"/>
      <w:szCs w:val="20"/>
      <w:u w:color="00B050"/>
    </w:rPr>
  </w:style>
  <w:style w:type="paragraph" w:customStyle="1" w:styleId="TOCPageNumberTextStyle">
    <w:name w:val="TOC Page Number Text Style"/>
    <w:basedOn w:val="Normal"/>
    <w:rsid w:val="003B6E03"/>
    <w:pPr>
      <w:overflowPunct w:val="0"/>
      <w:autoSpaceDE w:val="0"/>
      <w:autoSpaceDN w:val="0"/>
      <w:adjustRightInd w:val="0"/>
      <w:jc w:val="right"/>
      <w:textAlignment w:val="baseline"/>
    </w:pPr>
    <w:rPr>
      <w:color w:val="000000"/>
      <w:szCs w:val="20"/>
      <w:u w:color="00B050"/>
      <w:lang w:val="en-US"/>
    </w:rPr>
  </w:style>
  <w:style w:type="paragraph" w:customStyle="1" w:styleId="NextBullet">
    <w:name w:val="Next Bullet"/>
    <w:basedOn w:val="Normal"/>
    <w:rsid w:val="003B6E03"/>
    <w:pPr>
      <w:tabs>
        <w:tab w:val="left" w:pos="0"/>
        <w:tab w:val="left" w:pos="1464"/>
      </w:tabs>
      <w:overflowPunct w:val="0"/>
      <w:autoSpaceDE w:val="0"/>
      <w:autoSpaceDN w:val="0"/>
      <w:adjustRightInd w:val="0"/>
      <w:spacing w:after="80"/>
      <w:textAlignment w:val="baseline"/>
    </w:pPr>
    <w:rPr>
      <w:rFonts w:ascii="Tms Rmn" w:hAnsi="Tms Rmn"/>
      <w:color w:val="000000"/>
      <w:sz w:val="18"/>
      <w:szCs w:val="20"/>
      <w:u w:color="00B050"/>
      <w:lang w:val="en-US"/>
    </w:rPr>
  </w:style>
  <w:style w:type="paragraph" w:customStyle="1" w:styleId="BodyText-Contemporary">
    <w:name w:val="Body Text - Contemporary"/>
    <w:basedOn w:val="Normal"/>
    <w:rsid w:val="003B6E03"/>
    <w:pPr>
      <w:tabs>
        <w:tab w:val="left" w:pos="0"/>
      </w:tabs>
      <w:overflowPunct w:val="0"/>
      <w:autoSpaceDE w:val="0"/>
      <w:autoSpaceDN w:val="0"/>
      <w:adjustRightInd w:val="0"/>
      <w:spacing w:after="200" w:line="260" w:lineRule="exact"/>
      <w:textAlignment w:val="baseline"/>
    </w:pPr>
    <w:rPr>
      <w:color w:val="000000"/>
      <w:sz w:val="20"/>
      <w:szCs w:val="20"/>
      <w:u w:color="00B050"/>
    </w:rPr>
  </w:style>
  <w:style w:type="paragraph" w:customStyle="1" w:styleId="Outline-4">
    <w:name w:val="Outline-4"/>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2">
    <w:name w:val="Outline-2"/>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3">
    <w:name w:val="Outline-3"/>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1">
    <w:name w:val="Outline-1"/>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DefaultText1">
    <w:name w:val="Default Text:1"/>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OL1text">
    <w:name w:val="OL1 text"/>
    <w:basedOn w:val="Normal"/>
    <w:rsid w:val="003B6E03"/>
    <w:pPr>
      <w:overflowPunct w:val="0"/>
      <w:autoSpaceDE w:val="0"/>
      <w:autoSpaceDN w:val="0"/>
      <w:adjustRightInd w:val="0"/>
      <w:spacing w:before="100" w:after="40"/>
      <w:ind w:left="380"/>
      <w:jc w:val="both"/>
      <w:textAlignment w:val="baseline"/>
    </w:pPr>
    <w:rPr>
      <w:color w:val="000000"/>
      <w:sz w:val="18"/>
      <w:szCs w:val="20"/>
      <w:u w:color="00B050"/>
      <w:lang w:val="en-US"/>
    </w:rPr>
  </w:style>
  <w:style w:type="paragraph" w:customStyle="1" w:styleId="OutlineNotIndented">
    <w:name w:val="Outline (Not Indented)"/>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OutlineIndented">
    <w:name w:val="Outline (Indented)"/>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NumberList">
    <w:name w:val="Number List"/>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FirstLineIndent">
    <w:name w:val="First Line Indent"/>
    <w:basedOn w:val="Normal"/>
    <w:rsid w:val="003B6E03"/>
    <w:pPr>
      <w:overflowPunct w:val="0"/>
      <w:autoSpaceDE w:val="0"/>
      <w:autoSpaceDN w:val="0"/>
      <w:adjustRightInd w:val="0"/>
      <w:ind w:firstLine="720"/>
      <w:textAlignment w:val="baseline"/>
    </w:pPr>
    <w:rPr>
      <w:color w:val="000000"/>
      <w:szCs w:val="20"/>
      <w:u w:color="00B050"/>
      <w:lang w:val="en-US"/>
    </w:rPr>
  </w:style>
  <w:style w:type="character" w:customStyle="1" w:styleId="PageNumber1">
    <w:name w:val="Page Number1"/>
    <w:rsid w:val="003B6E03"/>
    <w:rPr>
      <w:color w:val="000000"/>
      <w:spacing w:val="0"/>
      <w:sz w:val="24"/>
    </w:rPr>
  </w:style>
  <w:style w:type="paragraph" w:customStyle="1" w:styleId="Number">
    <w:name w:val="Number"/>
    <w:basedOn w:val="Normal"/>
    <w:autoRedefine/>
    <w:rsid w:val="003B6E03"/>
    <w:pPr>
      <w:spacing w:after="20"/>
      <w:ind w:left="907" w:hanging="567"/>
    </w:pPr>
    <w:rPr>
      <w:sz w:val="22"/>
      <w:szCs w:val="20"/>
      <w:u w:color="00B050"/>
      <w:lang w:val="en-ZA"/>
    </w:rPr>
  </w:style>
  <w:style w:type="paragraph" w:customStyle="1" w:styleId="RaggedNormal">
    <w:name w:val="RaggedNormal"/>
    <w:basedOn w:val="Normal"/>
    <w:rsid w:val="003B6E03"/>
    <w:pPr>
      <w:keepLines/>
      <w:spacing w:before="240"/>
      <w:ind w:left="737"/>
    </w:pPr>
    <w:rPr>
      <w:sz w:val="22"/>
      <w:szCs w:val="20"/>
      <w:u w:color="00B050"/>
    </w:rPr>
  </w:style>
  <w:style w:type="paragraph" w:customStyle="1" w:styleId="Appendix2">
    <w:name w:val="Appendix 2"/>
    <w:rsid w:val="003B6E03"/>
    <w:pPr>
      <w:spacing w:before="120" w:after="120"/>
      <w:ind w:left="360" w:hanging="360"/>
      <w:outlineLvl w:val="1"/>
    </w:pPr>
    <w:rPr>
      <w:rFonts w:ascii="Comic Sans MS" w:eastAsia="Times New Roman" w:hAnsi="Comic Sans MS"/>
      <w:b/>
      <w:noProof/>
      <w:sz w:val="24"/>
      <w:lang w:val="en-GB"/>
    </w:rPr>
  </w:style>
  <w:style w:type="paragraph" w:customStyle="1" w:styleId="Bodytextindent3bullet">
    <w:name w:val="Body text indent 3 bullet"/>
    <w:basedOn w:val="Normal"/>
    <w:rsid w:val="003B6E03"/>
    <w:pPr>
      <w:tabs>
        <w:tab w:val="num" w:pos="1111"/>
      </w:tabs>
      <w:ind w:left="1111" w:hanging="374"/>
      <w:jc w:val="both"/>
    </w:pPr>
    <w:rPr>
      <w:rFonts w:ascii="Tahoma" w:hAnsi="Tahoma"/>
      <w:sz w:val="22"/>
      <w:u w:color="00B050"/>
      <w:lang w:val="en-ZA"/>
    </w:rPr>
  </w:style>
  <w:style w:type="paragraph" w:customStyle="1" w:styleId="ASTBullet1">
    <w:name w:val="AST Bullet 1"/>
    <w:basedOn w:val="Normal"/>
    <w:rsid w:val="003B6E03"/>
    <w:pPr>
      <w:tabs>
        <w:tab w:val="num" w:pos="360"/>
      </w:tabs>
      <w:ind w:left="360" w:hanging="360"/>
      <w:jc w:val="both"/>
    </w:pPr>
    <w:rPr>
      <w:rFonts w:ascii="Tahoma" w:hAnsi="Tahoma"/>
      <w:sz w:val="22"/>
      <w:u w:color="00B050"/>
      <w:lang w:val="en-ZA"/>
    </w:rPr>
  </w:style>
  <w:style w:type="paragraph" w:customStyle="1" w:styleId="FrontPageTitles1">
    <w:name w:val="FrontPageTitles1"/>
    <w:basedOn w:val="Normal"/>
    <w:next w:val="Normal"/>
    <w:rsid w:val="003B6E03"/>
    <w:pPr>
      <w:keepLines/>
      <w:spacing w:before="240" w:after="240"/>
      <w:jc w:val="center"/>
    </w:pPr>
    <w:rPr>
      <w:b/>
      <w:i/>
      <w:sz w:val="28"/>
      <w:szCs w:val="20"/>
      <w:u w:color="00B050"/>
      <w:lang w:val="en-US"/>
    </w:rPr>
  </w:style>
  <w:style w:type="paragraph" w:customStyle="1" w:styleId="StyleBodyTextLeft076cm">
    <w:name w:val="Style BodyText + Left:  0.76 cm"/>
    <w:basedOn w:val="BodyText"/>
    <w:rsid w:val="003B6E03"/>
    <w:pPr>
      <w:keepLines/>
      <w:spacing w:before="60" w:after="60" w:line="360" w:lineRule="auto"/>
      <w:ind w:left="431"/>
      <w:jc w:val="left"/>
    </w:pPr>
    <w:rPr>
      <w:rFonts w:ascii="Times New Roman" w:hAnsi="Times New Roman"/>
      <w:u w:color="00B050"/>
      <w:lang w:val="en-US"/>
    </w:rPr>
  </w:style>
  <w:style w:type="paragraph" w:customStyle="1" w:styleId="ASTParagraphText">
    <w:name w:val="AST Paragraph Text"/>
    <w:basedOn w:val="Normal"/>
    <w:rsid w:val="003B6E03"/>
    <w:pPr>
      <w:spacing w:after="200"/>
      <w:ind w:left="794"/>
      <w:jc w:val="both"/>
    </w:pPr>
    <w:rPr>
      <w:rFonts w:ascii="Tahoma" w:hAnsi="Tahoma"/>
      <w:sz w:val="20"/>
      <w:szCs w:val="20"/>
      <w:u w:color="00B050"/>
      <w:lang w:val="en-US"/>
    </w:rPr>
  </w:style>
  <w:style w:type="paragraph" w:customStyle="1" w:styleId="Address1">
    <w:name w:val="Address 1"/>
    <w:basedOn w:val="Normal"/>
    <w:rsid w:val="003B6E03"/>
    <w:pPr>
      <w:framePr w:w="2160" w:wrap="notBeside" w:vAnchor="page" w:hAnchor="page" w:x="8281" w:y="1153"/>
      <w:spacing w:line="160" w:lineRule="atLeast"/>
      <w:jc w:val="both"/>
    </w:pPr>
    <w:rPr>
      <w:sz w:val="14"/>
      <w:szCs w:val="20"/>
      <w:u w:color="00B050"/>
      <w:lang w:val="en-US"/>
    </w:rPr>
  </w:style>
  <w:style w:type="paragraph" w:customStyle="1" w:styleId="StyleLeft127cm">
    <w:name w:val="Style Left:  1.27 cm"/>
    <w:basedOn w:val="Normal"/>
    <w:autoRedefine/>
    <w:rsid w:val="003B6E03"/>
    <w:pPr>
      <w:spacing w:line="360" w:lineRule="auto"/>
      <w:ind w:left="360" w:firstLine="720"/>
    </w:pPr>
    <w:rPr>
      <w:b/>
      <w:bCs/>
      <w:sz w:val="20"/>
      <w:szCs w:val="20"/>
      <w:u w:color="00B050"/>
      <w:lang w:val="en-US"/>
    </w:rPr>
  </w:style>
  <w:style w:type="paragraph" w:customStyle="1" w:styleId="TenderHeader3">
    <w:name w:val="Tender Header 3"/>
    <w:basedOn w:val="Normal"/>
    <w:rsid w:val="003B6E03"/>
    <w:pPr>
      <w:keepNext/>
      <w:widowControl w:val="0"/>
      <w:tabs>
        <w:tab w:val="right" w:pos="1008"/>
        <w:tab w:val="left" w:pos="1152"/>
      </w:tabs>
      <w:spacing w:before="280" w:after="180"/>
      <w:ind w:left="737"/>
      <w:jc w:val="both"/>
    </w:pPr>
    <w:rPr>
      <w:b/>
      <w:caps/>
      <w:szCs w:val="20"/>
      <w:u w:color="00B050"/>
      <w:lang w:val="en-ZA"/>
    </w:rPr>
  </w:style>
  <w:style w:type="paragraph" w:customStyle="1" w:styleId="bullet0">
    <w:name w:val="bullet"/>
    <w:basedOn w:val="Normal"/>
    <w:rsid w:val="003B6E03"/>
    <w:pPr>
      <w:keepLines/>
      <w:tabs>
        <w:tab w:val="num" w:pos="432"/>
        <w:tab w:val="left" w:pos="2160"/>
      </w:tabs>
      <w:ind w:left="432" w:hanging="432"/>
      <w:jc w:val="both"/>
    </w:pPr>
    <w:rPr>
      <w:rFonts w:ascii="Times" w:hAnsi="Times"/>
      <w:spacing w:val="-5"/>
      <w:sz w:val="20"/>
      <w:szCs w:val="20"/>
      <w:u w:color="00B050"/>
      <w:lang w:val="en-US"/>
    </w:rPr>
  </w:style>
  <w:style w:type="paragraph" w:customStyle="1" w:styleId="TableListBullet">
    <w:name w:val="TableListBullet"/>
    <w:basedOn w:val="Normal"/>
    <w:rsid w:val="003B6E03"/>
    <w:pPr>
      <w:tabs>
        <w:tab w:val="num" w:pos="360"/>
      </w:tabs>
      <w:ind w:left="360" w:hanging="360"/>
      <w:jc w:val="both"/>
    </w:pPr>
    <w:rPr>
      <w:sz w:val="23"/>
      <w:szCs w:val="20"/>
      <w:u w:color="00B050"/>
    </w:rPr>
  </w:style>
  <w:style w:type="paragraph" w:customStyle="1" w:styleId="Bullet10">
    <w:name w:val="Bullet1"/>
    <w:basedOn w:val="BodyText"/>
    <w:rsid w:val="003B6E03"/>
    <w:pPr>
      <w:keepLines/>
      <w:tabs>
        <w:tab w:val="num" w:pos="1134"/>
        <w:tab w:val="left" w:pos="1559"/>
        <w:tab w:val="left" w:pos="1985"/>
      </w:tabs>
      <w:ind w:left="1134" w:hanging="567"/>
      <w:jc w:val="left"/>
    </w:pPr>
    <w:rPr>
      <w:rFonts w:ascii="Times New Roman" w:hAnsi="Times New Roman"/>
      <w:u w:color="00B050"/>
      <w:lang w:val="en-US"/>
    </w:rPr>
  </w:style>
  <w:style w:type="paragraph" w:customStyle="1" w:styleId="Number1">
    <w:name w:val="Number 1"/>
    <w:basedOn w:val="Normal"/>
    <w:rsid w:val="003B6E03"/>
    <w:pPr>
      <w:tabs>
        <w:tab w:val="left" w:pos="720"/>
        <w:tab w:val="num" w:pos="1080"/>
      </w:tabs>
      <w:spacing w:line="360" w:lineRule="auto"/>
      <w:ind w:left="1080" w:hanging="360"/>
    </w:pPr>
    <w:rPr>
      <w:sz w:val="22"/>
      <w:szCs w:val="20"/>
      <w:u w:color="00B050"/>
    </w:rPr>
  </w:style>
  <w:style w:type="paragraph" w:customStyle="1" w:styleId="Appendix3">
    <w:name w:val="Appendix 3"/>
    <w:rsid w:val="003B6E03"/>
    <w:pPr>
      <w:tabs>
        <w:tab w:val="num" w:pos="720"/>
      </w:tabs>
      <w:spacing w:after="120"/>
      <w:ind w:left="720" w:hanging="720"/>
    </w:pPr>
    <w:rPr>
      <w:rFonts w:ascii="Comic Sans MS" w:eastAsia="Times New Roman" w:hAnsi="Comic Sans MS"/>
      <w:b/>
      <w:noProof/>
      <w:sz w:val="22"/>
      <w:lang w:val="en-GB"/>
    </w:rPr>
  </w:style>
  <w:style w:type="paragraph" w:customStyle="1" w:styleId="bullet11">
    <w:name w:val="bullet 1"/>
    <w:basedOn w:val="Normal"/>
    <w:autoRedefine/>
    <w:rsid w:val="003B6E03"/>
    <w:pPr>
      <w:keepLines/>
      <w:tabs>
        <w:tab w:val="num" w:pos="1152"/>
      </w:tabs>
      <w:spacing w:before="60" w:after="60"/>
      <w:ind w:left="1152" w:hanging="360"/>
    </w:pPr>
    <w:rPr>
      <w:bCs/>
      <w:sz w:val="20"/>
      <w:szCs w:val="20"/>
      <w:u w:color="00B050"/>
      <w:lang w:val="en-US"/>
    </w:rPr>
  </w:style>
  <w:style w:type="paragraph" w:customStyle="1" w:styleId="ASTBodytextbullet">
    <w:name w:val="AST Body text bullet"/>
    <w:basedOn w:val="BodyTextIndent3"/>
    <w:rsid w:val="003B6E03"/>
    <w:pPr>
      <w:spacing w:line="276" w:lineRule="auto"/>
      <w:ind w:left="360"/>
    </w:pPr>
    <w:rPr>
      <w:rFonts w:ascii="Calibri" w:eastAsia="Calibri" w:hAnsi="Calibri"/>
      <w:u w:color="00B050"/>
      <w:lang w:val="x-none" w:eastAsia="x-none"/>
    </w:rPr>
  </w:style>
  <w:style w:type="paragraph" w:customStyle="1" w:styleId="ASTbodytextnumbered">
    <w:name w:val="AST body text numbered"/>
    <w:basedOn w:val="BodyTextIndent3"/>
    <w:rsid w:val="003B6E03"/>
    <w:pPr>
      <w:spacing w:line="276" w:lineRule="auto"/>
      <w:ind w:left="360"/>
    </w:pPr>
    <w:rPr>
      <w:rFonts w:ascii="Calibri" w:eastAsia="Calibri" w:hAnsi="Calibri"/>
      <w:u w:color="00B050"/>
      <w:lang w:val="x-none" w:eastAsia="x-none"/>
    </w:rPr>
  </w:style>
  <w:style w:type="paragraph" w:customStyle="1" w:styleId="perform">
    <w:name w:val="perform"/>
    <w:basedOn w:val="Normal"/>
    <w:rsid w:val="003B6E03"/>
    <w:pPr>
      <w:tabs>
        <w:tab w:val="num" w:pos="1440"/>
      </w:tabs>
      <w:ind w:left="1440" w:hanging="360"/>
    </w:pPr>
    <w:rPr>
      <w:rFonts w:ascii="Book Antiqua" w:hAnsi="Book Antiqua"/>
      <w:sz w:val="22"/>
      <w:szCs w:val="20"/>
      <w:u w:color="00B050"/>
      <w:lang w:val="en-ZA"/>
    </w:rPr>
  </w:style>
  <w:style w:type="paragraph" w:customStyle="1" w:styleId="SQSNumberedList">
    <w:name w:val="SQS Numbered List"/>
    <w:basedOn w:val="Normal"/>
    <w:rsid w:val="003B6E03"/>
    <w:pPr>
      <w:tabs>
        <w:tab w:val="num" w:pos="-10066"/>
        <w:tab w:val="num" w:pos="360"/>
        <w:tab w:val="left" w:pos="567"/>
        <w:tab w:val="num" w:pos="720"/>
      </w:tabs>
      <w:spacing w:after="120"/>
      <w:ind w:left="720" w:hanging="720"/>
      <w:jc w:val="both"/>
    </w:pPr>
    <w:rPr>
      <w:rFonts w:ascii="Tahoma" w:hAnsi="Tahoma" w:cs="Tahoma"/>
      <w:color w:val="000000"/>
      <w:sz w:val="20"/>
      <w:szCs w:val="20"/>
      <w:u w:color="00B050"/>
      <w:lang w:val="en-US"/>
    </w:rPr>
  </w:style>
  <w:style w:type="paragraph" w:customStyle="1" w:styleId="BodyTextKeep">
    <w:name w:val="Body Text Keep"/>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listn">
    <w:name w:val="listn"/>
    <w:basedOn w:val="Normal"/>
    <w:rsid w:val="003B6E03"/>
    <w:pPr>
      <w:tabs>
        <w:tab w:val="num" w:pos="360"/>
      </w:tabs>
      <w:jc w:val="both"/>
    </w:pPr>
    <w:rPr>
      <w:rFonts w:cs="Arial"/>
      <w:spacing w:val="-5"/>
      <w:sz w:val="22"/>
      <w:szCs w:val="22"/>
      <w:u w:color="00B050"/>
      <w:lang w:val="en-US" w:eastAsia="zh-CN"/>
    </w:rPr>
  </w:style>
  <w:style w:type="paragraph" w:customStyle="1" w:styleId="TableLeft">
    <w:name w:val="TableLeft"/>
    <w:basedOn w:val="Normal"/>
    <w:rsid w:val="003B6E03"/>
    <w:pPr>
      <w:keepNext/>
      <w:spacing w:before="60" w:after="60" w:line="360" w:lineRule="auto"/>
    </w:pPr>
    <w:rPr>
      <w:noProof/>
      <w:sz w:val="22"/>
      <w:szCs w:val="20"/>
      <w:u w:color="00B050"/>
    </w:rPr>
  </w:style>
  <w:style w:type="paragraph" w:customStyle="1" w:styleId="infocontent">
    <w:name w:val="infocontent"/>
    <w:basedOn w:val="Normal"/>
    <w:rsid w:val="003B6E03"/>
    <w:pPr>
      <w:spacing w:before="100" w:beforeAutospacing="1" w:after="100" w:afterAutospacing="1"/>
    </w:pPr>
    <w:rPr>
      <w:rFonts w:ascii="Arial Unicode MS" w:eastAsia="Arial Unicode MS" w:hAnsi="Arial Unicode MS" w:cs="Arial Unicode MS"/>
      <w:u w:color="00B050"/>
      <w:lang w:val="en-US"/>
    </w:rPr>
  </w:style>
  <w:style w:type="paragraph" w:customStyle="1" w:styleId="xl24">
    <w:name w:val="xl24"/>
    <w:basedOn w:val="Normal"/>
    <w:rsid w:val="003B6E03"/>
    <w:pPr>
      <w:pBdr>
        <w:left w:val="single" w:sz="8" w:space="0" w:color="auto"/>
      </w:pBdr>
      <w:spacing w:before="100" w:beforeAutospacing="1" w:after="100" w:afterAutospacing="1"/>
    </w:pPr>
    <w:rPr>
      <w:rFonts w:ascii="Arial Unicode MS" w:eastAsia="Arial Unicode MS" w:hAnsi="Arial Unicode MS" w:cs="Arial Unicode MS"/>
      <w:u w:color="00B050"/>
      <w:lang w:val="en-US"/>
    </w:rPr>
  </w:style>
  <w:style w:type="paragraph" w:customStyle="1" w:styleId="Bullet1-Indent1Level">
    <w:name w:val="Bullet 1 - Indent 1 Level"/>
    <w:basedOn w:val="Normal"/>
    <w:rsid w:val="003B6E03"/>
    <w:pPr>
      <w:tabs>
        <w:tab w:val="num" w:pos="360"/>
      </w:tabs>
      <w:spacing w:after="120"/>
      <w:ind w:left="360" w:hanging="360"/>
      <w:jc w:val="both"/>
    </w:pPr>
    <w:rPr>
      <w:rFonts w:ascii="Arial" w:hAnsi="Arial"/>
      <w:sz w:val="22"/>
      <w:szCs w:val="20"/>
      <w:u w:color="00B050"/>
      <w:lang w:val="en-ZA"/>
    </w:rPr>
  </w:style>
  <w:style w:type="paragraph" w:customStyle="1" w:styleId="Headline">
    <w:name w:val="Headline"/>
    <w:rsid w:val="003B6E03"/>
    <w:pPr>
      <w:widowControl w:val="0"/>
    </w:pPr>
    <w:rPr>
      <w:rFonts w:ascii="Arial" w:eastAsia="Times New Roman" w:hAnsi="Arial"/>
      <w:snapToGrid w:val="0"/>
      <w:sz w:val="28"/>
      <w:lang w:val="en-GB"/>
    </w:rPr>
  </w:style>
  <w:style w:type="paragraph" w:customStyle="1" w:styleId="1ISO9000">
    <w:name w:val="1ISO9000"/>
    <w:rsid w:val="003B6E03"/>
    <w:pPr>
      <w:widowControl w:val="0"/>
      <w:spacing w:line="480" w:lineRule="atLeast"/>
      <w:ind w:left="414" w:hanging="414"/>
      <w:jc w:val="both"/>
    </w:pPr>
    <w:rPr>
      <w:rFonts w:ascii="Arial" w:eastAsia="Times New Roman" w:hAnsi="Arial"/>
      <w:snapToGrid w:val="0"/>
      <w:sz w:val="28"/>
    </w:rPr>
  </w:style>
  <w:style w:type="paragraph" w:customStyle="1" w:styleId="2ISO9000">
    <w:name w:val="2ISO9000"/>
    <w:rsid w:val="003B6E03"/>
    <w:pPr>
      <w:widowControl w:val="0"/>
      <w:ind w:left="414" w:hanging="414"/>
      <w:jc w:val="both"/>
    </w:pPr>
    <w:rPr>
      <w:rFonts w:ascii="Arial" w:eastAsia="Times New Roman" w:hAnsi="Arial"/>
      <w:snapToGrid w:val="0"/>
      <w:sz w:val="24"/>
    </w:rPr>
  </w:style>
  <w:style w:type="paragraph" w:customStyle="1" w:styleId="NormalIndentSpace">
    <w:name w:val="Normal Indent Space"/>
    <w:basedOn w:val="NormalIndent"/>
    <w:rsid w:val="003B6E03"/>
    <w:pPr>
      <w:widowControl w:val="0"/>
      <w:autoSpaceDE w:val="0"/>
      <w:autoSpaceDN w:val="0"/>
      <w:adjustRightInd w:val="0"/>
      <w:spacing w:after="120"/>
    </w:pPr>
    <w:rPr>
      <w:rFonts w:ascii="Arial" w:hAnsi="Arial"/>
      <w:kern w:val="2"/>
      <w:sz w:val="22"/>
      <w:lang w:val="en-GB"/>
    </w:rPr>
  </w:style>
  <w:style w:type="paragraph" w:customStyle="1" w:styleId="3ISO9000">
    <w:name w:val="3ISO9000"/>
    <w:rsid w:val="003B6E03"/>
    <w:pPr>
      <w:widowControl w:val="0"/>
      <w:ind w:left="414" w:hanging="414"/>
      <w:jc w:val="both"/>
    </w:pPr>
    <w:rPr>
      <w:rFonts w:ascii="Arial" w:eastAsia="Times New Roman" w:hAnsi="Arial"/>
      <w:snapToGrid w:val="0"/>
      <w:sz w:val="24"/>
    </w:rPr>
  </w:style>
  <w:style w:type="paragraph" w:customStyle="1" w:styleId="AnnexH1">
    <w:name w:val="Annex H1"/>
    <w:basedOn w:val="Heading1"/>
    <w:next w:val="Normal"/>
    <w:rsid w:val="003B6E03"/>
    <w:pPr>
      <w:pageBreakBefore/>
      <w:widowControl w:val="0"/>
      <w:pBdr>
        <w:bottom w:val="single" w:sz="12" w:space="1" w:color="000080"/>
      </w:pBdr>
      <w:tabs>
        <w:tab w:val="num" w:pos="720"/>
        <w:tab w:val="left" w:pos="851"/>
      </w:tabs>
      <w:spacing w:before="0" w:after="360"/>
      <w:ind w:left="720" w:hanging="720"/>
    </w:pPr>
    <w:rPr>
      <w:rFonts w:cs="Arial"/>
      <w:bCs w:val="0"/>
      <w:color w:val="000080"/>
      <w:kern w:val="28"/>
      <w:sz w:val="36"/>
      <w:szCs w:val="20"/>
      <w:u w:color="00B050"/>
    </w:rPr>
  </w:style>
  <w:style w:type="paragraph" w:customStyle="1" w:styleId="AnnexH3">
    <w:name w:val="Annex H3"/>
    <w:basedOn w:val="Heading1"/>
    <w:next w:val="Normal"/>
    <w:rsid w:val="003B6E03"/>
    <w:pPr>
      <w:widowControl w:val="0"/>
      <w:tabs>
        <w:tab w:val="num" w:pos="720"/>
        <w:tab w:val="left" w:pos="851"/>
        <w:tab w:val="right" w:pos="1134"/>
        <w:tab w:val="right" w:leader="dot" w:pos="9637"/>
      </w:tabs>
      <w:spacing w:before="360" w:after="240"/>
      <w:ind w:left="720" w:hanging="720"/>
      <w:outlineLvl w:val="3"/>
    </w:pPr>
    <w:rPr>
      <w:rFonts w:cs="Arial"/>
      <w:bCs w:val="0"/>
      <w:color w:val="000080"/>
      <w:kern w:val="28"/>
      <w:sz w:val="28"/>
      <w:szCs w:val="20"/>
      <w:u w:color="00B050"/>
      <w:lang w:val="en-ZA"/>
    </w:rPr>
  </w:style>
  <w:style w:type="paragraph" w:customStyle="1" w:styleId="AnnexH2">
    <w:name w:val="Annex H2"/>
    <w:basedOn w:val="Heading1"/>
    <w:next w:val="Normal"/>
    <w:autoRedefine/>
    <w:rsid w:val="003B6E03"/>
    <w:pPr>
      <w:widowControl w:val="0"/>
      <w:tabs>
        <w:tab w:val="num" w:pos="720"/>
        <w:tab w:val="right" w:leader="dot" w:pos="9637"/>
      </w:tabs>
      <w:spacing w:before="360" w:after="120"/>
      <w:ind w:left="720" w:hanging="720"/>
      <w:outlineLvl w:val="1"/>
    </w:pPr>
    <w:rPr>
      <w:rFonts w:cs="Arial"/>
      <w:bCs w:val="0"/>
      <w:color w:val="000080"/>
      <w:kern w:val="28"/>
      <w:sz w:val="28"/>
      <w:szCs w:val="20"/>
      <w:u w:color="00B050"/>
    </w:rPr>
  </w:style>
  <w:style w:type="paragraph" w:customStyle="1" w:styleId="AnnexH4">
    <w:name w:val="Annex H4"/>
    <w:basedOn w:val="Heading1"/>
    <w:next w:val="Normal"/>
    <w:rsid w:val="003B6E03"/>
    <w:pPr>
      <w:widowControl w:val="0"/>
      <w:tabs>
        <w:tab w:val="num" w:pos="720"/>
        <w:tab w:val="right" w:leader="dot" w:pos="9637"/>
      </w:tabs>
      <w:spacing w:before="360" w:after="240"/>
      <w:ind w:left="720" w:hanging="720"/>
      <w:outlineLvl w:val="4"/>
    </w:pPr>
    <w:rPr>
      <w:rFonts w:cs="Arial"/>
      <w:bCs w:val="0"/>
      <w:color w:val="000080"/>
      <w:kern w:val="28"/>
      <w:sz w:val="22"/>
      <w:szCs w:val="20"/>
      <w:u w:color="00B050"/>
    </w:rPr>
  </w:style>
  <w:style w:type="paragraph" w:customStyle="1" w:styleId="Body-noindent">
    <w:name w:val="Body-no indent"/>
    <w:rsid w:val="003B6E03"/>
    <w:pPr>
      <w:tabs>
        <w:tab w:val="left" w:pos="7920"/>
      </w:tabs>
      <w:spacing w:after="120" w:line="280" w:lineRule="exact"/>
      <w:ind w:right="-14"/>
    </w:pPr>
    <w:rPr>
      <w:rFonts w:ascii="Arial" w:eastAsia="Times New Roman" w:hAnsi="Arial"/>
      <w:sz w:val="19"/>
    </w:rPr>
  </w:style>
  <w:style w:type="paragraph" w:customStyle="1" w:styleId="OfficeBullet">
    <w:name w:val="Office Bullet"/>
    <w:basedOn w:val="Normal"/>
    <w:autoRedefine/>
    <w:rsid w:val="003B6E03"/>
    <w:pPr>
      <w:tabs>
        <w:tab w:val="num" w:pos="360"/>
      </w:tabs>
      <w:spacing w:before="50" w:line="200" w:lineRule="exact"/>
      <w:ind w:left="360" w:hanging="360"/>
    </w:pPr>
    <w:rPr>
      <w:rFonts w:ascii="Arial" w:hAnsi="Arial" w:cs="Arial"/>
      <w:color w:val="000000"/>
      <w:sz w:val="18"/>
      <w:szCs w:val="20"/>
      <w:u w:color="00B050"/>
      <w:lang w:val="en-US"/>
    </w:rPr>
  </w:style>
  <w:style w:type="paragraph" w:customStyle="1" w:styleId="HeadingBase">
    <w:name w:val="Heading Base"/>
    <w:basedOn w:val="Normal"/>
    <w:next w:val="BodyText"/>
    <w:rsid w:val="003B6E03"/>
    <w:pPr>
      <w:keepNext/>
      <w:keepLines/>
      <w:spacing w:before="240" w:after="120"/>
    </w:pPr>
    <w:rPr>
      <w:rFonts w:ascii="Arial" w:hAnsi="Arial"/>
      <w:b/>
      <w:kern w:val="28"/>
      <w:sz w:val="36"/>
      <w:szCs w:val="20"/>
      <w:u w:color="00B050"/>
      <w:lang w:val="en-US"/>
    </w:rPr>
  </w:style>
  <w:style w:type="paragraph" w:customStyle="1" w:styleId="indent20">
    <w:name w:val="indent 2"/>
    <w:basedOn w:val="Normal"/>
    <w:rsid w:val="003B6E03"/>
    <w:pPr>
      <w:tabs>
        <w:tab w:val="left" w:pos="90"/>
        <w:tab w:val="left" w:pos="720"/>
      </w:tabs>
      <w:ind w:left="720" w:hanging="720"/>
      <w:jc w:val="both"/>
    </w:pPr>
    <w:rPr>
      <w:rFonts w:ascii="Bookman Old Style" w:hAnsi="Bookman Old Style"/>
      <w:u w:color="00B050"/>
    </w:rPr>
  </w:style>
  <w:style w:type="paragraph" w:customStyle="1" w:styleId="InsideAddress">
    <w:name w:val="Inside Address"/>
    <w:basedOn w:val="Normal"/>
    <w:rsid w:val="003B6E03"/>
    <w:pPr>
      <w:tabs>
        <w:tab w:val="left" w:pos="0"/>
      </w:tabs>
      <w:overflowPunct w:val="0"/>
      <w:autoSpaceDE w:val="0"/>
      <w:autoSpaceDN w:val="0"/>
      <w:adjustRightInd w:val="0"/>
      <w:textAlignment w:val="baseline"/>
    </w:pPr>
    <w:rPr>
      <w:rFonts w:ascii="Arial" w:hAnsi="Arial"/>
      <w:color w:val="000000"/>
      <w:sz w:val="22"/>
      <w:szCs w:val="20"/>
      <w:u w:color="00B050"/>
    </w:rPr>
  </w:style>
  <w:style w:type="paragraph" w:customStyle="1" w:styleId="Byline">
    <w:name w:val="Byline"/>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ShortReturnAddress">
    <w:name w:val="Short Return Address"/>
    <w:basedOn w:val="Normal"/>
    <w:rsid w:val="003B6E03"/>
    <w:pPr>
      <w:tabs>
        <w:tab w:val="left" w:pos="0"/>
      </w:tabs>
      <w:overflowPunct w:val="0"/>
      <w:autoSpaceDE w:val="0"/>
      <w:autoSpaceDN w:val="0"/>
      <w:adjustRightInd w:val="0"/>
      <w:textAlignment w:val="baseline"/>
    </w:pPr>
    <w:rPr>
      <w:rFonts w:ascii="Arial" w:hAnsi="Arial"/>
      <w:color w:val="000000"/>
      <w:sz w:val="22"/>
      <w:szCs w:val="20"/>
      <w:u w:color="00B050"/>
    </w:rPr>
  </w:style>
  <w:style w:type="paragraph" w:customStyle="1" w:styleId="Style20">
    <w:name w:val="Style2"/>
    <w:basedOn w:val="DefaultText"/>
    <w:autoRedefine/>
    <w:rsid w:val="003B6E03"/>
  </w:style>
  <w:style w:type="paragraph" w:customStyle="1" w:styleId="UnnumberedHeading1">
    <w:name w:val="Unnumbered Heading 1"/>
    <w:basedOn w:val="Heading1"/>
    <w:next w:val="Normal"/>
    <w:autoRedefine/>
    <w:rsid w:val="003B6E03"/>
    <w:pPr>
      <w:keepLines/>
      <w:spacing w:after="240"/>
    </w:pPr>
    <w:rPr>
      <w:rFonts w:cs="Arial"/>
      <w:b w:val="0"/>
      <w:bCs w:val="0"/>
      <w:smallCaps/>
      <w:kern w:val="0"/>
      <w:sz w:val="28"/>
      <w:szCs w:val="20"/>
      <w:u w:color="00B050"/>
    </w:rPr>
  </w:style>
  <w:style w:type="paragraph" w:customStyle="1" w:styleId="TableElementLeft">
    <w:name w:val="Table Element Left"/>
    <w:basedOn w:val="Normal"/>
    <w:rsid w:val="003B6E03"/>
    <w:pPr>
      <w:keepNext/>
      <w:keepLines/>
    </w:pPr>
    <w:rPr>
      <w:rFonts w:ascii="Arial" w:hAnsi="Arial"/>
      <w:sz w:val="20"/>
      <w:szCs w:val="20"/>
      <w:u w:color="00B050"/>
    </w:rPr>
  </w:style>
  <w:style w:type="paragraph" w:customStyle="1" w:styleId="TableTitle">
    <w:name w:val="Table Title"/>
    <w:basedOn w:val="Normal"/>
    <w:autoRedefine/>
    <w:rsid w:val="003B6E03"/>
    <w:pPr>
      <w:keepNext/>
      <w:tabs>
        <w:tab w:val="left" w:pos="0"/>
      </w:tabs>
      <w:overflowPunct w:val="0"/>
      <w:autoSpaceDE w:val="0"/>
      <w:autoSpaceDN w:val="0"/>
      <w:adjustRightInd w:val="0"/>
      <w:textAlignment w:val="baseline"/>
    </w:pPr>
    <w:rPr>
      <w:rFonts w:ascii="Arial" w:hAnsi="Arial"/>
      <w:bCs/>
      <w:sz w:val="20"/>
      <w:szCs w:val="20"/>
      <w:u w:color="00B050"/>
      <w:lang w:val="en-ZA"/>
    </w:rPr>
  </w:style>
  <w:style w:type="paragraph" w:customStyle="1" w:styleId="TableElementleft8pt">
    <w:name w:val="Table Element left (8pt)"/>
    <w:basedOn w:val="TableElementLeft"/>
    <w:rsid w:val="003B6E03"/>
    <w:pPr>
      <w:keepLines w:val="0"/>
    </w:pPr>
    <w:rPr>
      <w:sz w:val="16"/>
    </w:rPr>
  </w:style>
  <w:style w:type="paragraph" w:customStyle="1" w:styleId="BodyTextArial0pt">
    <w:name w:val="BodyText + Arial:  0 pt"/>
    <w:aliases w:val="After:  0 pt,Line spacing:  1.5 lines"/>
    <w:basedOn w:val="BodyText"/>
    <w:rsid w:val="003B6E03"/>
    <w:pPr>
      <w:keepLines/>
      <w:spacing w:line="360" w:lineRule="auto"/>
      <w:ind w:left="567"/>
      <w:jc w:val="left"/>
    </w:pPr>
    <w:rPr>
      <w:b/>
      <w:color w:val="000000"/>
      <w:sz w:val="24"/>
      <w:u w:color="00B050"/>
    </w:rPr>
  </w:style>
  <w:style w:type="paragraph" w:customStyle="1" w:styleId="ReferenceLine">
    <w:name w:val="Reference Line"/>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StyleHeading3h3123After12pt">
    <w:name w:val="Style Heading 3h31.2.3. + After:  12 pt"/>
    <w:basedOn w:val="Heading3"/>
    <w:rsid w:val="003B6E03"/>
    <w:pPr>
      <w:tabs>
        <w:tab w:val="left" w:pos="851"/>
        <w:tab w:val="num" w:pos="1080"/>
      </w:tabs>
      <w:spacing w:before="0" w:after="240"/>
    </w:pPr>
    <w:rPr>
      <w:sz w:val="20"/>
      <w:szCs w:val="20"/>
      <w:u w:color="00B050"/>
    </w:rPr>
  </w:style>
  <w:style w:type="paragraph" w:customStyle="1" w:styleId="StyleHeading2h2Left0cmHanging102cmBefore12pt">
    <w:name w:val="Style Heading 2h2 + Left:  0 cm Hanging:  1.02 cm Before:  12 pt..."/>
    <w:basedOn w:val="Heading2"/>
    <w:rsid w:val="003B6E03"/>
    <w:pPr>
      <w:tabs>
        <w:tab w:val="num" w:pos="720"/>
      </w:tabs>
      <w:spacing w:after="120"/>
    </w:pPr>
    <w:rPr>
      <w:rFonts w:ascii="Arial" w:hAnsi="Arial" w:cs="Arial"/>
      <w:bCs w:val="0"/>
      <w:i w:val="0"/>
      <w:iCs w:val="0"/>
      <w:caps/>
      <w:u w:color="00B050"/>
    </w:rPr>
  </w:style>
  <w:style w:type="paragraph" w:customStyle="1" w:styleId="Normal12pt">
    <w:name w:val="Normal + 12 pt"/>
    <w:aliases w:val="Bold,Left:  1.27 cm"/>
    <w:basedOn w:val="BodyText"/>
    <w:rsid w:val="003B6E03"/>
    <w:pPr>
      <w:keepLines/>
      <w:spacing w:before="60" w:after="60"/>
      <w:ind w:left="567"/>
      <w:jc w:val="left"/>
    </w:pPr>
    <w:rPr>
      <w:u w:color="00B050"/>
      <w:lang w:val="en-US"/>
    </w:rPr>
  </w:style>
  <w:style w:type="character" w:customStyle="1" w:styleId="Normal12ptChar">
    <w:name w:val="Normal + 12 pt Char"/>
    <w:aliases w:val="Bold Char,Left:  1.27 cm Char"/>
    <w:rsid w:val="003B6E03"/>
    <w:rPr>
      <w:rFonts w:ascii="Arial" w:hAnsi="Arial"/>
      <w:sz w:val="22"/>
      <w:szCs w:val="22"/>
      <w:u w:color="00B050"/>
      <w:lang w:val="en-US" w:eastAsia="en-US" w:bidi="ar-SA"/>
    </w:rPr>
  </w:style>
  <w:style w:type="paragraph" w:customStyle="1" w:styleId="xl36">
    <w:name w:val="xl36"/>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37">
    <w:name w:val="xl37"/>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38">
    <w:name w:val="xl38"/>
    <w:basedOn w:val="Normal"/>
    <w:rsid w:val="003B6E03"/>
    <w:pPr>
      <w:spacing w:before="100" w:beforeAutospacing="1" w:after="100" w:afterAutospacing="1"/>
      <w:jc w:val="right"/>
      <w:textAlignment w:val="center"/>
    </w:pPr>
    <w:rPr>
      <w:rFonts w:ascii="Arial" w:eastAsia="Arial Unicode MS" w:hAnsi="Arial" w:cs="Arial"/>
      <w:b/>
      <w:bCs/>
      <w:sz w:val="16"/>
      <w:szCs w:val="16"/>
      <w:u w:color="00B050"/>
      <w:lang w:val="en-US"/>
    </w:rPr>
  </w:style>
  <w:style w:type="paragraph" w:customStyle="1" w:styleId="xl39">
    <w:name w:val="xl39"/>
    <w:basedOn w:val="Normal"/>
    <w:uiPriority w:val="99"/>
    <w:rsid w:val="003B6E03"/>
    <w:pPr>
      <w:spacing w:before="100" w:beforeAutospacing="1" w:after="100" w:afterAutospacing="1"/>
    </w:pPr>
    <w:rPr>
      <w:rFonts w:ascii="Arial" w:eastAsia="Arial Unicode MS" w:hAnsi="Arial" w:cs="Arial"/>
      <w:b/>
      <w:bCs/>
      <w:u w:color="00B050"/>
      <w:lang w:val="en-US"/>
    </w:rPr>
  </w:style>
  <w:style w:type="paragraph" w:customStyle="1" w:styleId="xl40">
    <w:name w:val="xl40"/>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sz w:val="16"/>
      <w:szCs w:val="16"/>
      <w:u w:color="00B050"/>
      <w:lang w:val="en-US"/>
    </w:rPr>
  </w:style>
  <w:style w:type="paragraph" w:customStyle="1" w:styleId="xl42">
    <w:name w:val="xl42"/>
    <w:basedOn w:val="Normal"/>
    <w:rsid w:val="003B6E03"/>
    <w:pPr>
      <w:pBdr>
        <w:top w:val="single" w:sz="4" w:space="0" w:color="auto"/>
        <w:left w:val="single" w:sz="4" w:space="0" w:color="auto"/>
        <w:right w:val="single" w:sz="4" w:space="0" w:color="auto"/>
      </w:pBdr>
      <w:spacing w:before="100" w:beforeAutospacing="1" w:after="100" w:afterAutospacing="1"/>
      <w:jc w:val="center"/>
      <w:textAlignment w:val="center"/>
    </w:pPr>
    <w:rPr>
      <w:rFonts w:ascii="Tahoma" w:eastAsia="Arial Unicode MS" w:hAnsi="Tahoma" w:cs="Tahoma"/>
      <w:sz w:val="16"/>
      <w:szCs w:val="16"/>
      <w:u w:color="00B050"/>
      <w:lang w:val="en-US"/>
    </w:rPr>
  </w:style>
  <w:style w:type="paragraph" w:customStyle="1" w:styleId="xl43">
    <w:name w:val="xl43"/>
    <w:basedOn w:val="Normal"/>
    <w:rsid w:val="003B6E03"/>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Arial Unicode MS" w:hAnsi="Arial" w:cs="Arial"/>
      <w:sz w:val="16"/>
      <w:szCs w:val="16"/>
      <w:u w:color="00B050"/>
      <w:lang w:val="en-US"/>
    </w:rPr>
  </w:style>
  <w:style w:type="paragraph" w:customStyle="1" w:styleId="xl44">
    <w:name w:val="xl44"/>
    <w:basedOn w:val="Normal"/>
    <w:rsid w:val="003B6E03"/>
    <w:pPr>
      <w:spacing w:before="100" w:beforeAutospacing="1" w:after="100" w:afterAutospacing="1"/>
      <w:jc w:val="right"/>
    </w:pPr>
    <w:rPr>
      <w:rFonts w:ascii="Arial Unicode MS" w:eastAsia="Arial Unicode MS" w:hAnsi="Arial Unicode MS" w:cs="Arial Unicode MS"/>
      <w:u w:color="00B050"/>
      <w:lang w:val="en-US"/>
    </w:rPr>
  </w:style>
  <w:style w:type="paragraph" w:customStyle="1" w:styleId="xl45">
    <w:name w:val="xl45"/>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w:eastAsia="Arial Unicode MS" w:hAnsi="Arial" w:cs="Arial"/>
      <w:b/>
      <w:bCs/>
      <w:u w:val="single" w:color="00B050"/>
      <w:lang w:val="en-US"/>
    </w:rPr>
  </w:style>
  <w:style w:type="paragraph" w:customStyle="1" w:styleId="xl46">
    <w:name w:val="xl46"/>
    <w:basedOn w:val="Normal"/>
    <w:rsid w:val="003B6E03"/>
    <w:pPr>
      <w:pBdr>
        <w:top w:val="double" w:sz="6" w:space="0" w:color="auto"/>
        <w:left w:val="single" w:sz="4" w:space="0" w:color="auto"/>
        <w:bottom w:val="single" w:sz="4" w:space="0" w:color="auto"/>
        <w:right w:val="double" w:sz="6" w:space="0" w:color="auto"/>
      </w:pBdr>
      <w:spacing w:before="100" w:beforeAutospacing="1" w:after="100" w:afterAutospacing="1"/>
      <w:jc w:val="right"/>
      <w:textAlignment w:val="top"/>
    </w:pPr>
    <w:rPr>
      <w:rFonts w:ascii="Arial" w:eastAsia="Arial Unicode MS" w:hAnsi="Arial" w:cs="Arial"/>
      <w:b/>
      <w:bCs/>
      <w:u w:val="single" w:color="00B050"/>
      <w:lang w:val="en-US"/>
    </w:rPr>
  </w:style>
  <w:style w:type="paragraph" w:customStyle="1" w:styleId="xl47">
    <w:name w:val="xl47"/>
    <w:basedOn w:val="Normal"/>
    <w:rsid w:val="003B6E03"/>
    <w:pPr>
      <w:spacing w:before="100" w:beforeAutospacing="1" w:after="100" w:afterAutospacing="1"/>
      <w:jc w:val="right"/>
      <w:textAlignment w:val="center"/>
    </w:pPr>
    <w:rPr>
      <w:rFonts w:ascii="Arial" w:eastAsia="Arial Unicode MS" w:hAnsi="Arial" w:cs="Arial"/>
      <w:b/>
      <w:bCs/>
      <w:sz w:val="16"/>
      <w:szCs w:val="16"/>
      <w:u w:color="00B050"/>
      <w:lang w:val="en-US"/>
    </w:rPr>
  </w:style>
  <w:style w:type="paragraph" w:customStyle="1" w:styleId="xl48">
    <w:name w:val="xl48"/>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49">
    <w:name w:val="xl49"/>
    <w:basedOn w:val="Normal"/>
    <w:rsid w:val="003B6E03"/>
    <w:pPr>
      <w:pBdr>
        <w:top w:val="single" w:sz="4" w:space="0" w:color="auto"/>
        <w:left w:val="single" w:sz="4" w:space="0" w:color="auto"/>
        <w:bottom w:val="single" w:sz="4" w:space="0" w:color="auto"/>
        <w:right w:val="double" w:sz="6"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1">
    <w:name w:val="xl51"/>
    <w:basedOn w:val="Normal"/>
    <w:rsid w:val="003B6E03"/>
    <w:pPr>
      <w:pBdr>
        <w:top w:val="single" w:sz="4" w:space="0" w:color="auto"/>
        <w:left w:val="single" w:sz="4" w:space="0" w:color="auto"/>
        <w:right w:val="single" w:sz="4"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2">
    <w:name w:val="xl52"/>
    <w:basedOn w:val="Normal"/>
    <w:rsid w:val="003B6E03"/>
    <w:pPr>
      <w:pBdr>
        <w:top w:val="single" w:sz="4" w:space="0" w:color="auto"/>
        <w:left w:val="single" w:sz="4" w:space="0" w:color="auto"/>
        <w:right w:val="double" w:sz="6"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3">
    <w:name w:val="xl53"/>
    <w:basedOn w:val="Normal"/>
    <w:rsid w:val="003B6E03"/>
    <w:pPr>
      <w:pBdr>
        <w:top w:val="double" w:sz="6" w:space="0" w:color="auto"/>
        <w:left w:val="single" w:sz="4" w:space="0" w:color="auto"/>
        <w:bottom w:val="double" w:sz="6" w:space="0" w:color="auto"/>
        <w:right w:val="double" w:sz="6" w:space="0" w:color="auto"/>
      </w:pBdr>
      <w:spacing w:before="100" w:beforeAutospacing="1" w:after="100" w:afterAutospacing="1"/>
      <w:jc w:val="right"/>
      <w:textAlignment w:val="center"/>
    </w:pPr>
    <w:rPr>
      <w:rFonts w:ascii="Arial" w:eastAsia="Arial Unicode MS" w:hAnsi="Arial" w:cs="Arial"/>
      <w:b/>
      <w:bCs/>
      <w:u w:color="00B050"/>
      <w:lang w:val="en-US"/>
    </w:rPr>
  </w:style>
  <w:style w:type="paragraph" w:customStyle="1" w:styleId="xl54">
    <w:name w:val="xl54"/>
    <w:basedOn w:val="Normal"/>
    <w:rsid w:val="003B6E03"/>
    <w:pPr>
      <w:spacing w:before="100" w:beforeAutospacing="1" w:after="100" w:afterAutospacing="1"/>
      <w:jc w:val="center"/>
    </w:pPr>
    <w:rPr>
      <w:rFonts w:ascii="Arial" w:eastAsia="Arial Unicode MS" w:hAnsi="Arial" w:cs="Arial"/>
      <w:u w:color="00B050"/>
      <w:lang w:val="en-US"/>
    </w:rPr>
  </w:style>
  <w:style w:type="paragraph" w:customStyle="1" w:styleId="xl55">
    <w:name w:val="xl55"/>
    <w:basedOn w:val="Normal"/>
    <w:rsid w:val="003B6E03"/>
    <w:pPr>
      <w:spacing w:before="100" w:beforeAutospacing="1" w:after="100" w:afterAutospacing="1"/>
      <w:jc w:val="center"/>
    </w:pPr>
    <w:rPr>
      <w:rFonts w:ascii="Arial Unicode MS" w:eastAsia="Arial Unicode MS" w:hAnsi="Arial Unicode MS" w:cs="Arial Unicode MS"/>
      <w:u w:color="00B050"/>
      <w:lang w:val="en-US"/>
    </w:rPr>
  </w:style>
  <w:style w:type="paragraph" w:customStyle="1" w:styleId="xl56">
    <w:name w:val="xl56"/>
    <w:basedOn w:val="Normal"/>
    <w:rsid w:val="003B6E03"/>
    <w:pPr>
      <w:spacing w:before="100" w:beforeAutospacing="1" w:after="100" w:afterAutospacing="1"/>
      <w:jc w:val="center"/>
    </w:pPr>
    <w:rPr>
      <w:rFonts w:ascii="Arial" w:eastAsia="Arial Unicode MS" w:hAnsi="Arial" w:cs="Arial"/>
      <w:color w:val="000000"/>
      <w:u w:color="00B050"/>
      <w:lang w:val="en-US"/>
    </w:rPr>
  </w:style>
  <w:style w:type="paragraph" w:customStyle="1" w:styleId="xl57">
    <w:name w:val="xl57"/>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Arial Unicode MS" w:hAnsi="Tahoma" w:cs="Tahoma"/>
      <w:sz w:val="16"/>
      <w:szCs w:val="16"/>
      <w:u w:color="00B050"/>
      <w:lang w:val="en-US"/>
    </w:rPr>
  </w:style>
  <w:style w:type="paragraph" w:customStyle="1" w:styleId="xl58">
    <w:name w:val="xl58"/>
    <w:basedOn w:val="Normal"/>
    <w:rsid w:val="003B6E03"/>
    <w:pPr>
      <w:pBdr>
        <w:top w:val="single" w:sz="4" w:space="0" w:color="auto"/>
        <w:left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59">
    <w:name w:val="xl59"/>
    <w:basedOn w:val="Normal"/>
    <w:rsid w:val="003B6E03"/>
    <w:pPr>
      <w:pBdr>
        <w:top w:val="single" w:sz="4"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0">
    <w:name w:val="xl60"/>
    <w:basedOn w:val="Normal"/>
    <w:rsid w:val="003B6E03"/>
    <w:pPr>
      <w:pBdr>
        <w:top w:val="single" w:sz="4" w:space="0" w:color="auto"/>
        <w:bottom w:val="single" w:sz="4" w:space="0" w:color="auto"/>
        <w:right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1">
    <w:name w:val="xl61"/>
    <w:basedOn w:val="Normal"/>
    <w:rsid w:val="003B6E03"/>
    <w:pPr>
      <w:pBdr>
        <w:top w:val="double" w:sz="6" w:space="0" w:color="auto"/>
        <w:left w:val="double" w:sz="6"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62">
    <w:name w:val="xl62"/>
    <w:basedOn w:val="Normal"/>
    <w:rsid w:val="003B6E03"/>
    <w:pPr>
      <w:pBdr>
        <w:top w:val="double" w:sz="6" w:space="0" w:color="auto"/>
        <w:left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3">
    <w:name w:val="xl63"/>
    <w:basedOn w:val="Normal"/>
    <w:rsid w:val="003B6E03"/>
    <w:pPr>
      <w:pBdr>
        <w:top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4">
    <w:name w:val="xl64"/>
    <w:basedOn w:val="Normal"/>
    <w:rsid w:val="003B6E03"/>
    <w:pPr>
      <w:pBdr>
        <w:top w:val="double" w:sz="6" w:space="0" w:color="auto"/>
        <w:bottom w:val="single" w:sz="4" w:space="0" w:color="auto"/>
      </w:pBdr>
      <w:spacing w:before="100" w:beforeAutospacing="1" w:after="100" w:afterAutospacing="1"/>
      <w:textAlignment w:val="center"/>
    </w:pPr>
    <w:rPr>
      <w:rFonts w:ascii="Arial Unicode MS" w:eastAsia="Arial Unicode MS" w:hAnsi="Arial Unicode MS" w:cs="Arial Unicode MS"/>
      <w:u w:color="00B050"/>
      <w:lang w:val="en-US"/>
    </w:rPr>
  </w:style>
  <w:style w:type="paragraph" w:styleId="Index1">
    <w:name w:val="index 1"/>
    <w:basedOn w:val="Normal"/>
    <w:next w:val="Normal"/>
    <w:autoRedefine/>
    <w:semiHidden/>
    <w:unhideWhenUsed/>
    <w:rsid w:val="003B6E03"/>
    <w:pPr>
      <w:ind w:left="240" w:hanging="240"/>
    </w:pPr>
    <w:rPr>
      <w:u w:color="00B050"/>
      <w:lang w:val="en-US"/>
    </w:rPr>
  </w:style>
  <w:style w:type="paragraph" w:styleId="IndexHeading">
    <w:name w:val="index heading"/>
    <w:basedOn w:val="Normal"/>
    <w:next w:val="Index1"/>
    <w:semiHidden/>
    <w:rsid w:val="003B6E03"/>
    <w:pPr>
      <w:tabs>
        <w:tab w:val="left" w:pos="0"/>
      </w:tabs>
      <w:overflowPunct w:val="0"/>
      <w:autoSpaceDE w:val="0"/>
      <w:autoSpaceDN w:val="0"/>
      <w:adjustRightInd w:val="0"/>
      <w:textAlignment w:val="baseline"/>
    </w:pPr>
    <w:rPr>
      <w:color w:val="000000"/>
      <w:sz w:val="22"/>
      <w:szCs w:val="20"/>
      <w:u w:color="00B050"/>
    </w:rPr>
  </w:style>
  <w:style w:type="paragraph" w:styleId="Caption">
    <w:name w:val="caption"/>
    <w:aliases w:val="Table/Figure Heading,Caption- Figure,Caption- Figure1,Caption- Figure2,AGT ESIA"/>
    <w:basedOn w:val="Normal"/>
    <w:next w:val="Normal"/>
    <w:link w:val="CaptionChar"/>
    <w:qFormat/>
    <w:rsid w:val="003B6E03"/>
    <w:pPr>
      <w:spacing w:before="120" w:after="120"/>
      <w:ind w:left="737"/>
      <w:jc w:val="both"/>
    </w:pPr>
    <w:rPr>
      <w:rFonts w:ascii="Times New Roman Bold" w:hAnsi="Times New Roman Bold"/>
      <w:b/>
      <w:bCs/>
      <w:sz w:val="32"/>
      <w:szCs w:val="20"/>
      <w:u w:color="00B050"/>
      <w:lang w:val="en-ZA"/>
    </w:rPr>
  </w:style>
  <w:style w:type="paragraph" w:styleId="TableofFigures">
    <w:name w:val="table of figures"/>
    <w:basedOn w:val="Normal"/>
    <w:next w:val="Normal"/>
    <w:rsid w:val="003B6E03"/>
    <w:pPr>
      <w:overflowPunct w:val="0"/>
      <w:autoSpaceDE w:val="0"/>
      <w:autoSpaceDN w:val="0"/>
      <w:adjustRightInd w:val="0"/>
      <w:ind w:left="440" w:hanging="440"/>
      <w:textAlignment w:val="baseline"/>
    </w:pPr>
    <w:rPr>
      <w:color w:val="000000"/>
      <w:sz w:val="22"/>
      <w:szCs w:val="20"/>
      <w:u w:color="00B050"/>
    </w:rPr>
  </w:style>
  <w:style w:type="paragraph" w:styleId="BodyTextFirstIndent2">
    <w:name w:val="Body Text First Indent 2"/>
    <w:basedOn w:val="BodyTextIndent"/>
    <w:link w:val="BodyTextFirstIndent2Char"/>
    <w:rsid w:val="003B6E03"/>
    <w:pPr>
      <w:tabs>
        <w:tab w:val="num" w:pos="567"/>
        <w:tab w:val="left" w:pos="1134"/>
        <w:tab w:val="left" w:pos="2552"/>
      </w:tabs>
      <w:spacing w:after="0"/>
      <w:ind w:left="567" w:hanging="567"/>
    </w:pPr>
    <w:rPr>
      <w:rFonts w:ascii="Arial Narrow" w:hAnsi="Arial Narrow"/>
      <w:sz w:val="20"/>
      <w:szCs w:val="28"/>
      <w:u w:color="00B050"/>
      <w:lang w:val="en-US"/>
    </w:rPr>
  </w:style>
  <w:style w:type="character" w:customStyle="1" w:styleId="BodyTextFirstIndent2Char">
    <w:name w:val="Body Text First Indent 2 Char"/>
    <w:basedOn w:val="BodyTextIndentChar"/>
    <w:link w:val="BodyTextFirstIndent2"/>
    <w:rsid w:val="003B6E03"/>
    <w:rPr>
      <w:rFonts w:ascii="Arial Narrow" w:eastAsia="Times New Roman" w:hAnsi="Arial Narrow" w:cs="Times New Roman"/>
      <w:sz w:val="24"/>
      <w:szCs w:val="28"/>
      <w:u w:color="00B050"/>
      <w:lang w:val="en-GB"/>
    </w:rPr>
  </w:style>
  <w:style w:type="paragraph" w:customStyle="1" w:styleId="SQSBodyText">
    <w:name w:val="SQS Body Text"/>
    <w:basedOn w:val="Normal"/>
    <w:rsid w:val="003B6E03"/>
    <w:pPr>
      <w:spacing w:after="120"/>
      <w:jc w:val="both"/>
    </w:pPr>
    <w:rPr>
      <w:rFonts w:ascii="Tahoma" w:hAnsi="Tahoma" w:cs="Tahoma"/>
      <w:sz w:val="20"/>
      <w:szCs w:val="20"/>
      <w:u w:color="00B050"/>
      <w:lang w:val="en-US"/>
    </w:rPr>
  </w:style>
  <w:style w:type="paragraph" w:styleId="MessageHeader">
    <w:name w:val="Message Header"/>
    <w:basedOn w:val="BodyText"/>
    <w:link w:val="MessageHeaderChar"/>
    <w:rsid w:val="003B6E03"/>
    <w:pPr>
      <w:keepLines/>
      <w:tabs>
        <w:tab w:val="left" w:pos="3600"/>
        <w:tab w:val="left" w:pos="4680"/>
      </w:tabs>
      <w:spacing w:after="120" w:line="280" w:lineRule="exact"/>
      <w:ind w:right="2160" w:hanging="1080"/>
      <w:jc w:val="left"/>
    </w:pPr>
    <w:rPr>
      <w:rFonts w:ascii="Verdana" w:eastAsia="Arial Unicode MS" w:hAnsi="Verdana"/>
      <w:lang w:val="en-AU"/>
    </w:rPr>
  </w:style>
  <w:style w:type="character" w:customStyle="1" w:styleId="MessageHeaderChar">
    <w:name w:val="Message Header Char"/>
    <w:basedOn w:val="DefaultParagraphFont"/>
    <w:link w:val="MessageHeader"/>
    <w:rsid w:val="003B6E03"/>
    <w:rPr>
      <w:rFonts w:ascii="Verdana" w:eastAsia="Arial Unicode MS" w:hAnsi="Verdana"/>
      <w:lang w:val="en-AU"/>
    </w:rPr>
  </w:style>
  <w:style w:type="paragraph" w:customStyle="1" w:styleId="TOCBase">
    <w:name w:val="TOC Base"/>
    <w:basedOn w:val="Normal"/>
    <w:rsid w:val="003B6E03"/>
    <w:pPr>
      <w:tabs>
        <w:tab w:val="right" w:leader="dot" w:pos="6480"/>
      </w:tabs>
      <w:spacing w:after="240"/>
    </w:pPr>
    <w:rPr>
      <w:rFonts w:ascii="Book Antiqua" w:hAnsi="Book Antiqua"/>
      <w:spacing w:val="-5"/>
      <w:sz w:val="20"/>
      <w:szCs w:val="20"/>
      <w:u w:color="00B050"/>
      <w:lang w:val="en-TT"/>
    </w:rPr>
  </w:style>
  <w:style w:type="paragraph" w:customStyle="1" w:styleId="xl25">
    <w:name w:val="xl25"/>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Cs w:val="22"/>
      <w:u w:color="00B050"/>
      <w:lang w:val="en-US"/>
    </w:rPr>
  </w:style>
  <w:style w:type="paragraph" w:customStyle="1" w:styleId="xl26">
    <w:name w:val="xl26"/>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Cs w:val="22"/>
      <w:u w:color="00B050"/>
      <w:lang w:val="en-US"/>
    </w:rPr>
  </w:style>
  <w:style w:type="paragraph" w:customStyle="1" w:styleId="xl27">
    <w:name w:val="xl27"/>
    <w:basedOn w:val="Normal"/>
    <w:rsid w:val="003B6E03"/>
    <w:pPr>
      <w:spacing w:before="100" w:beforeAutospacing="1" w:after="100" w:afterAutospacing="1"/>
    </w:pPr>
    <w:rPr>
      <w:rFonts w:ascii="Arial" w:eastAsia="Arial Unicode MS" w:hAnsi="Arial" w:cs="Arial"/>
      <w:szCs w:val="22"/>
      <w:u w:color="00B050"/>
      <w:lang w:val="en-US"/>
    </w:rPr>
  </w:style>
  <w:style w:type="paragraph" w:customStyle="1" w:styleId="xl28">
    <w:name w:val="xl28"/>
    <w:basedOn w:val="Normal"/>
    <w:rsid w:val="003B6E03"/>
    <w:pPr>
      <w:spacing w:before="100" w:beforeAutospacing="1" w:after="100" w:afterAutospacing="1"/>
    </w:pPr>
    <w:rPr>
      <w:rFonts w:ascii="Arial" w:eastAsia="Arial Unicode MS" w:hAnsi="Arial" w:cs="Arial"/>
      <w:szCs w:val="22"/>
      <w:u w:color="00B050"/>
      <w:lang w:val="en-US"/>
    </w:rPr>
  </w:style>
  <w:style w:type="paragraph" w:styleId="List4">
    <w:name w:val="List 4"/>
    <w:basedOn w:val="Normal"/>
    <w:rsid w:val="003B6E03"/>
    <w:pPr>
      <w:tabs>
        <w:tab w:val="left" w:pos="0"/>
      </w:tabs>
      <w:overflowPunct w:val="0"/>
      <w:autoSpaceDE w:val="0"/>
      <w:autoSpaceDN w:val="0"/>
      <w:adjustRightInd w:val="0"/>
      <w:ind w:left="1440" w:hanging="360"/>
      <w:textAlignment w:val="baseline"/>
    </w:pPr>
    <w:rPr>
      <w:rFonts w:ascii="Arial" w:hAnsi="Arial"/>
      <w:color w:val="000000"/>
      <w:szCs w:val="20"/>
      <w:u w:color="00B050"/>
    </w:rPr>
  </w:style>
  <w:style w:type="character" w:customStyle="1" w:styleId="emailstyle15">
    <w:name w:val="emailstyle15"/>
    <w:rsid w:val="003B6E03"/>
  </w:style>
  <w:style w:type="paragraph" w:customStyle="1" w:styleId="Technical4">
    <w:name w:val="Technical 4"/>
    <w:rsid w:val="003B6E03"/>
    <w:pPr>
      <w:tabs>
        <w:tab w:val="left" w:pos="-720"/>
      </w:tabs>
      <w:suppressAutoHyphens/>
    </w:pPr>
    <w:rPr>
      <w:rFonts w:ascii="Courier New" w:eastAsia="Times New Roman" w:hAnsi="Courier New"/>
      <w:b/>
      <w:sz w:val="24"/>
    </w:rPr>
  </w:style>
  <w:style w:type="paragraph" w:customStyle="1" w:styleId="BulletNormal">
    <w:name w:val="Bullet (Normal)"/>
    <w:basedOn w:val="Normal"/>
    <w:rsid w:val="003B6E03"/>
    <w:pPr>
      <w:numPr>
        <w:numId w:val="93"/>
      </w:numPr>
    </w:pPr>
    <w:rPr>
      <w:sz w:val="20"/>
      <w:szCs w:val="20"/>
      <w:u w:color="00B050"/>
    </w:rPr>
  </w:style>
  <w:style w:type="paragraph" w:customStyle="1" w:styleId="Normal0">
    <w:name w:val="*Normal"/>
    <w:basedOn w:val="Normal"/>
    <w:next w:val="BodyText"/>
    <w:rsid w:val="003B6E03"/>
    <w:pPr>
      <w:ind w:left="1701"/>
      <w:jc w:val="both"/>
    </w:pPr>
    <w:rPr>
      <w:rFonts w:ascii="Arial" w:eastAsia="Batang" w:hAnsi="Arial"/>
      <w:bCs/>
      <w:spacing w:val="-5"/>
      <w:u w:color="00B050"/>
    </w:rPr>
  </w:style>
  <w:style w:type="paragraph" w:customStyle="1" w:styleId="Indent2">
    <w:name w:val="Indent 2"/>
    <w:basedOn w:val="Normal"/>
    <w:autoRedefine/>
    <w:rsid w:val="003B6E03"/>
    <w:pPr>
      <w:numPr>
        <w:numId w:val="95"/>
      </w:numPr>
      <w:jc w:val="both"/>
    </w:pPr>
    <w:rPr>
      <w:rFonts w:ascii="Arial" w:hAnsi="Arial"/>
      <w:sz w:val="20"/>
      <w:szCs w:val="20"/>
      <w:u w:color="00B050"/>
      <w:lang w:val="en-US"/>
    </w:rPr>
  </w:style>
  <w:style w:type="paragraph" w:customStyle="1" w:styleId="Normal1">
    <w:name w:val="Normal 1"/>
    <w:basedOn w:val="Normal"/>
    <w:rsid w:val="003B6E03"/>
    <w:pPr>
      <w:jc w:val="both"/>
    </w:pPr>
    <w:rPr>
      <w:rFonts w:ascii="Arial" w:hAnsi="Arial"/>
      <w:sz w:val="20"/>
      <w:szCs w:val="20"/>
      <w:u w:color="00B050"/>
      <w:lang w:val="en-US"/>
    </w:rPr>
  </w:style>
  <w:style w:type="paragraph" w:customStyle="1" w:styleId="Head2">
    <w:name w:val="Head2"/>
    <w:basedOn w:val="Normal"/>
    <w:next w:val="Heading3"/>
    <w:rsid w:val="003B6E03"/>
    <w:pPr>
      <w:keepNext/>
      <w:spacing w:before="180" w:line="320" w:lineRule="atLeast"/>
      <w:ind w:left="720"/>
      <w:outlineLvl w:val="1"/>
    </w:pPr>
    <w:rPr>
      <w:rFonts w:ascii="Franklin Gothic Demi" w:hAnsi="Franklin Gothic Demi"/>
      <w:sz w:val="28"/>
      <w:szCs w:val="34"/>
      <w:u w:color="00B050"/>
      <w:lang w:val="en-US"/>
    </w:rPr>
  </w:style>
  <w:style w:type="paragraph" w:customStyle="1" w:styleId="FigCap">
    <w:name w:val="FigCap"/>
    <w:next w:val="Para0"/>
    <w:rsid w:val="003B6E03"/>
    <w:pPr>
      <w:autoSpaceDE w:val="0"/>
      <w:autoSpaceDN w:val="0"/>
      <w:adjustRightInd w:val="0"/>
      <w:spacing w:line="220" w:lineRule="atLeast"/>
      <w:ind w:left="720" w:right="245"/>
    </w:pPr>
    <w:rPr>
      <w:rFonts w:ascii="Palatino Linotype" w:eastAsia="Times New Roman" w:hAnsi="Palatino Linotype"/>
      <w:i/>
      <w:iCs/>
      <w:sz w:val="18"/>
      <w:szCs w:val="18"/>
    </w:rPr>
  </w:style>
  <w:style w:type="paragraph" w:customStyle="1" w:styleId="FigNum">
    <w:name w:val="FigNum"/>
    <w:basedOn w:val="Para0"/>
    <w:next w:val="FigCap"/>
    <w:rsid w:val="003B6E03"/>
  </w:style>
  <w:style w:type="paragraph" w:customStyle="1" w:styleId="ListEnd">
    <w:name w:val="ListEnd"/>
    <w:basedOn w:val="Normal"/>
    <w:next w:val="Para0"/>
    <w:rsid w:val="003B6E03"/>
    <w:pPr>
      <w:spacing w:line="80" w:lineRule="exact"/>
      <w:ind w:left="200" w:right="200"/>
      <w:jc w:val="right"/>
    </w:pPr>
    <w:rPr>
      <w:rFonts w:ascii="Arial" w:hAnsi="Arial"/>
      <w:sz w:val="12"/>
      <w:szCs w:val="20"/>
      <w:u w:color="00B050"/>
      <w:lang w:val="en-US"/>
    </w:rPr>
  </w:style>
  <w:style w:type="paragraph" w:customStyle="1" w:styleId="Figure">
    <w:name w:val="Figure"/>
    <w:basedOn w:val="Para0"/>
    <w:next w:val="FigNum"/>
    <w:qFormat/>
    <w:rsid w:val="003B6E03"/>
  </w:style>
  <w:style w:type="paragraph" w:customStyle="1" w:styleId="ListBullet1">
    <w:name w:val="ListBullet1"/>
    <w:basedOn w:val="Para0"/>
    <w:rsid w:val="003B6E03"/>
  </w:style>
  <w:style w:type="character" w:customStyle="1" w:styleId="MSOParaCharChar">
    <w:name w:val="MSO_Para Char Char"/>
    <w:rsid w:val="003B6E03"/>
    <w:rPr>
      <w:rFonts w:ascii="Palatino Linotype" w:hAnsi="Palatino Linotype"/>
      <w:sz w:val="21"/>
      <w:szCs w:val="60"/>
      <w:lang w:val="en-US" w:eastAsia="en-US" w:bidi="ar-SA"/>
    </w:rPr>
  </w:style>
  <w:style w:type="paragraph" w:customStyle="1" w:styleId="ListBullet10">
    <w:name w:val="List Bullet 1"/>
    <w:basedOn w:val="Normal"/>
    <w:rsid w:val="003B6E03"/>
    <w:pPr>
      <w:keepLines/>
      <w:tabs>
        <w:tab w:val="num" w:pos="1420"/>
      </w:tabs>
      <w:spacing w:after="80"/>
      <w:ind w:left="1420" w:hanging="360"/>
    </w:pPr>
    <w:rPr>
      <w:sz w:val="21"/>
      <w:szCs w:val="20"/>
      <w:u w:color="00B050"/>
      <w:lang w:val="en-US"/>
    </w:rPr>
  </w:style>
  <w:style w:type="paragraph" w:customStyle="1" w:styleId="ListPara1">
    <w:name w:val="ListPara1"/>
    <w:basedOn w:val="Para0"/>
    <w:next w:val="ListBullet1"/>
    <w:rsid w:val="003B6E03"/>
  </w:style>
  <w:style w:type="paragraph" w:customStyle="1" w:styleId="ListPara2">
    <w:name w:val="ListPara2"/>
    <w:basedOn w:val="Para0"/>
    <w:next w:val="Normal"/>
    <w:rsid w:val="003B6E03"/>
  </w:style>
  <w:style w:type="character" w:customStyle="1" w:styleId="MSOParaCharCharCharChar">
    <w:name w:val="MSO_Para Char Char Char Char"/>
    <w:rsid w:val="003B6E03"/>
    <w:rPr>
      <w:rFonts w:ascii="Palatino Linotype" w:hAnsi="Palatino Linotype"/>
      <w:sz w:val="21"/>
      <w:szCs w:val="60"/>
      <w:lang w:val="en-US" w:eastAsia="en-US" w:bidi="ar-SA"/>
    </w:rPr>
  </w:style>
  <w:style w:type="character" w:customStyle="1" w:styleId="ParaChar">
    <w:name w:val="Para Char"/>
    <w:rsid w:val="003B6E03"/>
    <w:rPr>
      <w:rFonts w:ascii="Palatino Linotype" w:hAnsi="Palatino Linotype"/>
      <w:sz w:val="21"/>
      <w:szCs w:val="60"/>
      <w:lang w:val="en-US" w:eastAsia="en-US" w:bidi="ar-SA"/>
    </w:rPr>
  </w:style>
  <w:style w:type="paragraph" w:customStyle="1" w:styleId="JDWheading">
    <w:name w:val="JDW heading"/>
    <w:basedOn w:val="Normal"/>
    <w:next w:val="Normal"/>
    <w:rsid w:val="003B6E03"/>
    <w:pPr>
      <w:tabs>
        <w:tab w:val="num" w:pos="360"/>
        <w:tab w:val="left" w:pos="550"/>
      </w:tabs>
      <w:spacing w:before="120" w:after="120"/>
      <w:ind w:left="567" w:hanging="567"/>
    </w:pPr>
    <w:rPr>
      <w:rFonts w:ascii="Arial" w:hAnsi="Arial"/>
      <w:b/>
      <w:bCs/>
      <w:sz w:val="22"/>
      <w:szCs w:val="20"/>
      <w:u w:color="00B050"/>
    </w:rPr>
  </w:style>
  <w:style w:type="paragraph" w:customStyle="1" w:styleId="JDWlevel3">
    <w:name w:val="JDW level 3"/>
    <w:basedOn w:val="Normal"/>
    <w:rsid w:val="003B6E03"/>
    <w:pPr>
      <w:tabs>
        <w:tab w:val="num" w:pos="880"/>
      </w:tabs>
      <w:spacing w:before="120" w:after="120"/>
      <w:jc w:val="both"/>
    </w:pPr>
    <w:rPr>
      <w:rFonts w:ascii="Univers" w:hAnsi="Univers"/>
      <w:spacing w:val="-3"/>
      <w:sz w:val="25"/>
      <w:szCs w:val="25"/>
      <w:u w:color="00B050"/>
    </w:rPr>
  </w:style>
  <w:style w:type="paragraph" w:customStyle="1" w:styleId="JDWlevel4">
    <w:name w:val="JDW level 4"/>
    <w:basedOn w:val="JDWlevel3"/>
    <w:rsid w:val="003B6E03"/>
    <w:pPr>
      <w:tabs>
        <w:tab w:val="clear" w:pos="880"/>
        <w:tab w:val="num" w:pos="1134"/>
      </w:tabs>
    </w:pPr>
  </w:style>
  <w:style w:type="paragraph" w:customStyle="1" w:styleId="JDWlevel5">
    <w:name w:val="JDW level 5"/>
    <w:basedOn w:val="JDWlevel4"/>
    <w:rsid w:val="003B6E03"/>
    <w:pPr>
      <w:tabs>
        <w:tab w:val="clear" w:pos="1134"/>
        <w:tab w:val="num" w:pos="1418"/>
      </w:tabs>
    </w:pPr>
  </w:style>
  <w:style w:type="paragraph" w:customStyle="1" w:styleId="JDWlevel6">
    <w:name w:val="JDW level 6"/>
    <w:basedOn w:val="JDWlevel5"/>
    <w:rsid w:val="003B6E03"/>
    <w:pPr>
      <w:tabs>
        <w:tab w:val="clear" w:pos="1418"/>
        <w:tab w:val="num" w:pos="1701"/>
      </w:tabs>
    </w:pPr>
  </w:style>
  <w:style w:type="paragraph" w:customStyle="1" w:styleId="JDWlevel7">
    <w:name w:val="JDW level 7"/>
    <w:basedOn w:val="JDWlevel6"/>
    <w:rsid w:val="003B6E03"/>
    <w:pPr>
      <w:tabs>
        <w:tab w:val="clear" w:pos="1701"/>
        <w:tab w:val="num" w:pos="1985"/>
      </w:tabs>
    </w:pPr>
  </w:style>
  <w:style w:type="paragraph" w:customStyle="1" w:styleId="JDWlevel8">
    <w:name w:val="JDW level 8"/>
    <w:basedOn w:val="JDWlevel7"/>
    <w:rsid w:val="003B6E03"/>
    <w:pPr>
      <w:tabs>
        <w:tab w:val="clear" w:pos="1985"/>
        <w:tab w:val="num" w:pos="2268"/>
      </w:tabs>
    </w:pPr>
    <w:rPr>
      <w:lang w:val="en-ZA"/>
    </w:rPr>
  </w:style>
  <w:style w:type="paragraph" w:customStyle="1" w:styleId="Address">
    <w:name w:val="Address"/>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xl30">
    <w:name w:val="xl30"/>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u w:color="00B050"/>
      <w:lang w:val="en-US"/>
    </w:rPr>
  </w:style>
  <w:style w:type="paragraph" w:customStyle="1" w:styleId="xl31">
    <w:name w:val="xl31"/>
    <w:basedOn w:val="Normal"/>
    <w:rsid w:val="003B6E03"/>
    <w:pPr>
      <w:pBdr>
        <w:bottom w:val="single" w:sz="4" w:space="0" w:color="auto"/>
        <w:right w:val="single" w:sz="4" w:space="0" w:color="auto"/>
      </w:pBdr>
      <w:spacing w:before="100" w:beforeAutospacing="1" w:after="100" w:afterAutospacing="1"/>
      <w:textAlignment w:val="top"/>
    </w:pPr>
    <w:rPr>
      <w:rFonts w:eastAsia="Arial Unicode MS"/>
      <w:b/>
      <w:bCs/>
      <w:u w:color="00B050"/>
      <w:lang w:val="en-US"/>
    </w:rPr>
  </w:style>
  <w:style w:type="paragraph" w:customStyle="1" w:styleId="xl32">
    <w:name w:val="xl32"/>
    <w:basedOn w:val="Normal"/>
    <w:rsid w:val="003B6E03"/>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rPr>
      <w:rFonts w:eastAsia="Arial Unicode MS"/>
      <w:color w:val="000000"/>
      <w:u w:color="00B050"/>
      <w:lang w:val="en-US"/>
    </w:rPr>
  </w:style>
  <w:style w:type="paragraph" w:customStyle="1" w:styleId="xl33">
    <w:name w:val="xl33"/>
    <w:basedOn w:val="Normal"/>
    <w:rsid w:val="003B6E03"/>
    <w:pPr>
      <w:pBdr>
        <w:bottom w:val="single" w:sz="4" w:space="0" w:color="auto"/>
        <w:right w:val="single" w:sz="4" w:space="0" w:color="auto"/>
      </w:pBdr>
      <w:spacing w:before="100" w:beforeAutospacing="1" w:after="100" w:afterAutospacing="1"/>
      <w:ind w:firstLineChars="200" w:firstLine="200"/>
      <w:textAlignment w:val="top"/>
    </w:pPr>
    <w:rPr>
      <w:rFonts w:eastAsia="Arial Unicode MS"/>
      <w:u w:color="00B050"/>
      <w:lang w:val="en-US"/>
    </w:rPr>
  </w:style>
  <w:style w:type="paragraph" w:customStyle="1" w:styleId="xl34">
    <w:name w:val="xl34"/>
    <w:basedOn w:val="Normal"/>
    <w:rsid w:val="003B6E03"/>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rPr>
      <w:rFonts w:eastAsia="Arial Unicode MS"/>
      <w:u w:color="00B050"/>
      <w:lang w:val="en-US"/>
    </w:rPr>
  </w:style>
  <w:style w:type="paragraph" w:customStyle="1" w:styleId="xl35">
    <w:name w:val="xl35"/>
    <w:basedOn w:val="Normal"/>
    <w:rsid w:val="003B6E0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rFonts w:eastAsia="Arial Unicode MS"/>
      <w:b/>
      <w:bCs/>
      <w:u w:color="00B050"/>
      <w:lang w:val="en-US"/>
    </w:rPr>
  </w:style>
  <w:style w:type="character" w:customStyle="1" w:styleId="EmailStyle331">
    <w:name w:val="EmailStyle331"/>
    <w:rsid w:val="003B6E03"/>
    <w:rPr>
      <w:rFonts w:ascii="Arial" w:hAnsi="Arial" w:cs="Arial"/>
      <w:color w:val="808000"/>
      <w:sz w:val="20"/>
    </w:rPr>
  </w:style>
  <w:style w:type="paragraph" w:customStyle="1" w:styleId="SQSBulletedList">
    <w:name w:val="SQS Bulleted List"/>
    <w:basedOn w:val="Normal"/>
    <w:rsid w:val="003B6E03"/>
    <w:pPr>
      <w:numPr>
        <w:numId w:val="96"/>
      </w:numPr>
      <w:spacing w:after="240"/>
      <w:jc w:val="both"/>
    </w:pPr>
    <w:rPr>
      <w:rFonts w:ascii="Tahoma" w:hAnsi="Tahoma" w:cs="Tahoma"/>
      <w:color w:val="000000"/>
      <w:sz w:val="20"/>
      <w:szCs w:val="20"/>
      <w:u w:color="00B050"/>
      <w:lang w:val="en-US"/>
    </w:rPr>
  </w:style>
  <w:style w:type="character" w:customStyle="1" w:styleId="headings">
    <w:name w:val="headings"/>
    <w:rsid w:val="003B6E03"/>
  </w:style>
  <w:style w:type="character" w:customStyle="1" w:styleId="normaltext">
    <w:name w:val="normaltext"/>
    <w:rsid w:val="003B6E03"/>
  </w:style>
  <w:style w:type="paragraph" w:customStyle="1" w:styleId="DefaultParagraphFontParaChar">
    <w:name w:val="Default Paragraph Font Para Char"/>
    <w:basedOn w:val="Normal"/>
    <w:rsid w:val="003B6E03"/>
    <w:pPr>
      <w:spacing w:after="160"/>
    </w:pPr>
    <w:rPr>
      <w:rFonts w:ascii="Verdana" w:hAnsi="Verdana"/>
      <w:smallCaps/>
      <w:sz w:val="28"/>
      <w:szCs w:val="28"/>
      <w:u w:color="00B050"/>
      <w:lang w:val="en-ZA"/>
    </w:rPr>
  </w:style>
  <w:style w:type="paragraph" w:customStyle="1" w:styleId="CM1">
    <w:name w:val="CM1"/>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3">
    <w:name w:val="CM23"/>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6">
    <w:name w:val="CM26"/>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32">
    <w:name w:val="CM32"/>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8">
    <w:name w:val="CM28"/>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3">
    <w:name w:val="CM3"/>
    <w:basedOn w:val="Default"/>
    <w:next w:val="Default"/>
    <w:rsid w:val="003B6E03"/>
    <w:pPr>
      <w:widowControl w:val="0"/>
      <w:spacing w:line="286" w:lineRule="atLeast"/>
    </w:pPr>
    <w:rPr>
      <w:rFonts w:ascii="Times New Roman" w:eastAsia="Times New Roman" w:hAnsi="Times New Roman" w:cs="Times New Roman"/>
      <w:color w:val="auto"/>
      <w:u w:color="00B050"/>
    </w:rPr>
  </w:style>
  <w:style w:type="character" w:customStyle="1" w:styleId="EmailStyle342">
    <w:name w:val="EmailStyle342"/>
    <w:rsid w:val="003B6E03"/>
    <w:rPr>
      <w:rFonts w:ascii="Arial" w:hAnsi="Arial" w:cs="Arial"/>
      <w:color w:val="808000"/>
      <w:sz w:val="20"/>
    </w:rPr>
  </w:style>
  <w:style w:type="paragraph" w:customStyle="1" w:styleId="CharCharCharCharCharCharCharCharCharCharCharCharChar">
    <w:name w:val="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StyleINTSTL3BlackJustified">
    <w:name w:val="Style INT_STL3 + Black Justified"/>
    <w:basedOn w:val="Normal"/>
    <w:rsid w:val="003B6E03"/>
    <w:pPr>
      <w:numPr>
        <w:numId w:val="97"/>
      </w:numPr>
    </w:pPr>
    <w:rPr>
      <w:rFonts w:ascii="Arial" w:hAnsi="Arial"/>
      <w:color w:val="808080"/>
      <w:sz w:val="20"/>
      <w:u w:color="00B050"/>
    </w:rPr>
  </w:style>
  <w:style w:type="paragraph" w:customStyle="1" w:styleId="INTSTL2">
    <w:name w:val="INT_STL2"/>
    <w:basedOn w:val="Normal"/>
    <w:rsid w:val="003B6E03"/>
    <w:rPr>
      <w:rFonts w:ascii="Arial" w:hAnsi="Arial" w:cs="Arial"/>
      <w:b/>
      <w:color w:val="003366"/>
      <w:sz w:val="20"/>
      <w:u w:color="00B050"/>
    </w:rPr>
  </w:style>
  <w:style w:type="paragraph" w:customStyle="1" w:styleId="StyleINTSTL212ptNotBold">
    <w:name w:val="Style INT_STL2 + 12 pt Not Bold"/>
    <w:basedOn w:val="Normal"/>
    <w:rsid w:val="003B6E03"/>
    <w:rPr>
      <w:rFonts w:ascii="Arial" w:hAnsi="Arial" w:cs="Arial"/>
      <w:u w:color="00B050"/>
    </w:rPr>
  </w:style>
  <w:style w:type="paragraph" w:customStyle="1" w:styleId="CharCharCharCharCharCharCharCharCharCharCharCharCharCharCharCharCharCharCharCharCharCharCharCharCharCharChar1CharCharChar">
    <w:name w:val="Char Char Char Char Char Char Char Char Char Char Char Char Char Char Char Char Char Char Char Char Char Char Char Char Char Char Char1 Char 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CharCharChar">
    <w:name w:val="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SecondHeader">
    <w:name w:val="Second Header"/>
    <w:basedOn w:val="Normal"/>
    <w:rsid w:val="003B6E03"/>
    <w:pPr>
      <w:pBdr>
        <w:bottom w:val="single" w:sz="4" w:space="1" w:color="auto"/>
      </w:pBdr>
      <w:ind w:left="-720"/>
      <w:jc w:val="both"/>
    </w:pPr>
    <w:rPr>
      <w:rFonts w:ascii="Arial" w:hAnsi="Arial"/>
      <w:color w:val="003366"/>
      <w:sz w:val="22"/>
      <w:szCs w:val="22"/>
      <w:u w:color="00B050"/>
    </w:rPr>
  </w:style>
  <w:style w:type="paragraph" w:customStyle="1" w:styleId="CharCharCharCharCharCharCharCharCharCharCharCharCharCharCharCharCharCharCharCharCharCharCharCharCharCharChar">
    <w:name w:val="Char Char Char Char Char Char Char Char Char Char Char Char 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CC-DOC">
    <w:name w:val="CC-DOC"/>
    <w:rsid w:val="003B6E03"/>
    <w:pPr>
      <w:widowControl w:val="0"/>
      <w:tabs>
        <w:tab w:val="left" w:pos="-1003"/>
        <w:tab w:val="left" w:pos="-283"/>
        <w:tab w:val="left" w:pos="879"/>
        <w:tab w:val="left" w:pos="1407"/>
        <w:tab w:val="left" w:pos="1877"/>
        <w:tab w:val="left" w:pos="2463"/>
        <w:tab w:val="left" w:pos="2991"/>
        <w:tab w:val="left" w:pos="3519"/>
        <w:tab w:val="left" w:pos="4037"/>
        <w:tab w:val="left" w:pos="4757"/>
        <w:tab w:val="left" w:pos="5477"/>
        <w:tab w:val="left" w:pos="6197"/>
        <w:tab w:val="left" w:pos="6917"/>
        <w:tab w:val="left" w:pos="7637"/>
        <w:tab w:val="left" w:pos="8357"/>
        <w:tab w:val="left" w:pos="9077"/>
        <w:tab w:val="left" w:pos="9797"/>
        <w:tab w:val="left" w:pos="10517"/>
        <w:tab w:val="left" w:pos="11237"/>
        <w:tab w:val="left" w:pos="11957"/>
        <w:tab w:val="left" w:pos="12677"/>
        <w:tab w:val="left" w:pos="13397"/>
        <w:tab w:val="left" w:pos="14117"/>
        <w:tab w:val="left" w:pos="14837"/>
        <w:tab w:val="left" w:pos="15557"/>
        <w:tab w:val="left" w:pos="16277"/>
        <w:tab w:val="left" w:pos="16997"/>
        <w:tab w:val="left" w:pos="17717"/>
        <w:tab w:val="left" w:pos="18437"/>
      </w:tabs>
      <w:suppressAutoHyphens/>
    </w:pPr>
    <w:rPr>
      <w:rFonts w:ascii="Antique Olv" w:eastAsia="Times New Roman" w:hAnsi="Antique Olv"/>
    </w:rPr>
  </w:style>
  <w:style w:type="table" w:styleId="TableColorful2">
    <w:name w:val="Table Colorful 2"/>
    <w:basedOn w:val="TableNormal"/>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CharChar">
    <w:name w:val="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
    <w:name w:val="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Bulletedlistlastitem">
    <w:name w:val="Bulleted list last item"/>
    <w:basedOn w:val="Normal"/>
    <w:rsid w:val="003B6E03"/>
    <w:pPr>
      <w:numPr>
        <w:numId w:val="99"/>
      </w:numPr>
      <w:spacing w:before="20" w:after="120"/>
    </w:pPr>
    <w:rPr>
      <w:rFonts w:ascii="Garamond" w:hAnsi="Garamond"/>
      <w:sz w:val="20"/>
      <w:u w:color="00B050"/>
      <w:lang w:val="en-US"/>
    </w:rPr>
  </w:style>
  <w:style w:type="numbering" w:customStyle="1" w:styleId="Bulletedlist">
    <w:name w:val="Bulleted list"/>
    <w:basedOn w:val="NoList"/>
    <w:rsid w:val="003B6E03"/>
    <w:pPr>
      <w:numPr>
        <w:numId w:val="98"/>
      </w:numPr>
    </w:pPr>
  </w:style>
  <w:style w:type="table" w:styleId="LightShading-Accent3">
    <w:name w:val="Light Shading Accent 3"/>
    <w:basedOn w:val="TableNormal"/>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2">
    <w:name w:val="Light Shading Accent 2"/>
    <w:basedOn w:val="TableNormal"/>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BodyText23">
    <w:name w:val="Body Text 23"/>
    <w:basedOn w:val="Normal"/>
    <w:uiPriority w:val="99"/>
    <w:rsid w:val="003B6E03"/>
    <w:pPr>
      <w:widowControl w:val="0"/>
      <w:tabs>
        <w:tab w:val="left" w:pos="-1440"/>
        <w:tab w:val="left" w:pos="-720"/>
        <w:tab w:val="left" w:pos="0"/>
        <w:tab w:val="left" w:pos="426"/>
        <w:tab w:val="left" w:pos="720"/>
        <w:tab w:val="left" w:pos="1440"/>
        <w:tab w:val="left" w:pos="2160"/>
        <w:tab w:val="left" w:pos="2268"/>
      </w:tabs>
      <w:suppressAutoHyphens/>
      <w:overflowPunct w:val="0"/>
      <w:autoSpaceDE w:val="0"/>
      <w:autoSpaceDN w:val="0"/>
      <w:adjustRightInd w:val="0"/>
      <w:ind w:left="2268" w:hanging="2268"/>
      <w:jc w:val="both"/>
      <w:textAlignment w:val="baseline"/>
    </w:pPr>
    <w:rPr>
      <w:rFonts w:ascii="Arial" w:hAnsi="Arial" w:cs="Arial"/>
      <w:sz w:val="20"/>
      <w:szCs w:val="20"/>
      <w:u w:color="00B050"/>
      <w:lang w:eastAsia="nl-NL"/>
    </w:rPr>
  </w:style>
  <w:style w:type="paragraph" w:customStyle="1" w:styleId="BodyTextIndent21">
    <w:name w:val="Body Text Indent 21"/>
    <w:basedOn w:val="Normal"/>
    <w:uiPriority w:val="99"/>
    <w:rsid w:val="003B6E03"/>
    <w:pPr>
      <w:widowControl w:val="0"/>
      <w:tabs>
        <w:tab w:val="left" w:pos="-1440"/>
        <w:tab w:val="left" w:pos="-720"/>
        <w:tab w:val="left" w:pos="0"/>
        <w:tab w:val="left" w:pos="426"/>
        <w:tab w:val="left" w:pos="720"/>
        <w:tab w:val="left" w:pos="1440"/>
        <w:tab w:val="left" w:pos="2160"/>
        <w:tab w:val="left" w:pos="2268"/>
        <w:tab w:val="left" w:pos="2835"/>
        <w:tab w:val="left" w:pos="3840"/>
        <w:tab w:val="left" w:pos="4320"/>
      </w:tabs>
      <w:suppressAutoHyphens/>
      <w:overflowPunct w:val="0"/>
      <w:autoSpaceDE w:val="0"/>
      <w:autoSpaceDN w:val="0"/>
      <w:adjustRightInd w:val="0"/>
      <w:ind w:left="2835" w:hanging="2835"/>
      <w:jc w:val="both"/>
      <w:textAlignment w:val="baseline"/>
    </w:pPr>
    <w:rPr>
      <w:rFonts w:ascii="Arial" w:hAnsi="Arial" w:cs="Arial"/>
      <w:sz w:val="20"/>
      <w:szCs w:val="20"/>
      <w:u w:color="00B050"/>
      <w:lang w:eastAsia="nl-NL"/>
    </w:rPr>
  </w:style>
  <w:style w:type="paragraph" w:customStyle="1" w:styleId="BodyText31">
    <w:name w:val="Body Text 31"/>
    <w:basedOn w:val="Normal"/>
    <w:uiPriority w:val="99"/>
    <w:rsid w:val="003B6E03"/>
    <w:pPr>
      <w:widowControl w:val="0"/>
      <w:tabs>
        <w:tab w:val="left" w:pos="-2835"/>
        <w:tab w:val="left" w:pos="-1440"/>
        <w:tab w:val="left" w:pos="-720"/>
        <w:tab w:val="left" w:pos="0"/>
        <w:tab w:val="left" w:pos="426"/>
        <w:tab w:val="left" w:pos="720"/>
        <w:tab w:val="left" w:pos="1440"/>
      </w:tabs>
      <w:suppressAutoHyphens/>
      <w:overflowPunct w:val="0"/>
      <w:autoSpaceDE w:val="0"/>
      <w:autoSpaceDN w:val="0"/>
      <w:adjustRightInd w:val="0"/>
      <w:jc w:val="both"/>
      <w:textAlignment w:val="baseline"/>
    </w:pPr>
    <w:rPr>
      <w:rFonts w:ascii="Arial" w:hAnsi="Arial" w:cs="Arial"/>
      <w:sz w:val="20"/>
      <w:szCs w:val="20"/>
      <w:u w:color="00B050"/>
      <w:lang w:eastAsia="nl-NL"/>
    </w:rPr>
  </w:style>
  <w:style w:type="character" w:customStyle="1" w:styleId="bodytekstzwart1">
    <w:name w:val="bodytekstzwart1"/>
    <w:uiPriority w:val="99"/>
    <w:rsid w:val="003B6E03"/>
    <w:rPr>
      <w:rFonts w:ascii="Verdana" w:hAnsi="Verdana" w:cs="Verdana"/>
      <w:color w:val="000000"/>
      <w:sz w:val="15"/>
      <w:szCs w:val="15"/>
    </w:rPr>
  </w:style>
  <w:style w:type="paragraph" w:customStyle="1" w:styleId="nromal">
    <w:name w:val="nromal"/>
    <w:basedOn w:val="Normal"/>
    <w:rsid w:val="003B6E03"/>
    <w:rPr>
      <w:rFonts w:cs="Arial"/>
      <w:sz w:val="22"/>
      <w:u w:color="00B050"/>
    </w:rPr>
  </w:style>
  <w:style w:type="paragraph" w:customStyle="1" w:styleId="cv-text">
    <w:name w:val="cv-text"/>
    <w:basedOn w:val="Normal"/>
    <w:rsid w:val="003B6E03"/>
    <w:pPr>
      <w:spacing w:before="240" w:line="260" w:lineRule="atLeast"/>
    </w:pPr>
    <w:rPr>
      <w:rFonts w:ascii="Verdana" w:hAnsi="Verdana" w:cs="Arial"/>
      <w:sz w:val="19"/>
      <w:szCs w:val="21"/>
      <w:u w:color="00B050"/>
      <w:lang w:eastAsia="en-GB"/>
    </w:rPr>
  </w:style>
  <w:style w:type="paragraph" w:customStyle="1" w:styleId="cv-sectionhead">
    <w:name w:val="cv-sectionhead"/>
    <w:basedOn w:val="Normal"/>
    <w:rsid w:val="003B6E03"/>
    <w:pPr>
      <w:keepNext/>
      <w:spacing w:before="480" w:after="120" w:line="260" w:lineRule="atLeast"/>
    </w:pPr>
    <w:rPr>
      <w:rFonts w:ascii="Verdana" w:hAnsi="Verdana"/>
      <w:caps/>
      <w:sz w:val="28"/>
      <w:szCs w:val="28"/>
      <w:u w:color="00B050"/>
      <w:lang w:eastAsia="en-GB"/>
    </w:rPr>
  </w:style>
  <w:style w:type="paragraph" w:customStyle="1" w:styleId="cv-bulletfrontpage">
    <w:name w:val="cv-bulletfrontpage"/>
    <w:basedOn w:val="Normal"/>
    <w:rsid w:val="003B6E03"/>
    <w:pPr>
      <w:spacing w:before="120" w:line="260" w:lineRule="atLeast"/>
    </w:pPr>
    <w:rPr>
      <w:rFonts w:ascii="Verdana" w:hAnsi="Verdana"/>
      <w:sz w:val="19"/>
      <w:szCs w:val="20"/>
      <w:u w:color="00B050"/>
      <w:lang w:eastAsia="en-GB"/>
    </w:rPr>
  </w:style>
  <w:style w:type="paragraph" w:customStyle="1" w:styleId="cv-details">
    <w:name w:val="cv-details"/>
    <w:basedOn w:val="Normal"/>
    <w:rsid w:val="003B6E03"/>
    <w:pPr>
      <w:spacing w:after="120" w:line="260" w:lineRule="atLeast"/>
      <w:ind w:left="1584" w:hanging="1584"/>
    </w:pPr>
    <w:rPr>
      <w:rFonts w:ascii="Verdana" w:hAnsi="Verdana"/>
      <w:sz w:val="19"/>
      <w:szCs w:val="20"/>
      <w:u w:color="00B050"/>
      <w:lang w:eastAsia="en-GB"/>
    </w:rPr>
  </w:style>
  <w:style w:type="paragraph" w:customStyle="1" w:styleId="cv-dates">
    <w:name w:val="cv-dates"/>
    <w:basedOn w:val="cv-text"/>
    <w:next w:val="cv-text"/>
    <w:rsid w:val="003B6E03"/>
    <w:pPr>
      <w:keepNext/>
      <w:spacing w:before="0"/>
      <w:jc w:val="right"/>
    </w:pPr>
    <w:rPr>
      <w:b/>
      <w:i/>
      <w:szCs w:val="19"/>
    </w:rPr>
  </w:style>
  <w:style w:type="paragraph" w:customStyle="1" w:styleId="cv-employer">
    <w:name w:val="cv-employer"/>
    <w:basedOn w:val="cv-text"/>
    <w:next w:val="cv-jobtitle"/>
    <w:rsid w:val="003B6E03"/>
    <w:pPr>
      <w:keepNext/>
      <w:spacing w:before="480"/>
    </w:pPr>
    <w:rPr>
      <w:b/>
      <w:sz w:val="25"/>
      <w:szCs w:val="25"/>
    </w:rPr>
  </w:style>
  <w:style w:type="paragraph" w:customStyle="1" w:styleId="cv-jobtitle">
    <w:name w:val="cv-jobtitle"/>
    <w:basedOn w:val="cv-text"/>
    <w:next w:val="cv-dates"/>
    <w:rsid w:val="003B6E03"/>
    <w:pPr>
      <w:keepNext/>
      <w:spacing w:before="120"/>
    </w:pPr>
    <w:rPr>
      <w:b/>
      <w:i/>
      <w:sz w:val="22"/>
      <w:szCs w:val="22"/>
    </w:rPr>
  </w:style>
  <w:style w:type="paragraph" w:customStyle="1" w:styleId="cv-assignment">
    <w:name w:val="cv-assignment"/>
    <w:basedOn w:val="cv-jobtitle"/>
    <w:next w:val="cv-dates"/>
    <w:rsid w:val="003B6E03"/>
    <w:pPr>
      <w:spacing w:before="360"/>
    </w:pPr>
  </w:style>
  <w:style w:type="paragraph" w:customStyle="1" w:styleId="cv-bullet1">
    <w:name w:val="cv-bullet 1"/>
    <w:basedOn w:val="cv-text"/>
    <w:rsid w:val="003B6E03"/>
    <w:pPr>
      <w:spacing w:before="120"/>
      <w:ind w:left="720" w:hanging="360"/>
    </w:pPr>
  </w:style>
  <w:style w:type="paragraph" w:customStyle="1" w:styleId="cv-bulletbig">
    <w:name w:val="cv-bullet big"/>
    <w:basedOn w:val="Normal"/>
    <w:rsid w:val="003B6E03"/>
    <w:pPr>
      <w:tabs>
        <w:tab w:val="num" w:pos="360"/>
      </w:tabs>
      <w:spacing w:before="240" w:line="260" w:lineRule="atLeast"/>
      <w:ind w:left="360" w:hanging="360"/>
    </w:pPr>
    <w:rPr>
      <w:rFonts w:ascii="Verdana" w:hAnsi="Verdana"/>
      <w:sz w:val="19"/>
      <w:szCs w:val="19"/>
      <w:u w:color="00B050"/>
      <w:lang w:eastAsia="en-GB"/>
    </w:rPr>
  </w:style>
  <w:style w:type="paragraph" w:customStyle="1" w:styleId="Formatvorlageberschrift311pt2">
    <w:name w:val="Formatvorlage Überschrift 3 + 11 pt2"/>
    <w:basedOn w:val="Heading3"/>
    <w:rsid w:val="003B6E03"/>
    <w:pPr>
      <w:overflowPunct w:val="0"/>
      <w:autoSpaceDE w:val="0"/>
      <w:autoSpaceDN w:val="0"/>
      <w:adjustRightInd w:val="0"/>
      <w:textAlignment w:val="baseline"/>
    </w:pPr>
    <w:rPr>
      <w:rFonts w:cs="Arial"/>
      <w:sz w:val="22"/>
      <w:szCs w:val="22"/>
      <w:u w:color="00B050"/>
      <w:lang w:val="de-DE" w:eastAsia="de-DE"/>
    </w:rPr>
  </w:style>
  <w:style w:type="paragraph" w:customStyle="1" w:styleId="Formatvorlage3">
    <w:name w:val="Formatvorlage3"/>
    <w:basedOn w:val="Normal"/>
    <w:autoRedefine/>
    <w:rsid w:val="003B6E03"/>
    <w:pPr>
      <w:overflowPunct w:val="0"/>
      <w:autoSpaceDE w:val="0"/>
      <w:autoSpaceDN w:val="0"/>
      <w:adjustRightInd w:val="0"/>
      <w:spacing w:before="60" w:after="60"/>
      <w:jc w:val="both"/>
      <w:textAlignment w:val="baseline"/>
    </w:pPr>
    <w:rPr>
      <w:rFonts w:ascii="Arial" w:hAnsi="Arial" w:cs="Arial"/>
      <w:sz w:val="22"/>
      <w:szCs w:val="22"/>
      <w:u w:color="00B050"/>
      <w:lang w:val="es-GT"/>
    </w:rPr>
  </w:style>
  <w:style w:type="paragraph" w:styleId="List">
    <w:name w:val="List"/>
    <w:basedOn w:val="Normal"/>
    <w:rsid w:val="003B6E03"/>
    <w:pPr>
      <w:numPr>
        <w:numId w:val="100"/>
      </w:numPr>
    </w:pPr>
    <w:rPr>
      <w:u w:color="00B050"/>
    </w:rPr>
  </w:style>
  <w:style w:type="paragraph" w:customStyle="1" w:styleId="Annexetitle">
    <w:name w:val="Annexe_title"/>
    <w:basedOn w:val="Heading1"/>
    <w:next w:val="Normal"/>
    <w:autoRedefine/>
    <w:rsid w:val="003B6E03"/>
    <w:pPr>
      <w:keepNext w:val="0"/>
      <w:pageBreakBefore/>
      <w:tabs>
        <w:tab w:val="left" w:pos="1701"/>
        <w:tab w:val="left" w:pos="2552"/>
      </w:tabs>
      <w:spacing w:before="0" w:after="0"/>
      <w:jc w:val="center"/>
      <w:outlineLvl w:val="9"/>
    </w:pPr>
    <w:rPr>
      <w:rFonts w:cs="Arial"/>
      <w:bCs w:val="0"/>
      <w:caps/>
      <w:kern w:val="0"/>
      <w:sz w:val="28"/>
      <w:szCs w:val="24"/>
      <w:u w:color="00B050"/>
      <w:lang w:eastAsia="pl-PL"/>
    </w:rPr>
  </w:style>
  <w:style w:type="paragraph" w:customStyle="1" w:styleId="CharCharCharCharChar">
    <w:name w:val="Char Char Char Char Char"/>
    <w:basedOn w:val="Normal"/>
    <w:rsid w:val="003B6E03"/>
    <w:pPr>
      <w:spacing w:after="160" w:line="240" w:lineRule="exact"/>
    </w:pPr>
    <w:rPr>
      <w:rFonts w:ascii="Tahoma" w:hAnsi="Tahoma"/>
      <w:sz w:val="20"/>
      <w:szCs w:val="20"/>
      <w:u w:color="00B050"/>
      <w:lang w:val="en-US"/>
    </w:rPr>
  </w:style>
  <w:style w:type="character" w:customStyle="1" w:styleId="style310">
    <w:name w:val="style31"/>
    <w:rsid w:val="003B6E03"/>
    <w:rPr>
      <w:b/>
      <w:bCs/>
      <w:color w:val="990000"/>
    </w:rPr>
  </w:style>
  <w:style w:type="paragraph" w:styleId="EndnoteText">
    <w:name w:val="endnote text"/>
    <w:basedOn w:val="Normal"/>
    <w:link w:val="EndnoteTextChar"/>
    <w:rsid w:val="003B6E03"/>
    <w:rPr>
      <w:sz w:val="20"/>
      <w:szCs w:val="20"/>
    </w:rPr>
  </w:style>
  <w:style w:type="character" w:customStyle="1" w:styleId="EndnoteTextChar">
    <w:name w:val="Endnote Text Char"/>
    <w:basedOn w:val="DefaultParagraphFont"/>
    <w:link w:val="EndnoteText"/>
    <w:rsid w:val="003B6E03"/>
    <w:rPr>
      <w:rFonts w:ascii="Times New Roman" w:eastAsia="Times New Roman" w:hAnsi="Times New Roman"/>
      <w:lang w:val="en-GB"/>
    </w:rPr>
  </w:style>
  <w:style w:type="character" w:styleId="EndnoteReference">
    <w:name w:val="endnote reference"/>
    <w:rsid w:val="003B6E03"/>
    <w:rPr>
      <w:vertAlign w:val="superscript"/>
    </w:rPr>
  </w:style>
  <w:style w:type="paragraph" w:customStyle="1" w:styleId="AMTNormal">
    <w:name w:val="AMT_Normal"/>
    <w:basedOn w:val="Normal"/>
    <w:rsid w:val="003B6E03"/>
    <w:pPr>
      <w:spacing w:before="160" w:after="160" w:line="280" w:lineRule="atLeast"/>
      <w:jc w:val="both"/>
    </w:pPr>
    <w:rPr>
      <w:rFonts w:ascii="Arial" w:hAnsi="Arial"/>
      <w:sz w:val="20"/>
      <w:szCs w:val="20"/>
      <w:u w:color="00B050"/>
    </w:rPr>
  </w:style>
  <w:style w:type="paragraph" w:customStyle="1" w:styleId="AMTBullet">
    <w:name w:val="AMT_Bullet"/>
    <w:basedOn w:val="AMTNormal"/>
    <w:rsid w:val="003B6E03"/>
    <w:pPr>
      <w:numPr>
        <w:numId w:val="101"/>
      </w:numPr>
      <w:tabs>
        <w:tab w:val="clear" w:pos="425"/>
      </w:tabs>
      <w:ind w:left="0" w:firstLine="0"/>
    </w:pPr>
  </w:style>
  <w:style w:type="paragraph" w:customStyle="1" w:styleId="AMTCVHeading2">
    <w:name w:val="AMT_CV_Heading 2"/>
    <w:basedOn w:val="AMTNormal"/>
    <w:next w:val="AMTNormal"/>
    <w:rsid w:val="003B6E03"/>
  </w:style>
  <w:style w:type="paragraph" w:customStyle="1" w:styleId="amtnormal0">
    <w:name w:val="amtnormal"/>
    <w:basedOn w:val="Normal"/>
    <w:rsid w:val="003B6E03"/>
    <w:pPr>
      <w:spacing w:before="100" w:beforeAutospacing="1" w:after="100" w:afterAutospacing="1"/>
    </w:pPr>
    <w:rPr>
      <w:u w:color="00B050"/>
      <w:lang w:val="en-US"/>
    </w:rPr>
  </w:style>
  <w:style w:type="paragraph" w:customStyle="1" w:styleId="RapidocsNormal">
    <w:name w:val="Rapidocs Normal"/>
    <w:rsid w:val="003B6E03"/>
    <w:pPr>
      <w:widowControl w:val="0"/>
      <w:autoSpaceDE w:val="0"/>
      <w:autoSpaceDN w:val="0"/>
      <w:adjustRightInd w:val="0"/>
    </w:pPr>
    <w:rPr>
      <w:rFonts w:ascii="Arial" w:eastAsia="Times New Roman" w:hAnsi="Arial" w:cs="Arial"/>
    </w:rPr>
  </w:style>
  <w:style w:type="paragraph" w:customStyle="1" w:styleId="BodyText1">
    <w:name w:val="Body Text1"/>
    <w:basedOn w:val="RapidocsNormal"/>
    <w:qFormat/>
    <w:rsid w:val="003B6E03"/>
  </w:style>
  <w:style w:type="paragraph" w:customStyle="1" w:styleId="retxtp1">
    <w:name w:val="re_txt_p1"/>
    <w:basedOn w:val="BodyText3"/>
    <w:rsid w:val="003B6E03"/>
    <w:pPr>
      <w:numPr>
        <w:numId w:val="102"/>
      </w:numPr>
      <w:tabs>
        <w:tab w:val="clear" w:pos="360"/>
        <w:tab w:val="num" w:pos="720"/>
      </w:tabs>
      <w:spacing w:before="60" w:after="0"/>
      <w:ind w:left="720"/>
      <w:jc w:val="both"/>
    </w:pPr>
    <w:rPr>
      <w:rFonts w:ascii="Verdana" w:hAnsi="Verdana"/>
      <w:noProof/>
      <w:color w:val="000000"/>
      <w:sz w:val="18"/>
      <w:szCs w:val="24"/>
      <w:u w:color="00B050"/>
      <w:lang w:val="fr-FR" w:eastAsia="fr-FR"/>
    </w:rPr>
  </w:style>
  <w:style w:type="paragraph" w:customStyle="1" w:styleId="Clauses">
    <w:name w:val="Clauses"/>
    <w:basedOn w:val="Normal"/>
    <w:rsid w:val="003B6E03"/>
    <w:pPr>
      <w:keepLines/>
      <w:tabs>
        <w:tab w:val="num" w:pos="431"/>
      </w:tabs>
      <w:spacing w:after="120"/>
      <w:ind w:left="431" w:hanging="431"/>
      <w:outlineLvl w:val="0"/>
    </w:pPr>
    <w:rPr>
      <w:rFonts w:ascii="Times New Roman Bold" w:hAnsi="Times New Roman Bold"/>
      <w:b/>
      <w:szCs w:val="20"/>
      <w:lang w:val="es-ES_tradnl" w:eastAsia="en-GB"/>
    </w:rPr>
  </w:style>
  <w:style w:type="paragraph" w:customStyle="1" w:styleId="Normala">
    <w:name w:val="Normal(a)"/>
    <w:basedOn w:val="Normal"/>
    <w:rsid w:val="003B6E03"/>
    <w:pPr>
      <w:keepLines/>
      <w:tabs>
        <w:tab w:val="left" w:pos="1418"/>
        <w:tab w:val="num" w:pos="1712"/>
      </w:tabs>
      <w:spacing w:after="120"/>
      <w:ind w:left="1418" w:hanging="426"/>
      <w:jc w:val="both"/>
    </w:pPr>
    <w:rPr>
      <w:szCs w:val="20"/>
      <w:lang w:eastAsia="en-GB"/>
    </w:rPr>
  </w:style>
  <w:style w:type="paragraph" w:customStyle="1" w:styleId="Normali">
    <w:name w:val="Normal(i)"/>
    <w:basedOn w:val="Normala"/>
    <w:rsid w:val="003B6E03"/>
    <w:pPr>
      <w:tabs>
        <w:tab w:val="clear" w:pos="1418"/>
        <w:tab w:val="clear" w:pos="1712"/>
        <w:tab w:val="left" w:pos="1843"/>
        <w:tab w:val="num" w:pos="2498"/>
      </w:tabs>
      <w:ind w:left="1843" w:hanging="425"/>
    </w:pPr>
  </w:style>
  <w:style w:type="character" w:customStyle="1" w:styleId="content2">
    <w:name w:val="content2"/>
    <w:rsid w:val="003B6E03"/>
  </w:style>
  <w:style w:type="paragraph" w:customStyle="1" w:styleId="Normalsinglespace">
    <w:name w:val="Normal single space"/>
    <w:basedOn w:val="Normal"/>
    <w:rsid w:val="003B6E03"/>
    <w:pPr>
      <w:keepLines/>
      <w:tabs>
        <w:tab w:val="left" w:pos="567"/>
      </w:tabs>
      <w:jc w:val="both"/>
    </w:pPr>
    <w:rPr>
      <w:rFonts w:ascii="Arial" w:hAnsi="Arial"/>
      <w:sz w:val="22"/>
      <w:szCs w:val="20"/>
    </w:rPr>
  </w:style>
  <w:style w:type="paragraph" w:styleId="IntenseQuote">
    <w:name w:val="Intense Quote"/>
    <w:basedOn w:val="Normal"/>
    <w:next w:val="Normal"/>
    <w:link w:val="IntenseQuoteChar"/>
    <w:uiPriority w:val="30"/>
    <w:qFormat/>
    <w:rsid w:val="003B6E03"/>
    <w:pPr>
      <w:pBdr>
        <w:bottom w:val="single" w:sz="4" w:space="4" w:color="4F81BD"/>
      </w:pBdr>
      <w:spacing w:before="200" w:after="280" w:line="276" w:lineRule="auto"/>
      <w:ind w:left="284" w:right="-46"/>
    </w:pPr>
    <w:rPr>
      <w:rFonts w:ascii="Book Antiqua" w:eastAsia="Calibri" w:hAnsi="Book Antiqua"/>
      <w:b/>
      <w:bCs/>
      <w:iCs/>
      <w:color w:val="4F81BD"/>
      <w:sz w:val="22"/>
      <w:szCs w:val="22"/>
    </w:rPr>
  </w:style>
  <w:style w:type="character" w:customStyle="1" w:styleId="IntenseQuoteChar">
    <w:name w:val="Intense Quote Char"/>
    <w:basedOn w:val="DefaultParagraphFont"/>
    <w:link w:val="IntenseQuote"/>
    <w:uiPriority w:val="30"/>
    <w:rsid w:val="003B6E03"/>
    <w:rPr>
      <w:rFonts w:ascii="Book Antiqua" w:hAnsi="Book Antiqua"/>
      <w:b/>
      <w:bCs/>
      <w:iCs/>
      <w:color w:val="4F81BD"/>
      <w:sz w:val="22"/>
      <w:szCs w:val="22"/>
      <w:lang w:val="en-GB"/>
    </w:rPr>
  </w:style>
  <w:style w:type="table" w:styleId="MediumShading1-Accent1">
    <w:name w:val="Medium Shading 1 Accent 1"/>
    <w:basedOn w:val="TableNormal"/>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
    <w:name w:val="Style3"/>
    <w:uiPriority w:val="99"/>
    <w:rsid w:val="003B6E03"/>
  </w:style>
  <w:style w:type="numbering" w:customStyle="1" w:styleId="Style4">
    <w:name w:val="Style4"/>
    <w:uiPriority w:val="99"/>
    <w:rsid w:val="003B6E03"/>
    <w:pPr>
      <w:numPr>
        <w:numId w:val="103"/>
      </w:numPr>
    </w:pPr>
  </w:style>
  <w:style w:type="numbering" w:customStyle="1" w:styleId="Style5">
    <w:name w:val="Style5"/>
    <w:uiPriority w:val="99"/>
    <w:rsid w:val="003B6E03"/>
  </w:style>
  <w:style w:type="numbering" w:customStyle="1" w:styleId="Style7">
    <w:name w:val="Style7"/>
    <w:uiPriority w:val="99"/>
    <w:rsid w:val="003B6E03"/>
  </w:style>
  <w:style w:type="paragraph" w:styleId="List2">
    <w:name w:val="List 2"/>
    <w:basedOn w:val="Normal"/>
    <w:uiPriority w:val="99"/>
    <w:unhideWhenUsed/>
    <w:rsid w:val="003B6E03"/>
    <w:pPr>
      <w:spacing w:after="200" w:line="276" w:lineRule="auto"/>
      <w:ind w:left="566" w:hanging="283"/>
      <w:contextualSpacing/>
    </w:pPr>
    <w:rPr>
      <w:rFonts w:ascii="Calibri" w:eastAsia="Calibri" w:hAnsi="Calibri"/>
      <w:sz w:val="22"/>
      <w:szCs w:val="22"/>
      <w:lang w:val="en-US"/>
    </w:rPr>
  </w:style>
  <w:style w:type="numbering" w:customStyle="1" w:styleId="Style8">
    <w:name w:val="Style8"/>
    <w:uiPriority w:val="99"/>
    <w:rsid w:val="003B6E03"/>
    <w:pPr>
      <w:numPr>
        <w:numId w:val="104"/>
      </w:numPr>
    </w:pPr>
  </w:style>
  <w:style w:type="table" w:customStyle="1" w:styleId="PlainTable21">
    <w:name w:val="Plain Table 21"/>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xdtextboxctrl36ms-xedit-plaintext">
    <w:name w:val="xdtextbox ctrl36 ms-xedit-plaintext"/>
    <w:rsid w:val="003B6E03"/>
  </w:style>
  <w:style w:type="table" w:customStyle="1" w:styleId="LightGrid-Accent1112">
    <w:name w:val="Light Grid - Accent 11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
    <w:name w:val="Light Shading - Accent 151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UnresolvedMention1">
    <w:name w:val="Unresolved Mention1"/>
    <w:uiPriority w:val="99"/>
    <w:semiHidden/>
    <w:unhideWhenUsed/>
    <w:rsid w:val="003B6E03"/>
    <w:rPr>
      <w:color w:val="605E5C"/>
      <w:shd w:val="clear" w:color="auto" w:fill="E1DFDD"/>
    </w:rPr>
  </w:style>
  <w:style w:type="numbering" w:customStyle="1" w:styleId="NoList23">
    <w:name w:val="No List23"/>
    <w:next w:val="NoList"/>
    <w:uiPriority w:val="99"/>
    <w:semiHidden/>
    <w:unhideWhenUsed/>
    <w:rsid w:val="003B6E03"/>
  </w:style>
  <w:style w:type="table" w:customStyle="1" w:styleId="MediumShading1-Accent111">
    <w:name w:val="Medium Shading 1 - Accent 111"/>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
    <w:name w:val="Table Grid133"/>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
    <w:name w:val="Light Shading - Accent 11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
    <w:name w:val="No List121"/>
    <w:next w:val="NoList"/>
    <w:uiPriority w:val="99"/>
    <w:semiHidden/>
    <w:unhideWhenUsed/>
    <w:rsid w:val="003B6E03"/>
  </w:style>
  <w:style w:type="numbering" w:customStyle="1" w:styleId="NoList111111">
    <w:name w:val="No List111111"/>
    <w:next w:val="NoList"/>
    <w:uiPriority w:val="99"/>
    <w:semiHidden/>
    <w:unhideWhenUsed/>
    <w:rsid w:val="003B6E03"/>
  </w:style>
  <w:style w:type="table" w:customStyle="1" w:styleId="TableGrid143">
    <w:name w:val="Table Grid143"/>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
    <w:name w:val="Table Grid111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
    <w:name w:val="Table Grid214"/>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0">
    <w:name w:val="Table Grid31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
    <w:name w:val="Table Grid41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
    <w:name w:val="Table Grid611"/>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
    <w:name w:val="Table Grid101"/>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
    <w:name w:val="heading paul 11"/>
    <w:basedOn w:val="TableGrid"/>
    <w:rsid w:val="003B6E03"/>
    <w:rPr>
      <w:lang w:val="en-US" w:eastAsia="en-US"/>
    </w:rPr>
    <w:tblPr/>
  </w:style>
  <w:style w:type="table" w:customStyle="1" w:styleId="LightGrid-Accent111">
    <w:name w:val="Light Grid - Accent 11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
    <w:name w:val="Light Shading - Accent 15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
    <w:name w:val="Light Grid - Accent 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
    <w:name w:val="Light Shading - Accent 1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
    <w:name w:val="Light List - Accent 111"/>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
    <w:name w:val="Light Shading - Accent 121"/>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
    <w:name w:val="Light Grid - Accent 13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
    <w:name w:val="Table Colorful 21"/>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
    <w:name w:val="Light Shading - Accent 31"/>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
    <w:name w:val="Light Shading - Accent 21"/>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
    <w:name w:val="Medium Shading 1 - Accent 12"/>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
    <w:name w:val="Plain Table 2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
    <w:name w:val="Plain Table 211"/>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
    <w:name w:val="Light Grid - Accent 11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
    <w:name w:val="Light Shading - Accent 1512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
    <w:name w:val="Light Grid - Accent 131112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GraphikTrennstrich">
    <w:name w:val="Graphik (Trennstrich)"/>
    <w:basedOn w:val="Normal"/>
    <w:uiPriority w:val="99"/>
    <w:rsid w:val="003B6E03"/>
    <w:pPr>
      <w:pBdr>
        <w:bottom w:val="single" w:sz="6" w:space="0" w:color="auto"/>
      </w:pBdr>
      <w:overflowPunct w:val="0"/>
      <w:autoSpaceDE w:val="0"/>
      <w:autoSpaceDN w:val="0"/>
      <w:adjustRightInd w:val="0"/>
      <w:textAlignment w:val="baseline"/>
    </w:pPr>
    <w:rPr>
      <w:rFonts w:ascii="Avalon" w:hAnsi="Avalon"/>
      <w:sz w:val="20"/>
      <w:szCs w:val="20"/>
      <w:lang w:val="de-DE" w:eastAsia="de-DE"/>
    </w:rPr>
  </w:style>
  <w:style w:type="paragraph" w:styleId="Quote">
    <w:name w:val="Quote"/>
    <w:basedOn w:val="Normal"/>
    <w:next w:val="Normal"/>
    <w:link w:val="QuoteChar"/>
    <w:uiPriority w:val="29"/>
    <w:qFormat/>
    <w:rsid w:val="003B6E03"/>
    <w:pPr>
      <w:spacing w:before="160" w:after="160" w:line="259" w:lineRule="auto"/>
      <w:ind w:left="720" w:right="720"/>
    </w:pPr>
    <w:rPr>
      <w:rFonts w:ascii="Calibri" w:hAnsi="Calibri"/>
      <w:i/>
      <w:iCs/>
      <w:color w:val="000000"/>
      <w:sz w:val="22"/>
      <w:szCs w:val="22"/>
      <w:lang w:val="en-US"/>
    </w:rPr>
  </w:style>
  <w:style w:type="character" w:customStyle="1" w:styleId="QuoteChar">
    <w:name w:val="Quote Char"/>
    <w:basedOn w:val="DefaultParagraphFont"/>
    <w:link w:val="Quote"/>
    <w:uiPriority w:val="29"/>
    <w:rsid w:val="003B6E03"/>
    <w:rPr>
      <w:rFonts w:eastAsia="Times New Roman"/>
      <w:i/>
      <w:iCs/>
      <w:color w:val="000000"/>
      <w:sz w:val="22"/>
      <w:szCs w:val="22"/>
    </w:rPr>
  </w:style>
  <w:style w:type="character" w:styleId="SubtleEmphasis">
    <w:name w:val="Subtle Emphasis"/>
    <w:uiPriority w:val="19"/>
    <w:qFormat/>
    <w:rsid w:val="003B6E03"/>
    <w:rPr>
      <w:i/>
      <w:iCs/>
      <w:color w:val="404040"/>
    </w:rPr>
  </w:style>
  <w:style w:type="character" w:styleId="IntenseEmphasis">
    <w:name w:val="Intense Emphasis"/>
    <w:uiPriority w:val="21"/>
    <w:qFormat/>
    <w:rsid w:val="003B6E03"/>
    <w:rPr>
      <w:b/>
      <w:bCs/>
      <w:i/>
      <w:iCs/>
      <w:caps/>
    </w:rPr>
  </w:style>
  <w:style w:type="character" w:styleId="SubtleReference">
    <w:name w:val="Subtle Reference"/>
    <w:uiPriority w:val="31"/>
    <w:qFormat/>
    <w:rsid w:val="003B6E03"/>
    <w:rPr>
      <w:smallCaps/>
      <w:color w:val="404040"/>
      <w:u w:val="single" w:color="7F7F7F"/>
    </w:rPr>
  </w:style>
  <w:style w:type="character" w:styleId="IntenseReference">
    <w:name w:val="Intense Reference"/>
    <w:uiPriority w:val="32"/>
    <w:qFormat/>
    <w:rsid w:val="003B6E03"/>
    <w:rPr>
      <w:b/>
      <w:bCs/>
      <w:smallCaps/>
      <w:u w:val="single"/>
    </w:rPr>
  </w:style>
  <w:style w:type="table" w:customStyle="1" w:styleId="TableGrid90">
    <w:name w:val="TableGrid9"/>
    <w:rsid w:val="003B6E03"/>
    <w:rPr>
      <w:rFonts w:eastAsia="Times New Roman"/>
      <w:sz w:val="22"/>
      <w:szCs w:val="22"/>
    </w:rPr>
    <w:tblPr>
      <w:tblCellMar>
        <w:top w:w="0" w:type="dxa"/>
        <w:left w:w="0" w:type="dxa"/>
        <w:bottom w:w="0" w:type="dxa"/>
        <w:right w:w="0" w:type="dxa"/>
      </w:tblCellMar>
    </w:tblPr>
  </w:style>
  <w:style w:type="table" w:customStyle="1" w:styleId="TableGrid150">
    <w:name w:val="TableGrid15"/>
    <w:rsid w:val="003B6E03"/>
    <w:rPr>
      <w:rFonts w:eastAsia="Times New Roman"/>
      <w:sz w:val="22"/>
      <w:szCs w:val="22"/>
    </w:rPr>
    <w:tblPr>
      <w:tblCellMar>
        <w:top w:w="0" w:type="dxa"/>
        <w:left w:w="0" w:type="dxa"/>
        <w:bottom w:w="0" w:type="dxa"/>
        <w:right w:w="0" w:type="dxa"/>
      </w:tblCellMar>
    </w:tblPr>
  </w:style>
  <w:style w:type="table" w:customStyle="1" w:styleId="TableGrid3114">
    <w:name w:val="Table Grid3114"/>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0">
    <w:name w:val="TableGrid24"/>
    <w:rsid w:val="003B6E03"/>
    <w:rPr>
      <w:rFonts w:eastAsia="Times New Roman"/>
      <w:sz w:val="22"/>
      <w:szCs w:val="22"/>
    </w:rPr>
    <w:tblPr>
      <w:tblCellMar>
        <w:top w:w="0" w:type="dxa"/>
        <w:left w:w="0" w:type="dxa"/>
        <w:bottom w:w="0" w:type="dxa"/>
        <w:right w:w="0" w:type="dxa"/>
      </w:tblCellMar>
    </w:tblPr>
  </w:style>
  <w:style w:type="numbering" w:customStyle="1" w:styleId="Style6115">
    <w:name w:val="Style6115"/>
    <w:uiPriority w:val="99"/>
    <w:rsid w:val="003B6E03"/>
  </w:style>
  <w:style w:type="numbering" w:customStyle="1" w:styleId="Style61114">
    <w:name w:val="Style61114"/>
    <w:uiPriority w:val="99"/>
    <w:rsid w:val="003B6E03"/>
    <w:pPr>
      <w:numPr>
        <w:numId w:val="106"/>
      </w:numPr>
    </w:pPr>
  </w:style>
  <w:style w:type="numbering" w:customStyle="1" w:styleId="Bulletedlist1">
    <w:name w:val="Bulleted list1"/>
    <w:rsid w:val="003B6E03"/>
  </w:style>
  <w:style w:type="paragraph" w:customStyle="1" w:styleId="TBH11">
    <w:name w:val="TB H11"/>
    <w:basedOn w:val="Normal"/>
    <w:next w:val="Normal"/>
    <w:uiPriority w:val="9"/>
    <w:qFormat/>
    <w:rsid w:val="003B6E03"/>
    <w:pPr>
      <w:keepNext/>
      <w:keepLines/>
      <w:pBdr>
        <w:bottom w:val="single" w:sz="4" w:space="1" w:color="595959"/>
      </w:pBdr>
      <w:spacing w:before="360" w:after="160" w:line="259" w:lineRule="auto"/>
      <w:outlineLvl w:val="0"/>
    </w:pPr>
    <w:rPr>
      <w:rFonts w:ascii="Calibri Light" w:hAnsi="Calibri Light"/>
      <w:b/>
      <w:bCs/>
      <w:smallCaps/>
      <w:color w:val="000000"/>
      <w:sz w:val="36"/>
      <w:szCs w:val="36"/>
      <w:lang w:val="en-US"/>
    </w:rPr>
  </w:style>
  <w:style w:type="paragraph" w:customStyle="1" w:styleId="A1">
    <w:name w:val="A1"/>
    <w:basedOn w:val="Normal"/>
    <w:next w:val="Normal"/>
    <w:uiPriority w:val="9"/>
    <w:unhideWhenUsed/>
    <w:qFormat/>
    <w:rsid w:val="003B6E03"/>
    <w:pPr>
      <w:keepNext/>
      <w:keepLines/>
      <w:numPr>
        <w:ilvl w:val="1"/>
        <w:numId w:val="107"/>
      </w:numPr>
      <w:spacing w:before="360" w:line="259" w:lineRule="auto"/>
      <w:outlineLvl w:val="1"/>
    </w:pPr>
    <w:rPr>
      <w:rFonts w:ascii="Calibri Light" w:hAnsi="Calibri Light"/>
      <w:b/>
      <w:bCs/>
      <w:smallCaps/>
      <w:color w:val="000000"/>
      <w:sz w:val="28"/>
      <w:szCs w:val="28"/>
      <w:lang w:val="en-US"/>
    </w:rPr>
  </w:style>
  <w:style w:type="paragraph" w:customStyle="1" w:styleId="Titles1">
    <w:name w:val="Titles1"/>
    <w:basedOn w:val="Normal"/>
    <w:next w:val="Normal"/>
    <w:uiPriority w:val="9"/>
    <w:unhideWhenUsed/>
    <w:qFormat/>
    <w:rsid w:val="003B6E03"/>
    <w:pPr>
      <w:keepNext/>
      <w:keepLines/>
      <w:numPr>
        <w:ilvl w:val="2"/>
        <w:numId w:val="107"/>
      </w:numPr>
      <w:spacing w:before="200" w:line="259" w:lineRule="auto"/>
      <w:outlineLvl w:val="2"/>
    </w:pPr>
    <w:rPr>
      <w:rFonts w:ascii="Calibri Light" w:hAnsi="Calibri Light"/>
      <w:b/>
      <w:bCs/>
      <w:color w:val="000000"/>
      <w:sz w:val="22"/>
      <w:szCs w:val="22"/>
      <w:lang w:val="en-US"/>
    </w:rPr>
  </w:style>
  <w:style w:type="paragraph" w:customStyle="1" w:styleId="Sub-ClauseSub-paragraph1">
    <w:name w:val="Sub-Clause Sub-paragraph1"/>
    <w:basedOn w:val="Normal"/>
    <w:next w:val="Normal"/>
    <w:uiPriority w:val="9"/>
    <w:unhideWhenUsed/>
    <w:qFormat/>
    <w:rsid w:val="003B6E03"/>
    <w:pPr>
      <w:keepNext/>
      <w:keepLines/>
      <w:numPr>
        <w:ilvl w:val="3"/>
        <w:numId w:val="107"/>
      </w:numPr>
      <w:spacing w:before="200" w:line="259" w:lineRule="auto"/>
      <w:outlineLvl w:val="3"/>
    </w:pPr>
    <w:rPr>
      <w:rFonts w:ascii="Calibri Light" w:hAnsi="Calibri Light"/>
      <w:b/>
      <w:bCs/>
      <w:i/>
      <w:iCs/>
      <w:color w:val="000000"/>
      <w:sz w:val="22"/>
      <w:szCs w:val="22"/>
      <w:lang w:val="en-US"/>
    </w:rPr>
  </w:style>
  <w:style w:type="paragraph" w:customStyle="1" w:styleId="SecondSubheading1">
    <w:name w:val="Second Subheading1"/>
    <w:basedOn w:val="Normal"/>
    <w:next w:val="Normal"/>
    <w:uiPriority w:val="9"/>
    <w:unhideWhenUsed/>
    <w:qFormat/>
    <w:rsid w:val="003B6E03"/>
    <w:pPr>
      <w:keepNext/>
      <w:keepLines/>
      <w:numPr>
        <w:ilvl w:val="4"/>
        <w:numId w:val="107"/>
      </w:numPr>
      <w:spacing w:before="200" w:line="259" w:lineRule="auto"/>
      <w:outlineLvl w:val="4"/>
    </w:pPr>
    <w:rPr>
      <w:rFonts w:ascii="Calibri Light" w:hAnsi="Calibri Light"/>
      <w:color w:val="323E4F"/>
      <w:sz w:val="22"/>
      <w:szCs w:val="22"/>
      <w:lang w:val="en-US"/>
    </w:rPr>
  </w:style>
  <w:style w:type="paragraph" w:customStyle="1" w:styleId="Heading611">
    <w:name w:val="Heading 611"/>
    <w:basedOn w:val="Normal"/>
    <w:next w:val="Normal"/>
    <w:unhideWhenUsed/>
    <w:qFormat/>
    <w:rsid w:val="003B6E03"/>
    <w:pPr>
      <w:keepNext/>
      <w:keepLines/>
      <w:numPr>
        <w:ilvl w:val="5"/>
        <w:numId w:val="107"/>
      </w:numPr>
      <w:spacing w:before="200" w:line="259" w:lineRule="auto"/>
      <w:outlineLvl w:val="5"/>
    </w:pPr>
    <w:rPr>
      <w:rFonts w:ascii="Calibri Light" w:hAnsi="Calibri Light"/>
      <w:i/>
      <w:iCs/>
      <w:color w:val="323E4F"/>
      <w:sz w:val="22"/>
      <w:szCs w:val="22"/>
      <w:lang w:val="en-US"/>
    </w:rPr>
  </w:style>
  <w:style w:type="paragraph" w:customStyle="1" w:styleId="Heading711">
    <w:name w:val="Heading 711"/>
    <w:basedOn w:val="Normal"/>
    <w:next w:val="Normal"/>
    <w:uiPriority w:val="9"/>
    <w:unhideWhenUsed/>
    <w:qFormat/>
    <w:rsid w:val="003B6E03"/>
    <w:pPr>
      <w:keepNext/>
      <w:keepLines/>
      <w:numPr>
        <w:ilvl w:val="6"/>
        <w:numId w:val="107"/>
      </w:numPr>
      <w:spacing w:before="200" w:line="259" w:lineRule="auto"/>
      <w:outlineLvl w:val="6"/>
    </w:pPr>
    <w:rPr>
      <w:rFonts w:ascii="Calibri Light" w:hAnsi="Calibri Light"/>
      <w:i/>
      <w:iCs/>
      <w:color w:val="404040"/>
      <w:sz w:val="22"/>
      <w:szCs w:val="22"/>
      <w:lang w:val="en-US"/>
    </w:rPr>
  </w:style>
  <w:style w:type="paragraph" w:customStyle="1" w:styleId="Heading811">
    <w:name w:val="Heading 811"/>
    <w:basedOn w:val="Normal"/>
    <w:next w:val="Normal"/>
    <w:uiPriority w:val="9"/>
    <w:unhideWhenUsed/>
    <w:qFormat/>
    <w:rsid w:val="003B6E03"/>
    <w:pPr>
      <w:keepNext/>
      <w:keepLines/>
      <w:numPr>
        <w:ilvl w:val="7"/>
        <w:numId w:val="107"/>
      </w:numPr>
      <w:spacing w:before="200" w:line="259" w:lineRule="auto"/>
      <w:outlineLvl w:val="7"/>
    </w:pPr>
    <w:rPr>
      <w:rFonts w:ascii="Calibri Light" w:hAnsi="Calibri Light"/>
      <w:color w:val="404040"/>
      <w:sz w:val="20"/>
      <w:szCs w:val="20"/>
      <w:lang w:val="en-US"/>
    </w:rPr>
  </w:style>
  <w:style w:type="paragraph" w:customStyle="1" w:styleId="Heading911">
    <w:name w:val="Heading 911"/>
    <w:basedOn w:val="Normal"/>
    <w:next w:val="Normal"/>
    <w:uiPriority w:val="9"/>
    <w:unhideWhenUsed/>
    <w:qFormat/>
    <w:rsid w:val="003B6E03"/>
    <w:pPr>
      <w:keepNext/>
      <w:keepLines/>
      <w:numPr>
        <w:ilvl w:val="8"/>
        <w:numId w:val="107"/>
      </w:numPr>
      <w:spacing w:before="200" w:line="259" w:lineRule="auto"/>
      <w:outlineLvl w:val="8"/>
    </w:pPr>
    <w:rPr>
      <w:rFonts w:ascii="Calibri Light" w:hAnsi="Calibri Light"/>
      <w:i/>
      <w:iCs/>
      <w:color w:val="404040"/>
      <w:sz w:val="20"/>
      <w:szCs w:val="20"/>
      <w:lang w:val="en-US"/>
    </w:rPr>
  </w:style>
  <w:style w:type="numbering" w:customStyle="1" w:styleId="Style61113">
    <w:name w:val="Style61113"/>
    <w:uiPriority w:val="99"/>
    <w:rsid w:val="003B6E03"/>
    <w:pPr>
      <w:numPr>
        <w:numId w:val="105"/>
      </w:numPr>
    </w:pPr>
  </w:style>
  <w:style w:type="numbering" w:customStyle="1" w:styleId="Style611111">
    <w:name w:val="Style611111"/>
    <w:uiPriority w:val="99"/>
    <w:rsid w:val="003B6E03"/>
  </w:style>
  <w:style w:type="numbering" w:customStyle="1" w:styleId="Style6111211">
    <w:name w:val="Style6111211"/>
    <w:uiPriority w:val="99"/>
    <w:rsid w:val="003B6E03"/>
  </w:style>
  <w:style w:type="numbering" w:customStyle="1" w:styleId="Style611131">
    <w:name w:val="Style611131"/>
    <w:uiPriority w:val="99"/>
    <w:rsid w:val="003B6E03"/>
  </w:style>
  <w:style w:type="paragraph" w:customStyle="1" w:styleId="Funotentextf1">
    <w:name w:val="Fußnotentextf1"/>
    <w:basedOn w:val="Normal"/>
    <w:next w:val="FootnoteText"/>
    <w:uiPriority w:val="99"/>
    <w:semiHidden/>
    <w:unhideWhenUsed/>
    <w:rsid w:val="003B6E03"/>
    <w:rPr>
      <w:rFonts w:ascii="Arial" w:hAnsi="Arial" w:cs="Arial"/>
      <w:sz w:val="20"/>
      <w:szCs w:val="20"/>
      <w:lang w:val="en-US"/>
    </w:rPr>
  </w:style>
  <w:style w:type="paragraph" w:customStyle="1" w:styleId="NormalWeb1">
    <w:name w:val="Normal (Web)1"/>
    <w:basedOn w:val="Normal"/>
    <w:next w:val="NormalWeb"/>
    <w:uiPriority w:val="99"/>
    <w:semiHidden/>
    <w:unhideWhenUsed/>
    <w:rsid w:val="003B6E03"/>
    <w:pPr>
      <w:spacing w:after="160" w:line="259" w:lineRule="auto"/>
    </w:pPr>
    <w:rPr>
      <w:lang w:val="en-US"/>
    </w:rPr>
  </w:style>
  <w:style w:type="paragraph" w:customStyle="1" w:styleId="Caption1">
    <w:name w:val="Caption1"/>
    <w:basedOn w:val="Normal"/>
    <w:next w:val="Normal"/>
    <w:uiPriority w:val="35"/>
    <w:unhideWhenUsed/>
    <w:qFormat/>
    <w:rsid w:val="003B6E03"/>
    <w:pPr>
      <w:spacing w:after="200"/>
    </w:pPr>
    <w:rPr>
      <w:rFonts w:ascii="Calibri" w:hAnsi="Calibri"/>
      <w:i/>
      <w:iCs/>
      <w:color w:val="44546A"/>
      <w:sz w:val="18"/>
      <w:szCs w:val="18"/>
      <w:lang w:val="en-US"/>
    </w:rPr>
  </w:style>
  <w:style w:type="paragraph" w:customStyle="1" w:styleId="Title1">
    <w:name w:val="Title1"/>
    <w:basedOn w:val="Normal"/>
    <w:next w:val="Normal"/>
    <w:uiPriority w:val="10"/>
    <w:qFormat/>
    <w:rsid w:val="003B6E03"/>
    <w:pPr>
      <w:contextualSpacing/>
    </w:pPr>
    <w:rPr>
      <w:rFonts w:ascii="Calibri Light" w:hAnsi="Calibri Light"/>
      <w:color w:val="000000"/>
      <w:sz w:val="56"/>
      <w:szCs w:val="56"/>
      <w:lang w:val="en-US"/>
    </w:rPr>
  </w:style>
  <w:style w:type="paragraph" w:customStyle="1" w:styleId="Subtitle1">
    <w:name w:val="Subtitle1"/>
    <w:basedOn w:val="Normal"/>
    <w:next w:val="Normal"/>
    <w:uiPriority w:val="99"/>
    <w:qFormat/>
    <w:rsid w:val="003B6E03"/>
    <w:pPr>
      <w:numPr>
        <w:ilvl w:val="1"/>
      </w:numPr>
      <w:spacing w:after="160" w:line="259" w:lineRule="auto"/>
    </w:pPr>
    <w:rPr>
      <w:rFonts w:ascii="Calibri" w:hAnsi="Calibri"/>
      <w:color w:val="5A5A5A"/>
      <w:spacing w:val="10"/>
      <w:sz w:val="22"/>
      <w:szCs w:val="22"/>
      <w:lang w:val="en-US"/>
    </w:rPr>
  </w:style>
  <w:style w:type="character" w:customStyle="1" w:styleId="Strong1">
    <w:name w:val="Strong1"/>
    <w:uiPriority w:val="22"/>
    <w:qFormat/>
    <w:rsid w:val="003B6E03"/>
    <w:rPr>
      <w:b/>
      <w:bCs/>
      <w:color w:val="000000"/>
    </w:rPr>
  </w:style>
  <w:style w:type="paragraph" w:customStyle="1" w:styleId="IndentedNormal1">
    <w:name w:val="Indented Normal1"/>
    <w:next w:val="NoSpacing"/>
    <w:uiPriority w:val="1"/>
    <w:qFormat/>
    <w:rsid w:val="003B6E03"/>
    <w:rPr>
      <w:rFonts w:eastAsia="Times New Roman"/>
      <w:sz w:val="22"/>
      <w:szCs w:val="22"/>
    </w:rPr>
  </w:style>
  <w:style w:type="paragraph" w:customStyle="1" w:styleId="Quote1">
    <w:name w:val="Quote1"/>
    <w:basedOn w:val="Normal"/>
    <w:next w:val="Normal"/>
    <w:uiPriority w:val="29"/>
    <w:qFormat/>
    <w:rsid w:val="003B6E03"/>
    <w:pPr>
      <w:spacing w:before="160" w:after="160" w:line="259" w:lineRule="auto"/>
      <w:ind w:left="720" w:right="720"/>
    </w:pPr>
    <w:rPr>
      <w:rFonts w:ascii="Calibri" w:hAnsi="Calibri"/>
      <w:i/>
      <w:iCs/>
      <w:color w:val="000000"/>
      <w:sz w:val="22"/>
      <w:szCs w:val="22"/>
      <w:lang w:val="en-US"/>
    </w:rPr>
  </w:style>
  <w:style w:type="paragraph" w:customStyle="1" w:styleId="IntenseQuote1">
    <w:name w:val="Intense Quote1"/>
    <w:basedOn w:val="Normal"/>
    <w:next w:val="Normal"/>
    <w:uiPriority w:val="30"/>
    <w:qFormat/>
    <w:rsid w:val="003B6E03"/>
    <w:pPr>
      <w:pBdr>
        <w:top w:val="single" w:sz="24" w:space="1" w:color="F2F2F2"/>
        <w:bottom w:val="single" w:sz="24" w:space="1" w:color="F2F2F2"/>
      </w:pBdr>
      <w:shd w:val="clear" w:color="auto" w:fill="F2F2F2"/>
      <w:spacing w:before="240" w:after="240" w:line="259" w:lineRule="auto"/>
      <w:ind w:left="936" w:right="936"/>
      <w:jc w:val="center"/>
    </w:pPr>
    <w:rPr>
      <w:rFonts w:ascii="Calibri" w:hAnsi="Calibri"/>
      <w:color w:val="000000"/>
      <w:sz w:val="22"/>
      <w:szCs w:val="22"/>
      <w:lang w:val="en-US"/>
    </w:rPr>
  </w:style>
  <w:style w:type="character" w:customStyle="1" w:styleId="SubtleEmphasis1">
    <w:name w:val="Subtle Emphasis1"/>
    <w:uiPriority w:val="19"/>
    <w:qFormat/>
    <w:rsid w:val="003B6E03"/>
    <w:rPr>
      <w:i/>
      <w:iCs/>
      <w:color w:val="404040"/>
    </w:rPr>
  </w:style>
  <w:style w:type="character" w:customStyle="1" w:styleId="SubtleReference1">
    <w:name w:val="Subtle Reference1"/>
    <w:uiPriority w:val="31"/>
    <w:qFormat/>
    <w:rsid w:val="003B6E03"/>
    <w:rPr>
      <w:smallCaps/>
      <w:color w:val="404040"/>
      <w:u w:val="single" w:color="7F7F7F"/>
    </w:rPr>
  </w:style>
  <w:style w:type="character" w:customStyle="1" w:styleId="Heading1Char1">
    <w:name w:val="Heading 1 Char1"/>
    <w:aliases w:val="h1 Char1,b1 Char1,H1 Char1,Criteria 1 Char1,hd1 Char1,AST Section heading Char1,l1 Char1,AST Char1,Section Char1,heading Char1,8 Char1,Appendix A1 Char1,Head I Char1,POPSI Paragraphs Char1,POPSI Heading 1 Char1,POPSI Heading 11 Char1"/>
    <w:uiPriority w:val="9"/>
    <w:rsid w:val="003B6E03"/>
    <w:rPr>
      <w:rFonts w:ascii="Calibri Light" w:eastAsia="Times New Roman" w:hAnsi="Calibri Light" w:cs="Times New Roman"/>
      <w:color w:val="2F5496"/>
      <w:sz w:val="32"/>
      <w:szCs w:val="32"/>
    </w:rPr>
  </w:style>
  <w:style w:type="numbering" w:customStyle="1" w:styleId="NoList1111111">
    <w:name w:val="No List1111111"/>
    <w:next w:val="NoList"/>
    <w:uiPriority w:val="99"/>
    <w:semiHidden/>
    <w:unhideWhenUsed/>
    <w:rsid w:val="003B6E03"/>
  </w:style>
  <w:style w:type="character" w:customStyle="1" w:styleId="Hyperlink1">
    <w:name w:val="Hyperlink1"/>
    <w:uiPriority w:val="99"/>
    <w:unhideWhenUsed/>
    <w:rsid w:val="003B6E03"/>
    <w:rPr>
      <w:color w:val="0563C1"/>
      <w:u w:val="single"/>
    </w:rPr>
  </w:style>
  <w:style w:type="numbering" w:customStyle="1" w:styleId="Style61123">
    <w:name w:val="Style61123"/>
    <w:uiPriority w:val="99"/>
    <w:rsid w:val="003B6E03"/>
    <w:pPr>
      <w:numPr>
        <w:numId w:val="112"/>
      </w:numPr>
    </w:pPr>
  </w:style>
  <w:style w:type="paragraph" w:customStyle="1" w:styleId="TOC11">
    <w:name w:val="TOC 11"/>
    <w:basedOn w:val="Normal"/>
    <w:next w:val="Normal"/>
    <w:autoRedefine/>
    <w:uiPriority w:val="39"/>
    <w:unhideWhenUsed/>
    <w:rsid w:val="003B6E03"/>
    <w:pPr>
      <w:spacing w:after="100" w:line="259" w:lineRule="auto"/>
    </w:pPr>
    <w:rPr>
      <w:rFonts w:ascii="Calibri" w:hAnsi="Calibri"/>
      <w:sz w:val="22"/>
      <w:szCs w:val="22"/>
      <w:lang w:val="en-US"/>
    </w:rPr>
  </w:style>
  <w:style w:type="paragraph" w:customStyle="1" w:styleId="BalloonText1">
    <w:name w:val="Balloon Text1"/>
    <w:basedOn w:val="Normal"/>
    <w:next w:val="BalloonText"/>
    <w:uiPriority w:val="99"/>
    <w:semiHidden/>
    <w:unhideWhenUsed/>
    <w:rsid w:val="003B6E03"/>
    <w:rPr>
      <w:rFonts w:ascii="Segoe UI" w:hAnsi="Segoe UI" w:cs="Segoe UI"/>
      <w:sz w:val="18"/>
      <w:szCs w:val="18"/>
      <w:lang w:val="en-US"/>
    </w:rPr>
  </w:style>
  <w:style w:type="numbering" w:customStyle="1" w:styleId="NoList211">
    <w:name w:val="No List211"/>
    <w:next w:val="NoList"/>
    <w:uiPriority w:val="99"/>
    <w:semiHidden/>
    <w:unhideWhenUsed/>
    <w:rsid w:val="003B6E03"/>
  </w:style>
  <w:style w:type="numbering" w:customStyle="1" w:styleId="Style61131">
    <w:name w:val="Style61131"/>
    <w:uiPriority w:val="99"/>
    <w:rsid w:val="003B6E03"/>
  </w:style>
  <w:style w:type="numbering" w:customStyle="1" w:styleId="NoList31">
    <w:name w:val="No List31"/>
    <w:next w:val="NoList"/>
    <w:uiPriority w:val="99"/>
    <w:semiHidden/>
    <w:unhideWhenUsed/>
    <w:rsid w:val="003B6E03"/>
  </w:style>
  <w:style w:type="numbering" w:customStyle="1" w:styleId="NoList1211">
    <w:name w:val="No List1211"/>
    <w:next w:val="NoList"/>
    <w:uiPriority w:val="99"/>
    <w:semiHidden/>
    <w:unhideWhenUsed/>
    <w:rsid w:val="003B6E03"/>
  </w:style>
  <w:style w:type="table" w:customStyle="1" w:styleId="TableGrid2113">
    <w:name w:val="Table Grid2113"/>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0">
    <w:name w:val="Table Grid3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Grid34"/>
    <w:rsid w:val="003B6E03"/>
    <w:rPr>
      <w:rFonts w:eastAsia="Times New Roman"/>
      <w:sz w:val="22"/>
      <w:szCs w:val="22"/>
    </w:rPr>
    <w:tblPr>
      <w:tblCellMar>
        <w:top w:w="0" w:type="dxa"/>
        <w:left w:w="0" w:type="dxa"/>
        <w:bottom w:w="0" w:type="dxa"/>
        <w:right w:w="0" w:type="dxa"/>
      </w:tblCellMar>
    </w:tblPr>
  </w:style>
  <w:style w:type="table" w:customStyle="1" w:styleId="TableGrid4111">
    <w:name w:val="Table Grid4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0">
    <w:name w:val="TableGrid114"/>
    <w:rsid w:val="003B6E03"/>
    <w:rPr>
      <w:rFonts w:eastAsia="Times New Roman"/>
      <w:sz w:val="22"/>
      <w:szCs w:val="22"/>
    </w:rPr>
    <w:tblPr>
      <w:tblCellMar>
        <w:top w:w="0" w:type="dxa"/>
        <w:left w:w="0" w:type="dxa"/>
        <w:bottom w:w="0" w:type="dxa"/>
        <w:right w:w="0" w:type="dxa"/>
      </w:tblCellMar>
    </w:tblPr>
  </w:style>
  <w:style w:type="table" w:customStyle="1" w:styleId="TableGrid2130">
    <w:name w:val="TableGrid213"/>
    <w:rsid w:val="003B6E03"/>
    <w:rPr>
      <w:rFonts w:eastAsia="Times New Roman"/>
      <w:sz w:val="22"/>
      <w:szCs w:val="22"/>
    </w:rPr>
    <w:tblPr>
      <w:tblCellMar>
        <w:top w:w="0" w:type="dxa"/>
        <w:left w:w="0" w:type="dxa"/>
        <w:bottom w:w="0" w:type="dxa"/>
        <w:right w:w="0" w:type="dxa"/>
      </w:tblCellMar>
    </w:tblPr>
  </w:style>
  <w:style w:type="numbering" w:customStyle="1" w:styleId="Style61141">
    <w:name w:val="Style61141"/>
    <w:uiPriority w:val="99"/>
    <w:rsid w:val="003B6E03"/>
  </w:style>
  <w:style w:type="numbering" w:customStyle="1" w:styleId="NoList2111">
    <w:name w:val="No List2111"/>
    <w:next w:val="NoList"/>
    <w:uiPriority w:val="99"/>
    <w:semiHidden/>
    <w:unhideWhenUsed/>
    <w:rsid w:val="003B6E03"/>
  </w:style>
  <w:style w:type="numbering" w:customStyle="1" w:styleId="NoList41">
    <w:name w:val="No List41"/>
    <w:next w:val="NoList"/>
    <w:uiPriority w:val="99"/>
    <w:semiHidden/>
    <w:unhideWhenUsed/>
    <w:rsid w:val="003B6E03"/>
  </w:style>
  <w:style w:type="numbering" w:customStyle="1" w:styleId="Style61151">
    <w:name w:val="Style61151"/>
    <w:uiPriority w:val="99"/>
    <w:rsid w:val="003B6E03"/>
  </w:style>
  <w:style w:type="table" w:customStyle="1" w:styleId="TableGrid6111">
    <w:name w:val="Table Grid6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
    <w:name w:val="Table Grid1211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0">
    <w:name w:val="TableGrid43"/>
    <w:rsid w:val="003B6E03"/>
    <w:rPr>
      <w:rFonts w:eastAsia="Times New Roman"/>
      <w:sz w:val="22"/>
      <w:szCs w:val="22"/>
    </w:rPr>
    <w:tblPr>
      <w:tblCellMar>
        <w:top w:w="0" w:type="dxa"/>
        <w:left w:w="0" w:type="dxa"/>
        <w:bottom w:w="0" w:type="dxa"/>
        <w:right w:w="0" w:type="dxa"/>
      </w:tblCellMar>
    </w:tblPr>
  </w:style>
  <w:style w:type="table" w:customStyle="1" w:styleId="TableGrid1230">
    <w:name w:val="TableGrid123"/>
    <w:rsid w:val="003B6E03"/>
    <w:rPr>
      <w:rFonts w:eastAsia="Times New Roman"/>
      <w:sz w:val="22"/>
      <w:szCs w:val="22"/>
    </w:rPr>
    <w:tblPr>
      <w:tblCellMar>
        <w:top w:w="0" w:type="dxa"/>
        <w:left w:w="0" w:type="dxa"/>
        <w:bottom w:w="0" w:type="dxa"/>
        <w:right w:w="0" w:type="dxa"/>
      </w:tblCellMar>
    </w:tblPr>
  </w:style>
  <w:style w:type="table" w:customStyle="1" w:styleId="TableGrid221">
    <w:name w:val="TableGrid221"/>
    <w:rsid w:val="003B6E03"/>
    <w:rPr>
      <w:rFonts w:eastAsia="Times New Roman"/>
      <w:sz w:val="22"/>
      <w:szCs w:val="22"/>
    </w:rPr>
    <w:tblPr>
      <w:tblCellMar>
        <w:top w:w="0" w:type="dxa"/>
        <w:left w:w="0" w:type="dxa"/>
        <w:bottom w:w="0" w:type="dxa"/>
        <w:right w:w="0" w:type="dxa"/>
      </w:tblCellMar>
    </w:tblPr>
  </w:style>
  <w:style w:type="numbering" w:customStyle="1" w:styleId="NoList131">
    <w:name w:val="No List131"/>
    <w:next w:val="NoList"/>
    <w:uiPriority w:val="99"/>
    <w:semiHidden/>
    <w:unhideWhenUsed/>
    <w:rsid w:val="003B6E03"/>
  </w:style>
  <w:style w:type="table" w:customStyle="1" w:styleId="TableGrid1311">
    <w:name w:val="Table Grid13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
    <w:name w:val="TableGrid314"/>
    <w:rsid w:val="003B6E03"/>
    <w:rPr>
      <w:rFonts w:eastAsia="Times New Roman"/>
      <w:sz w:val="22"/>
      <w:szCs w:val="22"/>
    </w:rPr>
    <w:tblPr>
      <w:tblCellMar>
        <w:top w:w="0" w:type="dxa"/>
        <w:left w:w="0" w:type="dxa"/>
        <w:bottom w:w="0" w:type="dxa"/>
        <w:right w:w="0" w:type="dxa"/>
      </w:tblCellMar>
    </w:tblPr>
  </w:style>
  <w:style w:type="table" w:customStyle="1" w:styleId="TableGrid11130">
    <w:name w:val="TableGrid1113"/>
    <w:rsid w:val="003B6E03"/>
    <w:rPr>
      <w:rFonts w:eastAsia="Times New Roman"/>
      <w:sz w:val="22"/>
      <w:szCs w:val="22"/>
    </w:rPr>
    <w:tblPr>
      <w:tblCellMar>
        <w:top w:w="0" w:type="dxa"/>
        <w:left w:w="0" w:type="dxa"/>
        <w:bottom w:w="0" w:type="dxa"/>
        <w:right w:w="0" w:type="dxa"/>
      </w:tblCellMar>
    </w:tblPr>
  </w:style>
  <w:style w:type="table" w:customStyle="1" w:styleId="TableGrid53">
    <w:name w:val="TableGrid53"/>
    <w:rsid w:val="003B6E03"/>
    <w:rPr>
      <w:rFonts w:eastAsia="Times New Roman"/>
      <w:sz w:val="22"/>
      <w:szCs w:val="22"/>
    </w:rPr>
    <w:tblPr>
      <w:tblCellMar>
        <w:top w:w="0" w:type="dxa"/>
        <w:left w:w="0" w:type="dxa"/>
        <w:bottom w:w="0" w:type="dxa"/>
        <w:right w:w="0" w:type="dxa"/>
      </w:tblCellMar>
    </w:tblPr>
  </w:style>
  <w:style w:type="table" w:customStyle="1" w:styleId="TableGrid630">
    <w:name w:val="TableGrid63"/>
    <w:rsid w:val="003B6E03"/>
    <w:rPr>
      <w:rFonts w:eastAsia="Times New Roman"/>
      <w:sz w:val="22"/>
      <w:szCs w:val="22"/>
    </w:rPr>
    <w:tblPr>
      <w:tblCellMar>
        <w:top w:w="0" w:type="dxa"/>
        <w:left w:w="0" w:type="dxa"/>
        <w:bottom w:w="0" w:type="dxa"/>
        <w:right w:w="0" w:type="dxa"/>
      </w:tblCellMar>
    </w:tblPr>
  </w:style>
  <w:style w:type="table" w:customStyle="1" w:styleId="TableGrid2210">
    <w:name w:val="Table Grid2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
    <w:name w:val="Table Grid4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0">
    <w:name w:val="TableGrid131"/>
    <w:rsid w:val="003B6E03"/>
    <w:rPr>
      <w:rFonts w:eastAsia="Times New Roman"/>
      <w:sz w:val="22"/>
      <w:szCs w:val="22"/>
    </w:rPr>
    <w:tblPr>
      <w:tblCellMar>
        <w:top w:w="0" w:type="dxa"/>
        <w:left w:w="0" w:type="dxa"/>
        <w:bottom w:w="0" w:type="dxa"/>
        <w:right w:w="0" w:type="dxa"/>
      </w:tblCellMar>
    </w:tblPr>
  </w:style>
  <w:style w:type="table" w:customStyle="1" w:styleId="TableGrid3121">
    <w:name w:val="Table Grid31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1">
    <w:name w:val="Heading 2 Char1"/>
    <w:aliases w:val="H2 Char1,2 Char1,Heading Char1,h2 Char1,XHeading 2 Char1,heading8 Char1,head2 Char1,plain Char1,AST Heading 1.1 Char1,L2 Char1,l2 Char1,a Char1,Level 2 Topic Heading Char1,Prophead 2 Char1,Heading Two Char1,headi Char1,heading2 Char1"/>
    <w:uiPriority w:val="9"/>
    <w:semiHidden/>
    <w:rsid w:val="003B6E03"/>
    <w:rPr>
      <w:rFonts w:ascii="Calibri Light" w:eastAsia="Times New Roman" w:hAnsi="Calibri Light" w:cs="Times New Roman" w:hint="default"/>
      <w:color w:val="2E74B5"/>
      <w:sz w:val="26"/>
      <w:szCs w:val="26"/>
      <w:u w:color="00B050"/>
      <w:lang w:val="en-US" w:eastAsia="en-US"/>
    </w:rPr>
  </w:style>
  <w:style w:type="character" w:customStyle="1" w:styleId="Heading3Char1">
    <w:name w:val="Heading 3 Char1"/>
    <w:aliases w:val="H3 Char1,op Char1,h3 Char2,1.2.3. Char2,h3 Char Char1,1.2.3. Char Char1,Head 3 Char1,head3 Char1,AST Heading 1.1.1 Char1,h31 Char1,h32 Char1,l3 Char1,Map Char1,Level 3 Topic Heading Char1,Prophead 3 Char1,Topic Title Char1,top Char1"/>
    <w:uiPriority w:val="9"/>
    <w:semiHidden/>
    <w:rsid w:val="003B6E03"/>
    <w:rPr>
      <w:rFonts w:ascii="Calibri Light" w:eastAsia="Times New Roman" w:hAnsi="Calibri Light" w:cs="Times New Roman" w:hint="default"/>
      <w:color w:val="1F4D78"/>
      <w:sz w:val="24"/>
      <w:szCs w:val="24"/>
      <w:u w:color="00B050"/>
      <w:lang w:val="en-US" w:eastAsia="en-US"/>
    </w:rPr>
  </w:style>
  <w:style w:type="character" w:customStyle="1" w:styleId="Heading4Char1">
    <w:name w:val="Heading 4 Char1"/>
    <w:aliases w:val="h4 Char1,l4 Char1,Appendix Char1,Lev 4 Char1,Heading Four Char1,Map Title Char1,Heading 41 Char1,Headline4 Char1,Case Sub-Header Char1,Subtopic Char1,stop Char1,Subhead C Char1,Propos Char1,??? 4 Char1,4 Char1,parapoint Char1,¶ Char1"/>
    <w:uiPriority w:val="9"/>
    <w:rsid w:val="003B6E03"/>
    <w:rPr>
      <w:rFonts w:ascii="Calibri Light" w:eastAsia="Times New Roman" w:hAnsi="Calibri Light" w:cs="Times New Roman" w:hint="default"/>
      <w:i/>
      <w:iCs/>
      <w:color w:val="2E74B5"/>
      <w:sz w:val="22"/>
      <w:szCs w:val="28"/>
      <w:u w:color="00B050"/>
      <w:lang w:val="en-US" w:eastAsia="en-US"/>
    </w:rPr>
  </w:style>
  <w:style w:type="character" w:customStyle="1" w:styleId="Heading5Char1">
    <w:name w:val="Heading 5 Char1"/>
    <w:aliases w:val="h5 Char1,Heading 51 Char1,ASAPHeading 5 Char1,Headline5 Char1,nmhd5 Char1,Second Subheading Char1"/>
    <w:uiPriority w:val="9"/>
    <w:semiHidden/>
    <w:rsid w:val="003B6E03"/>
    <w:rPr>
      <w:rFonts w:ascii="Calibri Light" w:eastAsia="Times New Roman" w:hAnsi="Calibri Light" w:cs="Times New Roman" w:hint="default"/>
      <w:color w:val="2E74B5"/>
      <w:sz w:val="22"/>
      <w:szCs w:val="28"/>
      <w:u w:color="00B050"/>
      <w:lang w:val="en-US" w:eastAsia="en-US"/>
    </w:rPr>
  </w:style>
  <w:style w:type="character" w:customStyle="1" w:styleId="Heading6Char1">
    <w:name w:val="Heading 6 Char1"/>
    <w:aliases w:val="Lev 6 Char1,Heading 61 Char1"/>
    <w:rsid w:val="003B6E03"/>
    <w:rPr>
      <w:rFonts w:ascii="Calibri Light" w:eastAsia="Times New Roman" w:hAnsi="Calibri Light" w:cs="Times New Roman" w:hint="default"/>
      <w:color w:val="1F4D78"/>
      <w:sz w:val="22"/>
      <w:szCs w:val="28"/>
      <w:u w:color="00B050"/>
      <w:lang w:val="en-US" w:eastAsia="en-US"/>
    </w:rPr>
  </w:style>
  <w:style w:type="character" w:customStyle="1" w:styleId="Heading7Char1">
    <w:name w:val="Heading 7 Char1"/>
    <w:aliases w:val="First Subheading Char1,Lev 7 Char1,Heading 71 Char1"/>
    <w:uiPriority w:val="9"/>
    <w:semiHidden/>
    <w:rsid w:val="003B6E03"/>
    <w:rPr>
      <w:rFonts w:ascii="Calibri Light" w:eastAsia="Times New Roman" w:hAnsi="Calibri Light" w:cs="Times New Roman" w:hint="default"/>
      <w:i/>
      <w:iCs/>
      <w:color w:val="1F4D78"/>
      <w:sz w:val="22"/>
      <w:szCs w:val="28"/>
      <w:u w:color="00B050"/>
      <w:lang w:val="en-US" w:eastAsia="en-US"/>
    </w:rPr>
  </w:style>
  <w:style w:type="character" w:customStyle="1" w:styleId="Heading8Char1">
    <w:name w:val="Heading 8 Char1"/>
    <w:aliases w:val="Lev 8 Char1,Heading 81 Char1"/>
    <w:uiPriority w:val="9"/>
    <w:semiHidden/>
    <w:rsid w:val="003B6E03"/>
    <w:rPr>
      <w:rFonts w:ascii="Calibri Light" w:eastAsia="Times New Roman" w:hAnsi="Calibri Light" w:cs="Times New Roman" w:hint="default"/>
      <w:color w:val="272727"/>
      <w:sz w:val="21"/>
      <w:szCs w:val="21"/>
      <w:u w:color="00B050"/>
      <w:lang w:val="en-US" w:eastAsia="en-US"/>
    </w:rPr>
  </w:style>
  <w:style w:type="character" w:customStyle="1" w:styleId="Heading9Char1">
    <w:name w:val="Heading 9 Char1"/>
    <w:aliases w:val="Appendix Level 9 Char1,Body text indent bulleted 2 Char1,Lev 9 Char1,Heading 91 Char1"/>
    <w:uiPriority w:val="9"/>
    <w:rsid w:val="003B6E03"/>
    <w:rPr>
      <w:rFonts w:ascii="Calibri Light" w:eastAsia="Times New Roman" w:hAnsi="Calibri Light" w:cs="Times New Roman" w:hint="default"/>
      <w:i/>
      <w:iCs/>
      <w:color w:val="272727"/>
      <w:sz w:val="21"/>
      <w:szCs w:val="21"/>
      <w:u w:color="00B050"/>
      <w:lang w:val="en-US" w:eastAsia="en-US"/>
    </w:rPr>
  </w:style>
  <w:style w:type="character" w:customStyle="1" w:styleId="FootnoteTextChar1">
    <w:name w:val="Footnote Text Char1"/>
    <w:aliases w:val="fn Char2,ADB Char2,single space Char1,footnote text Char Char1,fn Char Char1,ADB Char Char1,single space Char Char Char1,Fußnotentextf Char1,Geneva 9 Char1,Font: Geneva 9 Char1,Boston 10 Char1,Footnote Char1"/>
    <w:uiPriority w:val="99"/>
    <w:semiHidden/>
    <w:rsid w:val="003B6E03"/>
    <w:rPr>
      <w:rFonts w:ascii="Calibri" w:eastAsia="Calibri" w:hAnsi="Calibri" w:cs="Times New Roman"/>
      <w:sz w:val="20"/>
      <w:szCs w:val="20"/>
      <w:u w:color="00B050"/>
    </w:rPr>
  </w:style>
  <w:style w:type="character" w:customStyle="1" w:styleId="HeaderChar1">
    <w:name w:val="Header Char1"/>
    <w:aliases w:val="ContentsHeader Char1,hd Char1,address Char1,heading 3 after h2 Char1,h Char1,h3+ Char1,Tab Title Char1,*Header Char1,H-PDID Char1,h21 Char1,h6 Char1,h22 Char1,h7 Char1,h8 Char1,Chapter Name Char1,page-header Char1,ph Char1,Name Char1"/>
    <w:uiPriority w:val="99"/>
    <w:semiHidden/>
    <w:rsid w:val="003B6E03"/>
    <w:rPr>
      <w:rFonts w:ascii="Calibri" w:eastAsia="Calibri" w:hAnsi="Calibri" w:cs="Times New Roman"/>
      <w:szCs w:val="28"/>
      <w:u w:color="00B050"/>
    </w:rPr>
  </w:style>
  <w:style w:type="character" w:customStyle="1" w:styleId="FooterChar1">
    <w:name w:val="Footer Char1"/>
    <w:aliases w:val="eersteregel Char1,f1 Char1,ft Char1,f Char1,Footer-Even Char1,Footer11 Char1"/>
    <w:uiPriority w:val="99"/>
    <w:semiHidden/>
    <w:rsid w:val="003B6E03"/>
    <w:rPr>
      <w:rFonts w:ascii="Calibri" w:eastAsia="Calibri" w:hAnsi="Calibri" w:cs="Times New Roman"/>
      <w:szCs w:val="28"/>
      <w:u w:color="00B050"/>
    </w:rPr>
  </w:style>
  <w:style w:type="character" w:customStyle="1" w:styleId="BodyTextChar1">
    <w:name w:val="Body Text Char1"/>
    <w:aliases w:val="Body Text - Level 2 Char1,bt Char1,OC Body Text Char1,heading3 Char1,body Char1,text Char1,BodyText Char1,BodySub Char1,RFQ Text Char1,Body Text JE Char1,body text Char1,BODY TEXT Char1,t Char1,lista Char1,by Char1,Body text Char1"/>
    <w:rsid w:val="003B6E03"/>
    <w:rPr>
      <w:rFonts w:ascii="Calibri" w:eastAsia="Calibri" w:hAnsi="Calibri" w:cs="Times New Roman"/>
      <w:szCs w:val="28"/>
      <w:u w:color="00B050"/>
    </w:rPr>
  </w:style>
  <w:style w:type="character" w:customStyle="1" w:styleId="BodyTextIndentChar1">
    <w:name w:val="Body Text Indent Char1"/>
    <w:aliases w:val="Body Text Indent Bullet Char1"/>
    <w:uiPriority w:val="99"/>
    <w:rsid w:val="003B6E03"/>
  </w:style>
  <w:style w:type="character" w:customStyle="1" w:styleId="BodyTextIndent3Char1">
    <w:name w:val="Body Text Indent 3 Char1"/>
    <w:aliases w:val="AST body text Char1"/>
    <w:uiPriority w:val="99"/>
    <w:semiHidden/>
    <w:rsid w:val="003B6E03"/>
    <w:rPr>
      <w:sz w:val="16"/>
      <w:szCs w:val="16"/>
    </w:rPr>
  </w:style>
  <w:style w:type="paragraph" w:customStyle="1" w:styleId="msonormal0">
    <w:name w:val="msonormal"/>
    <w:basedOn w:val="Normal"/>
    <w:uiPriority w:val="99"/>
    <w:rsid w:val="003B6E03"/>
    <w:pPr>
      <w:spacing w:before="100" w:beforeAutospacing="1" w:after="100" w:afterAutospacing="1"/>
    </w:pPr>
    <w:rPr>
      <w:u w:color="00B050"/>
      <w:lang w:val="en-US"/>
    </w:rPr>
  </w:style>
  <w:style w:type="character" w:customStyle="1" w:styleId="TextChar">
    <w:name w:val="Text Char"/>
    <w:link w:val="Text"/>
    <w:locked/>
    <w:rsid w:val="003B6E03"/>
    <w:rPr>
      <w:rFonts w:ascii="Times New Roman" w:eastAsia="Times New Roman" w:hAnsi="Times New Roman"/>
      <w:sz w:val="22"/>
      <w:szCs w:val="22"/>
      <w:lang w:val="en-GB"/>
    </w:rPr>
  </w:style>
  <w:style w:type="paragraph" w:customStyle="1" w:styleId="ResumeText">
    <w:name w:val="Resume Text"/>
    <w:basedOn w:val="Normal"/>
    <w:uiPriority w:val="99"/>
    <w:qFormat/>
    <w:rsid w:val="003B6E03"/>
    <w:pPr>
      <w:spacing w:before="40" w:after="40" w:line="288" w:lineRule="auto"/>
      <w:ind w:right="1440"/>
    </w:pPr>
    <w:rPr>
      <w:color w:val="595959"/>
      <w:kern w:val="20"/>
      <w:sz w:val="20"/>
      <w:szCs w:val="20"/>
      <w:u w:color="00B050"/>
      <w:lang w:val="en-US" w:eastAsia="ja-JP"/>
    </w:rPr>
  </w:style>
  <w:style w:type="paragraph" w:customStyle="1" w:styleId="Section3-Heading1">
    <w:name w:val="Section 3 - Heading 1"/>
    <w:basedOn w:val="Normal"/>
    <w:uiPriority w:val="99"/>
    <w:rsid w:val="003B6E03"/>
    <w:pPr>
      <w:pBdr>
        <w:bottom w:val="single" w:sz="4" w:space="1" w:color="auto"/>
      </w:pBdr>
      <w:spacing w:after="240"/>
      <w:jc w:val="center"/>
    </w:pPr>
    <w:rPr>
      <w:rFonts w:ascii="Times New Roman Bold" w:hAnsi="Times New Roman Bold"/>
      <w:b/>
      <w:sz w:val="32"/>
      <w:u w:color="00B050"/>
      <w:lang w:val="en-US"/>
    </w:rPr>
  </w:style>
  <w:style w:type="paragraph" w:customStyle="1" w:styleId="Section8Header1">
    <w:name w:val="Section 8. Header1"/>
    <w:uiPriority w:val="99"/>
    <w:qFormat/>
    <w:rsid w:val="003B6E03"/>
    <w:pPr>
      <w:numPr>
        <w:numId w:val="109"/>
      </w:numPr>
      <w:spacing w:before="240" w:after="240"/>
      <w:jc w:val="center"/>
    </w:pPr>
    <w:rPr>
      <w:rFonts w:ascii="Times New Roman" w:eastAsia="Times New Roman" w:hAnsi="Times New Roman"/>
      <w:b/>
      <w:sz w:val="32"/>
      <w:u w:color="000000"/>
    </w:rPr>
  </w:style>
  <w:style w:type="character" w:customStyle="1" w:styleId="QuoteChar1">
    <w:name w:val="Quote Char1"/>
    <w:uiPriority w:val="29"/>
    <w:rsid w:val="003B6E03"/>
    <w:rPr>
      <w:rFonts w:ascii="Calibri" w:eastAsia="Calibri" w:hAnsi="Calibri" w:cs="Times New Roman" w:hint="default"/>
      <w:i/>
      <w:iCs/>
      <w:color w:val="404040"/>
      <w:szCs w:val="28"/>
      <w:u w:color="00B050"/>
    </w:rPr>
  </w:style>
  <w:style w:type="character" w:customStyle="1" w:styleId="SubtleEmphasis2">
    <w:name w:val="Subtle Emphasis2"/>
    <w:uiPriority w:val="19"/>
    <w:qFormat/>
    <w:rsid w:val="003B6E03"/>
    <w:rPr>
      <w:i/>
      <w:iCs/>
      <w:color w:val="404040"/>
    </w:rPr>
  </w:style>
  <w:style w:type="character" w:customStyle="1" w:styleId="SubtleReference2">
    <w:name w:val="Subtle Reference2"/>
    <w:uiPriority w:val="31"/>
    <w:qFormat/>
    <w:rsid w:val="003B6E03"/>
    <w:rPr>
      <w:smallCaps/>
      <w:color w:val="5A5A5A"/>
    </w:rPr>
  </w:style>
  <w:style w:type="table" w:customStyle="1" w:styleId="LightList-Accent51">
    <w:name w:val="Light List - Accent 51"/>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
    <w:name w:val="Grid Table 1 Light1"/>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
    <w:name w:val="Light List - Accent 1121"/>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
    <w:name w:val="Table Grid1411"/>
    <w:basedOn w:val="TableNormal"/>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
    <w:name w:val="Light Shading - Accent 311"/>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
    <w:name w:val="Light Shading - Accent 211"/>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
    <w:name w:val="Light Shading - Accent 1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
    <w:name w:val="Medium Shading 1 - Accent 1111"/>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
    <w:name w:val="Grid Table 1 Light11"/>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
    <w:name w:val="Light List - Accent 1111"/>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
    <w:name w:val="Light List - Accent 514"/>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
    <w:name w:val="Light List - Accent 5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
    <w:name w:val="Table Grid11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
    <w:name w:val="Table Grid111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
    <w:name w:val="Light List - Accent 52"/>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
    <w:name w:val="Light List - Accent 5141"/>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
    <w:name w:val="Light List - Accent 52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
    <w:name w:val="Table Grid13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
    <w:name w:val="Table Grid7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
    <w:name w:val="Table Grid8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
    <w:name w:val="TableGrid321"/>
    <w:rsid w:val="003B6E03"/>
    <w:rPr>
      <w:rFonts w:eastAsia="Times New Roman"/>
      <w:sz w:val="22"/>
      <w:szCs w:val="22"/>
    </w:rPr>
    <w:tblPr>
      <w:tblCellMar>
        <w:top w:w="0" w:type="dxa"/>
        <w:left w:w="0" w:type="dxa"/>
        <w:bottom w:w="0" w:type="dxa"/>
        <w:right w:w="0" w:type="dxa"/>
      </w:tblCellMar>
    </w:tblPr>
  </w:style>
  <w:style w:type="table" w:customStyle="1" w:styleId="LightGrid-Accent111211">
    <w:name w:val="Light Grid - Accent 1112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
    <w:name w:val="Light Shading - Accent 1512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
    <w:name w:val="Light Grid - Accent 1111"/>
    <w:basedOn w:val="TableNormal"/>
    <w:uiPriority w:val="62"/>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
    <w:name w:val="Light Shading - Accent 1211"/>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
    <w:name w:val="Medium Shading 1 - Accent 121"/>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
    <w:name w:val="Light Grid - Accent 121"/>
    <w:basedOn w:val="TableNormal"/>
    <w:uiPriority w:val="62"/>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
    <w:name w:val="Light Shading - Accent 131"/>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
    <w:name w:val="Table Grid10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
    <w:name w:val="Table Grid54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
    <w:name w:val="Style81"/>
    <w:uiPriority w:val="99"/>
    <w:rsid w:val="003B6E03"/>
    <w:pPr>
      <w:numPr>
        <w:numId w:val="108"/>
      </w:numPr>
    </w:pPr>
  </w:style>
  <w:style w:type="numbering" w:customStyle="1" w:styleId="Style71">
    <w:name w:val="Style71"/>
    <w:uiPriority w:val="99"/>
    <w:rsid w:val="003B6E03"/>
  </w:style>
  <w:style w:type="numbering" w:customStyle="1" w:styleId="Style31">
    <w:name w:val="Style31"/>
    <w:uiPriority w:val="99"/>
    <w:rsid w:val="003B6E03"/>
    <w:pPr>
      <w:numPr>
        <w:numId w:val="110"/>
      </w:numPr>
    </w:pPr>
  </w:style>
  <w:style w:type="numbering" w:customStyle="1" w:styleId="Style61">
    <w:name w:val="Style61"/>
    <w:uiPriority w:val="99"/>
    <w:rsid w:val="003B6E03"/>
  </w:style>
  <w:style w:type="numbering" w:customStyle="1" w:styleId="Style51">
    <w:name w:val="Style51"/>
    <w:uiPriority w:val="99"/>
    <w:rsid w:val="003B6E03"/>
    <w:pPr>
      <w:numPr>
        <w:numId w:val="111"/>
      </w:numPr>
    </w:pPr>
  </w:style>
  <w:style w:type="numbering" w:customStyle="1" w:styleId="Style611221">
    <w:name w:val="Style611221"/>
    <w:uiPriority w:val="99"/>
    <w:rsid w:val="003B6E03"/>
    <w:pPr>
      <w:numPr>
        <w:numId w:val="113"/>
      </w:numPr>
    </w:pPr>
  </w:style>
  <w:style w:type="numbering" w:customStyle="1" w:styleId="Style41">
    <w:name w:val="Style41"/>
    <w:uiPriority w:val="99"/>
    <w:rsid w:val="003B6E03"/>
  </w:style>
  <w:style w:type="numbering" w:customStyle="1" w:styleId="Style6111111">
    <w:name w:val="Style6111111"/>
    <w:uiPriority w:val="99"/>
    <w:rsid w:val="003B6E03"/>
  </w:style>
  <w:style w:type="table" w:customStyle="1" w:styleId="TableGrid151">
    <w:name w:val="Table Grid151"/>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uiPriority w:val="99"/>
    <w:semiHidden/>
    <w:unhideWhenUsed/>
    <w:rsid w:val="003B6E03"/>
    <w:rPr>
      <w:color w:val="605E5C"/>
      <w:shd w:val="clear" w:color="auto" w:fill="E1DFDD"/>
    </w:rPr>
  </w:style>
  <w:style w:type="character" w:customStyle="1" w:styleId="st">
    <w:name w:val="st"/>
    <w:rsid w:val="003B6E03"/>
  </w:style>
  <w:style w:type="character" w:customStyle="1" w:styleId="Heading2Char2">
    <w:name w:val="Heading 2 Char2"/>
    <w:uiPriority w:val="9"/>
    <w:semiHidden/>
    <w:rsid w:val="003B6E03"/>
    <w:rPr>
      <w:rFonts w:ascii="Calibri Light" w:eastAsia="Times New Roman" w:hAnsi="Calibri Light" w:cs="Times New Roman"/>
      <w:color w:val="2F5496"/>
      <w:sz w:val="26"/>
      <w:szCs w:val="26"/>
    </w:rPr>
  </w:style>
  <w:style w:type="character" w:customStyle="1" w:styleId="Heading3Char2">
    <w:name w:val="Heading 3 Char2"/>
    <w:uiPriority w:val="9"/>
    <w:semiHidden/>
    <w:rsid w:val="003B6E03"/>
    <w:rPr>
      <w:rFonts w:ascii="Calibri Light" w:eastAsia="Times New Roman" w:hAnsi="Calibri Light" w:cs="Times New Roman"/>
      <w:color w:val="1F3763"/>
    </w:rPr>
  </w:style>
  <w:style w:type="character" w:customStyle="1" w:styleId="Heading4Char2">
    <w:name w:val="Heading 4 Char2"/>
    <w:uiPriority w:val="9"/>
    <w:semiHidden/>
    <w:rsid w:val="003B6E03"/>
    <w:rPr>
      <w:rFonts w:ascii="Calibri Light" w:eastAsia="Times New Roman" w:hAnsi="Calibri Light" w:cs="Times New Roman"/>
      <w:i/>
      <w:iCs/>
      <w:color w:val="2F5496"/>
    </w:rPr>
  </w:style>
  <w:style w:type="character" w:customStyle="1" w:styleId="Heading5Char2">
    <w:name w:val="Heading 5 Char2"/>
    <w:uiPriority w:val="9"/>
    <w:semiHidden/>
    <w:rsid w:val="003B6E03"/>
    <w:rPr>
      <w:rFonts w:ascii="Calibri Light" w:eastAsia="Times New Roman" w:hAnsi="Calibri Light" w:cs="Times New Roman"/>
      <w:color w:val="2F5496"/>
    </w:rPr>
  </w:style>
  <w:style w:type="character" w:customStyle="1" w:styleId="Heading6Char2">
    <w:name w:val="Heading 6 Char2"/>
    <w:uiPriority w:val="9"/>
    <w:semiHidden/>
    <w:rsid w:val="003B6E03"/>
    <w:rPr>
      <w:rFonts w:ascii="Calibri Light" w:eastAsia="Times New Roman" w:hAnsi="Calibri Light" w:cs="Times New Roman"/>
      <w:color w:val="1F3763"/>
    </w:rPr>
  </w:style>
  <w:style w:type="character" w:customStyle="1" w:styleId="Heading7Char2">
    <w:name w:val="Heading 7 Char2"/>
    <w:uiPriority w:val="9"/>
    <w:semiHidden/>
    <w:rsid w:val="003B6E03"/>
    <w:rPr>
      <w:rFonts w:ascii="Calibri Light" w:eastAsia="Times New Roman" w:hAnsi="Calibri Light" w:cs="Times New Roman"/>
      <w:i/>
      <w:iCs/>
      <w:color w:val="1F3763"/>
    </w:rPr>
  </w:style>
  <w:style w:type="character" w:customStyle="1" w:styleId="Heading8Char2">
    <w:name w:val="Heading 8 Char2"/>
    <w:uiPriority w:val="9"/>
    <w:semiHidden/>
    <w:rsid w:val="003B6E03"/>
    <w:rPr>
      <w:rFonts w:ascii="Calibri Light" w:eastAsia="Times New Roman" w:hAnsi="Calibri Light" w:cs="Times New Roman"/>
      <w:color w:val="272727"/>
      <w:sz w:val="21"/>
      <w:szCs w:val="21"/>
    </w:rPr>
  </w:style>
  <w:style w:type="character" w:customStyle="1" w:styleId="Heading9Char2">
    <w:name w:val="Heading 9 Char2"/>
    <w:uiPriority w:val="9"/>
    <w:semiHidden/>
    <w:rsid w:val="003B6E03"/>
    <w:rPr>
      <w:rFonts w:ascii="Calibri Light" w:eastAsia="Times New Roman" w:hAnsi="Calibri Light" w:cs="Times New Roman"/>
      <w:i/>
      <w:iCs/>
      <w:color w:val="272727"/>
      <w:sz w:val="21"/>
      <w:szCs w:val="21"/>
    </w:rPr>
  </w:style>
  <w:style w:type="character" w:customStyle="1" w:styleId="FootnoteTextChar2">
    <w:name w:val="Footnote Text Char2"/>
    <w:uiPriority w:val="99"/>
    <w:semiHidden/>
    <w:rsid w:val="003B6E03"/>
    <w:rPr>
      <w:sz w:val="20"/>
      <w:szCs w:val="20"/>
    </w:rPr>
  </w:style>
  <w:style w:type="character" w:customStyle="1" w:styleId="TitleChar1">
    <w:name w:val="Title Char1"/>
    <w:uiPriority w:val="10"/>
    <w:rsid w:val="003B6E03"/>
    <w:rPr>
      <w:rFonts w:ascii="Calibri Light" w:eastAsia="Times New Roman" w:hAnsi="Calibri Light" w:cs="Times New Roman"/>
      <w:spacing w:val="-10"/>
      <w:kern w:val="28"/>
      <w:sz w:val="56"/>
      <w:szCs w:val="56"/>
    </w:rPr>
  </w:style>
  <w:style w:type="character" w:customStyle="1" w:styleId="SubtitleChar1">
    <w:name w:val="Subtitle Char1"/>
    <w:uiPriority w:val="11"/>
    <w:rsid w:val="003B6E03"/>
    <w:rPr>
      <w:rFonts w:ascii="Calibri" w:eastAsia="Times New Roman" w:hAnsi="Calibri" w:cs="Times New Roman"/>
      <w:color w:val="5A5A5A"/>
      <w:spacing w:val="15"/>
      <w:sz w:val="22"/>
      <w:szCs w:val="22"/>
    </w:rPr>
  </w:style>
  <w:style w:type="character" w:customStyle="1" w:styleId="QuoteChar2">
    <w:name w:val="Quote Char2"/>
    <w:uiPriority w:val="29"/>
    <w:rsid w:val="003B6E03"/>
    <w:rPr>
      <w:i/>
      <w:iCs/>
      <w:color w:val="404040"/>
    </w:rPr>
  </w:style>
  <w:style w:type="character" w:customStyle="1" w:styleId="IntenseQuoteChar1">
    <w:name w:val="Intense Quote Char1"/>
    <w:uiPriority w:val="30"/>
    <w:rsid w:val="003B6E03"/>
    <w:rPr>
      <w:i/>
      <w:iCs/>
      <w:color w:val="4472C4"/>
    </w:rPr>
  </w:style>
  <w:style w:type="character" w:customStyle="1" w:styleId="BalloonTextChar2">
    <w:name w:val="Balloon Text Char2"/>
    <w:uiPriority w:val="99"/>
    <w:semiHidden/>
    <w:rsid w:val="003B6E03"/>
    <w:rPr>
      <w:rFonts w:ascii="Segoe UI" w:hAnsi="Segoe UI" w:cs="Segoe UI"/>
      <w:sz w:val="18"/>
      <w:szCs w:val="18"/>
    </w:rPr>
  </w:style>
  <w:style w:type="table" w:styleId="LightList-Accent5">
    <w:name w:val="Light List Accent 5"/>
    <w:basedOn w:val="TableNormal"/>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GridTable1Light">
    <w:name w:val="Grid Table 1 Light"/>
    <w:basedOn w:val="TableNormal"/>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5Dark-Accent1">
    <w:name w:val="Grid Table 5 Dark Accent 1"/>
    <w:basedOn w:val="TableNormal"/>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
    <w:name w:val="Style611122"/>
    <w:uiPriority w:val="99"/>
    <w:rsid w:val="003B6E03"/>
  </w:style>
  <w:style w:type="numbering" w:customStyle="1" w:styleId="Style61142">
    <w:name w:val="Style61142"/>
    <w:uiPriority w:val="99"/>
    <w:rsid w:val="003B6E03"/>
  </w:style>
  <w:style w:type="table" w:customStyle="1" w:styleId="TableGrid18">
    <w:name w:val="Table Grid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0">
    <w:name w:val="Table Grid3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
    <w:name w:val="Plain Table 23"/>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
    <w:name w:val="No List6"/>
    <w:next w:val="NoList"/>
    <w:uiPriority w:val="99"/>
    <w:semiHidden/>
    <w:unhideWhenUsed/>
    <w:rsid w:val="003B6E03"/>
  </w:style>
  <w:style w:type="numbering" w:customStyle="1" w:styleId="Style6111231">
    <w:name w:val="Style6111231"/>
    <w:uiPriority w:val="99"/>
    <w:rsid w:val="003B6E03"/>
  </w:style>
  <w:style w:type="numbering" w:customStyle="1" w:styleId="Style61143">
    <w:name w:val="Style61143"/>
    <w:uiPriority w:val="99"/>
    <w:rsid w:val="003B6E03"/>
  </w:style>
  <w:style w:type="table" w:customStyle="1" w:styleId="TableGrid451">
    <w:name w:val="Table Grid45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
    <w:name w:val="Table Grid14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
    <w:name w:val="Style6111221"/>
    <w:uiPriority w:val="99"/>
    <w:rsid w:val="003B6E03"/>
  </w:style>
  <w:style w:type="numbering" w:customStyle="1" w:styleId="Style611421">
    <w:name w:val="Style611421"/>
    <w:uiPriority w:val="99"/>
    <w:rsid w:val="003B6E03"/>
  </w:style>
  <w:style w:type="numbering" w:customStyle="1" w:styleId="NoList7">
    <w:name w:val="No List7"/>
    <w:next w:val="NoList"/>
    <w:uiPriority w:val="99"/>
    <w:semiHidden/>
    <w:unhideWhenUsed/>
    <w:rsid w:val="003B6E03"/>
  </w:style>
  <w:style w:type="paragraph" w:customStyle="1" w:styleId="bodytext0">
    <w:name w:val="bodytext"/>
    <w:basedOn w:val="Normal"/>
    <w:link w:val="bodytextChar0"/>
    <w:qFormat/>
    <w:rsid w:val="003B6E03"/>
    <w:pPr>
      <w:spacing w:line="276" w:lineRule="auto"/>
      <w:ind w:left="360"/>
      <w:jc w:val="both"/>
    </w:pPr>
    <w:rPr>
      <w:rFonts w:ascii="Arial" w:eastAsiaTheme="minorHAnsi" w:hAnsi="Arial" w:cstheme="minorBidi"/>
      <w:sz w:val="22"/>
      <w:szCs w:val="22"/>
      <w:lang w:val="en-US"/>
    </w:rPr>
  </w:style>
  <w:style w:type="character" w:customStyle="1" w:styleId="bodytextChar0">
    <w:name w:val="bodytext Char"/>
    <w:basedOn w:val="DefaultParagraphFont"/>
    <w:link w:val="bodytext0"/>
    <w:rsid w:val="003B6E03"/>
    <w:rPr>
      <w:rFonts w:ascii="Arial" w:eastAsiaTheme="minorHAnsi" w:hAnsi="Arial" w:cstheme="minorBidi"/>
      <w:sz w:val="22"/>
      <w:szCs w:val="22"/>
    </w:rPr>
  </w:style>
  <w:style w:type="paragraph" w:customStyle="1" w:styleId="listme">
    <w:name w:val="list me"/>
    <w:basedOn w:val="ListParagraph"/>
    <w:link w:val="listmeChar"/>
    <w:qFormat/>
    <w:rsid w:val="003B6E03"/>
    <w:pPr>
      <w:numPr>
        <w:numId w:val="115"/>
      </w:numPr>
      <w:spacing w:line="276" w:lineRule="auto"/>
      <w:contextualSpacing/>
      <w:jc w:val="both"/>
    </w:pPr>
    <w:rPr>
      <w:rFonts w:ascii="Arial" w:eastAsiaTheme="minorHAnsi" w:hAnsi="Arial" w:cstheme="minorBidi"/>
      <w:sz w:val="22"/>
      <w:szCs w:val="22"/>
      <w:lang w:val="en-US"/>
    </w:rPr>
  </w:style>
  <w:style w:type="character" w:customStyle="1" w:styleId="listmeChar">
    <w:name w:val="list me Char"/>
    <w:basedOn w:val="DefaultParagraphFont"/>
    <w:link w:val="listme"/>
    <w:rsid w:val="003B6E03"/>
    <w:rPr>
      <w:rFonts w:ascii="Arial" w:eastAsiaTheme="minorHAnsi" w:hAnsi="Arial" w:cstheme="minorBidi"/>
      <w:sz w:val="22"/>
      <w:szCs w:val="22"/>
    </w:rPr>
  </w:style>
  <w:style w:type="paragraph" w:customStyle="1" w:styleId="AHexperience">
    <w:name w:val="AH experience"/>
    <w:basedOn w:val="Normal"/>
    <w:link w:val="AHexperienceChar"/>
    <w:qFormat/>
    <w:rsid w:val="003B6E03"/>
    <w:pPr>
      <w:jc w:val="both"/>
    </w:pPr>
    <w:rPr>
      <w:rFonts w:ascii="Arial" w:eastAsiaTheme="minorHAnsi" w:hAnsi="Arial" w:cstheme="minorBidi"/>
      <w:color w:val="003399"/>
      <w:sz w:val="22"/>
      <w:szCs w:val="22"/>
      <w:lang w:val="en-US"/>
    </w:rPr>
  </w:style>
  <w:style w:type="character" w:customStyle="1" w:styleId="AHexperienceChar">
    <w:name w:val="AH experience Char"/>
    <w:basedOn w:val="DefaultParagraphFont"/>
    <w:link w:val="AHexperience"/>
    <w:rsid w:val="003B6E03"/>
    <w:rPr>
      <w:rFonts w:ascii="Arial" w:eastAsiaTheme="minorHAnsi" w:hAnsi="Arial" w:cstheme="minorBidi"/>
      <w:color w:val="003399"/>
      <w:sz w:val="22"/>
      <w:szCs w:val="22"/>
    </w:rPr>
  </w:style>
  <w:style w:type="paragraph" w:customStyle="1" w:styleId="AHprofilelist">
    <w:name w:val="AH profile list"/>
    <w:basedOn w:val="ListParagraph"/>
    <w:link w:val="AHprofilelistChar"/>
    <w:qFormat/>
    <w:rsid w:val="003B6E03"/>
    <w:pPr>
      <w:numPr>
        <w:numId w:val="116"/>
      </w:numPr>
      <w:contextualSpacing/>
      <w:jc w:val="both"/>
    </w:pPr>
    <w:rPr>
      <w:rFonts w:ascii="Arial" w:eastAsiaTheme="minorHAnsi" w:hAnsi="Arial" w:cstheme="minorBidi"/>
      <w:sz w:val="22"/>
      <w:szCs w:val="22"/>
    </w:rPr>
  </w:style>
  <w:style w:type="character" w:customStyle="1" w:styleId="AHprofilelistChar">
    <w:name w:val="AH profile list Char"/>
    <w:basedOn w:val="DefaultParagraphFont"/>
    <w:link w:val="AHprofilelist"/>
    <w:rsid w:val="003B6E03"/>
    <w:rPr>
      <w:rFonts w:ascii="Arial" w:eastAsiaTheme="minorHAnsi" w:hAnsi="Arial" w:cstheme="minorBidi"/>
      <w:sz w:val="22"/>
      <w:szCs w:val="22"/>
      <w:lang w:val="en-GB"/>
    </w:rPr>
  </w:style>
  <w:style w:type="paragraph" w:customStyle="1" w:styleId="AHProfileHeader">
    <w:name w:val="AH Profile Header"/>
    <w:basedOn w:val="ListParagraph"/>
    <w:link w:val="AHProfileHeaderChar"/>
    <w:qFormat/>
    <w:rsid w:val="003B6E03"/>
    <w:pPr>
      <w:numPr>
        <w:numId w:val="117"/>
      </w:numPr>
      <w:contextualSpacing/>
      <w:jc w:val="both"/>
    </w:pPr>
    <w:rPr>
      <w:rFonts w:ascii="Arial" w:eastAsiaTheme="minorHAnsi" w:hAnsi="Arial" w:cstheme="minorBidi"/>
      <w:b/>
      <w:bCs/>
      <w:color w:val="2F5496"/>
      <w:sz w:val="22"/>
      <w:szCs w:val="22"/>
      <w:lang w:val="en-US"/>
    </w:rPr>
  </w:style>
  <w:style w:type="character" w:customStyle="1" w:styleId="AHProfileHeaderChar">
    <w:name w:val="AH Profile Header Char"/>
    <w:basedOn w:val="DefaultParagraphFont"/>
    <w:link w:val="AHProfileHeader"/>
    <w:rsid w:val="003B6E03"/>
    <w:rPr>
      <w:rFonts w:ascii="Arial" w:eastAsiaTheme="minorHAnsi" w:hAnsi="Arial" w:cstheme="minorBidi"/>
      <w:b/>
      <w:bCs/>
      <w:color w:val="2F5496"/>
      <w:sz w:val="22"/>
      <w:szCs w:val="22"/>
    </w:rPr>
  </w:style>
  <w:style w:type="table" w:customStyle="1" w:styleId="TableGrid200">
    <w:name w:val="Table Grid20"/>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1">
    <w:name w:val="ph1"/>
    <w:basedOn w:val="Normal"/>
    <w:next w:val="Header"/>
    <w:unhideWhenUsed/>
    <w:rsid w:val="003B6E03"/>
    <w:pPr>
      <w:tabs>
        <w:tab w:val="center" w:pos="4680"/>
        <w:tab w:val="right" w:pos="9360"/>
      </w:tabs>
    </w:pPr>
    <w:rPr>
      <w:rFonts w:ascii="Calibri" w:eastAsia="Calibri" w:hAnsi="Calibri"/>
      <w:sz w:val="22"/>
      <w:szCs w:val="22"/>
      <w:lang w:val="en-US"/>
    </w:rPr>
  </w:style>
  <w:style w:type="paragraph" w:customStyle="1" w:styleId="eersteregel1">
    <w:name w:val="eersteregel1"/>
    <w:basedOn w:val="Normal"/>
    <w:next w:val="Footer"/>
    <w:uiPriority w:val="99"/>
    <w:unhideWhenUsed/>
    <w:rsid w:val="003B6E03"/>
    <w:pPr>
      <w:tabs>
        <w:tab w:val="center" w:pos="4680"/>
        <w:tab w:val="right" w:pos="9360"/>
      </w:tabs>
    </w:pPr>
    <w:rPr>
      <w:rFonts w:ascii="Calibri" w:eastAsia="Calibri" w:hAnsi="Calibri"/>
      <w:sz w:val="22"/>
      <w:szCs w:val="22"/>
      <w:lang w:val="en-US"/>
    </w:rPr>
  </w:style>
  <w:style w:type="paragraph" w:customStyle="1" w:styleId="FNRefeCharChar">
    <w:name w:val="FNRefe Char Char"/>
    <w:aliases w:val="BVI fnr Car Car Char Char Char,BVI fnr Car Char Char Char,BVI fnr Car Car Car Car Char Char Char Char Char, BVI fnr Char Char Char, BVI fnr Car Car Char Char Char, BVI fnr Car Car Car Car Char Char Char Char Char"/>
    <w:basedOn w:val="Normal"/>
    <w:rsid w:val="003B6E03"/>
    <w:pPr>
      <w:spacing w:after="160" w:line="240" w:lineRule="exact"/>
    </w:pPr>
    <w:rPr>
      <w:rFonts w:asciiTheme="minorHAnsi" w:eastAsiaTheme="minorHAnsi" w:hAnsiTheme="minorHAnsi"/>
      <w:kern w:val="2"/>
      <w:sz w:val="22"/>
      <w:szCs w:val="22"/>
      <w:vertAlign w:val="superscript"/>
      <w14:ligatures w14:val="standardContextual"/>
    </w:rPr>
  </w:style>
  <w:style w:type="character" w:customStyle="1" w:styleId="CaptionChar">
    <w:name w:val="Caption Char"/>
    <w:aliases w:val="Table/Figure Heading Char,Caption- Figure Char,Caption- Figure1 Char,Caption- Figure2 Char,AGT ESIA Char"/>
    <w:basedOn w:val="DefaultParagraphFont"/>
    <w:link w:val="Caption"/>
    <w:rsid w:val="003B6E03"/>
    <w:rPr>
      <w:rFonts w:ascii="Times New Roman Bold" w:eastAsia="Times New Roman" w:hAnsi="Times New Roman Bold"/>
      <w:b/>
      <w:bCs/>
      <w:sz w:val="32"/>
      <w:u w:color="00B050"/>
      <w:lang w:val="en-ZA"/>
    </w:rPr>
  </w:style>
  <w:style w:type="table" w:customStyle="1" w:styleId="PlainTable41">
    <w:name w:val="Plain Table 41"/>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Centr">
    <w:name w:val="Centré"/>
    <w:basedOn w:val="Normal"/>
    <w:next w:val="Normal"/>
    <w:uiPriority w:val="99"/>
    <w:rsid w:val="003B6E03"/>
    <w:pPr>
      <w:spacing w:before="20" w:after="20"/>
      <w:jc w:val="center"/>
    </w:pPr>
    <w:rPr>
      <w:rFonts w:ascii="Arial" w:hAnsi="Arial" w:cs="Arial"/>
      <w:sz w:val="18"/>
      <w:szCs w:val="19"/>
      <w:lang w:eastAsia="fr-FR"/>
    </w:rPr>
  </w:style>
  <w:style w:type="character" w:customStyle="1" w:styleId="profil1">
    <w:name w:val="profil1"/>
    <w:basedOn w:val="DefaultParagraphFont"/>
    <w:rsid w:val="003B6E03"/>
    <w:rPr>
      <w:sz w:val="17"/>
      <w:szCs w:val="17"/>
    </w:rPr>
  </w:style>
  <w:style w:type="character" w:customStyle="1" w:styleId="mw-headline">
    <w:name w:val="mw-headline"/>
    <w:basedOn w:val="DefaultParagraphFont"/>
    <w:rsid w:val="003B6E03"/>
  </w:style>
  <w:style w:type="character" w:customStyle="1" w:styleId="chapterclass3">
    <w:name w:val="chapterclass3"/>
    <w:basedOn w:val="DefaultParagraphFont"/>
    <w:rsid w:val="003B6E03"/>
  </w:style>
  <w:style w:type="character" w:customStyle="1" w:styleId="Contact">
    <w:name w:val="Contact"/>
    <w:basedOn w:val="DefaultParagraphFont"/>
    <w:uiPriority w:val="1"/>
    <w:qFormat/>
    <w:rsid w:val="003B6E03"/>
    <w:rPr>
      <w:rFonts w:ascii="Arial" w:hAnsi="Arial" w:cs="Arial" w:hint="default"/>
      <w:sz w:val="14"/>
      <w:lang w:val="fr-FR"/>
    </w:rPr>
  </w:style>
  <w:style w:type="character" w:customStyle="1" w:styleId="CharAttribute3">
    <w:name w:val="CharAttribute3"/>
    <w:rsid w:val="003B6E03"/>
    <w:rPr>
      <w:rFonts w:ascii="Calibri" w:eastAsia="Calibri" w:hAnsi="Calibri" w:cs="Calibri" w:hint="default"/>
      <w:b/>
      <w:bCs w:val="0"/>
      <w:sz w:val="24"/>
    </w:rPr>
  </w:style>
  <w:style w:type="character" w:customStyle="1" w:styleId="CharAttribute2">
    <w:name w:val="CharAttribute2"/>
    <w:rsid w:val="003B6E03"/>
    <w:rPr>
      <w:rFonts w:ascii="Calibri" w:eastAsia="Calibri" w:hAnsi="Calibri" w:cs="Calibri" w:hint="default"/>
      <w:sz w:val="24"/>
    </w:rPr>
  </w:style>
  <w:style w:type="character" w:customStyle="1" w:styleId="CharAttribute13">
    <w:name w:val="CharAttribute13"/>
    <w:rsid w:val="003B6E03"/>
    <w:rPr>
      <w:rFonts w:ascii="Calibri" w:eastAsia="Calibri" w:hAnsi="Calibri" w:cs="Calibri" w:hint="default"/>
      <w:b/>
      <w:bCs w:val="0"/>
      <w:i/>
      <w:iCs w:val="0"/>
      <w:sz w:val="24"/>
    </w:rPr>
  </w:style>
  <w:style w:type="table" w:customStyle="1" w:styleId="MediumGrid11">
    <w:name w:val="Medium Grid 11"/>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
    <w:name w:val="Medium Shading 1 - Accent 13"/>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
    <w:name w:val="Light Shading - Accent 22"/>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
    <w:name w:val="Light Shading - Accent 32"/>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
    <w:name w:val="Light Grid - Accent 31"/>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styleId="LightGrid-Accent6">
    <w:name w:val="Light Grid Accent 6"/>
    <w:basedOn w:val="TableNormal"/>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Accent6">
    <w:name w:val="Medium Shading 1 Accent 6"/>
    <w:basedOn w:val="TableNormal"/>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Grid3-Accent6">
    <w:name w:val="Medium Grid 3 Accent 6"/>
    <w:basedOn w:val="TableNormal"/>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
    <w:name w:val="Table Grid134"/>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0">
    <w:name w:val="Table Grid110"/>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0">
    <w:name w:val="Table Grid5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
    <w:name w:val="Table Grid511"/>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
    <w:name w:val="Table Grid35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0">
    <w:name w:val="Table Grid53"/>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
    <w:name w:val="Table Grid215"/>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0">
    <w:name w:val="Table Grid313"/>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
    <w:name w:val="Table Grid3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
    <w:name w:val="Table Grid2114"/>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
    <w:name w:val="Table Grid33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
    <w:name w:val="Table Grid7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
    <w:name w:val="Light Shading - Accent 1112"/>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
    <w:name w:val="Table Grid1114"/>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
    <w:name w:val="Grid Table 6 Colorful - Accent 6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
    <w:name w:val="Table Grid Light1"/>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1">
    <w:name w:val="Table Grid35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Grid10"/>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0">
    <w:name w:val="TableGrid16"/>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
    <w:name w:val="Table Grid8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
    <w:name w:val="Table Grid212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
    <w:name w:val="Table Grid213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
    <w:name w:val="Table Grid214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0">
    <w:name w:val="Table Grid10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
    <w:name w:val="Table Grid145"/>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
    <w:name w:val="Table Grid13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
    <w:name w:val="Table Grid1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
    <w:name w:val="Table Grid18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
    <w:name w:val="Table Grid441"/>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
    <w:name w:val="Table Grid20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
    <w:name w:val="Style61124"/>
    <w:uiPriority w:val="99"/>
    <w:rsid w:val="003B6E03"/>
  </w:style>
  <w:style w:type="numbering" w:customStyle="1" w:styleId="Style61115">
    <w:name w:val="Style61115"/>
    <w:uiPriority w:val="99"/>
    <w:rsid w:val="003B6E03"/>
  </w:style>
  <w:style w:type="numbering" w:customStyle="1" w:styleId="Style611521">
    <w:name w:val="Style611521"/>
    <w:uiPriority w:val="99"/>
    <w:rsid w:val="003B6E03"/>
    <w:pPr>
      <w:numPr>
        <w:numId w:val="118"/>
      </w:numPr>
    </w:pPr>
  </w:style>
  <w:style w:type="numbering" w:customStyle="1" w:styleId="Style611124">
    <w:name w:val="Style611124"/>
    <w:uiPriority w:val="99"/>
    <w:rsid w:val="003B6E03"/>
  </w:style>
  <w:style w:type="numbering" w:customStyle="1" w:styleId="Style61144">
    <w:name w:val="Style61144"/>
    <w:uiPriority w:val="99"/>
    <w:rsid w:val="003B6E03"/>
  </w:style>
  <w:style w:type="numbering" w:customStyle="1" w:styleId="Style611511">
    <w:name w:val="Style611511"/>
    <w:uiPriority w:val="99"/>
    <w:rsid w:val="003B6E03"/>
  </w:style>
  <w:style w:type="numbering" w:customStyle="1" w:styleId="Style6115211">
    <w:name w:val="Style6115211"/>
    <w:uiPriority w:val="99"/>
    <w:rsid w:val="003B6E03"/>
  </w:style>
  <w:style w:type="table" w:customStyle="1" w:styleId="TableGrid710">
    <w:name w:val="TableGrid71"/>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
    <w:name w:val="Style6111222"/>
    <w:uiPriority w:val="99"/>
    <w:rsid w:val="003B6E03"/>
    <w:pPr>
      <w:numPr>
        <w:numId w:val="209"/>
      </w:numPr>
    </w:pPr>
  </w:style>
  <w:style w:type="numbering" w:customStyle="1" w:styleId="Style611422">
    <w:name w:val="Style611422"/>
    <w:uiPriority w:val="99"/>
    <w:rsid w:val="003B6E03"/>
  </w:style>
  <w:style w:type="numbering" w:customStyle="1" w:styleId="NoList15">
    <w:name w:val="No List15"/>
    <w:next w:val="NoList"/>
    <w:uiPriority w:val="99"/>
    <w:semiHidden/>
    <w:unhideWhenUsed/>
    <w:rsid w:val="003B6E03"/>
  </w:style>
  <w:style w:type="numbering" w:customStyle="1" w:styleId="Style61153">
    <w:name w:val="Style61153"/>
    <w:uiPriority w:val="99"/>
    <w:rsid w:val="003B6E03"/>
    <w:pPr>
      <w:numPr>
        <w:numId w:val="119"/>
      </w:numPr>
    </w:pPr>
  </w:style>
  <w:style w:type="numbering" w:customStyle="1" w:styleId="NoList115">
    <w:name w:val="No List115"/>
    <w:next w:val="NoList"/>
    <w:uiPriority w:val="99"/>
    <w:semiHidden/>
    <w:unhideWhenUsed/>
    <w:rsid w:val="003B6E03"/>
  </w:style>
  <w:style w:type="numbering" w:customStyle="1" w:styleId="NoList1112">
    <w:name w:val="No List1112"/>
    <w:next w:val="NoList"/>
    <w:uiPriority w:val="99"/>
    <w:semiHidden/>
    <w:unhideWhenUsed/>
    <w:rsid w:val="003B6E03"/>
  </w:style>
  <w:style w:type="table" w:customStyle="1" w:styleId="LightGrid-Accent112">
    <w:name w:val="Light Grid - Accent 1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
    <w:name w:val="Light Grid - Accent 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
    <w:name w:val="Light Grid - Accent 13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
    <w:name w:val="Style62"/>
    <w:uiPriority w:val="99"/>
    <w:rsid w:val="003B6E03"/>
  </w:style>
  <w:style w:type="numbering" w:customStyle="1" w:styleId="Bulletedlist2">
    <w:name w:val="Bulleted list2"/>
    <w:basedOn w:val="NoList"/>
    <w:rsid w:val="003B6E03"/>
  </w:style>
  <w:style w:type="numbering" w:customStyle="1" w:styleId="Style32">
    <w:name w:val="Style32"/>
    <w:uiPriority w:val="99"/>
    <w:rsid w:val="003B6E03"/>
  </w:style>
  <w:style w:type="numbering" w:customStyle="1" w:styleId="Style42">
    <w:name w:val="Style42"/>
    <w:uiPriority w:val="99"/>
    <w:rsid w:val="003B6E03"/>
  </w:style>
  <w:style w:type="numbering" w:customStyle="1" w:styleId="Style52">
    <w:name w:val="Style52"/>
    <w:uiPriority w:val="99"/>
    <w:rsid w:val="003B6E03"/>
  </w:style>
  <w:style w:type="numbering" w:customStyle="1" w:styleId="Style72">
    <w:name w:val="Style72"/>
    <w:uiPriority w:val="99"/>
    <w:rsid w:val="003B6E03"/>
  </w:style>
  <w:style w:type="numbering" w:customStyle="1" w:styleId="Style82">
    <w:name w:val="Style82"/>
    <w:uiPriority w:val="99"/>
    <w:rsid w:val="003B6E03"/>
    <w:pPr>
      <w:numPr>
        <w:numId w:val="77"/>
      </w:numPr>
    </w:pPr>
  </w:style>
  <w:style w:type="table" w:customStyle="1" w:styleId="LightGrid-Accent11122">
    <w:name w:val="Light Grid - Accent 11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
    <w:name w:val="No List24"/>
    <w:next w:val="NoList"/>
    <w:uiPriority w:val="99"/>
    <w:semiHidden/>
    <w:unhideWhenUsed/>
    <w:rsid w:val="003B6E03"/>
  </w:style>
  <w:style w:type="numbering" w:customStyle="1" w:styleId="NoList122">
    <w:name w:val="No List122"/>
    <w:next w:val="NoList"/>
    <w:uiPriority w:val="99"/>
    <w:semiHidden/>
    <w:unhideWhenUsed/>
    <w:rsid w:val="003B6E03"/>
  </w:style>
  <w:style w:type="numbering" w:customStyle="1" w:styleId="NoList11112">
    <w:name w:val="No List11112"/>
    <w:next w:val="NoList"/>
    <w:uiPriority w:val="99"/>
    <w:semiHidden/>
    <w:unhideWhenUsed/>
    <w:rsid w:val="003B6E03"/>
  </w:style>
  <w:style w:type="table" w:customStyle="1" w:styleId="TableGrid612">
    <w:name w:val="Table Grid612"/>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
    <w:name w:val="Table Grid1212"/>
    <w:basedOn w:val="TableNormal"/>
    <w:next w:val="TableGrid"/>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
    <w:name w:val="Light Grid - Accent 11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
    <w:name w:val="Light Grid - Accent 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
    <w:name w:val="Light Grid - Accent 131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
    <w:name w:val="Light Grid - Accent 1112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
    <w:name w:val="Light Grid - Accent 1311121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
    <w:name w:val="Table Grid3115"/>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0">
    <w:name w:val="TableGrid25"/>
    <w:rsid w:val="003B6E03"/>
    <w:rPr>
      <w:rFonts w:eastAsia="Times New Roman"/>
      <w:sz w:val="22"/>
      <w:szCs w:val="22"/>
    </w:rPr>
    <w:tblPr>
      <w:tblCellMar>
        <w:top w:w="0" w:type="dxa"/>
        <w:left w:w="0" w:type="dxa"/>
        <w:bottom w:w="0" w:type="dxa"/>
        <w:right w:w="0" w:type="dxa"/>
      </w:tblCellMar>
    </w:tblPr>
  </w:style>
  <w:style w:type="numbering" w:customStyle="1" w:styleId="Style6116">
    <w:name w:val="Style6116"/>
    <w:uiPriority w:val="99"/>
    <w:rsid w:val="003B6E03"/>
  </w:style>
  <w:style w:type="numbering" w:customStyle="1" w:styleId="Style611141">
    <w:name w:val="Style611141"/>
    <w:uiPriority w:val="99"/>
    <w:rsid w:val="003B6E03"/>
  </w:style>
  <w:style w:type="numbering" w:customStyle="1" w:styleId="Bulletedlist11">
    <w:name w:val="Bulleted list11"/>
    <w:rsid w:val="003B6E03"/>
  </w:style>
  <w:style w:type="numbering" w:customStyle="1" w:styleId="Style611112">
    <w:name w:val="Style611112"/>
    <w:uiPriority w:val="99"/>
    <w:rsid w:val="003B6E03"/>
  </w:style>
  <w:style w:type="numbering" w:customStyle="1" w:styleId="Style611132">
    <w:name w:val="Style611132"/>
    <w:uiPriority w:val="99"/>
    <w:rsid w:val="003B6E03"/>
  </w:style>
  <w:style w:type="numbering" w:customStyle="1" w:styleId="NoList11111111">
    <w:name w:val="No List11111111"/>
    <w:next w:val="NoList"/>
    <w:uiPriority w:val="99"/>
    <w:semiHidden/>
    <w:unhideWhenUsed/>
    <w:rsid w:val="003B6E03"/>
  </w:style>
  <w:style w:type="numbering" w:customStyle="1" w:styleId="NoList212">
    <w:name w:val="No List212"/>
    <w:next w:val="NoList"/>
    <w:uiPriority w:val="99"/>
    <w:semiHidden/>
    <w:unhideWhenUsed/>
    <w:rsid w:val="003B6E03"/>
  </w:style>
  <w:style w:type="numbering" w:customStyle="1" w:styleId="Style61132">
    <w:name w:val="Style61132"/>
    <w:uiPriority w:val="99"/>
    <w:rsid w:val="003B6E03"/>
  </w:style>
  <w:style w:type="numbering" w:customStyle="1" w:styleId="NoList32">
    <w:name w:val="No List32"/>
    <w:next w:val="NoList"/>
    <w:uiPriority w:val="99"/>
    <w:semiHidden/>
    <w:unhideWhenUsed/>
    <w:rsid w:val="003B6E03"/>
  </w:style>
  <w:style w:type="numbering" w:customStyle="1" w:styleId="NoList1212">
    <w:name w:val="No List1212"/>
    <w:next w:val="NoList"/>
    <w:uiPriority w:val="99"/>
    <w:semiHidden/>
    <w:unhideWhenUsed/>
    <w:rsid w:val="003B6E03"/>
  </w:style>
  <w:style w:type="table" w:customStyle="1" w:styleId="TableGrid350">
    <w:name w:val="TableGrid35"/>
    <w:rsid w:val="003B6E03"/>
    <w:rPr>
      <w:rFonts w:eastAsia="Times New Roman"/>
      <w:sz w:val="22"/>
      <w:szCs w:val="22"/>
    </w:rPr>
    <w:tblPr>
      <w:tblCellMar>
        <w:top w:w="0" w:type="dxa"/>
        <w:left w:w="0" w:type="dxa"/>
        <w:bottom w:w="0" w:type="dxa"/>
        <w:right w:w="0" w:type="dxa"/>
      </w:tblCellMar>
    </w:tblPr>
  </w:style>
  <w:style w:type="table" w:customStyle="1" w:styleId="TableGrid1150">
    <w:name w:val="TableGrid115"/>
    <w:rsid w:val="003B6E03"/>
    <w:rPr>
      <w:rFonts w:eastAsia="Times New Roman"/>
      <w:sz w:val="22"/>
      <w:szCs w:val="22"/>
    </w:rPr>
    <w:tblPr>
      <w:tblCellMar>
        <w:top w:w="0" w:type="dxa"/>
        <w:left w:w="0" w:type="dxa"/>
        <w:bottom w:w="0" w:type="dxa"/>
        <w:right w:w="0" w:type="dxa"/>
      </w:tblCellMar>
    </w:tblPr>
  </w:style>
  <w:style w:type="table" w:customStyle="1" w:styleId="TableGrid2140">
    <w:name w:val="TableGrid214"/>
    <w:rsid w:val="003B6E03"/>
    <w:rPr>
      <w:rFonts w:eastAsia="Times New Roman"/>
      <w:sz w:val="22"/>
      <w:szCs w:val="22"/>
    </w:rPr>
    <w:tblPr>
      <w:tblCellMar>
        <w:top w:w="0" w:type="dxa"/>
        <w:left w:w="0" w:type="dxa"/>
        <w:bottom w:w="0" w:type="dxa"/>
        <w:right w:w="0" w:type="dxa"/>
      </w:tblCellMar>
    </w:tblPr>
  </w:style>
  <w:style w:type="numbering" w:customStyle="1" w:styleId="NoList2112">
    <w:name w:val="No List2112"/>
    <w:next w:val="NoList"/>
    <w:uiPriority w:val="99"/>
    <w:semiHidden/>
    <w:unhideWhenUsed/>
    <w:rsid w:val="003B6E03"/>
  </w:style>
  <w:style w:type="numbering" w:customStyle="1" w:styleId="NoList42">
    <w:name w:val="No List42"/>
    <w:next w:val="NoList"/>
    <w:uiPriority w:val="99"/>
    <w:semiHidden/>
    <w:unhideWhenUsed/>
    <w:rsid w:val="003B6E03"/>
  </w:style>
  <w:style w:type="table" w:customStyle="1" w:styleId="TableGrid6112">
    <w:name w:val="Table Grid6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
    <w:name w:val="Table Grid121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0">
    <w:name w:val="TableGrid44"/>
    <w:rsid w:val="003B6E03"/>
    <w:rPr>
      <w:rFonts w:eastAsia="Times New Roman"/>
      <w:sz w:val="22"/>
      <w:szCs w:val="22"/>
    </w:rPr>
    <w:tblPr>
      <w:tblCellMar>
        <w:top w:w="0" w:type="dxa"/>
        <w:left w:w="0" w:type="dxa"/>
        <w:bottom w:w="0" w:type="dxa"/>
        <w:right w:w="0" w:type="dxa"/>
      </w:tblCellMar>
    </w:tblPr>
  </w:style>
  <w:style w:type="table" w:customStyle="1" w:styleId="TableGrid124">
    <w:name w:val="TableGrid124"/>
    <w:rsid w:val="003B6E03"/>
    <w:rPr>
      <w:rFonts w:eastAsia="Times New Roman"/>
      <w:sz w:val="22"/>
      <w:szCs w:val="22"/>
    </w:rPr>
    <w:tblPr>
      <w:tblCellMar>
        <w:top w:w="0" w:type="dxa"/>
        <w:left w:w="0" w:type="dxa"/>
        <w:bottom w:w="0" w:type="dxa"/>
        <w:right w:w="0" w:type="dxa"/>
      </w:tblCellMar>
    </w:tblPr>
  </w:style>
  <w:style w:type="table" w:customStyle="1" w:styleId="TableGrid2220">
    <w:name w:val="TableGrid222"/>
    <w:rsid w:val="003B6E03"/>
    <w:rPr>
      <w:rFonts w:eastAsia="Times New Roman"/>
      <w:sz w:val="22"/>
      <w:szCs w:val="22"/>
    </w:rPr>
    <w:tblPr>
      <w:tblCellMar>
        <w:top w:w="0" w:type="dxa"/>
        <w:left w:w="0" w:type="dxa"/>
        <w:bottom w:w="0" w:type="dxa"/>
        <w:right w:w="0" w:type="dxa"/>
      </w:tblCellMar>
    </w:tblPr>
  </w:style>
  <w:style w:type="numbering" w:customStyle="1" w:styleId="NoList132">
    <w:name w:val="No List132"/>
    <w:next w:val="NoList"/>
    <w:uiPriority w:val="99"/>
    <w:semiHidden/>
    <w:unhideWhenUsed/>
    <w:rsid w:val="003B6E03"/>
  </w:style>
  <w:style w:type="table" w:customStyle="1" w:styleId="TableGrid315">
    <w:name w:val="TableGrid315"/>
    <w:rsid w:val="003B6E03"/>
    <w:rPr>
      <w:rFonts w:eastAsia="Times New Roman"/>
      <w:sz w:val="22"/>
      <w:szCs w:val="22"/>
    </w:rPr>
    <w:tblPr>
      <w:tblCellMar>
        <w:top w:w="0" w:type="dxa"/>
        <w:left w:w="0" w:type="dxa"/>
        <w:bottom w:w="0" w:type="dxa"/>
        <w:right w:w="0" w:type="dxa"/>
      </w:tblCellMar>
    </w:tblPr>
  </w:style>
  <w:style w:type="table" w:customStyle="1" w:styleId="TableGrid11140">
    <w:name w:val="TableGrid1114"/>
    <w:rsid w:val="003B6E03"/>
    <w:rPr>
      <w:rFonts w:eastAsia="Times New Roman"/>
      <w:sz w:val="22"/>
      <w:szCs w:val="22"/>
    </w:rPr>
    <w:tblPr>
      <w:tblCellMar>
        <w:top w:w="0" w:type="dxa"/>
        <w:left w:w="0" w:type="dxa"/>
        <w:bottom w:w="0" w:type="dxa"/>
        <w:right w:w="0" w:type="dxa"/>
      </w:tblCellMar>
    </w:tblPr>
  </w:style>
  <w:style w:type="table" w:customStyle="1" w:styleId="TableGrid540">
    <w:name w:val="TableGrid54"/>
    <w:rsid w:val="003B6E03"/>
    <w:rPr>
      <w:rFonts w:eastAsia="Times New Roman"/>
      <w:sz w:val="22"/>
      <w:szCs w:val="22"/>
    </w:rPr>
    <w:tblPr>
      <w:tblCellMar>
        <w:top w:w="0" w:type="dxa"/>
        <w:left w:w="0" w:type="dxa"/>
        <w:bottom w:w="0" w:type="dxa"/>
        <w:right w:w="0" w:type="dxa"/>
      </w:tblCellMar>
    </w:tblPr>
  </w:style>
  <w:style w:type="table" w:customStyle="1" w:styleId="TableGrid640">
    <w:name w:val="TableGrid64"/>
    <w:rsid w:val="003B6E03"/>
    <w:rPr>
      <w:rFonts w:eastAsia="Times New Roman"/>
      <w:sz w:val="22"/>
      <w:szCs w:val="22"/>
    </w:rPr>
    <w:tblPr>
      <w:tblCellMar>
        <w:top w:w="0" w:type="dxa"/>
        <w:left w:w="0" w:type="dxa"/>
        <w:bottom w:w="0" w:type="dxa"/>
        <w:right w:w="0" w:type="dxa"/>
      </w:tblCellMar>
    </w:tblPr>
  </w:style>
  <w:style w:type="table" w:customStyle="1" w:styleId="TableGrid1320">
    <w:name w:val="TableGrid132"/>
    <w:rsid w:val="003B6E03"/>
    <w:rPr>
      <w:rFonts w:eastAsia="Times New Roman"/>
      <w:sz w:val="22"/>
      <w:szCs w:val="22"/>
    </w:rPr>
    <w:tblPr>
      <w:tblCellMar>
        <w:top w:w="0" w:type="dxa"/>
        <w:left w:w="0" w:type="dxa"/>
        <w:bottom w:w="0" w:type="dxa"/>
        <w:right w:w="0" w:type="dxa"/>
      </w:tblCellMar>
    </w:tblPr>
  </w:style>
  <w:style w:type="table" w:customStyle="1" w:styleId="TableGrid3122">
    <w:name w:val="Table Grid31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
    <w:name w:val="Table Grid1413"/>
    <w:basedOn w:val="TableNormal"/>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
    <w:name w:val="Table Grid11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
    <w:name w:val="Table Grid111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
    <w:name w:val="Table Grid13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
    <w:name w:val="Table Grid1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0">
    <w:name w:val="TableGrid322"/>
    <w:rsid w:val="003B6E03"/>
    <w:rPr>
      <w:rFonts w:eastAsia="Times New Roman"/>
      <w:sz w:val="22"/>
      <w:szCs w:val="22"/>
    </w:rPr>
    <w:tblPr>
      <w:tblCellMar>
        <w:top w:w="0" w:type="dxa"/>
        <w:left w:w="0" w:type="dxa"/>
        <w:bottom w:w="0" w:type="dxa"/>
        <w:right w:w="0" w:type="dxa"/>
      </w:tblCellMar>
    </w:tblPr>
  </w:style>
  <w:style w:type="table" w:customStyle="1" w:styleId="LightGrid-Accent1112111">
    <w:name w:val="Light Grid - Accent 11121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
    <w:name w:val="Light Grid - Accent 11111"/>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
    <w:name w:val="Light Grid - Accent 1211"/>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
    <w:name w:val="Style811"/>
    <w:uiPriority w:val="99"/>
    <w:rsid w:val="003B6E03"/>
  </w:style>
  <w:style w:type="numbering" w:customStyle="1" w:styleId="Style711">
    <w:name w:val="Style711"/>
    <w:uiPriority w:val="99"/>
    <w:rsid w:val="003B6E03"/>
    <w:pPr>
      <w:numPr>
        <w:numId w:val="79"/>
      </w:numPr>
    </w:pPr>
  </w:style>
  <w:style w:type="numbering" w:customStyle="1" w:styleId="Style311">
    <w:name w:val="Style311"/>
    <w:uiPriority w:val="99"/>
    <w:rsid w:val="003B6E03"/>
    <w:pPr>
      <w:numPr>
        <w:numId w:val="80"/>
      </w:numPr>
    </w:pPr>
  </w:style>
  <w:style w:type="numbering" w:customStyle="1" w:styleId="Style612">
    <w:name w:val="Style612"/>
    <w:uiPriority w:val="99"/>
    <w:rsid w:val="003B6E03"/>
    <w:pPr>
      <w:numPr>
        <w:numId w:val="78"/>
      </w:numPr>
    </w:pPr>
  </w:style>
  <w:style w:type="numbering" w:customStyle="1" w:styleId="Style511">
    <w:name w:val="Style511"/>
    <w:uiPriority w:val="99"/>
    <w:rsid w:val="003B6E03"/>
  </w:style>
  <w:style w:type="numbering" w:customStyle="1" w:styleId="Style611222">
    <w:name w:val="Style611222"/>
    <w:uiPriority w:val="99"/>
    <w:rsid w:val="003B6E03"/>
  </w:style>
  <w:style w:type="numbering" w:customStyle="1" w:styleId="Style611212">
    <w:name w:val="Style611212"/>
    <w:uiPriority w:val="99"/>
    <w:rsid w:val="003B6E03"/>
  </w:style>
  <w:style w:type="numbering" w:customStyle="1" w:styleId="Style411">
    <w:name w:val="Style411"/>
    <w:uiPriority w:val="99"/>
    <w:rsid w:val="003B6E03"/>
  </w:style>
  <w:style w:type="numbering" w:customStyle="1" w:styleId="Style6111112">
    <w:name w:val="Style6111112"/>
    <w:uiPriority w:val="99"/>
    <w:rsid w:val="003B6E03"/>
  </w:style>
  <w:style w:type="character" w:customStyle="1" w:styleId="proposallistChar">
    <w:name w:val="proposal list Char"/>
    <w:basedOn w:val="DefaultParagraphFont"/>
    <w:link w:val="proposallist"/>
    <w:rsid w:val="003B6E03"/>
    <w:rPr>
      <w:rFonts w:ascii="Arial" w:eastAsia="MS Mincho" w:hAnsi="Arial" w:cs="Arial"/>
      <w:sz w:val="22"/>
      <w:szCs w:val="22"/>
      <w:u w:color="00B050"/>
    </w:rPr>
  </w:style>
  <w:style w:type="table" w:customStyle="1" w:styleId="TableGrid111110">
    <w:name w:val="TableGrid1111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
    <w:name w:val="Style611231"/>
    <w:uiPriority w:val="99"/>
    <w:rsid w:val="003B6E03"/>
  </w:style>
  <w:style w:type="table" w:styleId="MediumGrid1">
    <w:name w:val="Medium Grid 1"/>
    <w:basedOn w:val="TableNormal"/>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Grid-Accent3">
    <w:name w:val="Light Grid Accent 3"/>
    <w:basedOn w:val="TableNormal"/>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NoList8">
    <w:name w:val="No List8"/>
    <w:next w:val="NoList"/>
    <w:uiPriority w:val="99"/>
    <w:semiHidden/>
    <w:unhideWhenUsed/>
    <w:rsid w:val="003B6E03"/>
  </w:style>
  <w:style w:type="table" w:customStyle="1" w:styleId="TableGrid282">
    <w:name w:val="Table Grid28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2">
    <w:name w:val="Table Grid192"/>
    <w:basedOn w:val="TableNormal"/>
    <w:uiPriority w:val="39"/>
    <w:rsid w:val="003B6E03"/>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1">
    <w:name w:val="Style521"/>
    <w:uiPriority w:val="99"/>
    <w:rsid w:val="003B6E03"/>
  </w:style>
  <w:style w:type="numbering" w:customStyle="1" w:styleId="NoList9">
    <w:name w:val="No List9"/>
    <w:next w:val="NoList"/>
    <w:uiPriority w:val="99"/>
    <w:semiHidden/>
    <w:unhideWhenUsed/>
    <w:rsid w:val="003B6E03"/>
  </w:style>
  <w:style w:type="table" w:customStyle="1" w:styleId="TableGrid29">
    <w:name w:val="Table Grid2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
    <w:name w:val="Table Grid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4">
    <w:name w:val="Plain Table 24"/>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00">
    <w:name w:val="Table Grid210"/>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6">
    <w:name w:val="No List16"/>
    <w:next w:val="NoList"/>
    <w:uiPriority w:val="99"/>
    <w:semiHidden/>
    <w:unhideWhenUsed/>
    <w:rsid w:val="003B6E03"/>
  </w:style>
  <w:style w:type="numbering" w:customStyle="1" w:styleId="NoList116">
    <w:name w:val="No List116"/>
    <w:next w:val="NoList"/>
    <w:uiPriority w:val="99"/>
    <w:semiHidden/>
    <w:unhideWhenUsed/>
    <w:rsid w:val="003B6E03"/>
  </w:style>
  <w:style w:type="numbering" w:customStyle="1" w:styleId="Style61116">
    <w:name w:val="Style61116"/>
    <w:uiPriority w:val="99"/>
    <w:rsid w:val="003B6E03"/>
  </w:style>
  <w:style w:type="numbering" w:customStyle="1" w:styleId="Style6117">
    <w:name w:val="Style6117"/>
    <w:uiPriority w:val="99"/>
    <w:rsid w:val="003B6E03"/>
  </w:style>
  <w:style w:type="table" w:customStyle="1" w:styleId="TableGrid37">
    <w:name w:val="Table Grid3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0">
    <w:name w:val="Table Grid124"/>
    <w:basedOn w:val="TableNormal"/>
    <w:next w:val="TableGrid"/>
    <w:uiPriority w:val="5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6">
    <w:name w:val="Table Grid2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0">
    <w:name w:val="TableGrid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80">
    <w:name w:val="TableGrid18"/>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60">
    <w:name w:val="TableGrid2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3">
    <w:name w:val="No List1113"/>
    <w:next w:val="NoList"/>
    <w:uiPriority w:val="99"/>
    <w:semiHidden/>
    <w:unhideWhenUsed/>
    <w:rsid w:val="003B6E03"/>
  </w:style>
  <w:style w:type="table" w:customStyle="1" w:styleId="TableGrid117">
    <w:name w:val="Table Grid1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0">
    <w:name w:val="TableGrid3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60">
    <w:name w:val="TableGrid1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50">
    <w:name w:val="TableGrid4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50">
    <w:name w:val="TableGrid5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5">
    <w:name w:val="TableGrid12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50">
    <w:name w:val="TableGrid6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
    <w:name w:val="Table Grid2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
    <w:name w:val="Table Grid11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5">
    <w:name w:val="No List25"/>
    <w:next w:val="NoList"/>
    <w:uiPriority w:val="99"/>
    <w:semiHidden/>
    <w:unhideWhenUsed/>
    <w:rsid w:val="003B6E03"/>
  </w:style>
  <w:style w:type="numbering" w:customStyle="1" w:styleId="Style61125">
    <w:name w:val="Style61125"/>
    <w:uiPriority w:val="99"/>
    <w:rsid w:val="003B6E03"/>
  </w:style>
  <w:style w:type="table" w:customStyle="1" w:styleId="TableGrid414">
    <w:name w:val="Table Grid4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0">
    <w:name w:val="TableGrid111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5">
    <w:name w:val="Table Grid21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6">
    <w:name w:val="Table Grid3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
    <w:name w:val="TableGrid3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
    <w:name w:val="Table Grid135"/>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0">
    <w:name w:val="TableGrid21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
    <w:name w:val="Table Grid4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6">
    <w:name w:val="Table Grid146"/>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
    <w:name w:val="Table Grid3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
    <w:name w:val="No List33"/>
    <w:next w:val="NoList"/>
    <w:uiPriority w:val="99"/>
    <w:semiHidden/>
    <w:unhideWhenUsed/>
    <w:rsid w:val="003B6E03"/>
  </w:style>
  <w:style w:type="numbering" w:customStyle="1" w:styleId="NoList123">
    <w:name w:val="No List123"/>
    <w:next w:val="NoList"/>
    <w:uiPriority w:val="99"/>
    <w:semiHidden/>
    <w:unhideWhenUsed/>
    <w:rsid w:val="003B6E03"/>
  </w:style>
  <w:style w:type="numbering" w:customStyle="1" w:styleId="Style611113">
    <w:name w:val="Style611113"/>
    <w:uiPriority w:val="99"/>
    <w:rsid w:val="003B6E03"/>
  </w:style>
  <w:style w:type="numbering" w:customStyle="1" w:styleId="Style61133">
    <w:name w:val="Style61133"/>
    <w:uiPriority w:val="99"/>
    <w:rsid w:val="003B6E03"/>
  </w:style>
  <w:style w:type="table" w:customStyle="1" w:styleId="TableGrid58">
    <w:name w:val="Table Grid5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3">
    <w:name w:val="Table Grid6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3">
    <w:name w:val="Table Grid1213"/>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
    <w:name w:val="Table Grid2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0">
    <w:name w:val="TableGrid7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30">
    <w:name w:val="TableGrid13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0">
    <w:name w:val="TableGrid2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1">
    <w:name w:val="No List1121"/>
    <w:next w:val="NoList"/>
    <w:uiPriority w:val="99"/>
    <w:semiHidden/>
    <w:unhideWhenUsed/>
    <w:rsid w:val="003B6E03"/>
  </w:style>
  <w:style w:type="table" w:customStyle="1" w:styleId="TableGrid153">
    <w:name w:val="Table Grid15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
    <w:name w:val="TableGrid3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10">
    <w:name w:val="TableGrid1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0">
    <w:name w:val="TableGrid4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0">
    <w:name w:val="TableGrid5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0">
    <w:name w:val="TableGrid12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0">
    <w:name w:val="TableGrid6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
    <w:name w:val="Table Grid2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
    <w:name w:val="Table Grid11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
    <w:name w:val="Table Grid11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3">
    <w:name w:val="No List213"/>
    <w:next w:val="NoList"/>
    <w:uiPriority w:val="99"/>
    <w:semiHidden/>
    <w:unhideWhenUsed/>
    <w:rsid w:val="003B6E03"/>
  </w:style>
  <w:style w:type="table" w:customStyle="1" w:styleId="TableGrid3140">
    <w:name w:val="Table Grid3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3">
    <w:name w:val="Style611213"/>
    <w:uiPriority w:val="99"/>
    <w:rsid w:val="003B6E03"/>
  </w:style>
  <w:style w:type="table" w:customStyle="1" w:styleId="TableGrid4112">
    <w:name w:val="Table Grid4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0">
    <w:name w:val="TableGrid11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
    <w:name w:val="Table Grid2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
    <w:name w:val="Table Grid3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0">
    <w:name w:val="TableGrid3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3">
    <w:name w:val="Table Grid1313"/>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0">
    <w:name w:val="TableGrid2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
    <w:name w:val="Table Grid4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4">
    <w:name w:val="Table Grid141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0">
    <w:name w:val="TableGrid3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3">
    <w:name w:val="No List43"/>
    <w:next w:val="NoList"/>
    <w:uiPriority w:val="99"/>
    <w:semiHidden/>
    <w:unhideWhenUsed/>
    <w:rsid w:val="003B6E03"/>
  </w:style>
  <w:style w:type="numbering" w:customStyle="1" w:styleId="NoList133">
    <w:name w:val="No List133"/>
    <w:next w:val="NoList"/>
    <w:uiPriority w:val="99"/>
    <w:semiHidden/>
    <w:unhideWhenUsed/>
    <w:rsid w:val="003B6E03"/>
  </w:style>
  <w:style w:type="numbering" w:customStyle="1" w:styleId="Style611125">
    <w:name w:val="Style611125"/>
    <w:uiPriority w:val="99"/>
    <w:rsid w:val="003B6E03"/>
  </w:style>
  <w:style w:type="numbering" w:customStyle="1" w:styleId="Style61145">
    <w:name w:val="Style61145"/>
    <w:uiPriority w:val="99"/>
    <w:rsid w:val="003B6E03"/>
  </w:style>
  <w:style w:type="table" w:customStyle="1" w:styleId="TableGrid73">
    <w:name w:val="Table Grid7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
    <w:name w:val="Table Grid6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
    <w:name w:val="Table Grid1221"/>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2">
    <w:name w:val="Table Grid2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0">
    <w:name w:val="TableGrid8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0">
    <w:name w:val="TableGrid14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0">
    <w:name w:val="TableGrid2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
    <w:name w:val="No List1131"/>
    <w:next w:val="NoList"/>
    <w:uiPriority w:val="99"/>
    <w:semiHidden/>
    <w:unhideWhenUsed/>
    <w:rsid w:val="003B6E03"/>
  </w:style>
  <w:style w:type="table" w:customStyle="1" w:styleId="TableGrid161">
    <w:name w:val="Table Grid1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0">
    <w:name w:val="TableGrid3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
    <w:name w:val="TableGrid11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0">
    <w:name w:val="TableGrid4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
    <w:name w:val="TableGrid5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0">
    <w:name w:val="TableGrid12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0">
    <w:name w:val="TableGrid6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2">
    <w:name w:val="Table Grid2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0">
    <w:name w:val="Table Grid11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
    <w:name w:val="Table Grid1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
    <w:name w:val="No List221"/>
    <w:next w:val="NoList"/>
    <w:uiPriority w:val="99"/>
    <w:semiHidden/>
    <w:unhideWhenUsed/>
    <w:rsid w:val="003B6E03"/>
  </w:style>
  <w:style w:type="table" w:customStyle="1" w:styleId="TableGrid3230">
    <w:name w:val="Table Grid3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3">
    <w:name w:val="Style611223"/>
    <w:uiPriority w:val="99"/>
    <w:rsid w:val="003B6E03"/>
  </w:style>
  <w:style w:type="table" w:customStyle="1" w:styleId="TableGrid4121">
    <w:name w:val="Table Grid4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0">
    <w:name w:val="TableGrid11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
    <w:name w:val="Table Grid2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
    <w:name w:val="Table Grid311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
    <w:name w:val="TableGrid31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
    <w:name w:val="Table Grid132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0">
    <w:name w:val="TableGrid2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1">
    <w:name w:val="Table Grid431"/>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
    <w:name w:val="Table Grid142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3B6E03"/>
  </w:style>
  <w:style w:type="table" w:customStyle="1" w:styleId="MediumShading1-Accent112">
    <w:name w:val="Medium Shading 1 - Accent 112"/>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3">
    <w:name w:val="Table Grid83"/>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2">
    <w:name w:val="Light Shading - Accent 112"/>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
    <w:name w:val="No List141"/>
    <w:next w:val="NoList"/>
    <w:uiPriority w:val="99"/>
    <w:semiHidden/>
    <w:unhideWhenUsed/>
    <w:rsid w:val="003B6E03"/>
  </w:style>
  <w:style w:type="numbering" w:customStyle="1" w:styleId="NoList1141">
    <w:name w:val="No List1141"/>
    <w:next w:val="NoList"/>
    <w:uiPriority w:val="99"/>
    <w:semiHidden/>
    <w:unhideWhenUsed/>
    <w:rsid w:val="003B6E03"/>
  </w:style>
  <w:style w:type="table" w:customStyle="1" w:styleId="TableGrid172">
    <w:name w:val="Table Grid172"/>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
    <w:name w:val="Table Grid1141"/>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
    <w:name w:val="Table Grid25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
    <w:name w:val="Table Grid33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
    <w:name w:val="Table Grid442"/>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
    <w:name w:val="Table Grid512"/>
    <w:basedOn w:val="TableNormal"/>
    <w:next w:val="TableGrid"/>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
    <w:name w:val="Table Grid631"/>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
    <w:name w:val="Table Grid712"/>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
    <w:name w:val="Table Grid812"/>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3">
    <w:name w:val="Table Grid103"/>
    <w:basedOn w:val="TableNormal"/>
    <w:next w:val="TableGrid"/>
    <w:uiPriority w:val="5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
    <w:name w:val="Table Grid1231"/>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
    <w:name w:val="heading paul 12"/>
    <w:basedOn w:val="TableGrid"/>
    <w:rsid w:val="003B6E03"/>
    <w:rPr>
      <w:lang w:val="en-US" w:eastAsia="en-US"/>
    </w:rPr>
    <w:tblPr/>
  </w:style>
  <w:style w:type="table" w:customStyle="1" w:styleId="LightGrid-Accent113">
    <w:name w:val="Light Grid - Accent 1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2">
    <w:name w:val="Light Shading - Accent 15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4">
    <w:name w:val="Light Grid - Accent 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4">
    <w:name w:val="Light Shading - Accent 14"/>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
    <w:name w:val="Light List - Accent 112"/>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
    <w:name w:val="Light Shading - Accent 12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3">
    <w:name w:val="Light Grid - Accent 1313"/>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3">
    <w:name w:val="Style63"/>
    <w:uiPriority w:val="99"/>
    <w:rsid w:val="003B6E03"/>
    <w:pPr>
      <w:numPr>
        <w:numId w:val="65"/>
      </w:numPr>
    </w:pPr>
  </w:style>
  <w:style w:type="table" w:customStyle="1" w:styleId="TableColorful22">
    <w:name w:val="Table Colorful 22"/>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31">
    <w:name w:val="Bulleted list31"/>
    <w:basedOn w:val="NoList"/>
    <w:rsid w:val="003B6E03"/>
  </w:style>
  <w:style w:type="table" w:customStyle="1" w:styleId="LightShading-Accent33">
    <w:name w:val="Light Shading - Accent 33"/>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3">
    <w:name w:val="Light Shading - Accent 23"/>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4">
    <w:name w:val="Medium Shading 1 - Accent 14"/>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3">
    <w:name w:val="Style33"/>
    <w:uiPriority w:val="99"/>
    <w:rsid w:val="003B6E03"/>
  </w:style>
  <w:style w:type="numbering" w:customStyle="1" w:styleId="Style43">
    <w:name w:val="Style43"/>
    <w:uiPriority w:val="99"/>
    <w:rsid w:val="003B6E03"/>
    <w:pPr>
      <w:numPr>
        <w:numId w:val="67"/>
      </w:numPr>
    </w:pPr>
  </w:style>
  <w:style w:type="numbering" w:customStyle="1" w:styleId="Style53">
    <w:name w:val="Style53"/>
    <w:uiPriority w:val="99"/>
    <w:rsid w:val="003B6E03"/>
    <w:pPr>
      <w:numPr>
        <w:numId w:val="68"/>
      </w:numPr>
    </w:pPr>
  </w:style>
  <w:style w:type="numbering" w:customStyle="1" w:styleId="Style73">
    <w:name w:val="Style73"/>
    <w:uiPriority w:val="99"/>
    <w:rsid w:val="003B6E03"/>
    <w:pPr>
      <w:numPr>
        <w:numId w:val="69"/>
      </w:numPr>
    </w:pPr>
  </w:style>
  <w:style w:type="numbering" w:customStyle="1" w:styleId="Style83">
    <w:name w:val="Style83"/>
    <w:uiPriority w:val="99"/>
    <w:rsid w:val="003B6E03"/>
  </w:style>
  <w:style w:type="table" w:customStyle="1" w:styleId="PlainTable212">
    <w:name w:val="Plain Table 21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3">
    <w:name w:val="Light Grid - Accent 1112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2">
    <w:name w:val="Light Shading - Accent 1512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
    <w:name w:val="No List231"/>
    <w:next w:val="NoList"/>
    <w:uiPriority w:val="99"/>
    <w:semiHidden/>
    <w:unhideWhenUsed/>
    <w:rsid w:val="003B6E03"/>
  </w:style>
  <w:style w:type="table" w:customStyle="1" w:styleId="MediumShading1-Accent1112">
    <w:name w:val="Medium Shading 1 - Accent 1112"/>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
    <w:name w:val="Table Grid133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3">
    <w:name w:val="Light Shading - Accent 1113"/>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3">
    <w:name w:val="No List1213"/>
    <w:next w:val="NoList"/>
    <w:uiPriority w:val="99"/>
    <w:semiHidden/>
    <w:unhideWhenUsed/>
    <w:rsid w:val="003B6E03"/>
  </w:style>
  <w:style w:type="numbering" w:customStyle="1" w:styleId="NoList11113">
    <w:name w:val="No List11113"/>
    <w:next w:val="NoList"/>
    <w:uiPriority w:val="99"/>
    <w:semiHidden/>
    <w:unhideWhenUsed/>
    <w:rsid w:val="003B6E03"/>
  </w:style>
  <w:style w:type="table" w:customStyle="1" w:styleId="TableGrid1431">
    <w:name w:val="Table Grid143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
    <w:name w:val="Table Grid11131"/>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2">
    <w:name w:val="Table Grid214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3">
    <w:name w:val="Table Grid312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
    <w:name w:val="Table Grid4131"/>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3">
    <w:name w:val="Table Grid6113"/>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2">
    <w:name w:val="Table Grid1012"/>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3">
    <w:name w:val="Table Grid12113"/>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
    <w:name w:val="heading paul 111"/>
    <w:basedOn w:val="TableGrid"/>
    <w:rsid w:val="003B6E03"/>
    <w:rPr>
      <w:lang w:val="en-US" w:eastAsia="en-US"/>
    </w:rPr>
    <w:tblPr/>
  </w:style>
  <w:style w:type="table" w:customStyle="1" w:styleId="LightGrid-Accent1114">
    <w:name w:val="Light Grid - Accent 11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1">
    <w:name w:val="Light Shading - Accent 151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3">
    <w:name w:val="Light Grid - Accent 12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2">
    <w:name w:val="Light Shading - Accent 13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
    <w:name w:val="Light List - Accent 1112"/>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
    <w:name w:val="Light Shading - Accent 121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2">
    <w:name w:val="Light Grid - Accent 131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1">
    <w:name w:val="Table Colorful 211"/>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
    <w:name w:val="Light Shading - Accent 312"/>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
    <w:name w:val="Light Shading - Accent 212"/>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
    <w:name w:val="Medium Shading 1 - Accent 122"/>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
    <w:name w:val="Plain Table 221"/>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
    <w:name w:val="Plain Table 2111"/>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3">
    <w:name w:val="Light Grid - Accent 1112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2">
    <w:name w:val="Light Shading - Accent 15121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2">
    <w:name w:val="Light Grid - Accent 13111212"/>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10">
    <w:name w:val="TableGrid91"/>
    <w:rsid w:val="003B6E03"/>
    <w:rPr>
      <w:rFonts w:eastAsia="Times New Roman"/>
      <w:sz w:val="22"/>
      <w:szCs w:val="22"/>
    </w:rPr>
    <w:tblPr>
      <w:tblCellMar>
        <w:top w:w="0" w:type="dxa"/>
        <w:left w:w="0" w:type="dxa"/>
        <w:bottom w:w="0" w:type="dxa"/>
        <w:right w:w="0" w:type="dxa"/>
      </w:tblCellMar>
    </w:tblPr>
  </w:style>
  <w:style w:type="table" w:customStyle="1" w:styleId="TableGrid1510">
    <w:name w:val="TableGrid151"/>
    <w:rsid w:val="003B6E03"/>
    <w:rPr>
      <w:rFonts w:eastAsia="Times New Roman"/>
      <w:sz w:val="22"/>
      <w:szCs w:val="22"/>
    </w:rPr>
    <w:tblPr>
      <w:tblCellMar>
        <w:top w:w="0" w:type="dxa"/>
        <w:left w:w="0" w:type="dxa"/>
        <w:bottom w:w="0" w:type="dxa"/>
        <w:right w:w="0" w:type="dxa"/>
      </w:tblCellMar>
    </w:tblPr>
  </w:style>
  <w:style w:type="table" w:customStyle="1" w:styleId="TableGrid31141">
    <w:name w:val="Table Grid3114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0">
    <w:name w:val="TableGrid241"/>
    <w:rsid w:val="003B6E03"/>
    <w:rPr>
      <w:rFonts w:eastAsia="Times New Roman"/>
      <w:sz w:val="22"/>
      <w:szCs w:val="22"/>
    </w:rPr>
    <w:tblPr>
      <w:tblCellMar>
        <w:top w:w="0" w:type="dxa"/>
        <w:left w:w="0" w:type="dxa"/>
        <w:bottom w:w="0" w:type="dxa"/>
        <w:right w:w="0" w:type="dxa"/>
      </w:tblCellMar>
    </w:tblPr>
  </w:style>
  <w:style w:type="numbering" w:customStyle="1" w:styleId="Style61154">
    <w:name w:val="Style61154"/>
    <w:uiPriority w:val="99"/>
    <w:rsid w:val="003B6E03"/>
  </w:style>
  <w:style w:type="numbering" w:customStyle="1" w:styleId="Style611142">
    <w:name w:val="Style611142"/>
    <w:uiPriority w:val="99"/>
    <w:rsid w:val="003B6E03"/>
  </w:style>
  <w:style w:type="numbering" w:customStyle="1" w:styleId="Bulletedlist12">
    <w:name w:val="Bulleted list12"/>
    <w:rsid w:val="003B6E03"/>
  </w:style>
  <w:style w:type="numbering" w:customStyle="1" w:styleId="Style611133">
    <w:name w:val="Style611133"/>
    <w:uiPriority w:val="99"/>
    <w:rsid w:val="003B6E03"/>
  </w:style>
  <w:style w:type="numbering" w:customStyle="1" w:styleId="Style6111113">
    <w:name w:val="Style6111113"/>
    <w:uiPriority w:val="99"/>
    <w:rsid w:val="003B6E03"/>
  </w:style>
  <w:style w:type="numbering" w:customStyle="1" w:styleId="Style6111212">
    <w:name w:val="Style6111212"/>
    <w:uiPriority w:val="99"/>
    <w:rsid w:val="003B6E03"/>
  </w:style>
  <w:style w:type="numbering" w:customStyle="1" w:styleId="Style6111311">
    <w:name w:val="Style6111311"/>
    <w:uiPriority w:val="99"/>
    <w:rsid w:val="003B6E03"/>
  </w:style>
  <w:style w:type="numbering" w:customStyle="1" w:styleId="NoList111112">
    <w:name w:val="No List111112"/>
    <w:next w:val="NoList"/>
    <w:uiPriority w:val="99"/>
    <w:semiHidden/>
    <w:unhideWhenUsed/>
    <w:rsid w:val="003B6E03"/>
  </w:style>
  <w:style w:type="numbering" w:customStyle="1" w:styleId="Style611232">
    <w:name w:val="Style611232"/>
    <w:uiPriority w:val="99"/>
    <w:rsid w:val="003B6E03"/>
  </w:style>
  <w:style w:type="numbering" w:customStyle="1" w:styleId="NoList2113">
    <w:name w:val="No List2113"/>
    <w:next w:val="NoList"/>
    <w:uiPriority w:val="99"/>
    <w:semiHidden/>
    <w:unhideWhenUsed/>
    <w:rsid w:val="003B6E03"/>
  </w:style>
  <w:style w:type="numbering" w:customStyle="1" w:styleId="Style611311">
    <w:name w:val="Style611311"/>
    <w:uiPriority w:val="99"/>
    <w:rsid w:val="003B6E03"/>
  </w:style>
  <w:style w:type="numbering" w:customStyle="1" w:styleId="NoList311">
    <w:name w:val="No List311"/>
    <w:next w:val="NoList"/>
    <w:uiPriority w:val="99"/>
    <w:semiHidden/>
    <w:unhideWhenUsed/>
    <w:rsid w:val="003B6E03"/>
  </w:style>
  <w:style w:type="numbering" w:customStyle="1" w:styleId="NoList12111">
    <w:name w:val="No List12111"/>
    <w:next w:val="NoList"/>
    <w:uiPriority w:val="99"/>
    <w:semiHidden/>
    <w:unhideWhenUsed/>
    <w:rsid w:val="003B6E03"/>
  </w:style>
  <w:style w:type="table" w:customStyle="1" w:styleId="TableGrid21131">
    <w:name w:val="Table Grid2113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0">
    <w:name w:val="Table Grid3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0">
    <w:name w:val="TableGrid341"/>
    <w:rsid w:val="003B6E03"/>
    <w:rPr>
      <w:rFonts w:eastAsia="Times New Roman"/>
      <w:sz w:val="22"/>
      <w:szCs w:val="22"/>
    </w:rPr>
    <w:tblPr>
      <w:tblCellMar>
        <w:top w:w="0" w:type="dxa"/>
        <w:left w:w="0" w:type="dxa"/>
        <w:bottom w:w="0" w:type="dxa"/>
        <w:right w:w="0" w:type="dxa"/>
      </w:tblCellMar>
    </w:tblPr>
  </w:style>
  <w:style w:type="table" w:customStyle="1" w:styleId="TableGrid41111">
    <w:name w:val="Table Grid41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0">
    <w:name w:val="TableGrid1141"/>
    <w:rsid w:val="003B6E03"/>
    <w:rPr>
      <w:rFonts w:eastAsia="Times New Roman"/>
      <w:sz w:val="22"/>
      <w:szCs w:val="22"/>
    </w:rPr>
    <w:tblPr>
      <w:tblCellMar>
        <w:top w:w="0" w:type="dxa"/>
        <w:left w:w="0" w:type="dxa"/>
        <w:bottom w:w="0" w:type="dxa"/>
        <w:right w:w="0" w:type="dxa"/>
      </w:tblCellMar>
    </w:tblPr>
  </w:style>
  <w:style w:type="table" w:customStyle="1" w:styleId="TableGrid21310">
    <w:name w:val="TableGrid2131"/>
    <w:rsid w:val="003B6E03"/>
    <w:rPr>
      <w:rFonts w:eastAsia="Times New Roman"/>
      <w:sz w:val="22"/>
      <w:szCs w:val="22"/>
    </w:rPr>
    <w:tblPr>
      <w:tblCellMar>
        <w:top w:w="0" w:type="dxa"/>
        <w:left w:w="0" w:type="dxa"/>
        <w:bottom w:w="0" w:type="dxa"/>
        <w:right w:w="0" w:type="dxa"/>
      </w:tblCellMar>
    </w:tblPr>
  </w:style>
  <w:style w:type="numbering" w:customStyle="1" w:styleId="Style611411">
    <w:name w:val="Style611411"/>
    <w:uiPriority w:val="99"/>
    <w:rsid w:val="003B6E03"/>
  </w:style>
  <w:style w:type="numbering" w:customStyle="1" w:styleId="NoList21111">
    <w:name w:val="No List21111"/>
    <w:next w:val="NoList"/>
    <w:uiPriority w:val="99"/>
    <w:semiHidden/>
    <w:unhideWhenUsed/>
    <w:rsid w:val="003B6E03"/>
  </w:style>
  <w:style w:type="numbering" w:customStyle="1" w:styleId="NoList411">
    <w:name w:val="No List411"/>
    <w:next w:val="NoList"/>
    <w:uiPriority w:val="99"/>
    <w:semiHidden/>
    <w:unhideWhenUsed/>
    <w:rsid w:val="003B6E03"/>
  </w:style>
  <w:style w:type="numbering" w:customStyle="1" w:styleId="Style611512">
    <w:name w:val="Style611512"/>
    <w:uiPriority w:val="99"/>
    <w:rsid w:val="003B6E03"/>
  </w:style>
  <w:style w:type="table" w:customStyle="1" w:styleId="TableGrid61111">
    <w:name w:val="Table Grid61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
    <w:name w:val="Table Grid12111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0">
    <w:name w:val="TableGrid431"/>
    <w:rsid w:val="003B6E03"/>
    <w:rPr>
      <w:rFonts w:eastAsia="Times New Roman"/>
      <w:sz w:val="22"/>
      <w:szCs w:val="22"/>
    </w:rPr>
    <w:tblPr>
      <w:tblCellMar>
        <w:top w:w="0" w:type="dxa"/>
        <w:left w:w="0" w:type="dxa"/>
        <w:bottom w:w="0" w:type="dxa"/>
        <w:right w:w="0" w:type="dxa"/>
      </w:tblCellMar>
    </w:tblPr>
  </w:style>
  <w:style w:type="table" w:customStyle="1" w:styleId="TableGrid12310">
    <w:name w:val="TableGrid1231"/>
    <w:rsid w:val="003B6E03"/>
    <w:rPr>
      <w:rFonts w:eastAsia="Times New Roman"/>
      <w:sz w:val="22"/>
      <w:szCs w:val="22"/>
    </w:rPr>
    <w:tblPr>
      <w:tblCellMar>
        <w:top w:w="0" w:type="dxa"/>
        <w:left w:w="0" w:type="dxa"/>
        <w:bottom w:w="0" w:type="dxa"/>
        <w:right w:w="0" w:type="dxa"/>
      </w:tblCellMar>
    </w:tblPr>
  </w:style>
  <w:style w:type="table" w:customStyle="1" w:styleId="TableGrid2211">
    <w:name w:val="TableGrid2211"/>
    <w:rsid w:val="003B6E03"/>
    <w:rPr>
      <w:rFonts w:eastAsia="Times New Roman"/>
      <w:sz w:val="22"/>
      <w:szCs w:val="22"/>
    </w:rPr>
    <w:tblPr>
      <w:tblCellMar>
        <w:top w:w="0" w:type="dxa"/>
        <w:left w:w="0" w:type="dxa"/>
        <w:bottom w:w="0" w:type="dxa"/>
        <w:right w:w="0" w:type="dxa"/>
      </w:tblCellMar>
    </w:tblPr>
  </w:style>
  <w:style w:type="numbering" w:customStyle="1" w:styleId="NoList1311">
    <w:name w:val="No List1311"/>
    <w:next w:val="NoList"/>
    <w:uiPriority w:val="99"/>
    <w:semiHidden/>
    <w:unhideWhenUsed/>
    <w:rsid w:val="003B6E03"/>
  </w:style>
  <w:style w:type="table" w:customStyle="1" w:styleId="TableGrid13113">
    <w:name w:val="Table Grid13113"/>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
    <w:name w:val="TableGrid3141"/>
    <w:rsid w:val="003B6E03"/>
    <w:rPr>
      <w:rFonts w:eastAsia="Times New Roman"/>
      <w:sz w:val="22"/>
      <w:szCs w:val="22"/>
    </w:rPr>
    <w:tblPr>
      <w:tblCellMar>
        <w:top w:w="0" w:type="dxa"/>
        <w:left w:w="0" w:type="dxa"/>
        <w:bottom w:w="0" w:type="dxa"/>
        <w:right w:w="0" w:type="dxa"/>
      </w:tblCellMar>
    </w:tblPr>
  </w:style>
  <w:style w:type="table" w:customStyle="1" w:styleId="TableGrid111310">
    <w:name w:val="TableGrid11131"/>
    <w:rsid w:val="003B6E03"/>
    <w:rPr>
      <w:rFonts w:eastAsia="Times New Roman"/>
      <w:sz w:val="22"/>
      <w:szCs w:val="22"/>
    </w:rPr>
    <w:tblPr>
      <w:tblCellMar>
        <w:top w:w="0" w:type="dxa"/>
        <w:left w:w="0" w:type="dxa"/>
        <w:bottom w:w="0" w:type="dxa"/>
        <w:right w:w="0" w:type="dxa"/>
      </w:tblCellMar>
    </w:tblPr>
  </w:style>
  <w:style w:type="table" w:customStyle="1" w:styleId="TableGrid531">
    <w:name w:val="TableGrid531"/>
    <w:rsid w:val="003B6E03"/>
    <w:rPr>
      <w:rFonts w:eastAsia="Times New Roman"/>
      <w:sz w:val="22"/>
      <w:szCs w:val="22"/>
    </w:rPr>
    <w:tblPr>
      <w:tblCellMar>
        <w:top w:w="0" w:type="dxa"/>
        <w:left w:w="0" w:type="dxa"/>
        <w:bottom w:w="0" w:type="dxa"/>
        <w:right w:w="0" w:type="dxa"/>
      </w:tblCellMar>
    </w:tblPr>
  </w:style>
  <w:style w:type="table" w:customStyle="1" w:styleId="TableGrid6310">
    <w:name w:val="TableGrid631"/>
    <w:rsid w:val="003B6E03"/>
    <w:rPr>
      <w:rFonts w:eastAsia="Times New Roman"/>
      <w:sz w:val="22"/>
      <w:szCs w:val="22"/>
    </w:rPr>
    <w:tblPr>
      <w:tblCellMar>
        <w:top w:w="0" w:type="dxa"/>
        <w:left w:w="0" w:type="dxa"/>
        <w:bottom w:w="0" w:type="dxa"/>
        <w:right w:w="0" w:type="dxa"/>
      </w:tblCellMar>
    </w:tblPr>
  </w:style>
  <w:style w:type="table" w:customStyle="1" w:styleId="TableGrid22110">
    <w:name w:val="Table Grid2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
    <w:name w:val="Table Grid4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0">
    <w:name w:val="TableGrid1311"/>
    <w:rsid w:val="003B6E03"/>
    <w:rPr>
      <w:rFonts w:eastAsia="Times New Roman"/>
      <w:sz w:val="22"/>
      <w:szCs w:val="22"/>
    </w:rPr>
    <w:tblPr>
      <w:tblCellMar>
        <w:top w:w="0" w:type="dxa"/>
        <w:left w:w="0" w:type="dxa"/>
        <w:bottom w:w="0" w:type="dxa"/>
        <w:right w:w="0" w:type="dxa"/>
      </w:tblCellMar>
    </w:tblPr>
  </w:style>
  <w:style w:type="table" w:customStyle="1" w:styleId="TableGrid31211">
    <w:name w:val="Table Grid31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
    <w:name w:val="Light List - Accent 512"/>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2">
    <w:name w:val="Grid Table 1 Light12"/>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
    <w:name w:val="Light List - Accent 11211"/>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
    <w:name w:val="Table Grid14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
    <w:name w:val="Light Shading - Accent 3111"/>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
    <w:name w:val="Light Shading - Accent 2111"/>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
    <w:name w:val="Light Shading - Accent 11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
    <w:name w:val="Medium Shading 1 - Accent 11111"/>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
    <w:name w:val="Grid Table 1 Light111"/>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
    <w:name w:val="Light List - Accent 11111"/>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
    <w:name w:val="Light List - Accent 5142"/>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
    <w:name w:val="Light List - Accent 51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3">
    <w:name w:val="Table Grid111113"/>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1">
    <w:name w:val="Table Grid1111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
    <w:name w:val="Light List - Accent 522"/>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
    <w:name w:val="Light List - Accent 51411"/>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
    <w:name w:val="Light List - Accent 52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
    <w:name w:val="Table Grid131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
    <w:name w:val="Table Grid112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
    <w:name w:val="Table Grid7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
    <w:name w:val="Table Grid8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
    <w:name w:val="Table Grid33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
    <w:name w:val="TableGrid3211"/>
    <w:rsid w:val="003B6E03"/>
    <w:rPr>
      <w:rFonts w:eastAsia="Times New Roman"/>
      <w:sz w:val="22"/>
      <w:szCs w:val="22"/>
    </w:rPr>
    <w:tblPr>
      <w:tblCellMar>
        <w:top w:w="0" w:type="dxa"/>
        <w:left w:w="0" w:type="dxa"/>
        <w:bottom w:w="0" w:type="dxa"/>
        <w:right w:w="0" w:type="dxa"/>
      </w:tblCellMar>
    </w:tblPr>
  </w:style>
  <w:style w:type="table" w:customStyle="1" w:styleId="LightGrid-Accent1112112">
    <w:name w:val="Light Grid - Accent 1112112"/>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1">
    <w:name w:val="Light Shading - Accent 1512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2">
    <w:name w:val="Light Grid - Accent 11112"/>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1">
    <w:name w:val="Light Shading - Accent 12111"/>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
    <w:name w:val="Medium Shading 1 - Accent 1211"/>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2">
    <w:name w:val="Light Grid - Accent 1212"/>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1">
    <w:name w:val="Light Shading - Accent 1311"/>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
    <w:name w:val="Table Grid101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
    <w:name w:val="Table Grid54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
    <w:name w:val="Table Grid541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2">
    <w:name w:val="Style812"/>
    <w:uiPriority w:val="99"/>
    <w:rsid w:val="003B6E03"/>
  </w:style>
  <w:style w:type="numbering" w:customStyle="1" w:styleId="Style712">
    <w:name w:val="Style712"/>
    <w:uiPriority w:val="99"/>
    <w:rsid w:val="003B6E03"/>
  </w:style>
  <w:style w:type="numbering" w:customStyle="1" w:styleId="Style312">
    <w:name w:val="Style312"/>
    <w:uiPriority w:val="99"/>
    <w:rsid w:val="003B6E03"/>
    <w:pPr>
      <w:numPr>
        <w:numId w:val="71"/>
      </w:numPr>
    </w:pPr>
  </w:style>
  <w:style w:type="numbering" w:customStyle="1" w:styleId="Style613">
    <w:name w:val="Style613"/>
    <w:uiPriority w:val="99"/>
    <w:rsid w:val="003B6E03"/>
  </w:style>
  <w:style w:type="numbering" w:customStyle="1" w:styleId="Style512">
    <w:name w:val="Style512"/>
    <w:uiPriority w:val="99"/>
    <w:rsid w:val="003B6E03"/>
  </w:style>
  <w:style w:type="numbering" w:customStyle="1" w:styleId="Style6112211">
    <w:name w:val="Style6112211"/>
    <w:uiPriority w:val="99"/>
    <w:rsid w:val="003B6E03"/>
    <w:pPr>
      <w:numPr>
        <w:numId w:val="73"/>
      </w:numPr>
    </w:pPr>
  </w:style>
  <w:style w:type="numbering" w:customStyle="1" w:styleId="Style6112111">
    <w:name w:val="Style6112111"/>
    <w:uiPriority w:val="99"/>
    <w:rsid w:val="003B6E03"/>
  </w:style>
  <w:style w:type="numbering" w:customStyle="1" w:styleId="Style412">
    <w:name w:val="Style412"/>
    <w:uiPriority w:val="99"/>
    <w:rsid w:val="003B6E03"/>
    <w:pPr>
      <w:numPr>
        <w:numId w:val="64"/>
      </w:numPr>
    </w:pPr>
  </w:style>
  <w:style w:type="numbering" w:customStyle="1" w:styleId="Style61111111">
    <w:name w:val="Style61111111"/>
    <w:uiPriority w:val="99"/>
    <w:rsid w:val="003B6E03"/>
  </w:style>
  <w:style w:type="table" w:customStyle="1" w:styleId="TableGrid1511">
    <w:name w:val="Table Grid1511"/>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
    <w:name w:val="Light List - Accent 53"/>
    <w:basedOn w:val="TableNormal"/>
    <w:next w:val="LightList-Accent5"/>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
    <w:name w:val="Grid Table 1 Light2"/>
    <w:basedOn w:val="TableNormal"/>
    <w:next w:val="GridTable1Light"/>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
    <w:name w:val="Grid Table 5 Dark - Accent 31"/>
    <w:basedOn w:val="TableNormal"/>
    <w:next w:val="GridTable5Dark-Accent3"/>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
    <w:name w:val="Grid Table 5 Dark - Accent 11"/>
    <w:basedOn w:val="TableNormal"/>
    <w:next w:val="GridTable5Dark-Accent1"/>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3">
    <w:name w:val="Style6111223"/>
    <w:uiPriority w:val="99"/>
    <w:rsid w:val="003B6E03"/>
  </w:style>
  <w:style w:type="numbering" w:customStyle="1" w:styleId="Style611423">
    <w:name w:val="Style611423"/>
    <w:uiPriority w:val="99"/>
    <w:rsid w:val="003B6E03"/>
  </w:style>
  <w:style w:type="table" w:customStyle="1" w:styleId="TableGrid182">
    <w:name w:val="Table Grid18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
    <w:name w:val="Table Grid3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
    <w:name w:val="Table Grid45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
    <w:name w:val="Plain Table 231"/>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1">
    <w:name w:val="No List61"/>
    <w:next w:val="NoList"/>
    <w:uiPriority w:val="99"/>
    <w:semiHidden/>
    <w:unhideWhenUsed/>
    <w:rsid w:val="003B6E03"/>
  </w:style>
  <w:style w:type="numbering" w:customStyle="1" w:styleId="Style6111232">
    <w:name w:val="Style6111232"/>
    <w:uiPriority w:val="99"/>
    <w:rsid w:val="003B6E03"/>
  </w:style>
  <w:style w:type="numbering" w:customStyle="1" w:styleId="Style611431">
    <w:name w:val="Style611431"/>
    <w:uiPriority w:val="99"/>
    <w:rsid w:val="003B6E03"/>
  </w:style>
  <w:style w:type="table" w:customStyle="1" w:styleId="TableGrid4511">
    <w:name w:val="Table Grid45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3">
    <w:name w:val="Table Grid19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1">
    <w:name w:val="Table Grid144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2">
    <w:name w:val="Table Grid1412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1">
    <w:name w:val="Style61112211"/>
    <w:uiPriority w:val="99"/>
    <w:rsid w:val="003B6E03"/>
  </w:style>
  <w:style w:type="numbering" w:customStyle="1" w:styleId="Style6114211">
    <w:name w:val="Style6114211"/>
    <w:uiPriority w:val="99"/>
    <w:rsid w:val="003B6E03"/>
  </w:style>
  <w:style w:type="numbering" w:customStyle="1" w:styleId="NoList71">
    <w:name w:val="No List71"/>
    <w:next w:val="NoList"/>
    <w:uiPriority w:val="99"/>
    <w:semiHidden/>
    <w:unhideWhenUsed/>
    <w:rsid w:val="003B6E03"/>
  </w:style>
  <w:style w:type="table" w:customStyle="1" w:styleId="TableGrid202">
    <w:name w:val="Table Grid202"/>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1">
    <w:name w:val="Plain Table 411"/>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1">
    <w:name w:val="Medium Grid 111"/>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1">
    <w:name w:val="Medium Shading 1 - Accent 131"/>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1">
    <w:name w:val="Light Shading - Accent 221"/>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1">
    <w:name w:val="Light Shading - Accent 321"/>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1">
    <w:name w:val="Light Grid - Accent 311"/>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1">
    <w:name w:val="Light Grid - Accent 61"/>
    <w:basedOn w:val="TableNormal"/>
    <w:next w:val="LightGrid-Accent6"/>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
    <w:name w:val="Medium Shading 1 - Accent 61"/>
    <w:basedOn w:val="TableNormal"/>
    <w:next w:val="MediumShading1-Accent6"/>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1">
    <w:name w:val="Medium Grid 3 - Accent 61"/>
    <w:basedOn w:val="TableNormal"/>
    <w:next w:val="MediumGrid3-Accent6"/>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1">
    <w:name w:val="Table Grid134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1">
    <w:name w:val="Table Grid110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0">
    <w:name w:val="Table Grid52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
    <w:name w:val="Table Grid27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1">
    <w:name w:val="Table Grid5111"/>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2">
    <w:name w:val="Table Grid3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
    <w:name w:val="Table Grid46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0">
    <w:name w:val="Table Grid53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
    <w:name w:val="Table Grid215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0">
    <w:name w:val="Table Grid313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
    <w:name w:val="Table Grid64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
    <w:name w:val="Table Grid32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1">
    <w:name w:val="Table Grid2114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
    <w:name w:val="Table Grid33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
    <w:name w:val="Table Grid34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
    <w:name w:val="Table Grid1151"/>
    <w:basedOn w:val="TableNormal"/>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1">
    <w:name w:val="Table Grid72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1">
    <w:name w:val="Table Grid2221"/>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1">
    <w:name w:val="Light Shading - Accent 11121"/>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1">
    <w:name w:val="Table Grid11141"/>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2">
    <w:name w:val="Grid Table 6 Colorful - Accent 612"/>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1">
    <w:name w:val="Grid Table 6 Colorful - Accent 611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1">
    <w:name w:val="Table Grid Light11"/>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010">
    <w:name w:val="TableGrid10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10">
    <w:name w:val="TableGrid16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1">
    <w:name w:val="Table Grid82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
    <w:name w:val="Table Grid92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
    <w:name w:val="Table Grid212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1">
    <w:name w:val="Table Grid213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1">
    <w:name w:val="Table Grid214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
    <w:name w:val="Table Grid102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1">
    <w:name w:val="Table Grid145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1">
    <w:name w:val="Table Grid55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
    <w:name w:val="Table Grid13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1">
    <w:name w:val="Table Grid15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1">
    <w:name w:val="Table Grid17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1">
    <w:name w:val="Table Grid18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
    <w:name w:val="Table Grid56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1">
    <w:name w:val="Table Grid4411"/>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
    <w:name w:val="Table Grid36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1">
    <w:name w:val="Table Grid20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
    <w:name w:val="Table Grid57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1">
    <w:name w:val="Table Grid23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
    <w:name w:val="Table Grid241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1">
    <w:name w:val="Style611241"/>
    <w:uiPriority w:val="99"/>
    <w:rsid w:val="003B6E03"/>
  </w:style>
  <w:style w:type="numbering" w:customStyle="1" w:styleId="Style611151">
    <w:name w:val="Style611151"/>
    <w:uiPriority w:val="99"/>
    <w:rsid w:val="003B6E03"/>
  </w:style>
  <w:style w:type="numbering" w:customStyle="1" w:styleId="Style611522">
    <w:name w:val="Style611522"/>
    <w:uiPriority w:val="99"/>
    <w:rsid w:val="003B6E03"/>
  </w:style>
  <w:style w:type="numbering" w:customStyle="1" w:styleId="Style6111241">
    <w:name w:val="Style6111241"/>
    <w:uiPriority w:val="99"/>
    <w:rsid w:val="003B6E03"/>
  </w:style>
  <w:style w:type="numbering" w:customStyle="1" w:styleId="Style611441">
    <w:name w:val="Style611441"/>
    <w:uiPriority w:val="99"/>
    <w:rsid w:val="003B6E03"/>
  </w:style>
  <w:style w:type="numbering" w:customStyle="1" w:styleId="Style6115111">
    <w:name w:val="Style6115111"/>
    <w:uiPriority w:val="99"/>
    <w:rsid w:val="003B6E03"/>
  </w:style>
  <w:style w:type="numbering" w:customStyle="1" w:styleId="Style61152111">
    <w:name w:val="Style61152111"/>
    <w:uiPriority w:val="99"/>
    <w:rsid w:val="003B6E03"/>
  </w:style>
  <w:style w:type="table" w:customStyle="1" w:styleId="TableGrid7110">
    <w:name w:val="TableGrid711"/>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1">
    <w:name w:val="Style61112221"/>
    <w:uiPriority w:val="99"/>
    <w:rsid w:val="003B6E03"/>
  </w:style>
  <w:style w:type="numbering" w:customStyle="1" w:styleId="Style6114221">
    <w:name w:val="Style6114221"/>
    <w:uiPriority w:val="99"/>
    <w:rsid w:val="003B6E03"/>
  </w:style>
  <w:style w:type="numbering" w:customStyle="1" w:styleId="NoList151">
    <w:name w:val="No List151"/>
    <w:next w:val="NoList"/>
    <w:uiPriority w:val="99"/>
    <w:semiHidden/>
    <w:unhideWhenUsed/>
    <w:rsid w:val="003B6E03"/>
  </w:style>
  <w:style w:type="numbering" w:customStyle="1" w:styleId="Style611531">
    <w:name w:val="Style611531"/>
    <w:uiPriority w:val="99"/>
    <w:rsid w:val="003B6E03"/>
  </w:style>
  <w:style w:type="numbering" w:customStyle="1" w:styleId="NoList1151">
    <w:name w:val="No List1151"/>
    <w:next w:val="NoList"/>
    <w:uiPriority w:val="99"/>
    <w:semiHidden/>
    <w:unhideWhenUsed/>
    <w:rsid w:val="003B6E03"/>
  </w:style>
  <w:style w:type="numbering" w:customStyle="1" w:styleId="NoList11121">
    <w:name w:val="No List11121"/>
    <w:next w:val="NoList"/>
    <w:uiPriority w:val="99"/>
    <w:semiHidden/>
    <w:unhideWhenUsed/>
    <w:rsid w:val="003B6E03"/>
  </w:style>
  <w:style w:type="table" w:customStyle="1" w:styleId="LightGrid-Accent1121">
    <w:name w:val="Light Grid - Accent 1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2">
    <w:name w:val="Light Grid - Accent 13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1">
    <w:name w:val="Light Grid - Accent 1312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1">
    <w:name w:val="Style621"/>
    <w:uiPriority w:val="99"/>
    <w:rsid w:val="003B6E03"/>
  </w:style>
  <w:style w:type="numbering" w:customStyle="1" w:styleId="Bulletedlist21">
    <w:name w:val="Bulleted list21"/>
    <w:basedOn w:val="NoList"/>
    <w:rsid w:val="003B6E03"/>
  </w:style>
  <w:style w:type="numbering" w:customStyle="1" w:styleId="Style321">
    <w:name w:val="Style321"/>
    <w:uiPriority w:val="99"/>
    <w:rsid w:val="003B6E03"/>
  </w:style>
  <w:style w:type="numbering" w:customStyle="1" w:styleId="Style421">
    <w:name w:val="Style421"/>
    <w:uiPriority w:val="99"/>
    <w:rsid w:val="003B6E03"/>
  </w:style>
  <w:style w:type="numbering" w:customStyle="1" w:styleId="Style522">
    <w:name w:val="Style522"/>
    <w:uiPriority w:val="99"/>
    <w:rsid w:val="003B6E03"/>
  </w:style>
  <w:style w:type="numbering" w:customStyle="1" w:styleId="Style721">
    <w:name w:val="Style721"/>
    <w:uiPriority w:val="99"/>
    <w:rsid w:val="003B6E03"/>
  </w:style>
  <w:style w:type="numbering" w:customStyle="1" w:styleId="Style821">
    <w:name w:val="Style821"/>
    <w:uiPriority w:val="99"/>
    <w:rsid w:val="003B6E03"/>
  </w:style>
  <w:style w:type="table" w:customStyle="1" w:styleId="LightGrid-Accent111221">
    <w:name w:val="Light Grid - Accent 1112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1">
    <w:name w:val="No List241"/>
    <w:next w:val="NoList"/>
    <w:uiPriority w:val="99"/>
    <w:semiHidden/>
    <w:unhideWhenUsed/>
    <w:rsid w:val="003B6E03"/>
  </w:style>
  <w:style w:type="numbering" w:customStyle="1" w:styleId="NoList1221">
    <w:name w:val="No List1221"/>
    <w:next w:val="NoList"/>
    <w:uiPriority w:val="99"/>
    <w:semiHidden/>
    <w:unhideWhenUsed/>
    <w:rsid w:val="003B6E03"/>
  </w:style>
  <w:style w:type="numbering" w:customStyle="1" w:styleId="NoList111121">
    <w:name w:val="No List111121"/>
    <w:next w:val="NoList"/>
    <w:uiPriority w:val="99"/>
    <w:semiHidden/>
    <w:unhideWhenUsed/>
    <w:rsid w:val="003B6E03"/>
  </w:style>
  <w:style w:type="table" w:customStyle="1" w:styleId="TableGrid6121">
    <w:name w:val="Table Grid6121"/>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1">
    <w:name w:val="Table Grid12121"/>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1">
    <w:name w:val="Light Grid - Accent 1113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1">
    <w:name w:val="Light Grid - Accent 12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1">
    <w:name w:val="Light Grid - Accent 1311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1">
    <w:name w:val="Light Grid - Accent 1112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1">
    <w:name w:val="Light Grid - Accent 13111211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1">
    <w:name w:val="Table Grid3115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0">
    <w:name w:val="TableGrid251"/>
    <w:rsid w:val="003B6E03"/>
    <w:rPr>
      <w:rFonts w:eastAsia="Times New Roman"/>
      <w:sz w:val="22"/>
      <w:szCs w:val="22"/>
    </w:rPr>
    <w:tblPr>
      <w:tblCellMar>
        <w:top w:w="0" w:type="dxa"/>
        <w:left w:w="0" w:type="dxa"/>
        <w:bottom w:w="0" w:type="dxa"/>
        <w:right w:w="0" w:type="dxa"/>
      </w:tblCellMar>
    </w:tblPr>
  </w:style>
  <w:style w:type="numbering" w:customStyle="1" w:styleId="Style61161">
    <w:name w:val="Style61161"/>
    <w:uiPriority w:val="99"/>
    <w:rsid w:val="003B6E03"/>
  </w:style>
  <w:style w:type="numbering" w:customStyle="1" w:styleId="Style6111411">
    <w:name w:val="Style6111411"/>
    <w:uiPriority w:val="99"/>
    <w:rsid w:val="003B6E03"/>
  </w:style>
  <w:style w:type="numbering" w:customStyle="1" w:styleId="Bulletedlist111">
    <w:name w:val="Bulleted list111"/>
    <w:rsid w:val="003B6E03"/>
  </w:style>
  <w:style w:type="numbering" w:customStyle="1" w:styleId="Style6111121">
    <w:name w:val="Style6111121"/>
    <w:uiPriority w:val="99"/>
    <w:rsid w:val="003B6E03"/>
  </w:style>
  <w:style w:type="numbering" w:customStyle="1" w:styleId="Style6111321">
    <w:name w:val="Style6111321"/>
    <w:uiPriority w:val="99"/>
    <w:rsid w:val="003B6E03"/>
  </w:style>
  <w:style w:type="numbering" w:customStyle="1" w:styleId="NoList1111112">
    <w:name w:val="No List1111112"/>
    <w:next w:val="NoList"/>
    <w:uiPriority w:val="99"/>
    <w:semiHidden/>
    <w:unhideWhenUsed/>
    <w:rsid w:val="003B6E03"/>
  </w:style>
  <w:style w:type="numbering" w:customStyle="1" w:styleId="NoList2121">
    <w:name w:val="No List2121"/>
    <w:next w:val="NoList"/>
    <w:uiPriority w:val="99"/>
    <w:semiHidden/>
    <w:unhideWhenUsed/>
    <w:rsid w:val="003B6E03"/>
  </w:style>
  <w:style w:type="numbering" w:customStyle="1" w:styleId="Style611321">
    <w:name w:val="Style611321"/>
    <w:uiPriority w:val="99"/>
    <w:rsid w:val="003B6E03"/>
  </w:style>
  <w:style w:type="numbering" w:customStyle="1" w:styleId="NoList321">
    <w:name w:val="No List321"/>
    <w:next w:val="NoList"/>
    <w:uiPriority w:val="99"/>
    <w:semiHidden/>
    <w:unhideWhenUsed/>
    <w:rsid w:val="003B6E03"/>
  </w:style>
  <w:style w:type="numbering" w:customStyle="1" w:styleId="NoList12121">
    <w:name w:val="No List12121"/>
    <w:next w:val="NoList"/>
    <w:uiPriority w:val="99"/>
    <w:semiHidden/>
    <w:unhideWhenUsed/>
    <w:rsid w:val="003B6E03"/>
  </w:style>
  <w:style w:type="table" w:customStyle="1" w:styleId="TableGrid3510">
    <w:name w:val="TableGrid351"/>
    <w:rsid w:val="003B6E03"/>
    <w:rPr>
      <w:rFonts w:eastAsia="Times New Roman"/>
      <w:sz w:val="22"/>
      <w:szCs w:val="22"/>
    </w:rPr>
    <w:tblPr>
      <w:tblCellMar>
        <w:top w:w="0" w:type="dxa"/>
        <w:left w:w="0" w:type="dxa"/>
        <w:bottom w:w="0" w:type="dxa"/>
        <w:right w:w="0" w:type="dxa"/>
      </w:tblCellMar>
    </w:tblPr>
  </w:style>
  <w:style w:type="table" w:customStyle="1" w:styleId="TableGrid11510">
    <w:name w:val="TableGrid1151"/>
    <w:rsid w:val="003B6E03"/>
    <w:rPr>
      <w:rFonts w:eastAsia="Times New Roman"/>
      <w:sz w:val="22"/>
      <w:szCs w:val="22"/>
    </w:rPr>
    <w:tblPr>
      <w:tblCellMar>
        <w:top w:w="0" w:type="dxa"/>
        <w:left w:w="0" w:type="dxa"/>
        <w:bottom w:w="0" w:type="dxa"/>
        <w:right w:w="0" w:type="dxa"/>
      </w:tblCellMar>
    </w:tblPr>
  </w:style>
  <w:style w:type="table" w:customStyle="1" w:styleId="TableGrid21410">
    <w:name w:val="TableGrid2141"/>
    <w:rsid w:val="003B6E03"/>
    <w:rPr>
      <w:rFonts w:eastAsia="Times New Roman"/>
      <w:sz w:val="22"/>
      <w:szCs w:val="22"/>
    </w:rPr>
    <w:tblPr>
      <w:tblCellMar>
        <w:top w:w="0" w:type="dxa"/>
        <w:left w:w="0" w:type="dxa"/>
        <w:bottom w:w="0" w:type="dxa"/>
        <w:right w:w="0" w:type="dxa"/>
      </w:tblCellMar>
    </w:tblPr>
  </w:style>
  <w:style w:type="numbering" w:customStyle="1" w:styleId="NoList21121">
    <w:name w:val="No List21121"/>
    <w:next w:val="NoList"/>
    <w:uiPriority w:val="99"/>
    <w:semiHidden/>
    <w:unhideWhenUsed/>
    <w:rsid w:val="003B6E03"/>
  </w:style>
  <w:style w:type="numbering" w:customStyle="1" w:styleId="NoList421">
    <w:name w:val="No List421"/>
    <w:next w:val="NoList"/>
    <w:uiPriority w:val="99"/>
    <w:semiHidden/>
    <w:unhideWhenUsed/>
    <w:rsid w:val="003B6E03"/>
  </w:style>
  <w:style w:type="table" w:customStyle="1" w:styleId="TableGrid61121">
    <w:name w:val="Table Grid611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1">
    <w:name w:val="Table Grid12112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0">
    <w:name w:val="TableGrid441"/>
    <w:rsid w:val="003B6E03"/>
    <w:rPr>
      <w:rFonts w:eastAsia="Times New Roman"/>
      <w:sz w:val="22"/>
      <w:szCs w:val="22"/>
    </w:rPr>
    <w:tblPr>
      <w:tblCellMar>
        <w:top w:w="0" w:type="dxa"/>
        <w:left w:w="0" w:type="dxa"/>
        <w:bottom w:w="0" w:type="dxa"/>
        <w:right w:w="0" w:type="dxa"/>
      </w:tblCellMar>
    </w:tblPr>
  </w:style>
  <w:style w:type="table" w:customStyle="1" w:styleId="TableGrid1241">
    <w:name w:val="TableGrid1241"/>
    <w:rsid w:val="003B6E03"/>
    <w:rPr>
      <w:rFonts w:eastAsia="Times New Roman"/>
      <w:sz w:val="22"/>
      <w:szCs w:val="22"/>
    </w:rPr>
    <w:tblPr>
      <w:tblCellMar>
        <w:top w:w="0" w:type="dxa"/>
        <w:left w:w="0" w:type="dxa"/>
        <w:bottom w:w="0" w:type="dxa"/>
        <w:right w:w="0" w:type="dxa"/>
      </w:tblCellMar>
    </w:tblPr>
  </w:style>
  <w:style w:type="table" w:customStyle="1" w:styleId="TableGrid22210">
    <w:name w:val="TableGrid2221"/>
    <w:rsid w:val="003B6E03"/>
    <w:rPr>
      <w:rFonts w:eastAsia="Times New Roman"/>
      <w:sz w:val="22"/>
      <w:szCs w:val="22"/>
    </w:rPr>
    <w:tblPr>
      <w:tblCellMar>
        <w:top w:w="0" w:type="dxa"/>
        <w:left w:w="0" w:type="dxa"/>
        <w:bottom w:w="0" w:type="dxa"/>
        <w:right w:w="0" w:type="dxa"/>
      </w:tblCellMar>
    </w:tblPr>
  </w:style>
  <w:style w:type="numbering" w:customStyle="1" w:styleId="NoList1321">
    <w:name w:val="No List1321"/>
    <w:next w:val="NoList"/>
    <w:uiPriority w:val="99"/>
    <w:semiHidden/>
    <w:unhideWhenUsed/>
    <w:rsid w:val="003B6E03"/>
  </w:style>
  <w:style w:type="table" w:customStyle="1" w:styleId="TableGrid3151">
    <w:name w:val="TableGrid3151"/>
    <w:rsid w:val="003B6E03"/>
    <w:rPr>
      <w:rFonts w:eastAsia="Times New Roman"/>
      <w:sz w:val="22"/>
      <w:szCs w:val="22"/>
    </w:rPr>
    <w:tblPr>
      <w:tblCellMar>
        <w:top w:w="0" w:type="dxa"/>
        <w:left w:w="0" w:type="dxa"/>
        <w:bottom w:w="0" w:type="dxa"/>
        <w:right w:w="0" w:type="dxa"/>
      </w:tblCellMar>
    </w:tblPr>
  </w:style>
  <w:style w:type="table" w:customStyle="1" w:styleId="TableGrid111410">
    <w:name w:val="TableGrid11141"/>
    <w:rsid w:val="003B6E03"/>
    <w:rPr>
      <w:rFonts w:eastAsia="Times New Roman"/>
      <w:sz w:val="22"/>
      <w:szCs w:val="22"/>
    </w:rPr>
    <w:tblPr>
      <w:tblCellMar>
        <w:top w:w="0" w:type="dxa"/>
        <w:left w:w="0" w:type="dxa"/>
        <w:bottom w:w="0" w:type="dxa"/>
        <w:right w:w="0" w:type="dxa"/>
      </w:tblCellMar>
    </w:tblPr>
  </w:style>
  <w:style w:type="table" w:customStyle="1" w:styleId="TableGrid5410">
    <w:name w:val="TableGrid541"/>
    <w:rsid w:val="003B6E03"/>
    <w:rPr>
      <w:rFonts w:eastAsia="Times New Roman"/>
      <w:sz w:val="22"/>
      <w:szCs w:val="22"/>
    </w:rPr>
    <w:tblPr>
      <w:tblCellMar>
        <w:top w:w="0" w:type="dxa"/>
        <w:left w:w="0" w:type="dxa"/>
        <w:bottom w:w="0" w:type="dxa"/>
        <w:right w:w="0" w:type="dxa"/>
      </w:tblCellMar>
    </w:tblPr>
  </w:style>
  <w:style w:type="table" w:customStyle="1" w:styleId="TableGrid6410">
    <w:name w:val="TableGrid641"/>
    <w:rsid w:val="003B6E03"/>
    <w:rPr>
      <w:rFonts w:eastAsia="Times New Roman"/>
      <w:sz w:val="22"/>
      <w:szCs w:val="22"/>
    </w:rPr>
    <w:tblPr>
      <w:tblCellMar>
        <w:top w:w="0" w:type="dxa"/>
        <w:left w:w="0" w:type="dxa"/>
        <w:bottom w:w="0" w:type="dxa"/>
        <w:right w:w="0" w:type="dxa"/>
      </w:tblCellMar>
    </w:tblPr>
  </w:style>
  <w:style w:type="table" w:customStyle="1" w:styleId="TableGrid13210">
    <w:name w:val="TableGrid1321"/>
    <w:rsid w:val="003B6E03"/>
    <w:rPr>
      <w:rFonts w:eastAsia="Times New Roman"/>
      <w:sz w:val="22"/>
      <w:szCs w:val="22"/>
    </w:rPr>
    <w:tblPr>
      <w:tblCellMar>
        <w:top w:w="0" w:type="dxa"/>
        <w:left w:w="0" w:type="dxa"/>
        <w:bottom w:w="0" w:type="dxa"/>
        <w:right w:w="0" w:type="dxa"/>
      </w:tblCellMar>
    </w:tblPr>
  </w:style>
  <w:style w:type="table" w:customStyle="1" w:styleId="TableGrid31221">
    <w:name w:val="Table Grid312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1">
    <w:name w:val="Table Grid1413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
    <w:name w:val="Table Grid11112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1">
    <w:name w:val="Table Grid1111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1">
    <w:name w:val="Table Grid13112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1">
    <w:name w:val="Table Grid112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0">
    <w:name w:val="TableGrid3221"/>
    <w:rsid w:val="003B6E03"/>
    <w:rPr>
      <w:rFonts w:eastAsia="Times New Roman"/>
      <w:sz w:val="22"/>
      <w:szCs w:val="22"/>
    </w:rPr>
    <w:tblPr>
      <w:tblCellMar>
        <w:top w:w="0" w:type="dxa"/>
        <w:left w:w="0" w:type="dxa"/>
        <w:bottom w:w="0" w:type="dxa"/>
        <w:right w:w="0" w:type="dxa"/>
      </w:tblCellMar>
    </w:tblPr>
  </w:style>
  <w:style w:type="table" w:customStyle="1" w:styleId="LightGrid-Accent11121111">
    <w:name w:val="Light Grid - Accent 111211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1">
    <w:name w:val="Light Grid - Accent 111111"/>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1">
    <w:name w:val="Light Grid - Accent 12111"/>
    <w:basedOn w:val="TableNormal"/>
    <w:uiPriority w:val="62"/>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1">
    <w:name w:val="Style8111"/>
    <w:uiPriority w:val="99"/>
    <w:rsid w:val="003B6E03"/>
  </w:style>
  <w:style w:type="numbering" w:customStyle="1" w:styleId="Style7111">
    <w:name w:val="Style7111"/>
    <w:uiPriority w:val="99"/>
    <w:rsid w:val="003B6E03"/>
  </w:style>
  <w:style w:type="numbering" w:customStyle="1" w:styleId="Style3111">
    <w:name w:val="Style3111"/>
    <w:uiPriority w:val="99"/>
    <w:rsid w:val="003B6E03"/>
  </w:style>
  <w:style w:type="numbering" w:customStyle="1" w:styleId="Style6121">
    <w:name w:val="Style6121"/>
    <w:uiPriority w:val="99"/>
    <w:rsid w:val="003B6E03"/>
  </w:style>
  <w:style w:type="numbering" w:customStyle="1" w:styleId="Style5111">
    <w:name w:val="Style5111"/>
    <w:uiPriority w:val="99"/>
    <w:rsid w:val="003B6E03"/>
  </w:style>
  <w:style w:type="numbering" w:customStyle="1" w:styleId="Style6112221">
    <w:name w:val="Style6112221"/>
    <w:uiPriority w:val="99"/>
    <w:rsid w:val="003B6E03"/>
  </w:style>
  <w:style w:type="numbering" w:customStyle="1" w:styleId="Style6112121">
    <w:name w:val="Style6112121"/>
    <w:uiPriority w:val="99"/>
    <w:rsid w:val="003B6E03"/>
  </w:style>
  <w:style w:type="numbering" w:customStyle="1" w:styleId="Style4111">
    <w:name w:val="Style4111"/>
    <w:uiPriority w:val="99"/>
    <w:rsid w:val="003B6E03"/>
  </w:style>
  <w:style w:type="numbering" w:customStyle="1" w:styleId="Style61111121">
    <w:name w:val="Style61111121"/>
    <w:uiPriority w:val="99"/>
    <w:rsid w:val="003B6E03"/>
  </w:style>
  <w:style w:type="table" w:customStyle="1" w:styleId="TableGrid1111110">
    <w:name w:val="TableGrid11111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1">
    <w:name w:val="Style6112311"/>
    <w:uiPriority w:val="99"/>
    <w:rsid w:val="003B6E03"/>
  </w:style>
  <w:style w:type="table" w:customStyle="1" w:styleId="MediumGrid12">
    <w:name w:val="Medium Grid 12"/>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2">
    <w:name w:val="Light Grid - Accent 32"/>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31112">
    <w:name w:val="Table Grid3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20">
    <w:name w:val="TableGrid2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30">
    <w:name w:val="TableGrid73"/>
    <w:rsid w:val="003B6E03"/>
    <w:rPr>
      <w:rFonts w:eastAsia="Times New Roman" w:cstheme="minorBidi"/>
      <w:sz w:val="22"/>
      <w:szCs w:val="22"/>
    </w:rPr>
    <w:tblPr>
      <w:tblCellMar>
        <w:top w:w="0" w:type="dxa"/>
        <w:left w:w="0" w:type="dxa"/>
        <w:bottom w:w="0" w:type="dxa"/>
        <w:right w:w="0" w:type="dxa"/>
      </w:tblCellMar>
    </w:tblPr>
  </w:style>
  <w:style w:type="table" w:customStyle="1" w:styleId="TableGrid162">
    <w:name w:val="Table Grid162"/>
    <w:basedOn w:val="TableNormal"/>
    <w:next w:val="TableGrid"/>
    <w:uiPriority w:val="39"/>
    <w:rsid w:val="003B6E03"/>
    <w:rPr>
      <w:rFonts w:eastAsia="Times New Roman"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4">
    <w:name w:val="Style6111224"/>
    <w:uiPriority w:val="99"/>
    <w:rsid w:val="003B6E03"/>
  </w:style>
  <w:style w:type="numbering" w:customStyle="1" w:styleId="Style611432">
    <w:name w:val="Style611432"/>
    <w:uiPriority w:val="99"/>
    <w:rsid w:val="003B6E03"/>
  </w:style>
  <w:style w:type="numbering" w:customStyle="1" w:styleId="NoList10">
    <w:name w:val="No List10"/>
    <w:next w:val="NoList"/>
    <w:uiPriority w:val="99"/>
    <w:semiHidden/>
    <w:unhideWhenUsed/>
    <w:rsid w:val="003B6E03"/>
  </w:style>
  <w:style w:type="table" w:customStyle="1" w:styleId="TableGrid118">
    <w:name w:val="Table Grid1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5">
    <w:name w:val="Plain Table 25"/>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7">
    <w:name w:val="Table Grid2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7">
    <w:name w:val="No List17"/>
    <w:next w:val="NoList"/>
    <w:uiPriority w:val="99"/>
    <w:semiHidden/>
    <w:unhideWhenUsed/>
    <w:rsid w:val="003B6E03"/>
  </w:style>
  <w:style w:type="numbering" w:customStyle="1" w:styleId="NoList117">
    <w:name w:val="No List117"/>
    <w:next w:val="NoList"/>
    <w:uiPriority w:val="99"/>
    <w:semiHidden/>
    <w:unhideWhenUsed/>
    <w:rsid w:val="003B6E03"/>
  </w:style>
  <w:style w:type="numbering" w:customStyle="1" w:styleId="Style61117">
    <w:name w:val="Style61117"/>
    <w:uiPriority w:val="99"/>
    <w:rsid w:val="003B6E03"/>
  </w:style>
  <w:style w:type="numbering" w:customStyle="1" w:styleId="Style6118">
    <w:name w:val="Style6118"/>
    <w:uiPriority w:val="99"/>
    <w:rsid w:val="003B6E03"/>
  </w:style>
  <w:style w:type="table" w:customStyle="1" w:styleId="TableGrid38">
    <w:name w:val="Table Grid3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0">
    <w:name w:val="Table Grid125"/>
    <w:basedOn w:val="TableNormal"/>
    <w:next w:val="TableGrid"/>
    <w:uiPriority w:val="5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8">
    <w:name w:val="Table Grid2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0">
    <w:name w:val="TableGrid19"/>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2">
    <w:name w:val="TableGrid110"/>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70">
    <w:name w:val="TableGrid2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4">
    <w:name w:val="No List1114"/>
    <w:next w:val="NoList"/>
    <w:uiPriority w:val="99"/>
    <w:semiHidden/>
    <w:unhideWhenUsed/>
    <w:rsid w:val="003B6E03"/>
  </w:style>
  <w:style w:type="table" w:customStyle="1" w:styleId="TableGrid119">
    <w:name w:val="Table Grid11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0">
    <w:name w:val="TableGrid3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0">
    <w:name w:val="TableGrid1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0">
    <w:name w:val="TableGrid4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60">
    <w:name w:val="TableGrid5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6">
    <w:name w:val="TableGrid12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60">
    <w:name w:val="TableGrid6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
    <w:name w:val="Table Grid2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
    <w:name w:val="Table Grid1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6">
    <w:name w:val="No List26"/>
    <w:next w:val="NoList"/>
    <w:uiPriority w:val="99"/>
    <w:semiHidden/>
    <w:unhideWhenUsed/>
    <w:rsid w:val="003B6E03"/>
  </w:style>
  <w:style w:type="numbering" w:customStyle="1" w:styleId="Style61126">
    <w:name w:val="Style61126"/>
    <w:uiPriority w:val="99"/>
    <w:rsid w:val="003B6E03"/>
    <w:pPr>
      <w:numPr>
        <w:numId w:val="45"/>
      </w:numPr>
    </w:pPr>
  </w:style>
  <w:style w:type="table" w:customStyle="1" w:styleId="TableGrid415">
    <w:name w:val="Table Grid4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0">
    <w:name w:val="TableGrid11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6">
    <w:name w:val="Table Grid2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7">
    <w:name w:val="Table Grid31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
    <w:name w:val="TableGrid3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
    <w:name w:val="Table Grid136"/>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0">
    <w:name w:val="TableGrid2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
    <w:name w:val="Table Grid4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7">
    <w:name w:val="Table Grid147"/>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3">
    <w:name w:val="Table Grid31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4">
    <w:name w:val="No List34"/>
    <w:next w:val="NoList"/>
    <w:uiPriority w:val="99"/>
    <w:semiHidden/>
    <w:unhideWhenUsed/>
    <w:rsid w:val="003B6E03"/>
  </w:style>
  <w:style w:type="numbering" w:customStyle="1" w:styleId="NoList124">
    <w:name w:val="No List124"/>
    <w:next w:val="NoList"/>
    <w:uiPriority w:val="99"/>
    <w:semiHidden/>
    <w:unhideWhenUsed/>
    <w:rsid w:val="003B6E03"/>
  </w:style>
  <w:style w:type="numbering" w:customStyle="1" w:styleId="Style611114">
    <w:name w:val="Style611114"/>
    <w:uiPriority w:val="99"/>
    <w:rsid w:val="003B6E03"/>
  </w:style>
  <w:style w:type="numbering" w:customStyle="1" w:styleId="Style61134">
    <w:name w:val="Style61134"/>
    <w:uiPriority w:val="99"/>
    <w:rsid w:val="003B6E03"/>
  </w:style>
  <w:style w:type="table" w:customStyle="1" w:styleId="TableGrid59">
    <w:name w:val="Table Grid5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
    <w:name w:val="Table Grid6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4">
    <w:name w:val="Table Grid1214"/>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
    <w:name w:val="Table Grid21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Grid7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0">
    <w:name w:val="TableGrid13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0">
    <w:name w:val="TableGrid22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2">
    <w:name w:val="No List1122"/>
    <w:next w:val="NoList"/>
    <w:uiPriority w:val="99"/>
    <w:semiHidden/>
    <w:unhideWhenUsed/>
    <w:rsid w:val="003B6E03"/>
  </w:style>
  <w:style w:type="table" w:customStyle="1" w:styleId="TableGrid154">
    <w:name w:val="Table Grid15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
    <w:name w:val="TableGrid32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20">
    <w:name w:val="TableGrid1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20">
    <w:name w:val="TableGrid4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20">
    <w:name w:val="TableGrid5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20">
    <w:name w:val="TableGrid12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20">
    <w:name w:val="TableGrid6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3">
    <w:name w:val="Table Grid23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
    <w:name w:val="Table Grid11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
    <w:name w:val="Table Grid111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4">
    <w:name w:val="No List214"/>
    <w:next w:val="NoList"/>
    <w:uiPriority w:val="99"/>
    <w:semiHidden/>
    <w:unhideWhenUsed/>
    <w:rsid w:val="003B6E03"/>
  </w:style>
  <w:style w:type="table" w:customStyle="1" w:styleId="TableGrid3150">
    <w:name w:val="Table Grid3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4">
    <w:name w:val="Style611214"/>
    <w:uiPriority w:val="99"/>
    <w:rsid w:val="003B6E03"/>
  </w:style>
  <w:style w:type="table" w:customStyle="1" w:styleId="TableGrid4113">
    <w:name w:val="Table Grid4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0">
    <w:name w:val="TableGrid111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
    <w:name w:val="Table Grid2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2">
    <w:name w:val="Table Grid3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0">
    <w:name w:val="TableGrid3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4">
    <w:name w:val="Table Grid1314"/>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20">
    <w:name w:val="TableGrid2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3">
    <w:name w:val="Table Grid4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5">
    <w:name w:val="Table Grid1415"/>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0">
    <w:name w:val="TableGrid3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4">
    <w:name w:val="No List44"/>
    <w:next w:val="NoList"/>
    <w:uiPriority w:val="99"/>
    <w:semiHidden/>
    <w:unhideWhenUsed/>
    <w:rsid w:val="003B6E03"/>
  </w:style>
  <w:style w:type="numbering" w:customStyle="1" w:styleId="NoList134">
    <w:name w:val="No List134"/>
    <w:next w:val="NoList"/>
    <w:uiPriority w:val="99"/>
    <w:semiHidden/>
    <w:unhideWhenUsed/>
    <w:rsid w:val="003B6E03"/>
  </w:style>
  <w:style w:type="numbering" w:customStyle="1" w:styleId="Style611126">
    <w:name w:val="Style611126"/>
    <w:uiPriority w:val="99"/>
    <w:rsid w:val="003B6E03"/>
    <w:pPr>
      <w:numPr>
        <w:numId w:val="40"/>
      </w:numPr>
    </w:pPr>
  </w:style>
  <w:style w:type="numbering" w:customStyle="1" w:styleId="Style61146">
    <w:name w:val="Style61146"/>
    <w:uiPriority w:val="99"/>
    <w:rsid w:val="003B6E03"/>
  </w:style>
  <w:style w:type="table" w:customStyle="1" w:styleId="TableGrid740">
    <w:name w:val="Table Grid7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
    <w:name w:val="Table Grid6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2">
    <w:name w:val="Table Grid1222"/>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3">
    <w:name w:val="Table Grid213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0">
    <w:name w:val="TableGrid8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20">
    <w:name w:val="TableGrid14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0">
    <w:name w:val="TableGrid2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2">
    <w:name w:val="No List1132"/>
    <w:next w:val="NoList"/>
    <w:uiPriority w:val="99"/>
    <w:semiHidden/>
    <w:unhideWhenUsed/>
    <w:rsid w:val="003B6E03"/>
  </w:style>
  <w:style w:type="table" w:customStyle="1" w:styleId="TableGrid163">
    <w:name w:val="Table Grid16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0">
    <w:name w:val="TableGrid3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2">
    <w:name w:val="TableGrid11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0">
    <w:name w:val="TableGrid4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2">
    <w:name w:val="TableGrid5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20">
    <w:name w:val="TableGrid12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20">
    <w:name w:val="TableGrid6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3">
    <w:name w:val="Table Grid24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0">
    <w:name w:val="Table Grid1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
    <w:name w:val="Table Grid1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
    <w:name w:val="No List222"/>
    <w:next w:val="NoList"/>
    <w:uiPriority w:val="99"/>
    <w:semiHidden/>
    <w:unhideWhenUsed/>
    <w:rsid w:val="003B6E03"/>
  </w:style>
  <w:style w:type="table" w:customStyle="1" w:styleId="TableGrid3240">
    <w:name w:val="Table Grid3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41">
    <w:name w:val="Style6112241"/>
    <w:uiPriority w:val="99"/>
    <w:rsid w:val="003B6E03"/>
    <w:pPr>
      <w:numPr>
        <w:numId w:val="39"/>
      </w:numPr>
    </w:pPr>
  </w:style>
  <w:style w:type="table" w:customStyle="1" w:styleId="TableGrid4122">
    <w:name w:val="Table Grid4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0">
    <w:name w:val="TableGrid11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2">
    <w:name w:val="Table Grid2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2">
    <w:name w:val="Table Grid31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
    <w:name w:val="TableGrid31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2">
    <w:name w:val="Table Grid1322"/>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30">
    <w:name w:val="TableGrid21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2">
    <w:name w:val="Table Grid432"/>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2">
    <w:name w:val="Table Grid142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2">
    <w:name w:val="No List52"/>
    <w:next w:val="NoList"/>
    <w:uiPriority w:val="99"/>
    <w:semiHidden/>
    <w:unhideWhenUsed/>
    <w:rsid w:val="003B6E03"/>
  </w:style>
  <w:style w:type="table" w:customStyle="1" w:styleId="MediumShading1-Accent113">
    <w:name w:val="Medium Shading 1 - Accent 113"/>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4">
    <w:name w:val="Table Grid84"/>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3">
    <w:name w:val="Light Shading - Accent 113"/>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2">
    <w:name w:val="No List142"/>
    <w:next w:val="NoList"/>
    <w:uiPriority w:val="99"/>
    <w:semiHidden/>
    <w:unhideWhenUsed/>
    <w:rsid w:val="003B6E03"/>
  </w:style>
  <w:style w:type="numbering" w:customStyle="1" w:styleId="NoList1142">
    <w:name w:val="No List1142"/>
    <w:next w:val="NoList"/>
    <w:uiPriority w:val="99"/>
    <w:semiHidden/>
    <w:unhideWhenUsed/>
    <w:rsid w:val="003B6E03"/>
  </w:style>
  <w:style w:type="table" w:customStyle="1" w:styleId="TableGrid173">
    <w:name w:val="Table Grid173"/>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2">
    <w:name w:val="Table Grid1142"/>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
    <w:name w:val="Table Grid25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4">
    <w:name w:val="Table Grid334"/>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
    <w:name w:val="Table Grid443"/>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3">
    <w:name w:val="Table Grid513"/>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
    <w:name w:val="Table Grid632"/>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
    <w:name w:val="Table Grid713"/>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3">
    <w:name w:val="Table Grid813"/>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4">
    <w:name w:val="Table Grid104"/>
    <w:basedOn w:val="TableNormal"/>
    <w:next w:val="TableGrid"/>
    <w:uiPriority w:val="5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2">
    <w:name w:val="Table Grid1232"/>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3">
    <w:name w:val="heading paul 13"/>
    <w:basedOn w:val="TableGrid"/>
    <w:rsid w:val="003B6E03"/>
    <w:rPr>
      <w:lang w:val="en-US" w:eastAsia="en-US"/>
    </w:rPr>
    <w:tblPr/>
  </w:style>
  <w:style w:type="table" w:customStyle="1" w:styleId="LightGrid-Accent114">
    <w:name w:val="Light Grid - Accent 1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3">
    <w:name w:val="Light Shading - Accent 15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5">
    <w:name w:val="Light Grid - Accent 15"/>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6">
    <w:name w:val="Light Shading - Accent 16"/>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3">
    <w:name w:val="Light List - Accent 113"/>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
    <w:name w:val="Light Shading - Accent 12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4">
    <w:name w:val="Light Grid - Accent 1314"/>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4">
    <w:name w:val="Style64"/>
    <w:uiPriority w:val="99"/>
    <w:rsid w:val="003B6E03"/>
  </w:style>
  <w:style w:type="table" w:customStyle="1" w:styleId="TableColorful23">
    <w:name w:val="Table Colorful 23"/>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4">
    <w:name w:val="Bulleted list4"/>
    <w:basedOn w:val="NoList"/>
    <w:rsid w:val="003B6E03"/>
  </w:style>
  <w:style w:type="table" w:customStyle="1" w:styleId="LightShading-Accent34">
    <w:name w:val="Light Shading - Accent 34"/>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4">
    <w:name w:val="Light Shading - Accent 24"/>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5">
    <w:name w:val="Medium Shading 1 - Accent 15"/>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4">
    <w:name w:val="Style34"/>
    <w:uiPriority w:val="99"/>
    <w:rsid w:val="003B6E03"/>
  </w:style>
  <w:style w:type="numbering" w:customStyle="1" w:styleId="Style441">
    <w:name w:val="Style441"/>
    <w:uiPriority w:val="99"/>
    <w:rsid w:val="003B6E03"/>
  </w:style>
  <w:style w:type="numbering" w:customStyle="1" w:styleId="Style541">
    <w:name w:val="Style541"/>
    <w:uiPriority w:val="99"/>
    <w:rsid w:val="003B6E03"/>
  </w:style>
  <w:style w:type="numbering" w:customStyle="1" w:styleId="Style741">
    <w:name w:val="Style741"/>
    <w:uiPriority w:val="99"/>
    <w:rsid w:val="003B6E03"/>
    <w:pPr>
      <w:numPr>
        <w:numId w:val="48"/>
      </w:numPr>
    </w:pPr>
  </w:style>
  <w:style w:type="numbering" w:customStyle="1" w:styleId="Style84">
    <w:name w:val="Style84"/>
    <w:uiPriority w:val="99"/>
    <w:rsid w:val="003B6E03"/>
    <w:pPr>
      <w:numPr>
        <w:numId w:val="157"/>
      </w:numPr>
    </w:pPr>
  </w:style>
  <w:style w:type="table" w:customStyle="1" w:styleId="PlainTable213">
    <w:name w:val="Plain Table 213"/>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4">
    <w:name w:val="Light Grid - Accent 1112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3">
    <w:name w:val="Light Shading - Accent 1512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2">
    <w:name w:val="No List232"/>
    <w:next w:val="NoList"/>
    <w:uiPriority w:val="99"/>
    <w:semiHidden/>
    <w:unhideWhenUsed/>
    <w:rsid w:val="003B6E03"/>
  </w:style>
  <w:style w:type="table" w:customStyle="1" w:styleId="MediumShading1-Accent1113">
    <w:name w:val="Medium Shading 1 - Accent 1113"/>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2">
    <w:name w:val="Table Grid133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4">
    <w:name w:val="Light Shading - Accent 1114"/>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4">
    <w:name w:val="No List1214"/>
    <w:next w:val="NoList"/>
    <w:uiPriority w:val="99"/>
    <w:semiHidden/>
    <w:unhideWhenUsed/>
    <w:rsid w:val="003B6E03"/>
  </w:style>
  <w:style w:type="numbering" w:customStyle="1" w:styleId="NoList11114">
    <w:name w:val="No List11114"/>
    <w:next w:val="NoList"/>
    <w:uiPriority w:val="99"/>
    <w:semiHidden/>
    <w:unhideWhenUsed/>
    <w:rsid w:val="003B6E03"/>
  </w:style>
  <w:style w:type="table" w:customStyle="1" w:styleId="TableGrid1432">
    <w:name w:val="Table Grid143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2">
    <w:name w:val="Table Grid1113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3">
    <w:name w:val="Table Grid2143"/>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4">
    <w:name w:val="Table Grid3124"/>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2">
    <w:name w:val="Table Grid413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4">
    <w:name w:val="Table Grid6114"/>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
    <w:name w:val="Table Grid912"/>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3">
    <w:name w:val="Table Grid1013"/>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4">
    <w:name w:val="Table Grid12114"/>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2">
    <w:name w:val="heading paul 112"/>
    <w:basedOn w:val="TableGrid"/>
    <w:rsid w:val="003B6E03"/>
    <w:rPr>
      <w:lang w:val="en-US" w:eastAsia="en-US"/>
    </w:rPr>
    <w:tblPr/>
  </w:style>
  <w:style w:type="table" w:customStyle="1" w:styleId="LightGrid-Accent1115">
    <w:name w:val="Light Grid - Accent 1115"/>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3">
    <w:name w:val="Light Shading - Accent 151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4">
    <w:name w:val="Light Grid - Accent 12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3">
    <w:name w:val="Light Shading - Accent 13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3">
    <w:name w:val="Light List - Accent 1113"/>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3">
    <w:name w:val="Light Shading - Accent 121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3">
    <w:name w:val="Light Grid - Accent 13113"/>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2">
    <w:name w:val="Table Colorful 212"/>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3">
    <w:name w:val="Light Shading - Accent 313"/>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3">
    <w:name w:val="Light Shading - Accent 213"/>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3">
    <w:name w:val="Medium Shading 1 - Accent 123"/>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2">
    <w:name w:val="Plain Table 22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2">
    <w:name w:val="Plain Table 2112"/>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4">
    <w:name w:val="Light Grid - Accent 1112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3">
    <w:name w:val="Light Shading - Accent 15121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3">
    <w:name w:val="Light Grid - Accent 13111213"/>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20">
    <w:name w:val="TableGrid92"/>
    <w:rsid w:val="003B6E03"/>
    <w:rPr>
      <w:rFonts w:eastAsia="Times New Roman"/>
      <w:sz w:val="22"/>
      <w:szCs w:val="22"/>
    </w:rPr>
    <w:tblPr>
      <w:tblCellMar>
        <w:top w:w="0" w:type="dxa"/>
        <w:left w:w="0" w:type="dxa"/>
        <w:bottom w:w="0" w:type="dxa"/>
        <w:right w:w="0" w:type="dxa"/>
      </w:tblCellMar>
    </w:tblPr>
  </w:style>
  <w:style w:type="table" w:customStyle="1" w:styleId="TableGrid1520">
    <w:name w:val="TableGrid152"/>
    <w:rsid w:val="003B6E03"/>
    <w:rPr>
      <w:rFonts w:eastAsia="Times New Roman"/>
      <w:sz w:val="22"/>
      <w:szCs w:val="22"/>
    </w:rPr>
    <w:tblPr>
      <w:tblCellMar>
        <w:top w:w="0" w:type="dxa"/>
        <w:left w:w="0" w:type="dxa"/>
        <w:bottom w:w="0" w:type="dxa"/>
        <w:right w:w="0" w:type="dxa"/>
      </w:tblCellMar>
    </w:tblPr>
  </w:style>
  <w:style w:type="table" w:customStyle="1" w:styleId="TableGrid31142">
    <w:name w:val="Table Grid3114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0">
    <w:name w:val="TableGrid242"/>
    <w:rsid w:val="003B6E03"/>
    <w:rPr>
      <w:rFonts w:eastAsia="Times New Roman"/>
      <w:sz w:val="22"/>
      <w:szCs w:val="22"/>
    </w:rPr>
    <w:tblPr>
      <w:tblCellMar>
        <w:top w:w="0" w:type="dxa"/>
        <w:left w:w="0" w:type="dxa"/>
        <w:bottom w:w="0" w:type="dxa"/>
        <w:right w:w="0" w:type="dxa"/>
      </w:tblCellMar>
    </w:tblPr>
  </w:style>
  <w:style w:type="numbering" w:customStyle="1" w:styleId="Style61155">
    <w:name w:val="Style61155"/>
    <w:uiPriority w:val="99"/>
    <w:rsid w:val="003B6E03"/>
    <w:pPr>
      <w:numPr>
        <w:numId w:val="49"/>
      </w:numPr>
    </w:pPr>
  </w:style>
  <w:style w:type="numbering" w:customStyle="1" w:styleId="Style611143">
    <w:name w:val="Style611143"/>
    <w:uiPriority w:val="99"/>
    <w:rsid w:val="003B6E03"/>
  </w:style>
  <w:style w:type="numbering" w:customStyle="1" w:styleId="Bulletedlist13">
    <w:name w:val="Bulleted list13"/>
    <w:rsid w:val="003B6E03"/>
    <w:pPr>
      <w:numPr>
        <w:numId w:val="70"/>
      </w:numPr>
    </w:pPr>
  </w:style>
  <w:style w:type="numbering" w:customStyle="1" w:styleId="Style611134">
    <w:name w:val="Style611134"/>
    <w:uiPriority w:val="99"/>
    <w:rsid w:val="003B6E03"/>
  </w:style>
  <w:style w:type="numbering" w:customStyle="1" w:styleId="Style6111114">
    <w:name w:val="Style6111114"/>
    <w:uiPriority w:val="99"/>
    <w:rsid w:val="003B6E03"/>
  </w:style>
  <w:style w:type="numbering" w:customStyle="1" w:styleId="Style6111213">
    <w:name w:val="Style6111213"/>
    <w:uiPriority w:val="99"/>
    <w:rsid w:val="003B6E03"/>
  </w:style>
  <w:style w:type="numbering" w:customStyle="1" w:styleId="Style6111312">
    <w:name w:val="Style6111312"/>
    <w:uiPriority w:val="99"/>
    <w:rsid w:val="003B6E03"/>
  </w:style>
  <w:style w:type="numbering" w:customStyle="1" w:styleId="NoList111113">
    <w:name w:val="No List111113"/>
    <w:next w:val="NoList"/>
    <w:uiPriority w:val="99"/>
    <w:semiHidden/>
    <w:unhideWhenUsed/>
    <w:rsid w:val="003B6E03"/>
  </w:style>
  <w:style w:type="numbering" w:customStyle="1" w:styleId="Style611233">
    <w:name w:val="Style611233"/>
    <w:uiPriority w:val="99"/>
    <w:rsid w:val="003B6E03"/>
    <w:pPr>
      <w:numPr>
        <w:numId w:val="76"/>
      </w:numPr>
    </w:pPr>
  </w:style>
  <w:style w:type="numbering" w:customStyle="1" w:styleId="NoList2114">
    <w:name w:val="No List2114"/>
    <w:next w:val="NoList"/>
    <w:uiPriority w:val="99"/>
    <w:semiHidden/>
    <w:unhideWhenUsed/>
    <w:rsid w:val="003B6E03"/>
  </w:style>
  <w:style w:type="numbering" w:customStyle="1" w:styleId="Style611312">
    <w:name w:val="Style611312"/>
    <w:uiPriority w:val="99"/>
    <w:rsid w:val="003B6E03"/>
  </w:style>
  <w:style w:type="numbering" w:customStyle="1" w:styleId="NoList312">
    <w:name w:val="No List312"/>
    <w:next w:val="NoList"/>
    <w:uiPriority w:val="99"/>
    <w:semiHidden/>
    <w:unhideWhenUsed/>
    <w:rsid w:val="003B6E03"/>
  </w:style>
  <w:style w:type="numbering" w:customStyle="1" w:styleId="NoList12112">
    <w:name w:val="No List12112"/>
    <w:next w:val="NoList"/>
    <w:uiPriority w:val="99"/>
    <w:semiHidden/>
    <w:unhideWhenUsed/>
    <w:rsid w:val="003B6E03"/>
  </w:style>
  <w:style w:type="table" w:customStyle="1" w:styleId="TableGrid21132">
    <w:name w:val="Table Grid2113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
    <w:name w:val="Table Grid3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0">
    <w:name w:val="TableGrid342"/>
    <w:rsid w:val="003B6E03"/>
    <w:rPr>
      <w:rFonts w:eastAsia="Times New Roman"/>
      <w:sz w:val="22"/>
      <w:szCs w:val="22"/>
    </w:rPr>
    <w:tblPr>
      <w:tblCellMar>
        <w:top w:w="0" w:type="dxa"/>
        <w:left w:w="0" w:type="dxa"/>
        <w:bottom w:w="0" w:type="dxa"/>
        <w:right w:w="0" w:type="dxa"/>
      </w:tblCellMar>
    </w:tblPr>
  </w:style>
  <w:style w:type="table" w:customStyle="1" w:styleId="TableGrid41112">
    <w:name w:val="Table Grid41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20">
    <w:name w:val="TableGrid1142"/>
    <w:rsid w:val="003B6E03"/>
    <w:rPr>
      <w:rFonts w:eastAsia="Times New Roman"/>
      <w:sz w:val="22"/>
      <w:szCs w:val="22"/>
    </w:rPr>
    <w:tblPr>
      <w:tblCellMar>
        <w:top w:w="0" w:type="dxa"/>
        <w:left w:w="0" w:type="dxa"/>
        <w:bottom w:w="0" w:type="dxa"/>
        <w:right w:w="0" w:type="dxa"/>
      </w:tblCellMar>
    </w:tblPr>
  </w:style>
  <w:style w:type="table" w:customStyle="1" w:styleId="TableGrid21320">
    <w:name w:val="TableGrid2132"/>
    <w:rsid w:val="003B6E03"/>
    <w:rPr>
      <w:rFonts w:eastAsia="Times New Roman"/>
      <w:sz w:val="22"/>
      <w:szCs w:val="22"/>
    </w:rPr>
    <w:tblPr>
      <w:tblCellMar>
        <w:top w:w="0" w:type="dxa"/>
        <w:left w:w="0" w:type="dxa"/>
        <w:bottom w:w="0" w:type="dxa"/>
        <w:right w:w="0" w:type="dxa"/>
      </w:tblCellMar>
    </w:tblPr>
  </w:style>
  <w:style w:type="numbering" w:customStyle="1" w:styleId="Style611412">
    <w:name w:val="Style611412"/>
    <w:uiPriority w:val="99"/>
    <w:rsid w:val="003B6E03"/>
  </w:style>
  <w:style w:type="numbering" w:customStyle="1" w:styleId="NoList21112">
    <w:name w:val="No List21112"/>
    <w:next w:val="NoList"/>
    <w:uiPriority w:val="99"/>
    <w:semiHidden/>
    <w:unhideWhenUsed/>
    <w:rsid w:val="003B6E03"/>
  </w:style>
  <w:style w:type="numbering" w:customStyle="1" w:styleId="NoList412">
    <w:name w:val="No List412"/>
    <w:next w:val="NoList"/>
    <w:uiPriority w:val="99"/>
    <w:semiHidden/>
    <w:unhideWhenUsed/>
    <w:rsid w:val="003B6E03"/>
  </w:style>
  <w:style w:type="numbering" w:customStyle="1" w:styleId="Style611513">
    <w:name w:val="Style611513"/>
    <w:uiPriority w:val="99"/>
    <w:rsid w:val="003B6E03"/>
  </w:style>
  <w:style w:type="table" w:customStyle="1" w:styleId="TableGrid61112">
    <w:name w:val="Table Grid61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2">
    <w:name w:val="Table Grid1211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20">
    <w:name w:val="TableGrid432"/>
    <w:rsid w:val="003B6E03"/>
    <w:rPr>
      <w:rFonts w:eastAsia="Times New Roman"/>
      <w:sz w:val="22"/>
      <w:szCs w:val="22"/>
    </w:rPr>
    <w:tblPr>
      <w:tblCellMar>
        <w:top w:w="0" w:type="dxa"/>
        <w:left w:w="0" w:type="dxa"/>
        <w:bottom w:w="0" w:type="dxa"/>
        <w:right w:w="0" w:type="dxa"/>
      </w:tblCellMar>
    </w:tblPr>
  </w:style>
  <w:style w:type="table" w:customStyle="1" w:styleId="TableGrid12320">
    <w:name w:val="TableGrid1232"/>
    <w:rsid w:val="003B6E03"/>
    <w:rPr>
      <w:rFonts w:eastAsia="Times New Roman"/>
      <w:sz w:val="22"/>
      <w:szCs w:val="22"/>
    </w:rPr>
    <w:tblPr>
      <w:tblCellMar>
        <w:top w:w="0" w:type="dxa"/>
        <w:left w:w="0" w:type="dxa"/>
        <w:bottom w:w="0" w:type="dxa"/>
        <w:right w:w="0" w:type="dxa"/>
      </w:tblCellMar>
    </w:tblPr>
  </w:style>
  <w:style w:type="table" w:customStyle="1" w:styleId="TableGrid2212">
    <w:name w:val="TableGrid2212"/>
    <w:rsid w:val="003B6E03"/>
    <w:rPr>
      <w:rFonts w:eastAsia="Times New Roman"/>
      <w:sz w:val="22"/>
      <w:szCs w:val="22"/>
    </w:rPr>
    <w:tblPr>
      <w:tblCellMar>
        <w:top w:w="0" w:type="dxa"/>
        <w:left w:w="0" w:type="dxa"/>
        <w:bottom w:w="0" w:type="dxa"/>
        <w:right w:w="0" w:type="dxa"/>
      </w:tblCellMar>
    </w:tblPr>
  </w:style>
  <w:style w:type="numbering" w:customStyle="1" w:styleId="NoList1312">
    <w:name w:val="No List1312"/>
    <w:next w:val="NoList"/>
    <w:uiPriority w:val="99"/>
    <w:semiHidden/>
    <w:unhideWhenUsed/>
    <w:rsid w:val="003B6E03"/>
  </w:style>
  <w:style w:type="table" w:customStyle="1" w:styleId="TableGrid13114">
    <w:name w:val="Table Grid13114"/>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
    <w:name w:val="TableGrid3142"/>
    <w:rsid w:val="003B6E03"/>
    <w:rPr>
      <w:rFonts w:eastAsia="Times New Roman"/>
      <w:sz w:val="22"/>
      <w:szCs w:val="22"/>
    </w:rPr>
    <w:tblPr>
      <w:tblCellMar>
        <w:top w:w="0" w:type="dxa"/>
        <w:left w:w="0" w:type="dxa"/>
        <w:bottom w:w="0" w:type="dxa"/>
        <w:right w:w="0" w:type="dxa"/>
      </w:tblCellMar>
    </w:tblPr>
  </w:style>
  <w:style w:type="table" w:customStyle="1" w:styleId="TableGrid111320">
    <w:name w:val="TableGrid11132"/>
    <w:rsid w:val="003B6E03"/>
    <w:rPr>
      <w:rFonts w:eastAsia="Times New Roman"/>
      <w:sz w:val="22"/>
      <w:szCs w:val="22"/>
    </w:rPr>
    <w:tblPr>
      <w:tblCellMar>
        <w:top w:w="0" w:type="dxa"/>
        <w:left w:w="0" w:type="dxa"/>
        <w:bottom w:w="0" w:type="dxa"/>
        <w:right w:w="0" w:type="dxa"/>
      </w:tblCellMar>
    </w:tblPr>
  </w:style>
  <w:style w:type="table" w:customStyle="1" w:styleId="TableGrid532">
    <w:name w:val="TableGrid532"/>
    <w:rsid w:val="003B6E03"/>
    <w:rPr>
      <w:rFonts w:eastAsia="Times New Roman"/>
      <w:sz w:val="22"/>
      <w:szCs w:val="22"/>
    </w:rPr>
    <w:tblPr>
      <w:tblCellMar>
        <w:top w:w="0" w:type="dxa"/>
        <w:left w:w="0" w:type="dxa"/>
        <w:bottom w:w="0" w:type="dxa"/>
        <w:right w:w="0" w:type="dxa"/>
      </w:tblCellMar>
    </w:tblPr>
  </w:style>
  <w:style w:type="table" w:customStyle="1" w:styleId="TableGrid6320">
    <w:name w:val="TableGrid632"/>
    <w:rsid w:val="003B6E03"/>
    <w:rPr>
      <w:rFonts w:eastAsia="Times New Roman"/>
      <w:sz w:val="22"/>
      <w:szCs w:val="22"/>
    </w:rPr>
    <w:tblPr>
      <w:tblCellMar>
        <w:top w:w="0" w:type="dxa"/>
        <w:left w:w="0" w:type="dxa"/>
        <w:bottom w:w="0" w:type="dxa"/>
        <w:right w:w="0" w:type="dxa"/>
      </w:tblCellMar>
    </w:tblPr>
  </w:style>
  <w:style w:type="table" w:customStyle="1" w:styleId="TableGrid22120">
    <w:name w:val="Table Grid2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2">
    <w:name w:val="Table Grid4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0">
    <w:name w:val="TableGrid1312"/>
    <w:rsid w:val="003B6E03"/>
    <w:rPr>
      <w:rFonts w:eastAsia="Times New Roman"/>
      <w:sz w:val="22"/>
      <w:szCs w:val="22"/>
    </w:rPr>
    <w:tblPr>
      <w:tblCellMar>
        <w:top w:w="0" w:type="dxa"/>
        <w:left w:w="0" w:type="dxa"/>
        <w:bottom w:w="0" w:type="dxa"/>
        <w:right w:w="0" w:type="dxa"/>
      </w:tblCellMar>
    </w:tblPr>
  </w:style>
  <w:style w:type="table" w:customStyle="1" w:styleId="TableGrid31212">
    <w:name w:val="Table Grid31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3">
    <w:name w:val="Light List - Accent 513"/>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3">
    <w:name w:val="Grid Table 1 Light13"/>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2">
    <w:name w:val="Light List - Accent 11212"/>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2">
    <w:name w:val="Table Grid14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2">
    <w:name w:val="Light Shading - Accent 3112"/>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2">
    <w:name w:val="Light Shading - Accent 2112"/>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2">
    <w:name w:val="Light Shading - Accent 11112"/>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2">
    <w:name w:val="Medium Shading 1 - Accent 11112"/>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2">
    <w:name w:val="Grid Table 1 Light112"/>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2">
    <w:name w:val="Light List - Accent 11112"/>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3">
    <w:name w:val="Light List - Accent 5143"/>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2">
    <w:name w:val="Light List - Accent 5112"/>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4">
    <w:name w:val="Table Grid111114"/>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2">
    <w:name w:val="Table Grid1111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3">
    <w:name w:val="Light List - Accent 523"/>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2">
    <w:name w:val="Light List - Accent 51412"/>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2">
    <w:name w:val="Light List - Accent 5212"/>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2">
    <w:name w:val="Table Grid131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2">
    <w:name w:val="Table Grid112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2">
    <w:name w:val="Table Grid7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2">
    <w:name w:val="Table Grid8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2">
    <w:name w:val="Table Grid33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0">
    <w:name w:val="TableGrid3212"/>
    <w:rsid w:val="003B6E03"/>
    <w:rPr>
      <w:rFonts w:eastAsia="Times New Roman"/>
      <w:sz w:val="22"/>
      <w:szCs w:val="22"/>
    </w:rPr>
    <w:tblPr>
      <w:tblCellMar>
        <w:top w:w="0" w:type="dxa"/>
        <w:left w:w="0" w:type="dxa"/>
        <w:bottom w:w="0" w:type="dxa"/>
        <w:right w:w="0" w:type="dxa"/>
      </w:tblCellMar>
    </w:tblPr>
  </w:style>
  <w:style w:type="table" w:customStyle="1" w:styleId="LightGrid-Accent1112113">
    <w:name w:val="Light Grid - Accent 1112113"/>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2">
    <w:name w:val="Light Shading - Accent 1512112"/>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3">
    <w:name w:val="Light Grid - Accent 11113"/>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2">
    <w:name w:val="Light Shading - Accent 12112"/>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2">
    <w:name w:val="Medium Shading 1 - Accent 1212"/>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3">
    <w:name w:val="Light Grid - Accent 1213"/>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2">
    <w:name w:val="Light Shading - Accent 1312"/>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2">
    <w:name w:val="Table Grid101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3">
    <w:name w:val="Table Grid543"/>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2">
    <w:name w:val="Table Grid541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3">
    <w:name w:val="Style813"/>
    <w:uiPriority w:val="99"/>
    <w:rsid w:val="003B6E03"/>
    <w:pPr>
      <w:numPr>
        <w:numId w:val="72"/>
      </w:numPr>
    </w:pPr>
  </w:style>
  <w:style w:type="numbering" w:customStyle="1" w:styleId="Style713">
    <w:name w:val="Style713"/>
    <w:uiPriority w:val="99"/>
    <w:rsid w:val="003B6E03"/>
  </w:style>
  <w:style w:type="numbering" w:customStyle="1" w:styleId="Style313">
    <w:name w:val="Style313"/>
    <w:uiPriority w:val="99"/>
    <w:rsid w:val="003B6E03"/>
    <w:pPr>
      <w:numPr>
        <w:numId w:val="74"/>
      </w:numPr>
    </w:pPr>
  </w:style>
  <w:style w:type="numbering" w:customStyle="1" w:styleId="Style614">
    <w:name w:val="Style614"/>
    <w:uiPriority w:val="99"/>
    <w:rsid w:val="003B6E03"/>
    <w:pPr>
      <w:numPr>
        <w:numId w:val="123"/>
      </w:numPr>
    </w:pPr>
  </w:style>
  <w:style w:type="numbering" w:customStyle="1" w:styleId="Style513">
    <w:name w:val="Style513"/>
    <w:uiPriority w:val="99"/>
    <w:rsid w:val="003B6E03"/>
  </w:style>
  <w:style w:type="numbering" w:customStyle="1" w:styleId="Style6112212">
    <w:name w:val="Style6112212"/>
    <w:uiPriority w:val="99"/>
    <w:rsid w:val="003B6E03"/>
  </w:style>
  <w:style w:type="numbering" w:customStyle="1" w:styleId="Style6112112">
    <w:name w:val="Style6112112"/>
    <w:uiPriority w:val="99"/>
    <w:rsid w:val="003B6E03"/>
  </w:style>
  <w:style w:type="numbering" w:customStyle="1" w:styleId="Style413">
    <w:name w:val="Style413"/>
    <w:uiPriority w:val="99"/>
    <w:rsid w:val="003B6E03"/>
  </w:style>
  <w:style w:type="numbering" w:customStyle="1" w:styleId="Style61111112">
    <w:name w:val="Style61111112"/>
    <w:uiPriority w:val="99"/>
    <w:rsid w:val="003B6E03"/>
  </w:style>
  <w:style w:type="table" w:customStyle="1" w:styleId="TableGrid1512">
    <w:name w:val="Table Grid1512"/>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4">
    <w:name w:val="Light List - Accent 54"/>
    <w:basedOn w:val="TableNormal"/>
    <w:next w:val="LightList-Accent5"/>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3">
    <w:name w:val="Grid Table 1 Light3"/>
    <w:basedOn w:val="TableNormal"/>
    <w:next w:val="GridTable1Light"/>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2">
    <w:name w:val="Grid Table 5 Dark - Accent 32"/>
    <w:basedOn w:val="TableNormal"/>
    <w:next w:val="GridTable5Dark-Accent3"/>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2">
    <w:name w:val="Grid Table 5 Dark - Accent 12"/>
    <w:basedOn w:val="TableNormal"/>
    <w:next w:val="GridTable5Dark-Accent1"/>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5">
    <w:name w:val="Style6111225"/>
    <w:uiPriority w:val="99"/>
    <w:rsid w:val="003B6E03"/>
  </w:style>
  <w:style w:type="numbering" w:customStyle="1" w:styleId="Style611424">
    <w:name w:val="Style611424"/>
    <w:uiPriority w:val="99"/>
    <w:rsid w:val="003B6E03"/>
  </w:style>
  <w:style w:type="table" w:customStyle="1" w:styleId="TableGrid183">
    <w:name w:val="Table Grid18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2">
    <w:name w:val="Table Grid26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
    <w:name w:val="Table Grid34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
    <w:name w:val="Table Grid45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2">
    <w:name w:val="Plain Table 232"/>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2">
    <w:name w:val="No List62"/>
    <w:next w:val="NoList"/>
    <w:uiPriority w:val="99"/>
    <w:semiHidden/>
    <w:unhideWhenUsed/>
    <w:rsid w:val="003B6E03"/>
  </w:style>
  <w:style w:type="numbering" w:customStyle="1" w:styleId="Style6111233">
    <w:name w:val="Style6111233"/>
    <w:uiPriority w:val="99"/>
    <w:rsid w:val="003B6E03"/>
    <w:pPr>
      <w:numPr>
        <w:numId w:val="41"/>
      </w:numPr>
    </w:pPr>
  </w:style>
  <w:style w:type="numbering" w:customStyle="1" w:styleId="Style611433">
    <w:name w:val="Style611433"/>
    <w:uiPriority w:val="99"/>
    <w:rsid w:val="003B6E03"/>
    <w:pPr>
      <w:numPr>
        <w:numId w:val="44"/>
      </w:numPr>
    </w:pPr>
  </w:style>
  <w:style w:type="table" w:customStyle="1" w:styleId="TableGrid4512">
    <w:name w:val="Table Grid45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4">
    <w:name w:val="Table Grid19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2">
    <w:name w:val="Table Grid144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3">
    <w:name w:val="Table Grid14123"/>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2">
    <w:name w:val="Style61112212"/>
    <w:uiPriority w:val="99"/>
    <w:rsid w:val="003B6E03"/>
    <w:pPr>
      <w:numPr>
        <w:numId w:val="52"/>
      </w:numPr>
    </w:pPr>
  </w:style>
  <w:style w:type="numbering" w:customStyle="1" w:styleId="Style6114212">
    <w:name w:val="Style6114212"/>
    <w:uiPriority w:val="99"/>
    <w:rsid w:val="003B6E03"/>
  </w:style>
  <w:style w:type="numbering" w:customStyle="1" w:styleId="NoList72">
    <w:name w:val="No List72"/>
    <w:next w:val="NoList"/>
    <w:uiPriority w:val="99"/>
    <w:semiHidden/>
    <w:unhideWhenUsed/>
    <w:rsid w:val="003B6E03"/>
  </w:style>
  <w:style w:type="table" w:customStyle="1" w:styleId="TableGrid203">
    <w:name w:val="Table Grid203"/>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2">
    <w:name w:val="Plain Table 412"/>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2">
    <w:name w:val="Medium Grid 112"/>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2">
    <w:name w:val="Medium Shading 1 - Accent 132"/>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2">
    <w:name w:val="Light Shading - Accent 222"/>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2">
    <w:name w:val="Light Shading - Accent 322"/>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2">
    <w:name w:val="Light Grid - Accent 312"/>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2">
    <w:name w:val="Light Grid - Accent 62"/>
    <w:basedOn w:val="TableNormal"/>
    <w:next w:val="LightGrid-Accent6"/>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2">
    <w:name w:val="Medium Shading 1 - Accent 62"/>
    <w:basedOn w:val="TableNormal"/>
    <w:next w:val="MediumShading1-Accent6"/>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2">
    <w:name w:val="Medium Grid 3 - Accent 62"/>
    <w:basedOn w:val="TableNormal"/>
    <w:next w:val="MediumGrid3-Accent6"/>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2">
    <w:name w:val="Table Grid134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20">
    <w:name w:val="Table Grid110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0">
    <w:name w:val="Table Grid52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2">
    <w:name w:val="Table Grid5112"/>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
    <w:name w:val="Table Grid353"/>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
    <w:name w:val="Table Grid46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20">
    <w:name w:val="Table Grid53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2">
    <w:name w:val="Table Grid215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0">
    <w:name w:val="Table Grid313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
    <w:name w:val="Table Grid64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
    <w:name w:val="Table Grid32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2">
    <w:name w:val="Table Grid21142"/>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2">
    <w:name w:val="Table Grid33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
    <w:name w:val="Table Grid34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2">
    <w:name w:val="Table Grid1152"/>
    <w:basedOn w:val="TableNormal"/>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2">
    <w:name w:val="Table Grid722"/>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2">
    <w:name w:val="Table Grid2222"/>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2">
    <w:name w:val="Light Shading - Accent 11122"/>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2">
    <w:name w:val="Table Grid11142"/>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3">
    <w:name w:val="Grid Table 6 Colorful - Accent 613"/>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2">
    <w:name w:val="Grid Table 6 Colorful - Accent 6112"/>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2">
    <w:name w:val="Table Grid Light12"/>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2">
    <w:name w:val="Table Grid35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
    <w:name w:val="TableGrid10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20">
    <w:name w:val="TableGrid16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2">
    <w:name w:val="Table Grid822"/>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
    <w:name w:val="Table Grid92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
    <w:name w:val="Table Grid212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2">
    <w:name w:val="Table Grid213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2">
    <w:name w:val="Table Grid214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0">
    <w:name w:val="Table Grid102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2">
    <w:name w:val="Table Grid14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
    <w:name w:val="Table Grid55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2">
    <w:name w:val="Table Grid13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2">
    <w:name w:val="Table Grid15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2">
    <w:name w:val="Table Grid17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2">
    <w:name w:val="Table Grid18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
    <w:name w:val="Table Grid56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2">
    <w:name w:val="Table Grid4412"/>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
    <w:name w:val="Table Grid36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2">
    <w:name w:val="Table Grid20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
    <w:name w:val="Table Grid57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2">
    <w:name w:val="Table Grid23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
    <w:name w:val="Table Grid241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2">
    <w:name w:val="Style611242"/>
    <w:uiPriority w:val="99"/>
    <w:rsid w:val="003B6E03"/>
  </w:style>
  <w:style w:type="numbering" w:customStyle="1" w:styleId="Style611152">
    <w:name w:val="Style611152"/>
    <w:uiPriority w:val="99"/>
    <w:rsid w:val="003B6E03"/>
    <w:pPr>
      <w:numPr>
        <w:numId w:val="47"/>
      </w:numPr>
    </w:pPr>
  </w:style>
  <w:style w:type="numbering" w:customStyle="1" w:styleId="Style611523">
    <w:name w:val="Style611523"/>
    <w:uiPriority w:val="99"/>
    <w:rsid w:val="003B6E03"/>
  </w:style>
  <w:style w:type="numbering" w:customStyle="1" w:styleId="Style6111242">
    <w:name w:val="Style6111242"/>
    <w:uiPriority w:val="99"/>
    <w:rsid w:val="003B6E03"/>
  </w:style>
  <w:style w:type="numbering" w:customStyle="1" w:styleId="Style611442">
    <w:name w:val="Style611442"/>
    <w:uiPriority w:val="99"/>
    <w:rsid w:val="003B6E03"/>
  </w:style>
  <w:style w:type="numbering" w:customStyle="1" w:styleId="Style6115112">
    <w:name w:val="Style6115112"/>
    <w:uiPriority w:val="99"/>
    <w:rsid w:val="003B6E03"/>
    <w:pPr>
      <w:numPr>
        <w:numId w:val="120"/>
      </w:numPr>
    </w:pPr>
  </w:style>
  <w:style w:type="numbering" w:customStyle="1" w:styleId="Style6115212">
    <w:name w:val="Style6115212"/>
    <w:uiPriority w:val="99"/>
    <w:rsid w:val="003B6E03"/>
  </w:style>
  <w:style w:type="table" w:customStyle="1" w:styleId="TableGrid7120">
    <w:name w:val="TableGrid712"/>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2">
    <w:name w:val="Style61112222"/>
    <w:uiPriority w:val="99"/>
    <w:rsid w:val="003B6E03"/>
  </w:style>
  <w:style w:type="numbering" w:customStyle="1" w:styleId="Style6114222">
    <w:name w:val="Style6114222"/>
    <w:uiPriority w:val="99"/>
    <w:rsid w:val="003B6E03"/>
  </w:style>
  <w:style w:type="numbering" w:customStyle="1" w:styleId="NoList152">
    <w:name w:val="No List152"/>
    <w:next w:val="NoList"/>
    <w:uiPriority w:val="99"/>
    <w:semiHidden/>
    <w:unhideWhenUsed/>
    <w:rsid w:val="003B6E03"/>
  </w:style>
  <w:style w:type="numbering" w:customStyle="1" w:styleId="Style611532">
    <w:name w:val="Style611532"/>
    <w:uiPriority w:val="99"/>
    <w:rsid w:val="003B6E03"/>
    <w:pPr>
      <w:numPr>
        <w:numId w:val="121"/>
      </w:numPr>
    </w:pPr>
  </w:style>
  <w:style w:type="numbering" w:customStyle="1" w:styleId="NoList1152">
    <w:name w:val="No List1152"/>
    <w:next w:val="NoList"/>
    <w:uiPriority w:val="99"/>
    <w:semiHidden/>
    <w:unhideWhenUsed/>
    <w:rsid w:val="003B6E03"/>
  </w:style>
  <w:style w:type="numbering" w:customStyle="1" w:styleId="NoList11122">
    <w:name w:val="No List11122"/>
    <w:next w:val="NoList"/>
    <w:uiPriority w:val="99"/>
    <w:semiHidden/>
    <w:unhideWhenUsed/>
    <w:rsid w:val="003B6E03"/>
  </w:style>
  <w:style w:type="table" w:customStyle="1" w:styleId="LightGrid-Accent1122">
    <w:name w:val="Light Grid - Accent 1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3">
    <w:name w:val="Light Grid - Accent 13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2">
    <w:name w:val="Light Grid - Accent 1312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2">
    <w:name w:val="Style622"/>
    <w:uiPriority w:val="99"/>
    <w:rsid w:val="003B6E03"/>
  </w:style>
  <w:style w:type="numbering" w:customStyle="1" w:styleId="Bulletedlist22">
    <w:name w:val="Bulleted list22"/>
    <w:basedOn w:val="NoList"/>
    <w:rsid w:val="003B6E03"/>
  </w:style>
  <w:style w:type="numbering" w:customStyle="1" w:styleId="Style322">
    <w:name w:val="Style322"/>
    <w:uiPriority w:val="99"/>
    <w:rsid w:val="003B6E03"/>
  </w:style>
  <w:style w:type="numbering" w:customStyle="1" w:styleId="Style422">
    <w:name w:val="Style422"/>
    <w:uiPriority w:val="99"/>
    <w:rsid w:val="003B6E03"/>
  </w:style>
  <w:style w:type="numbering" w:customStyle="1" w:styleId="Style523">
    <w:name w:val="Style523"/>
    <w:uiPriority w:val="99"/>
    <w:rsid w:val="003B6E03"/>
  </w:style>
  <w:style w:type="numbering" w:customStyle="1" w:styleId="Style722">
    <w:name w:val="Style722"/>
    <w:uiPriority w:val="99"/>
    <w:rsid w:val="003B6E03"/>
  </w:style>
  <w:style w:type="numbering" w:customStyle="1" w:styleId="Style822">
    <w:name w:val="Style822"/>
    <w:uiPriority w:val="99"/>
    <w:rsid w:val="003B6E03"/>
  </w:style>
  <w:style w:type="table" w:customStyle="1" w:styleId="LightGrid-Accent111222">
    <w:name w:val="Light Grid - Accent 1112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2">
    <w:name w:val="No List242"/>
    <w:next w:val="NoList"/>
    <w:uiPriority w:val="99"/>
    <w:semiHidden/>
    <w:unhideWhenUsed/>
    <w:rsid w:val="003B6E03"/>
  </w:style>
  <w:style w:type="numbering" w:customStyle="1" w:styleId="NoList1222">
    <w:name w:val="No List1222"/>
    <w:next w:val="NoList"/>
    <w:uiPriority w:val="99"/>
    <w:semiHidden/>
    <w:unhideWhenUsed/>
    <w:rsid w:val="003B6E03"/>
  </w:style>
  <w:style w:type="numbering" w:customStyle="1" w:styleId="NoList111122">
    <w:name w:val="No List111122"/>
    <w:next w:val="NoList"/>
    <w:uiPriority w:val="99"/>
    <w:semiHidden/>
    <w:unhideWhenUsed/>
    <w:rsid w:val="003B6E03"/>
  </w:style>
  <w:style w:type="table" w:customStyle="1" w:styleId="TableGrid6122">
    <w:name w:val="Table Grid6122"/>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2">
    <w:name w:val="Table Grid12122"/>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2">
    <w:name w:val="Light Grid - Accent 1113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2">
    <w:name w:val="Light Grid - Accent 12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
    <w:name w:val="Light Grid - Accent 1311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2">
    <w:name w:val="Light Grid - Accent 1112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2">
    <w:name w:val="Light Grid - Accent 131112112"/>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2">
    <w:name w:val="Table Grid3115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20">
    <w:name w:val="TableGrid252"/>
    <w:rsid w:val="003B6E03"/>
    <w:rPr>
      <w:rFonts w:eastAsia="Times New Roman"/>
      <w:sz w:val="22"/>
      <w:szCs w:val="22"/>
    </w:rPr>
    <w:tblPr>
      <w:tblCellMar>
        <w:top w:w="0" w:type="dxa"/>
        <w:left w:w="0" w:type="dxa"/>
        <w:bottom w:w="0" w:type="dxa"/>
        <w:right w:w="0" w:type="dxa"/>
      </w:tblCellMar>
    </w:tblPr>
  </w:style>
  <w:style w:type="numbering" w:customStyle="1" w:styleId="Style61162">
    <w:name w:val="Style61162"/>
    <w:uiPriority w:val="99"/>
    <w:rsid w:val="003B6E03"/>
  </w:style>
  <w:style w:type="numbering" w:customStyle="1" w:styleId="Style61114122">
    <w:name w:val="Style61114122"/>
    <w:uiPriority w:val="99"/>
    <w:rsid w:val="003B6E03"/>
  </w:style>
  <w:style w:type="numbering" w:customStyle="1" w:styleId="Bulletedlist112">
    <w:name w:val="Bulleted list112"/>
    <w:rsid w:val="003B6E03"/>
  </w:style>
  <w:style w:type="numbering" w:customStyle="1" w:styleId="Style6111122">
    <w:name w:val="Style6111122"/>
    <w:uiPriority w:val="99"/>
    <w:rsid w:val="003B6E03"/>
  </w:style>
  <w:style w:type="numbering" w:customStyle="1" w:styleId="Style6111322">
    <w:name w:val="Style6111322"/>
    <w:uiPriority w:val="99"/>
    <w:rsid w:val="003B6E03"/>
  </w:style>
  <w:style w:type="numbering" w:customStyle="1" w:styleId="NoList1111113">
    <w:name w:val="No List1111113"/>
    <w:next w:val="NoList"/>
    <w:uiPriority w:val="99"/>
    <w:semiHidden/>
    <w:unhideWhenUsed/>
    <w:rsid w:val="003B6E03"/>
  </w:style>
  <w:style w:type="numbering" w:customStyle="1" w:styleId="NoList2122">
    <w:name w:val="No List2122"/>
    <w:next w:val="NoList"/>
    <w:uiPriority w:val="99"/>
    <w:semiHidden/>
    <w:unhideWhenUsed/>
    <w:rsid w:val="003B6E03"/>
  </w:style>
  <w:style w:type="numbering" w:customStyle="1" w:styleId="Style611322">
    <w:name w:val="Style611322"/>
    <w:uiPriority w:val="99"/>
    <w:rsid w:val="003B6E03"/>
  </w:style>
  <w:style w:type="numbering" w:customStyle="1" w:styleId="NoList322">
    <w:name w:val="No List322"/>
    <w:next w:val="NoList"/>
    <w:uiPriority w:val="99"/>
    <w:semiHidden/>
    <w:unhideWhenUsed/>
    <w:rsid w:val="003B6E03"/>
  </w:style>
  <w:style w:type="numbering" w:customStyle="1" w:styleId="NoList12122">
    <w:name w:val="No List12122"/>
    <w:next w:val="NoList"/>
    <w:uiPriority w:val="99"/>
    <w:semiHidden/>
    <w:unhideWhenUsed/>
    <w:rsid w:val="003B6E03"/>
  </w:style>
  <w:style w:type="table" w:customStyle="1" w:styleId="TableGrid3520">
    <w:name w:val="TableGrid352"/>
    <w:rsid w:val="003B6E03"/>
    <w:rPr>
      <w:rFonts w:eastAsia="Times New Roman"/>
      <w:sz w:val="22"/>
      <w:szCs w:val="22"/>
    </w:rPr>
    <w:tblPr>
      <w:tblCellMar>
        <w:top w:w="0" w:type="dxa"/>
        <w:left w:w="0" w:type="dxa"/>
        <w:bottom w:w="0" w:type="dxa"/>
        <w:right w:w="0" w:type="dxa"/>
      </w:tblCellMar>
    </w:tblPr>
  </w:style>
  <w:style w:type="table" w:customStyle="1" w:styleId="TableGrid11520">
    <w:name w:val="TableGrid1152"/>
    <w:rsid w:val="003B6E03"/>
    <w:rPr>
      <w:rFonts w:eastAsia="Times New Roman"/>
      <w:sz w:val="22"/>
      <w:szCs w:val="22"/>
    </w:rPr>
    <w:tblPr>
      <w:tblCellMar>
        <w:top w:w="0" w:type="dxa"/>
        <w:left w:w="0" w:type="dxa"/>
        <w:bottom w:w="0" w:type="dxa"/>
        <w:right w:w="0" w:type="dxa"/>
      </w:tblCellMar>
    </w:tblPr>
  </w:style>
  <w:style w:type="table" w:customStyle="1" w:styleId="TableGrid21420">
    <w:name w:val="TableGrid2142"/>
    <w:rsid w:val="003B6E03"/>
    <w:rPr>
      <w:rFonts w:eastAsia="Times New Roman"/>
      <w:sz w:val="22"/>
      <w:szCs w:val="22"/>
    </w:rPr>
    <w:tblPr>
      <w:tblCellMar>
        <w:top w:w="0" w:type="dxa"/>
        <w:left w:w="0" w:type="dxa"/>
        <w:bottom w:w="0" w:type="dxa"/>
        <w:right w:w="0" w:type="dxa"/>
      </w:tblCellMar>
    </w:tblPr>
  </w:style>
  <w:style w:type="numbering" w:customStyle="1" w:styleId="NoList21122">
    <w:name w:val="No List21122"/>
    <w:next w:val="NoList"/>
    <w:uiPriority w:val="99"/>
    <w:semiHidden/>
    <w:unhideWhenUsed/>
    <w:rsid w:val="003B6E03"/>
  </w:style>
  <w:style w:type="numbering" w:customStyle="1" w:styleId="NoList422">
    <w:name w:val="No List422"/>
    <w:next w:val="NoList"/>
    <w:uiPriority w:val="99"/>
    <w:semiHidden/>
    <w:unhideWhenUsed/>
    <w:rsid w:val="003B6E03"/>
  </w:style>
  <w:style w:type="table" w:customStyle="1" w:styleId="TableGrid61122">
    <w:name w:val="Table Grid611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2">
    <w:name w:val="Table Grid12112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0">
    <w:name w:val="TableGrid442"/>
    <w:rsid w:val="003B6E03"/>
    <w:rPr>
      <w:rFonts w:eastAsia="Times New Roman"/>
      <w:sz w:val="22"/>
      <w:szCs w:val="22"/>
    </w:rPr>
    <w:tblPr>
      <w:tblCellMar>
        <w:top w:w="0" w:type="dxa"/>
        <w:left w:w="0" w:type="dxa"/>
        <w:bottom w:w="0" w:type="dxa"/>
        <w:right w:w="0" w:type="dxa"/>
      </w:tblCellMar>
    </w:tblPr>
  </w:style>
  <w:style w:type="table" w:customStyle="1" w:styleId="TableGrid1242">
    <w:name w:val="TableGrid1242"/>
    <w:rsid w:val="003B6E03"/>
    <w:rPr>
      <w:rFonts w:eastAsia="Times New Roman"/>
      <w:sz w:val="22"/>
      <w:szCs w:val="22"/>
    </w:rPr>
    <w:tblPr>
      <w:tblCellMar>
        <w:top w:w="0" w:type="dxa"/>
        <w:left w:w="0" w:type="dxa"/>
        <w:bottom w:w="0" w:type="dxa"/>
        <w:right w:w="0" w:type="dxa"/>
      </w:tblCellMar>
    </w:tblPr>
  </w:style>
  <w:style w:type="table" w:customStyle="1" w:styleId="TableGrid22220">
    <w:name w:val="TableGrid2222"/>
    <w:rsid w:val="003B6E03"/>
    <w:rPr>
      <w:rFonts w:eastAsia="Times New Roman"/>
      <w:sz w:val="22"/>
      <w:szCs w:val="22"/>
    </w:rPr>
    <w:tblPr>
      <w:tblCellMar>
        <w:top w:w="0" w:type="dxa"/>
        <w:left w:w="0" w:type="dxa"/>
        <w:bottom w:w="0" w:type="dxa"/>
        <w:right w:w="0" w:type="dxa"/>
      </w:tblCellMar>
    </w:tblPr>
  </w:style>
  <w:style w:type="numbering" w:customStyle="1" w:styleId="NoList1322">
    <w:name w:val="No List1322"/>
    <w:next w:val="NoList"/>
    <w:uiPriority w:val="99"/>
    <w:semiHidden/>
    <w:unhideWhenUsed/>
    <w:rsid w:val="003B6E03"/>
  </w:style>
  <w:style w:type="table" w:customStyle="1" w:styleId="TableGrid3152">
    <w:name w:val="TableGrid3152"/>
    <w:rsid w:val="003B6E03"/>
    <w:rPr>
      <w:rFonts w:eastAsia="Times New Roman"/>
      <w:sz w:val="22"/>
      <w:szCs w:val="22"/>
    </w:rPr>
    <w:tblPr>
      <w:tblCellMar>
        <w:top w:w="0" w:type="dxa"/>
        <w:left w:w="0" w:type="dxa"/>
        <w:bottom w:w="0" w:type="dxa"/>
        <w:right w:w="0" w:type="dxa"/>
      </w:tblCellMar>
    </w:tblPr>
  </w:style>
  <w:style w:type="table" w:customStyle="1" w:styleId="TableGrid111420">
    <w:name w:val="TableGrid11142"/>
    <w:rsid w:val="003B6E03"/>
    <w:rPr>
      <w:rFonts w:eastAsia="Times New Roman"/>
      <w:sz w:val="22"/>
      <w:szCs w:val="22"/>
    </w:rPr>
    <w:tblPr>
      <w:tblCellMar>
        <w:top w:w="0" w:type="dxa"/>
        <w:left w:w="0" w:type="dxa"/>
        <w:bottom w:w="0" w:type="dxa"/>
        <w:right w:w="0" w:type="dxa"/>
      </w:tblCellMar>
    </w:tblPr>
  </w:style>
  <w:style w:type="table" w:customStyle="1" w:styleId="TableGrid5420">
    <w:name w:val="TableGrid542"/>
    <w:rsid w:val="003B6E03"/>
    <w:rPr>
      <w:rFonts w:eastAsia="Times New Roman"/>
      <w:sz w:val="22"/>
      <w:szCs w:val="22"/>
    </w:rPr>
    <w:tblPr>
      <w:tblCellMar>
        <w:top w:w="0" w:type="dxa"/>
        <w:left w:w="0" w:type="dxa"/>
        <w:bottom w:w="0" w:type="dxa"/>
        <w:right w:w="0" w:type="dxa"/>
      </w:tblCellMar>
    </w:tblPr>
  </w:style>
  <w:style w:type="table" w:customStyle="1" w:styleId="TableGrid6420">
    <w:name w:val="TableGrid642"/>
    <w:rsid w:val="003B6E03"/>
    <w:rPr>
      <w:rFonts w:eastAsia="Times New Roman"/>
      <w:sz w:val="22"/>
      <w:szCs w:val="22"/>
    </w:rPr>
    <w:tblPr>
      <w:tblCellMar>
        <w:top w:w="0" w:type="dxa"/>
        <w:left w:w="0" w:type="dxa"/>
        <w:bottom w:w="0" w:type="dxa"/>
        <w:right w:w="0" w:type="dxa"/>
      </w:tblCellMar>
    </w:tblPr>
  </w:style>
  <w:style w:type="table" w:customStyle="1" w:styleId="TableGrid13220">
    <w:name w:val="TableGrid1322"/>
    <w:rsid w:val="003B6E03"/>
    <w:rPr>
      <w:rFonts w:eastAsia="Times New Roman"/>
      <w:sz w:val="22"/>
      <w:szCs w:val="22"/>
    </w:rPr>
    <w:tblPr>
      <w:tblCellMar>
        <w:top w:w="0" w:type="dxa"/>
        <w:left w:w="0" w:type="dxa"/>
        <w:bottom w:w="0" w:type="dxa"/>
        <w:right w:w="0" w:type="dxa"/>
      </w:tblCellMar>
    </w:tblPr>
  </w:style>
  <w:style w:type="table" w:customStyle="1" w:styleId="TableGrid31222">
    <w:name w:val="Table Grid312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2">
    <w:name w:val="Table Grid1413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2">
    <w:name w:val="Table Grid11112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2">
    <w:name w:val="Table Grid1111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2">
    <w:name w:val="Table Grid13112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2">
    <w:name w:val="Table Grid112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0">
    <w:name w:val="TableGrid3222"/>
    <w:rsid w:val="003B6E03"/>
    <w:rPr>
      <w:rFonts w:eastAsia="Times New Roman"/>
      <w:sz w:val="22"/>
      <w:szCs w:val="22"/>
    </w:rPr>
    <w:tblPr>
      <w:tblCellMar>
        <w:top w:w="0" w:type="dxa"/>
        <w:left w:w="0" w:type="dxa"/>
        <w:bottom w:w="0" w:type="dxa"/>
        <w:right w:w="0" w:type="dxa"/>
      </w:tblCellMar>
    </w:tblPr>
  </w:style>
  <w:style w:type="table" w:customStyle="1" w:styleId="LightGrid-Accent11121112">
    <w:name w:val="Light Grid - Accent 11121112"/>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2">
    <w:name w:val="Light Grid - Accent 111112"/>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2">
    <w:name w:val="Light Grid - Accent 12112"/>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2">
    <w:name w:val="Style8112"/>
    <w:uiPriority w:val="99"/>
    <w:rsid w:val="003B6E03"/>
  </w:style>
  <w:style w:type="numbering" w:customStyle="1" w:styleId="Style7112">
    <w:name w:val="Style7112"/>
    <w:uiPriority w:val="99"/>
    <w:rsid w:val="003B6E03"/>
  </w:style>
  <w:style w:type="numbering" w:customStyle="1" w:styleId="Style3112">
    <w:name w:val="Style3112"/>
    <w:uiPriority w:val="99"/>
    <w:rsid w:val="003B6E03"/>
    <w:pPr>
      <w:numPr>
        <w:numId w:val="61"/>
      </w:numPr>
    </w:pPr>
  </w:style>
  <w:style w:type="numbering" w:customStyle="1" w:styleId="Style6122">
    <w:name w:val="Style6122"/>
    <w:uiPriority w:val="99"/>
    <w:rsid w:val="003B6E03"/>
  </w:style>
  <w:style w:type="numbering" w:customStyle="1" w:styleId="Style5112">
    <w:name w:val="Style5112"/>
    <w:uiPriority w:val="99"/>
    <w:rsid w:val="003B6E03"/>
    <w:pPr>
      <w:numPr>
        <w:numId w:val="62"/>
      </w:numPr>
    </w:pPr>
  </w:style>
  <w:style w:type="numbering" w:customStyle="1" w:styleId="Style6112222">
    <w:name w:val="Style6112222"/>
    <w:uiPriority w:val="99"/>
    <w:rsid w:val="003B6E03"/>
    <w:pPr>
      <w:numPr>
        <w:numId w:val="63"/>
      </w:numPr>
    </w:pPr>
  </w:style>
  <w:style w:type="numbering" w:customStyle="1" w:styleId="Style6112122">
    <w:name w:val="Style6112122"/>
    <w:uiPriority w:val="99"/>
    <w:rsid w:val="003B6E03"/>
  </w:style>
  <w:style w:type="numbering" w:customStyle="1" w:styleId="Style4112">
    <w:name w:val="Style4112"/>
    <w:uiPriority w:val="99"/>
    <w:rsid w:val="003B6E03"/>
  </w:style>
  <w:style w:type="numbering" w:customStyle="1" w:styleId="Style61111122">
    <w:name w:val="Style61111122"/>
    <w:uiPriority w:val="99"/>
    <w:rsid w:val="003B6E03"/>
  </w:style>
  <w:style w:type="table" w:customStyle="1" w:styleId="TableGrid1111120">
    <w:name w:val="TableGrid11111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2">
    <w:name w:val="Style6112312"/>
    <w:uiPriority w:val="99"/>
    <w:rsid w:val="003B6E03"/>
  </w:style>
  <w:style w:type="table" w:customStyle="1" w:styleId="MediumGrid13">
    <w:name w:val="Medium Grid 13"/>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3">
    <w:name w:val="Light Grid - Accent 33"/>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Style3131">
    <w:name w:val="Style3131"/>
    <w:uiPriority w:val="99"/>
    <w:rsid w:val="003B6E03"/>
    <w:pPr>
      <w:numPr>
        <w:numId w:val="53"/>
      </w:numPr>
    </w:pPr>
  </w:style>
  <w:style w:type="numbering" w:customStyle="1" w:styleId="Style6115231">
    <w:name w:val="Style6115231"/>
    <w:uiPriority w:val="99"/>
    <w:rsid w:val="003B6E03"/>
    <w:pPr>
      <w:numPr>
        <w:numId w:val="86"/>
      </w:numPr>
    </w:pPr>
  </w:style>
  <w:style w:type="numbering" w:customStyle="1" w:styleId="Style823">
    <w:name w:val="Style823"/>
    <w:uiPriority w:val="99"/>
    <w:rsid w:val="003B6E03"/>
    <w:pPr>
      <w:numPr>
        <w:numId w:val="57"/>
      </w:numPr>
    </w:pPr>
  </w:style>
  <w:style w:type="numbering" w:customStyle="1" w:styleId="Style61163">
    <w:name w:val="Style61163"/>
    <w:uiPriority w:val="99"/>
    <w:rsid w:val="003B6E03"/>
    <w:pPr>
      <w:numPr>
        <w:numId w:val="59"/>
      </w:numPr>
    </w:pPr>
  </w:style>
  <w:style w:type="numbering" w:customStyle="1" w:styleId="Style6111413">
    <w:name w:val="Style6111413"/>
    <w:uiPriority w:val="99"/>
    <w:rsid w:val="003B6E03"/>
  </w:style>
  <w:style w:type="numbering" w:customStyle="1" w:styleId="Bulletedlist113">
    <w:name w:val="Bulleted list113"/>
    <w:rsid w:val="003B6E03"/>
    <w:pPr>
      <w:numPr>
        <w:numId w:val="60"/>
      </w:numPr>
    </w:pPr>
  </w:style>
  <w:style w:type="numbering" w:customStyle="1" w:styleId="Style6123">
    <w:name w:val="Style6123"/>
    <w:uiPriority w:val="99"/>
    <w:rsid w:val="003B6E03"/>
    <w:pPr>
      <w:numPr>
        <w:numId w:val="58"/>
      </w:numPr>
    </w:pPr>
  </w:style>
  <w:style w:type="numbering" w:customStyle="1" w:styleId="Style731">
    <w:name w:val="Style731"/>
    <w:uiPriority w:val="99"/>
    <w:rsid w:val="003B6E03"/>
    <w:pPr>
      <w:numPr>
        <w:numId w:val="46"/>
      </w:numPr>
    </w:pPr>
  </w:style>
  <w:style w:type="table" w:customStyle="1" w:styleId="TableGrid311121">
    <w:name w:val="Table Grid31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2">
    <w:name w:val="Style6111432"/>
    <w:uiPriority w:val="99"/>
    <w:rsid w:val="003B6E03"/>
    <w:pPr>
      <w:numPr>
        <w:numId w:val="50"/>
      </w:numPr>
    </w:pPr>
  </w:style>
  <w:style w:type="numbering" w:customStyle="1" w:styleId="Style6112331">
    <w:name w:val="Style6112331"/>
    <w:uiPriority w:val="99"/>
    <w:rsid w:val="003B6E03"/>
  </w:style>
  <w:style w:type="numbering" w:customStyle="1" w:styleId="Style61122121">
    <w:name w:val="Style61122121"/>
    <w:uiPriority w:val="99"/>
    <w:rsid w:val="003B6E03"/>
    <w:pPr>
      <w:numPr>
        <w:numId w:val="54"/>
      </w:numPr>
    </w:pPr>
  </w:style>
  <w:style w:type="numbering" w:customStyle="1" w:styleId="Style61121121">
    <w:name w:val="Style61121121"/>
    <w:uiPriority w:val="99"/>
    <w:rsid w:val="003B6E03"/>
    <w:pPr>
      <w:numPr>
        <w:numId w:val="55"/>
      </w:numPr>
    </w:pPr>
  </w:style>
  <w:style w:type="numbering" w:customStyle="1" w:styleId="Style611111121">
    <w:name w:val="Style611111121"/>
    <w:uiPriority w:val="99"/>
    <w:rsid w:val="003B6E03"/>
    <w:pPr>
      <w:numPr>
        <w:numId w:val="56"/>
      </w:numPr>
    </w:pPr>
  </w:style>
  <w:style w:type="numbering" w:customStyle="1" w:styleId="Style61151121">
    <w:name w:val="Style61151121"/>
    <w:uiPriority w:val="99"/>
    <w:rsid w:val="003B6E03"/>
    <w:pPr>
      <w:numPr>
        <w:numId w:val="87"/>
      </w:numPr>
    </w:pPr>
  </w:style>
  <w:style w:type="numbering" w:customStyle="1" w:styleId="Bulletedlist32">
    <w:name w:val="Bulleted list32"/>
    <w:basedOn w:val="NoList"/>
    <w:rsid w:val="003B6E03"/>
    <w:pPr>
      <w:numPr>
        <w:numId w:val="43"/>
      </w:numPr>
    </w:pPr>
  </w:style>
  <w:style w:type="table" w:customStyle="1" w:styleId="TableGrid1323">
    <w:name w:val="Table Grid1323"/>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
    <w:name w:val="Table Grid32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21">
    <w:name w:val="Table Grid1322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edlist121">
    <w:name w:val="Bulleted list121"/>
    <w:rsid w:val="003B6E03"/>
    <w:pPr>
      <w:numPr>
        <w:numId w:val="51"/>
      </w:numPr>
    </w:pPr>
  </w:style>
  <w:style w:type="numbering" w:customStyle="1" w:styleId="Style6115321">
    <w:name w:val="Style6115321"/>
    <w:uiPriority w:val="99"/>
    <w:rsid w:val="003B6E03"/>
    <w:pPr>
      <w:numPr>
        <w:numId w:val="91"/>
      </w:numPr>
    </w:pPr>
  </w:style>
  <w:style w:type="numbering" w:customStyle="1" w:styleId="Style331">
    <w:name w:val="Style331"/>
    <w:uiPriority w:val="99"/>
    <w:rsid w:val="003B6E03"/>
  </w:style>
  <w:style w:type="numbering" w:customStyle="1" w:styleId="Style431">
    <w:name w:val="Style431"/>
    <w:uiPriority w:val="99"/>
    <w:rsid w:val="003B6E03"/>
  </w:style>
  <w:style w:type="numbering" w:customStyle="1" w:styleId="Style531">
    <w:name w:val="Style531"/>
    <w:uiPriority w:val="99"/>
    <w:rsid w:val="003B6E03"/>
  </w:style>
  <w:style w:type="numbering" w:customStyle="1" w:styleId="Style61112332">
    <w:name w:val="Style61112332"/>
    <w:uiPriority w:val="99"/>
    <w:rsid w:val="003B6E03"/>
  </w:style>
  <w:style w:type="numbering" w:customStyle="1" w:styleId="Style6111226">
    <w:name w:val="Style6111226"/>
    <w:uiPriority w:val="99"/>
    <w:rsid w:val="003B6E03"/>
  </w:style>
  <w:style w:type="numbering" w:customStyle="1" w:styleId="Bulletedlist41">
    <w:name w:val="Bulleted list41"/>
    <w:basedOn w:val="NoList"/>
    <w:rsid w:val="003B6E03"/>
  </w:style>
  <w:style w:type="numbering" w:customStyle="1" w:styleId="Style61112334">
    <w:name w:val="Style61112334"/>
    <w:uiPriority w:val="99"/>
    <w:rsid w:val="003B6E03"/>
  </w:style>
  <w:style w:type="numbering" w:customStyle="1" w:styleId="Style6112242">
    <w:name w:val="Style6112242"/>
    <w:uiPriority w:val="99"/>
    <w:rsid w:val="003B6E03"/>
  </w:style>
  <w:style w:type="numbering" w:customStyle="1" w:styleId="Style3113">
    <w:name w:val="Style3113"/>
    <w:uiPriority w:val="99"/>
    <w:rsid w:val="003B6E03"/>
  </w:style>
  <w:style w:type="numbering" w:customStyle="1" w:styleId="Style5113">
    <w:name w:val="Style5113"/>
    <w:uiPriority w:val="99"/>
    <w:rsid w:val="003B6E03"/>
  </w:style>
  <w:style w:type="numbering" w:customStyle="1" w:styleId="Style6112223">
    <w:name w:val="Style6112223"/>
    <w:uiPriority w:val="99"/>
    <w:rsid w:val="003B6E03"/>
  </w:style>
  <w:style w:type="numbering" w:customStyle="1" w:styleId="Style61111123">
    <w:name w:val="Style61111123"/>
    <w:uiPriority w:val="99"/>
    <w:rsid w:val="003B6E03"/>
  </w:style>
  <w:style w:type="numbering" w:customStyle="1" w:styleId="Style6112313">
    <w:name w:val="Style6112313"/>
    <w:uiPriority w:val="99"/>
    <w:rsid w:val="003B6E03"/>
  </w:style>
  <w:style w:type="numbering" w:customStyle="1" w:styleId="Style611524">
    <w:name w:val="Style611524"/>
    <w:uiPriority w:val="99"/>
    <w:rsid w:val="003B6E03"/>
  </w:style>
  <w:style w:type="numbering" w:customStyle="1" w:styleId="Style442">
    <w:name w:val="Style442"/>
    <w:uiPriority w:val="99"/>
    <w:rsid w:val="003B6E03"/>
  </w:style>
  <w:style w:type="numbering" w:customStyle="1" w:styleId="Bulletedlist131">
    <w:name w:val="Bulleted list131"/>
    <w:rsid w:val="003B6E03"/>
  </w:style>
  <w:style w:type="numbering" w:customStyle="1" w:styleId="Style8131">
    <w:name w:val="Style8131"/>
    <w:uiPriority w:val="99"/>
    <w:rsid w:val="003B6E03"/>
    <w:pPr>
      <w:numPr>
        <w:numId w:val="122"/>
      </w:numPr>
    </w:pPr>
  </w:style>
  <w:style w:type="numbering" w:customStyle="1" w:styleId="Style611243">
    <w:name w:val="Style611243"/>
    <w:uiPriority w:val="99"/>
    <w:rsid w:val="003B6E03"/>
  </w:style>
  <w:style w:type="table" w:customStyle="1" w:styleId="TableGrid39">
    <w:name w:val="Table Grid39"/>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0">
    <w:name w:val="Table Grid40"/>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32">
    <w:name w:val="Style3132"/>
    <w:uiPriority w:val="99"/>
    <w:rsid w:val="003B6E03"/>
    <w:pPr>
      <w:numPr>
        <w:numId w:val="207"/>
      </w:numPr>
    </w:pPr>
  </w:style>
  <w:style w:type="character" w:customStyle="1" w:styleId="UnresolvedMention3">
    <w:name w:val="Unresolved Mention3"/>
    <w:basedOn w:val="DefaultParagraphFont"/>
    <w:uiPriority w:val="99"/>
    <w:semiHidden/>
    <w:unhideWhenUsed/>
    <w:rsid w:val="003B6E03"/>
    <w:rPr>
      <w:color w:val="605E5C"/>
      <w:shd w:val="clear" w:color="auto" w:fill="E1DFDD"/>
    </w:rPr>
  </w:style>
  <w:style w:type="numbering" w:customStyle="1" w:styleId="Style84111">
    <w:name w:val="Style84111"/>
    <w:uiPriority w:val="99"/>
    <w:rsid w:val="003B6E03"/>
  </w:style>
  <w:style w:type="numbering" w:customStyle="1" w:styleId="Style8414">
    <w:name w:val="Style8414"/>
    <w:uiPriority w:val="99"/>
    <w:rsid w:val="003B6E03"/>
    <w:pPr>
      <w:numPr>
        <w:numId w:val="126"/>
      </w:numPr>
    </w:pPr>
  </w:style>
  <w:style w:type="numbering" w:customStyle="1" w:styleId="Style431311">
    <w:name w:val="Style431311"/>
    <w:uiPriority w:val="99"/>
    <w:rsid w:val="003B6E03"/>
    <w:pPr>
      <w:numPr>
        <w:numId w:val="124"/>
      </w:numPr>
    </w:pPr>
  </w:style>
  <w:style w:type="numbering" w:customStyle="1" w:styleId="Style611122612">
    <w:name w:val="Style611122612"/>
    <w:uiPriority w:val="99"/>
    <w:rsid w:val="003B6E03"/>
    <w:pPr>
      <w:numPr>
        <w:numId w:val="125"/>
      </w:numPr>
    </w:pPr>
  </w:style>
  <w:style w:type="table" w:customStyle="1" w:styleId="TableGrid3160">
    <w:name w:val="Table Grid316"/>
    <w:basedOn w:val="TableNormal"/>
    <w:next w:val="TableGrid"/>
    <w:uiPriority w:val="39"/>
    <w:rsid w:val="003B6E03"/>
    <w:rPr>
      <w:rFonts w:ascii="Arial" w:eastAsiaTheme="minorHAnsi" w:hAnsi="Arial" w:cs="Arial"/>
      <w:spacing w:val="-4"/>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00">
    <w:name w:val="Table Grid410"/>
    <w:basedOn w:val="TableNormal"/>
    <w:next w:val="TableGrid"/>
    <w:uiPriority w:val="39"/>
    <w:rsid w:val="003B6E03"/>
    <w:rPr>
      <w:rFonts w:ascii="Arial" w:eastAsiaTheme="minorHAnsi" w:hAnsi="Arial" w:cs="Arial"/>
      <w:spacing w:val="-4"/>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41">
    <w:name w:val="Style841"/>
    <w:uiPriority w:val="99"/>
    <w:rsid w:val="003B6E03"/>
  </w:style>
  <w:style w:type="numbering" w:customStyle="1" w:styleId="Style611123312">
    <w:name w:val="Style611123312"/>
    <w:uiPriority w:val="99"/>
    <w:rsid w:val="003B6E03"/>
    <w:pPr>
      <w:numPr>
        <w:numId w:val="127"/>
      </w:numPr>
    </w:pPr>
  </w:style>
  <w:style w:type="paragraph" w:customStyle="1" w:styleId="RMBodyText">
    <w:name w:val="RM Body Text"/>
    <w:basedOn w:val="Normal"/>
    <w:uiPriority w:val="99"/>
    <w:rsid w:val="004A7AF9"/>
    <w:pPr>
      <w:widowControl w:val="0"/>
      <w:numPr>
        <w:numId w:val="140"/>
      </w:numPr>
      <w:autoSpaceDE w:val="0"/>
      <w:autoSpaceDN w:val="0"/>
      <w:adjustRightInd w:val="0"/>
      <w:spacing w:after="56"/>
    </w:pPr>
    <w:rPr>
      <w:rFonts w:ascii="Courier New" w:hAnsi="Courier New"/>
      <w:sz w:val="22"/>
      <w:szCs w:val="22"/>
      <w:lang w:val="en-US"/>
    </w:rPr>
  </w:style>
  <w:style w:type="paragraph" w:customStyle="1" w:styleId="font5">
    <w:name w:val="font5"/>
    <w:basedOn w:val="Normal"/>
    <w:rsid w:val="004A7AF9"/>
    <w:pPr>
      <w:spacing w:before="100" w:beforeAutospacing="1" w:after="100" w:afterAutospacing="1"/>
    </w:pPr>
    <w:rPr>
      <w:rFonts w:ascii="Calibri" w:hAnsi="Calibri" w:cs="Calibri"/>
      <w:b/>
      <w:bCs/>
      <w:color w:val="FFFFFF"/>
      <w:sz w:val="22"/>
      <w:szCs w:val="22"/>
      <w:lang w:val="en-US"/>
    </w:rPr>
  </w:style>
  <w:style w:type="numbering" w:customStyle="1" w:styleId="Style33112">
    <w:name w:val="Style33112"/>
    <w:uiPriority w:val="99"/>
    <w:rsid w:val="004A7AF9"/>
  </w:style>
  <w:style w:type="numbering" w:customStyle="1" w:styleId="Style61151111">
    <w:name w:val="Style61151111"/>
    <w:uiPriority w:val="99"/>
    <w:rsid w:val="004A7AF9"/>
  </w:style>
  <w:style w:type="numbering" w:customStyle="1" w:styleId="Style6115311">
    <w:name w:val="Style6115311"/>
    <w:uiPriority w:val="99"/>
    <w:rsid w:val="004A7AF9"/>
  </w:style>
  <w:style w:type="numbering" w:customStyle="1" w:styleId="Style6111433">
    <w:name w:val="Style6111433"/>
    <w:uiPriority w:val="99"/>
    <w:rsid w:val="004A7AF9"/>
    <w:pPr>
      <w:numPr>
        <w:numId w:val="158"/>
      </w:numPr>
    </w:pPr>
  </w:style>
  <w:style w:type="numbering" w:customStyle="1" w:styleId="Style81121">
    <w:name w:val="Style81121"/>
    <w:uiPriority w:val="99"/>
    <w:rsid w:val="004A7AF9"/>
    <w:pPr>
      <w:numPr>
        <w:numId w:val="202"/>
      </w:numPr>
    </w:pPr>
  </w:style>
  <w:style w:type="numbering" w:customStyle="1" w:styleId="Style31311">
    <w:name w:val="Style31311"/>
    <w:uiPriority w:val="99"/>
    <w:rsid w:val="004A7AF9"/>
  </w:style>
  <w:style w:type="numbering" w:customStyle="1" w:styleId="Style61114322">
    <w:name w:val="Style61114322"/>
    <w:uiPriority w:val="99"/>
    <w:rsid w:val="004A7AF9"/>
  </w:style>
  <w:style w:type="table" w:customStyle="1" w:styleId="TableGrid401">
    <w:name w:val="Table Grid4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0">
    <w:name w:val="TableGrid2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211">
    <w:name w:val="Style611143211"/>
    <w:uiPriority w:val="99"/>
    <w:rsid w:val="004A7AF9"/>
  </w:style>
  <w:style w:type="numbering" w:customStyle="1" w:styleId="Style6111434">
    <w:name w:val="Style6111434"/>
    <w:uiPriority w:val="99"/>
    <w:rsid w:val="004A7AF9"/>
    <w:pPr>
      <w:numPr>
        <w:numId w:val="186"/>
      </w:numPr>
    </w:pPr>
  </w:style>
  <w:style w:type="table" w:customStyle="1" w:styleId="TableGrid283">
    <w:name w:val="Table Grid28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1">
    <w:name w:val="Table Grid28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edlist321">
    <w:name w:val="Bulleted list321"/>
    <w:basedOn w:val="NoList"/>
    <w:rsid w:val="004A7AF9"/>
    <w:pPr>
      <w:numPr>
        <w:numId w:val="180"/>
      </w:numPr>
    </w:pPr>
  </w:style>
  <w:style w:type="table" w:customStyle="1" w:styleId="TableGrid13231">
    <w:name w:val="Table Grid1323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1">
    <w:name w:val="Table Grid32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211">
    <w:name w:val="Table Grid13221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5">
    <w:name w:val="Style611215"/>
    <w:uiPriority w:val="99"/>
    <w:rsid w:val="004A7AF9"/>
  </w:style>
  <w:style w:type="numbering" w:customStyle="1" w:styleId="Style3114">
    <w:name w:val="Style3114"/>
    <w:uiPriority w:val="99"/>
    <w:rsid w:val="004A7AF9"/>
  </w:style>
  <w:style w:type="numbering" w:customStyle="1" w:styleId="Style5114">
    <w:name w:val="Style5114"/>
    <w:uiPriority w:val="99"/>
    <w:rsid w:val="004A7AF9"/>
    <w:pPr>
      <w:numPr>
        <w:numId w:val="182"/>
      </w:numPr>
    </w:pPr>
  </w:style>
  <w:style w:type="numbering" w:customStyle="1" w:styleId="Style6112224">
    <w:name w:val="Style6112224"/>
    <w:uiPriority w:val="99"/>
    <w:rsid w:val="004A7AF9"/>
    <w:pPr>
      <w:numPr>
        <w:numId w:val="183"/>
      </w:numPr>
    </w:pPr>
  </w:style>
  <w:style w:type="numbering" w:customStyle="1" w:styleId="Style61111124">
    <w:name w:val="Style61111124"/>
    <w:uiPriority w:val="99"/>
    <w:rsid w:val="004A7AF9"/>
    <w:pPr>
      <w:numPr>
        <w:numId w:val="184"/>
      </w:numPr>
    </w:pPr>
  </w:style>
  <w:style w:type="numbering" w:customStyle="1" w:styleId="Style6112314">
    <w:name w:val="Style6112314"/>
    <w:uiPriority w:val="99"/>
    <w:rsid w:val="004A7AF9"/>
    <w:pPr>
      <w:numPr>
        <w:numId w:val="185"/>
      </w:numPr>
    </w:pPr>
  </w:style>
  <w:style w:type="numbering" w:customStyle="1" w:styleId="Style732">
    <w:name w:val="Style732"/>
    <w:uiPriority w:val="99"/>
    <w:rsid w:val="004A7AF9"/>
  </w:style>
  <w:style w:type="numbering" w:customStyle="1" w:styleId="Style6115221">
    <w:name w:val="Style6115221"/>
    <w:uiPriority w:val="99"/>
    <w:rsid w:val="004A7AF9"/>
  </w:style>
  <w:style w:type="numbering" w:customStyle="1" w:styleId="Style61151131">
    <w:name w:val="Style61151131"/>
    <w:uiPriority w:val="99"/>
    <w:rsid w:val="004A7AF9"/>
  </w:style>
  <w:style w:type="numbering" w:customStyle="1" w:styleId="Style52211">
    <w:name w:val="Style52211"/>
    <w:uiPriority w:val="99"/>
    <w:rsid w:val="004A7AF9"/>
    <w:pPr>
      <w:numPr>
        <w:numId w:val="187"/>
      </w:numPr>
    </w:pPr>
  </w:style>
  <w:style w:type="numbering" w:customStyle="1" w:styleId="Style611525">
    <w:name w:val="Style611525"/>
    <w:uiPriority w:val="99"/>
    <w:rsid w:val="004A7AF9"/>
  </w:style>
  <w:style w:type="numbering" w:customStyle="1" w:styleId="Style611127">
    <w:name w:val="Style611127"/>
    <w:uiPriority w:val="99"/>
    <w:rsid w:val="004A7AF9"/>
  </w:style>
  <w:style w:type="numbering" w:customStyle="1" w:styleId="Style5115">
    <w:name w:val="Style5115"/>
    <w:uiPriority w:val="99"/>
    <w:rsid w:val="004A7AF9"/>
  </w:style>
  <w:style w:type="numbering" w:customStyle="1" w:styleId="Style61112223">
    <w:name w:val="Style61112223"/>
    <w:uiPriority w:val="99"/>
    <w:rsid w:val="004A7AF9"/>
  </w:style>
  <w:style w:type="numbering" w:customStyle="1" w:styleId="Style8212">
    <w:name w:val="Style8212"/>
    <w:uiPriority w:val="99"/>
    <w:rsid w:val="004A7AF9"/>
    <w:pPr>
      <w:numPr>
        <w:numId w:val="188"/>
      </w:numPr>
    </w:pPr>
  </w:style>
  <w:style w:type="numbering" w:customStyle="1" w:styleId="Style611231112">
    <w:name w:val="Style611231112"/>
    <w:uiPriority w:val="99"/>
    <w:rsid w:val="004A7AF9"/>
  </w:style>
  <w:style w:type="numbering" w:customStyle="1" w:styleId="Style5242">
    <w:name w:val="Style5242"/>
    <w:uiPriority w:val="99"/>
    <w:rsid w:val="004A7AF9"/>
  </w:style>
  <w:style w:type="numbering" w:customStyle="1" w:styleId="Style611511111">
    <w:name w:val="Style611511111"/>
    <w:uiPriority w:val="99"/>
    <w:rsid w:val="004A7AF9"/>
  </w:style>
  <w:style w:type="table" w:customStyle="1" w:styleId="TableGrid212111">
    <w:name w:val="TableGrid2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9">
    <w:name w:val="Table Grid4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0">
    <w:name w:val="Table Grid5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0">
    <w:name w:val="Table Grid6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11132">
    <w:name w:val="Style511132"/>
    <w:uiPriority w:val="99"/>
    <w:rsid w:val="004A7AF9"/>
    <w:pPr>
      <w:numPr>
        <w:numId w:val="128"/>
      </w:numPr>
    </w:pPr>
  </w:style>
  <w:style w:type="table" w:customStyle="1" w:styleId="TableGrid14124">
    <w:name w:val="Table Grid1412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7">
    <w:name w:val="Style6111227"/>
    <w:uiPriority w:val="99"/>
    <w:rsid w:val="004A7AF9"/>
  </w:style>
  <w:style w:type="table" w:customStyle="1" w:styleId="TableGrid354">
    <w:name w:val="Table Grid3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3">
    <w:name w:val="Table Grid35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0">
    <w:name w:val="Table Grid12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9">
    <w:name w:val="Table Grid2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4">
    <w:name w:val="TableGrid2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80">
    <w:name w:val="TableGrid1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Light">
    <w:name w:val="Grid Table Light"/>
    <w:basedOn w:val="TableNormal"/>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80">
    <w:name w:val="TableGrid3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3311">
    <w:name w:val="Style3311"/>
    <w:uiPriority w:val="99"/>
    <w:rsid w:val="004A7AF9"/>
  </w:style>
  <w:style w:type="numbering" w:customStyle="1" w:styleId="Style4311">
    <w:name w:val="Style4311"/>
    <w:uiPriority w:val="99"/>
    <w:rsid w:val="004A7AF9"/>
  </w:style>
  <w:style w:type="numbering" w:customStyle="1" w:styleId="Style61112335">
    <w:name w:val="Style61112335"/>
    <w:uiPriority w:val="99"/>
    <w:rsid w:val="004A7AF9"/>
    <w:pPr>
      <w:numPr>
        <w:numId w:val="132"/>
      </w:numPr>
    </w:pPr>
  </w:style>
  <w:style w:type="table" w:customStyle="1" w:styleId="LightList-Accent5121">
    <w:name w:val="Light List - Accent 5121"/>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5">
    <w:name w:val="Light List - Accent 55"/>
    <w:basedOn w:val="TableNormal"/>
    <w:next w:val="LightList-Accent5"/>
    <w:uiPriority w:val="61"/>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table" w:customStyle="1" w:styleId="LightList-Accent515">
    <w:name w:val="Light List - Accent 515"/>
    <w:basedOn w:val="TableNormal"/>
    <w:next w:val="LightList-Accent5"/>
    <w:uiPriority w:val="61"/>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table" w:customStyle="1" w:styleId="LightList-Accent5144">
    <w:name w:val="Light List - Accent 5144"/>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4">
    <w:name w:val="Light List - Accent 524"/>
    <w:basedOn w:val="TableNormal"/>
    <w:next w:val="LightList-Accent5"/>
    <w:uiPriority w:val="61"/>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numbering" w:customStyle="1" w:styleId="Style61122211">
    <w:name w:val="Style61122211"/>
    <w:uiPriority w:val="99"/>
    <w:rsid w:val="004A7AF9"/>
    <w:pPr>
      <w:numPr>
        <w:numId w:val="135"/>
      </w:numPr>
    </w:pPr>
  </w:style>
  <w:style w:type="numbering" w:customStyle="1" w:styleId="Style611111211">
    <w:name w:val="Style611111211"/>
    <w:uiPriority w:val="99"/>
    <w:rsid w:val="004A7AF9"/>
    <w:pPr>
      <w:numPr>
        <w:numId w:val="161"/>
      </w:numPr>
    </w:pPr>
  </w:style>
  <w:style w:type="numbering" w:customStyle="1" w:styleId="Style61123111">
    <w:name w:val="Style61123111"/>
    <w:uiPriority w:val="99"/>
    <w:rsid w:val="004A7AF9"/>
    <w:pPr>
      <w:numPr>
        <w:numId w:val="162"/>
      </w:numPr>
    </w:pPr>
  </w:style>
  <w:style w:type="numbering" w:customStyle="1" w:styleId="Style7321">
    <w:name w:val="Style7321"/>
    <w:uiPriority w:val="99"/>
    <w:rsid w:val="004A7AF9"/>
  </w:style>
  <w:style w:type="numbering" w:customStyle="1" w:styleId="Style34111">
    <w:name w:val="Style34111"/>
    <w:uiPriority w:val="99"/>
    <w:rsid w:val="004A7AF9"/>
  </w:style>
  <w:style w:type="numbering" w:customStyle="1" w:styleId="Style4411">
    <w:name w:val="Style4411"/>
    <w:uiPriority w:val="99"/>
    <w:rsid w:val="004A7AF9"/>
  </w:style>
  <w:style w:type="numbering" w:customStyle="1" w:styleId="Style7411">
    <w:name w:val="Style7411"/>
    <w:uiPriority w:val="99"/>
    <w:rsid w:val="004A7AF9"/>
    <w:pPr>
      <w:numPr>
        <w:numId w:val="160"/>
      </w:numPr>
    </w:pPr>
  </w:style>
  <w:style w:type="table" w:customStyle="1" w:styleId="TableGrid3100">
    <w:name w:val="Table Grid31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6">
    <w:name w:val="Style611216"/>
    <w:uiPriority w:val="99"/>
    <w:rsid w:val="004A7AF9"/>
  </w:style>
  <w:style w:type="numbering" w:customStyle="1" w:styleId="Style5311">
    <w:name w:val="Style5311"/>
    <w:uiPriority w:val="99"/>
    <w:rsid w:val="004A7AF9"/>
    <w:pPr>
      <w:numPr>
        <w:numId w:val="136"/>
      </w:numPr>
    </w:pPr>
  </w:style>
  <w:style w:type="table" w:customStyle="1" w:styleId="TableGrid311122">
    <w:name w:val="Table Grid31112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4">
    <w:name w:val="Medium Shading 1 - Accent 114"/>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4">
    <w:name w:val="Light Shading - Accent 114"/>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00">
    <w:name w:val="Table Grid1110"/>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00">
    <w:name w:val="Table Grid510"/>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7">
    <w:name w:val="Table Grid67"/>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5">
    <w:name w:val="Table Grid105"/>
    <w:basedOn w:val="TableNormal"/>
    <w:next w:val="TableGrid"/>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0">
    <w:name w:val="Table Grid126"/>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4">
    <w:name w:val="heading paul 14"/>
    <w:basedOn w:val="TableGrid"/>
    <w:rsid w:val="004A7AF9"/>
    <w:rPr>
      <w:lang w:val="en-US" w:eastAsia="en-US"/>
    </w:rPr>
    <w:tblPr/>
  </w:style>
  <w:style w:type="table" w:customStyle="1" w:styleId="LightGrid-Accent115">
    <w:name w:val="Light Grid - Accent 11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4">
    <w:name w:val="Light Shading - Accent 15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6">
    <w:name w:val="Light Grid - Accent 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7">
    <w:name w:val="Light Shading - Accent 17"/>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4">
    <w:name w:val="Light List - Accent 114"/>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4">
    <w:name w:val="Light Shading - Accent 124"/>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5">
    <w:name w:val="Light Grid - Accent 1315"/>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4">
    <w:name w:val="Table Colorful 24"/>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5">
    <w:name w:val="Light Shading - Accent 35"/>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5">
    <w:name w:val="Light Shading - Accent 25"/>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6">
    <w:name w:val="Medium Shading 1 - Accent 16"/>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45">
    <w:name w:val="Style45"/>
    <w:uiPriority w:val="99"/>
    <w:rsid w:val="004A7AF9"/>
  </w:style>
  <w:style w:type="numbering" w:customStyle="1" w:styleId="Style55">
    <w:name w:val="Style55"/>
    <w:uiPriority w:val="99"/>
    <w:rsid w:val="004A7AF9"/>
    <w:pPr>
      <w:numPr>
        <w:numId w:val="151"/>
      </w:numPr>
    </w:pPr>
  </w:style>
  <w:style w:type="numbering" w:customStyle="1" w:styleId="Style75">
    <w:name w:val="Style75"/>
    <w:uiPriority w:val="99"/>
    <w:rsid w:val="004A7AF9"/>
  </w:style>
  <w:style w:type="numbering" w:customStyle="1" w:styleId="Style85">
    <w:name w:val="Style85"/>
    <w:uiPriority w:val="99"/>
    <w:rsid w:val="004A7AF9"/>
    <w:pPr>
      <w:numPr>
        <w:numId w:val="152"/>
      </w:numPr>
    </w:pPr>
  </w:style>
  <w:style w:type="table" w:customStyle="1" w:styleId="PlainTable26">
    <w:name w:val="Plain Table 26"/>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4">
    <w:name w:val="Plain Table 214"/>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5">
    <w:name w:val="Light Grid - Accent 1112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ell MT" w:eastAsia="Times New Roman" w:hAnsi="Bell M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ell MT" w:eastAsia="Times New Roman" w:hAnsi="Bell M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b/>
        <w:bCs/>
      </w:rPr>
    </w:tblStylePr>
    <w:tblStylePr w:type="lastCol">
      <w:rPr>
        <w:rFonts w:ascii="Bell MT" w:eastAsia="Times New Roman" w:hAnsi="Bell M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4">
    <w:name w:val="Light Shading - Accent 1512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UnresolvedMention11">
    <w:name w:val="Unresolved Mention11"/>
    <w:uiPriority w:val="99"/>
    <w:semiHidden/>
    <w:unhideWhenUsed/>
    <w:rsid w:val="004A7AF9"/>
    <w:rPr>
      <w:color w:val="808080"/>
      <w:shd w:val="clear" w:color="auto" w:fill="E6E6E6"/>
    </w:rPr>
  </w:style>
  <w:style w:type="table" w:customStyle="1" w:styleId="LightGrid-Accent13111214">
    <w:name w:val="Light Grid - Accent 13111214"/>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21100">
    <w:name w:val="Table Grid211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3">
    <w:name w:val="Table Grid33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7">
    <w:name w:val="Table Grid137"/>
    <w:basedOn w:val="TableNormal"/>
    <w:next w:val="TableGrid"/>
    <w:uiPriority w:val="39"/>
    <w:rsid w:val="004A7AF9"/>
    <w:pPr>
      <w:widowControl w:val="0"/>
      <w:autoSpaceDE w:val="0"/>
      <w:autoSpaceDN w:val="0"/>
      <w:adjustRightInd w:val="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8">
    <w:name w:val="Table Grid148"/>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5">
    <w:name w:val="Table Grid155"/>
    <w:basedOn w:val="TableNormal"/>
    <w:next w:val="TableGrid"/>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4">
    <w:name w:val="Table Grid164"/>
    <w:basedOn w:val="TableNormal"/>
    <w:next w:val="TableGrid"/>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4">
    <w:name w:val="Table Grid174"/>
    <w:basedOn w:val="TableNormal"/>
    <w:next w:val="TableGrid"/>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4">
    <w:name w:val="Table Grid18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5">
    <w:name w:val="Table Grid19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3">
    <w:name w:val="Plain Table 223"/>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225">
    <w:name w:val="Table Grid2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8">
    <w:name w:val="Style61118"/>
    <w:uiPriority w:val="99"/>
    <w:rsid w:val="004A7AF9"/>
  </w:style>
  <w:style w:type="numbering" w:customStyle="1" w:styleId="Style6119">
    <w:name w:val="Style6119"/>
    <w:uiPriority w:val="99"/>
    <w:rsid w:val="004A7AF9"/>
  </w:style>
  <w:style w:type="table" w:customStyle="1" w:styleId="TableGrid615">
    <w:name w:val="Table Grid6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5">
    <w:name w:val="Table Grid1215"/>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7">
    <w:name w:val="Table Grid2117"/>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0">
    <w:name w:val="TableGrid28"/>
    <w:rsid w:val="004A7AF9"/>
    <w:rPr>
      <w:rFonts w:eastAsia="Times New Roman"/>
      <w:sz w:val="22"/>
      <w:szCs w:val="22"/>
    </w:rPr>
    <w:tblPr>
      <w:tblCellMar>
        <w:top w:w="0" w:type="dxa"/>
        <w:left w:w="0" w:type="dxa"/>
        <w:bottom w:w="0" w:type="dxa"/>
        <w:right w:w="0" w:type="dxa"/>
      </w:tblCellMar>
    </w:tblPr>
  </w:style>
  <w:style w:type="table" w:customStyle="1" w:styleId="TableGrid1117">
    <w:name w:val="Table Grid1117"/>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0">
    <w:name w:val="TableGrid39"/>
    <w:rsid w:val="004A7AF9"/>
    <w:rPr>
      <w:rFonts w:eastAsia="Times New Roman"/>
      <w:sz w:val="22"/>
      <w:szCs w:val="22"/>
    </w:rPr>
    <w:tblPr>
      <w:tblCellMar>
        <w:top w:w="0" w:type="dxa"/>
        <w:left w:w="0" w:type="dxa"/>
        <w:bottom w:w="0" w:type="dxa"/>
        <w:right w:w="0" w:type="dxa"/>
      </w:tblCellMar>
    </w:tblPr>
  </w:style>
  <w:style w:type="table" w:customStyle="1" w:styleId="TableGrid1190">
    <w:name w:val="TableGrid119"/>
    <w:rsid w:val="004A7AF9"/>
    <w:rPr>
      <w:rFonts w:eastAsia="Times New Roman"/>
      <w:sz w:val="22"/>
      <w:szCs w:val="22"/>
    </w:rPr>
    <w:tblPr>
      <w:tblCellMar>
        <w:top w:w="0" w:type="dxa"/>
        <w:left w:w="0" w:type="dxa"/>
        <w:bottom w:w="0" w:type="dxa"/>
        <w:right w:w="0" w:type="dxa"/>
      </w:tblCellMar>
    </w:tblPr>
  </w:style>
  <w:style w:type="table" w:customStyle="1" w:styleId="TableGrid470">
    <w:name w:val="TableGrid47"/>
    <w:rsid w:val="004A7AF9"/>
    <w:rPr>
      <w:rFonts w:eastAsia="Times New Roman"/>
      <w:sz w:val="22"/>
      <w:szCs w:val="22"/>
    </w:rPr>
    <w:tblPr>
      <w:tblCellMar>
        <w:top w:w="0" w:type="dxa"/>
        <w:left w:w="0" w:type="dxa"/>
        <w:bottom w:w="0" w:type="dxa"/>
        <w:right w:w="0" w:type="dxa"/>
      </w:tblCellMar>
    </w:tblPr>
  </w:style>
  <w:style w:type="table" w:customStyle="1" w:styleId="TableGrid570">
    <w:name w:val="TableGrid57"/>
    <w:rsid w:val="004A7AF9"/>
    <w:rPr>
      <w:rFonts w:eastAsia="Times New Roman"/>
      <w:sz w:val="22"/>
      <w:szCs w:val="22"/>
    </w:rPr>
    <w:tblPr>
      <w:tblCellMar>
        <w:top w:w="0" w:type="dxa"/>
        <w:left w:w="0" w:type="dxa"/>
        <w:bottom w:w="0" w:type="dxa"/>
        <w:right w:w="0" w:type="dxa"/>
      </w:tblCellMar>
    </w:tblPr>
  </w:style>
  <w:style w:type="table" w:customStyle="1" w:styleId="TableGrid127">
    <w:name w:val="TableGrid127"/>
    <w:rsid w:val="004A7AF9"/>
    <w:rPr>
      <w:rFonts w:eastAsia="Times New Roman"/>
      <w:sz w:val="22"/>
      <w:szCs w:val="22"/>
    </w:rPr>
    <w:tblPr>
      <w:tblCellMar>
        <w:top w:w="0" w:type="dxa"/>
        <w:left w:w="0" w:type="dxa"/>
        <w:bottom w:w="0" w:type="dxa"/>
        <w:right w:w="0" w:type="dxa"/>
      </w:tblCellMar>
    </w:tblPr>
  </w:style>
  <w:style w:type="table" w:customStyle="1" w:styleId="TableGrid670">
    <w:name w:val="TableGrid67"/>
    <w:rsid w:val="004A7AF9"/>
    <w:rPr>
      <w:rFonts w:eastAsia="Times New Roman"/>
      <w:sz w:val="22"/>
      <w:szCs w:val="22"/>
    </w:rPr>
    <w:tblPr>
      <w:tblCellMar>
        <w:top w:w="0" w:type="dxa"/>
        <w:left w:w="0" w:type="dxa"/>
        <w:bottom w:w="0" w:type="dxa"/>
        <w:right w:w="0" w:type="dxa"/>
      </w:tblCellMar>
    </w:tblPr>
  </w:style>
  <w:style w:type="table" w:customStyle="1" w:styleId="TableGrid416">
    <w:name w:val="Table Grid416"/>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0">
    <w:name w:val="TableGrid1117"/>
    <w:rsid w:val="004A7AF9"/>
    <w:rPr>
      <w:rFonts w:eastAsia="Times New Roman"/>
      <w:sz w:val="22"/>
      <w:szCs w:val="22"/>
    </w:rPr>
    <w:tblPr>
      <w:tblCellMar>
        <w:top w:w="0" w:type="dxa"/>
        <w:left w:w="0" w:type="dxa"/>
        <w:bottom w:w="0" w:type="dxa"/>
        <w:right w:w="0" w:type="dxa"/>
      </w:tblCellMar>
    </w:tblPr>
  </w:style>
  <w:style w:type="table" w:customStyle="1" w:styleId="TableGrid3118">
    <w:name w:val="Table Grid3118"/>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
    <w:name w:val="TableGrid318"/>
    <w:rsid w:val="004A7AF9"/>
    <w:rPr>
      <w:rFonts w:eastAsia="Times New Roman"/>
      <w:sz w:val="22"/>
      <w:szCs w:val="22"/>
    </w:rPr>
    <w:tblPr>
      <w:tblCellMar>
        <w:top w:w="0" w:type="dxa"/>
        <w:left w:w="0" w:type="dxa"/>
        <w:bottom w:w="0" w:type="dxa"/>
        <w:right w:w="0" w:type="dxa"/>
      </w:tblCellMar>
    </w:tblPr>
  </w:style>
  <w:style w:type="table" w:customStyle="1" w:styleId="TableGrid1315">
    <w:name w:val="Table Grid1315"/>
    <w:basedOn w:val="TableNormal"/>
    <w:next w:val="TableGrid"/>
    <w:uiPriority w:val="39"/>
    <w:rsid w:val="004A7AF9"/>
    <w:pPr>
      <w:ind w:left="720"/>
      <w:jc w:val="both"/>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0">
    <w:name w:val="TableGrid217"/>
    <w:rsid w:val="004A7AF9"/>
    <w:rPr>
      <w:rFonts w:eastAsia="Times New Roman"/>
      <w:sz w:val="22"/>
      <w:szCs w:val="22"/>
    </w:rPr>
    <w:tblPr>
      <w:tblCellMar>
        <w:top w:w="0" w:type="dxa"/>
        <w:left w:w="0" w:type="dxa"/>
        <w:bottom w:w="0" w:type="dxa"/>
        <w:right w:w="0" w:type="dxa"/>
      </w:tblCellMar>
    </w:tblPr>
  </w:style>
  <w:style w:type="table" w:customStyle="1" w:styleId="TableGrid424">
    <w:name w:val="Table Grid4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6">
    <w:name w:val="Table Grid1416"/>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4">
    <w:name w:val="Table Grid3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15">
    <w:name w:val="Style611115"/>
    <w:uiPriority w:val="99"/>
    <w:rsid w:val="004A7AF9"/>
    <w:pPr>
      <w:numPr>
        <w:numId w:val="156"/>
      </w:numPr>
    </w:pPr>
  </w:style>
  <w:style w:type="table" w:customStyle="1" w:styleId="TableGrid514">
    <w:name w:val="Table Grid514"/>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4">
    <w:name w:val="Table Grid21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0">
    <w:name w:val="TableGrid75"/>
    <w:rsid w:val="004A7AF9"/>
    <w:rPr>
      <w:rFonts w:eastAsia="Times New Roman"/>
      <w:sz w:val="22"/>
      <w:szCs w:val="22"/>
    </w:rPr>
    <w:tblPr>
      <w:tblCellMar>
        <w:top w:w="0" w:type="dxa"/>
        <w:left w:w="0" w:type="dxa"/>
        <w:bottom w:w="0" w:type="dxa"/>
        <w:right w:w="0" w:type="dxa"/>
      </w:tblCellMar>
    </w:tblPr>
  </w:style>
  <w:style w:type="table" w:customStyle="1" w:styleId="TableGrid1350">
    <w:name w:val="TableGrid135"/>
    <w:rsid w:val="004A7AF9"/>
    <w:rPr>
      <w:rFonts w:eastAsia="Times New Roman"/>
      <w:sz w:val="22"/>
      <w:szCs w:val="22"/>
    </w:rPr>
    <w:tblPr>
      <w:tblCellMar>
        <w:top w:w="0" w:type="dxa"/>
        <w:left w:w="0" w:type="dxa"/>
        <w:bottom w:w="0" w:type="dxa"/>
        <w:right w:w="0" w:type="dxa"/>
      </w:tblCellMar>
    </w:tblPr>
  </w:style>
  <w:style w:type="table" w:customStyle="1" w:styleId="TableGrid2250">
    <w:name w:val="TableGrid225"/>
    <w:rsid w:val="004A7AF9"/>
    <w:rPr>
      <w:rFonts w:eastAsia="Times New Roman"/>
      <w:sz w:val="22"/>
      <w:szCs w:val="22"/>
    </w:rPr>
    <w:tblPr>
      <w:tblCellMar>
        <w:top w:w="0" w:type="dxa"/>
        <w:left w:w="0" w:type="dxa"/>
        <w:bottom w:w="0" w:type="dxa"/>
        <w:right w:w="0" w:type="dxa"/>
      </w:tblCellMar>
    </w:tblPr>
  </w:style>
  <w:style w:type="table" w:customStyle="1" w:styleId="TableGrid1513">
    <w:name w:val="Table Grid15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
    <w:name w:val="TableGrid325"/>
    <w:rsid w:val="004A7AF9"/>
    <w:rPr>
      <w:rFonts w:eastAsia="Times New Roman"/>
      <w:sz w:val="22"/>
      <w:szCs w:val="22"/>
    </w:rPr>
    <w:tblPr>
      <w:tblCellMar>
        <w:top w:w="0" w:type="dxa"/>
        <w:left w:w="0" w:type="dxa"/>
        <w:bottom w:w="0" w:type="dxa"/>
        <w:right w:w="0" w:type="dxa"/>
      </w:tblCellMar>
    </w:tblPr>
  </w:style>
  <w:style w:type="table" w:customStyle="1" w:styleId="TableGrid11230">
    <w:name w:val="TableGrid1123"/>
    <w:rsid w:val="004A7AF9"/>
    <w:rPr>
      <w:rFonts w:eastAsia="Times New Roman"/>
      <w:sz w:val="22"/>
      <w:szCs w:val="22"/>
    </w:rPr>
    <w:tblPr>
      <w:tblCellMar>
        <w:top w:w="0" w:type="dxa"/>
        <w:left w:w="0" w:type="dxa"/>
        <w:bottom w:w="0" w:type="dxa"/>
        <w:right w:w="0" w:type="dxa"/>
      </w:tblCellMar>
    </w:tblPr>
  </w:style>
  <w:style w:type="table" w:customStyle="1" w:styleId="TableGrid4130">
    <w:name w:val="TableGrid413"/>
    <w:rsid w:val="004A7AF9"/>
    <w:rPr>
      <w:rFonts w:eastAsia="Times New Roman"/>
      <w:sz w:val="22"/>
      <w:szCs w:val="22"/>
    </w:rPr>
    <w:tblPr>
      <w:tblCellMar>
        <w:top w:w="0" w:type="dxa"/>
        <w:left w:w="0" w:type="dxa"/>
        <w:bottom w:w="0" w:type="dxa"/>
        <w:right w:w="0" w:type="dxa"/>
      </w:tblCellMar>
    </w:tblPr>
  </w:style>
  <w:style w:type="table" w:customStyle="1" w:styleId="TableGrid5130">
    <w:name w:val="TableGrid513"/>
    <w:rsid w:val="004A7AF9"/>
    <w:rPr>
      <w:rFonts w:eastAsia="Times New Roman"/>
      <w:sz w:val="22"/>
      <w:szCs w:val="22"/>
    </w:rPr>
    <w:tblPr>
      <w:tblCellMar>
        <w:top w:w="0" w:type="dxa"/>
        <w:left w:w="0" w:type="dxa"/>
        <w:bottom w:w="0" w:type="dxa"/>
        <w:right w:w="0" w:type="dxa"/>
      </w:tblCellMar>
    </w:tblPr>
  </w:style>
  <w:style w:type="table" w:customStyle="1" w:styleId="TableGrid12130">
    <w:name w:val="TableGrid1213"/>
    <w:rsid w:val="004A7AF9"/>
    <w:rPr>
      <w:rFonts w:eastAsia="Times New Roman"/>
      <w:sz w:val="22"/>
      <w:szCs w:val="22"/>
    </w:rPr>
    <w:tblPr>
      <w:tblCellMar>
        <w:top w:w="0" w:type="dxa"/>
        <w:left w:w="0" w:type="dxa"/>
        <w:bottom w:w="0" w:type="dxa"/>
        <w:right w:w="0" w:type="dxa"/>
      </w:tblCellMar>
    </w:tblPr>
  </w:style>
  <w:style w:type="table" w:customStyle="1" w:styleId="TableGrid6130">
    <w:name w:val="TableGrid613"/>
    <w:rsid w:val="004A7AF9"/>
    <w:rPr>
      <w:rFonts w:eastAsia="Times New Roman"/>
      <w:sz w:val="22"/>
      <w:szCs w:val="22"/>
    </w:rPr>
    <w:tblPr>
      <w:tblCellMar>
        <w:top w:w="0" w:type="dxa"/>
        <w:left w:w="0" w:type="dxa"/>
        <w:bottom w:w="0" w:type="dxa"/>
        <w:right w:w="0" w:type="dxa"/>
      </w:tblCellMar>
    </w:tblPr>
  </w:style>
  <w:style w:type="table" w:customStyle="1" w:styleId="TableGrid234">
    <w:name w:val="Table Grid2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5">
    <w:name w:val="Table Grid11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
    <w:name w:val="Table Grid111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4">
    <w:name w:val="Table Grid4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0">
    <w:name w:val="TableGrid11114"/>
    <w:rsid w:val="004A7AF9"/>
    <w:rPr>
      <w:rFonts w:eastAsia="Times New Roman"/>
      <w:sz w:val="22"/>
      <w:szCs w:val="22"/>
    </w:rPr>
    <w:tblPr>
      <w:tblCellMar>
        <w:top w:w="0" w:type="dxa"/>
        <w:left w:w="0" w:type="dxa"/>
        <w:bottom w:w="0" w:type="dxa"/>
        <w:right w:w="0" w:type="dxa"/>
      </w:tblCellMar>
    </w:tblPr>
  </w:style>
  <w:style w:type="table" w:customStyle="1" w:styleId="TableGrid21113">
    <w:name w:val="Table Grid2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3">
    <w:name w:val="Table Grid3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0">
    <w:name w:val="TableGrid3113"/>
    <w:rsid w:val="004A7AF9"/>
    <w:rPr>
      <w:rFonts w:eastAsia="Times New Roman"/>
      <w:sz w:val="22"/>
      <w:szCs w:val="22"/>
    </w:rPr>
    <w:tblPr>
      <w:tblCellMar>
        <w:top w:w="0" w:type="dxa"/>
        <w:left w:w="0" w:type="dxa"/>
        <w:bottom w:w="0" w:type="dxa"/>
        <w:right w:w="0" w:type="dxa"/>
      </w:tblCellMar>
    </w:tblPr>
  </w:style>
  <w:style w:type="table" w:customStyle="1" w:styleId="TableGrid21130">
    <w:name w:val="TableGrid2113"/>
    <w:rsid w:val="004A7AF9"/>
    <w:rPr>
      <w:rFonts w:eastAsia="Times New Roman"/>
      <w:sz w:val="22"/>
      <w:szCs w:val="22"/>
    </w:rPr>
    <w:tblPr>
      <w:tblCellMar>
        <w:top w:w="0" w:type="dxa"/>
        <w:left w:w="0" w:type="dxa"/>
        <w:bottom w:w="0" w:type="dxa"/>
        <w:right w:w="0" w:type="dxa"/>
      </w:tblCellMar>
    </w:tblPr>
  </w:style>
  <w:style w:type="table" w:customStyle="1" w:styleId="TableGrid31230">
    <w:name w:val="TableGrid3123"/>
    <w:rsid w:val="004A7AF9"/>
    <w:rPr>
      <w:rFonts w:eastAsia="Times New Roman"/>
      <w:sz w:val="22"/>
      <w:szCs w:val="22"/>
    </w:rPr>
    <w:tblPr>
      <w:tblCellMar>
        <w:top w:w="0" w:type="dxa"/>
        <w:left w:w="0" w:type="dxa"/>
        <w:bottom w:w="0" w:type="dxa"/>
        <w:right w:w="0" w:type="dxa"/>
      </w:tblCellMar>
    </w:tblPr>
  </w:style>
  <w:style w:type="numbering" w:customStyle="1" w:styleId="Style61147">
    <w:name w:val="Style61147"/>
    <w:uiPriority w:val="99"/>
    <w:rsid w:val="004A7AF9"/>
  </w:style>
  <w:style w:type="table" w:customStyle="1" w:styleId="TableGrid714">
    <w:name w:val="Table Grid7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3">
    <w:name w:val="Table Grid6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3">
    <w:name w:val="Table Grid1223"/>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4">
    <w:name w:val="Table Grid21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0">
    <w:name w:val="TableGrid83"/>
    <w:rsid w:val="004A7AF9"/>
    <w:rPr>
      <w:rFonts w:eastAsia="Times New Roman"/>
      <w:sz w:val="22"/>
      <w:szCs w:val="22"/>
    </w:rPr>
    <w:tblPr>
      <w:tblCellMar>
        <w:top w:w="0" w:type="dxa"/>
        <w:left w:w="0" w:type="dxa"/>
        <w:bottom w:w="0" w:type="dxa"/>
        <w:right w:w="0" w:type="dxa"/>
      </w:tblCellMar>
    </w:tblPr>
  </w:style>
  <w:style w:type="table" w:customStyle="1" w:styleId="TableGrid1430">
    <w:name w:val="TableGrid143"/>
    <w:rsid w:val="004A7AF9"/>
    <w:rPr>
      <w:rFonts w:eastAsia="Times New Roman"/>
      <w:sz w:val="22"/>
      <w:szCs w:val="22"/>
    </w:rPr>
    <w:tblPr>
      <w:tblCellMar>
        <w:top w:w="0" w:type="dxa"/>
        <w:left w:w="0" w:type="dxa"/>
        <w:bottom w:w="0" w:type="dxa"/>
        <w:right w:w="0" w:type="dxa"/>
      </w:tblCellMar>
    </w:tblPr>
  </w:style>
  <w:style w:type="table" w:customStyle="1" w:styleId="TableGrid2330">
    <w:name w:val="TableGrid233"/>
    <w:rsid w:val="004A7AF9"/>
    <w:rPr>
      <w:rFonts w:eastAsia="Times New Roman"/>
      <w:sz w:val="22"/>
      <w:szCs w:val="22"/>
    </w:rPr>
    <w:tblPr>
      <w:tblCellMar>
        <w:top w:w="0" w:type="dxa"/>
        <w:left w:w="0" w:type="dxa"/>
        <w:bottom w:w="0" w:type="dxa"/>
        <w:right w:w="0" w:type="dxa"/>
      </w:tblCellMar>
    </w:tblPr>
  </w:style>
  <w:style w:type="table" w:customStyle="1" w:styleId="TableGrid1611">
    <w:name w:val="Table Grid16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30">
    <w:name w:val="TableGrid333"/>
    <w:rsid w:val="004A7AF9"/>
    <w:rPr>
      <w:rFonts w:eastAsia="Times New Roman"/>
      <w:sz w:val="22"/>
      <w:szCs w:val="22"/>
    </w:rPr>
    <w:tblPr>
      <w:tblCellMar>
        <w:top w:w="0" w:type="dxa"/>
        <w:left w:w="0" w:type="dxa"/>
        <w:bottom w:w="0" w:type="dxa"/>
        <w:right w:w="0" w:type="dxa"/>
      </w:tblCellMar>
    </w:tblPr>
  </w:style>
  <w:style w:type="table" w:customStyle="1" w:styleId="TableGrid1133">
    <w:name w:val="TableGrid1133"/>
    <w:rsid w:val="004A7AF9"/>
    <w:rPr>
      <w:rFonts w:eastAsia="Times New Roman"/>
      <w:sz w:val="22"/>
      <w:szCs w:val="22"/>
    </w:rPr>
    <w:tblPr>
      <w:tblCellMar>
        <w:top w:w="0" w:type="dxa"/>
        <w:left w:w="0" w:type="dxa"/>
        <w:bottom w:w="0" w:type="dxa"/>
        <w:right w:w="0" w:type="dxa"/>
      </w:tblCellMar>
    </w:tblPr>
  </w:style>
  <w:style w:type="table" w:customStyle="1" w:styleId="TableGrid4230">
    <w:name w:val="TableGrid423"/>
    <w:rsid w:val="004A7AF9"/>
    <w:rPr>
      <w:rFonts w:eastAsia="Times New Roman"/>
      <w:sz w:val="22"/>
      <w:szCs w:val="22"/>
    </w:rPr>
    <w:tblPr>
      <w:tblCellMar>
        <w:top w:w="0" w:type="dxa"/>
        <w:left w:w="0" w:type="dxa"/>
        <w:bottom w:w="0" w:type="dxa"/>
        <w:right w:w="0" w:type="dxa"/>
      </w:tblCellMar>
    </w:tblPr>
  </w:style>
  <w:style w:type="table" w:customStyle="1" w:styleId="TableGrid523">
    <w:name w:val="TableGrid523"/>
    <w:rsid w:val="004A7AF9"/>
    <w:rPr>
      <w:rFonts w:eastAsia="Times New Roman"/>
      <w:sz w:val="22"/>
      <w:szCs w:val="22"/>
    </w:rPr>
    <w:tblPr>
      <w:tblCellMar>
        <w:top w:w="0" w:type="dxa"/>
        <w:left w:w="0" w:type="dxa"/>
        <w:bottom w:w="0" w:type="dxa"/>
        <w:right w:w="0" w:type="dxa"/>
      </w:tblCellMar>
    </w:tblPr>
  </w:style>
  <w:style w:type="table" w:customStyle="1" w:styleId="TableGrid12230">
    <w:name w:val="TableGrid1223"/>
    <w:rsid w:val="004A7AF9"/>
    <w:rPr>
      <w:rFonts w:eastAsia="Times New Roman"/>
      <w:sz w:val="22"/>
      <w:szCs w:val="22"/>
    </w:rPr>
    <w:tblPr>
      <w:tblCellMar>
        <w:top w:w="0" w:type="dxa"/>
        <w:left w:w="0" w:type="dxa"/>
        <w:bottom w:w="0" w:type="dxa"/>
        <w:right w:w="0" w:type="dxa"/>
      </w:tblCellMar>
    </w:tblPr>
  </w:style>
  <w:style w:type="table" w:customStyle="1" w:styleId="TableGrid6230">
    <w:name w:val="TableGrid623"/>
    <w:rsid w:val="004A7AF9"/>
    <w:rPr>
      <w:rFonts w:eastAsia="Times New Roman"/>
      <w:sz w:val="22"/>
      <w:szCs w:val="22"/>
    </w:rPr>
    <w:tblPr>
      <w:tblCellMar>
        <w:top w:w="0" w:type="dxa"/>
        <w:left w:w="0" w:type="dxa"/>
        <w:bottom w:w="0" w:type="dxa"/>
        <w:right w:w="0" w:type="dxa"/>
      </w:tblCellMar>
    </w:tblPr>
  </w:style>
  <w:style w:type="table" w:customStyle="1" w:styleId="TableGrid244">
    <w:name w:val="Table Grid24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30">
    <w:name w:val="Table Grid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3">
    <w:name w:val="Table Grid1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0">
    <w:name w:val="Table Grid3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6">
    <w:name w:val="Style611226"/>
    <w:uiPriority w:val="99"/>
    <w:rsid w:val="004A7AF9"/>
    <w:pPr>
      <w:numPr>
        <w:numId w:val="155"/>
      </w:numPr>
    </w:pPr>
  </w:style>
  <w:style w:type="table" w:customStyle="1" w:styleId="TableGrid4123">
    <w:name w:val="Table Grid4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30">
    <w:name w:val="TableGrid11123"/>
    <w:rsid w:val="004A7AF9"/>
    <w:rPr>
      <w:rFonts w:eastAsia="Times New Roman"/>
      <w:sz w:val="22"/>
      <w:szCs w:val="22"/>
    </w:rPr>
    <w:tblPr>
      <w:tblCellMar>
        <w:top w:w="0" w:type="dxa"/>
        <w:left w:w="0" w:type="dxa"/>
        <w:bottom w:w="0" w:type="dxa"/>
        <w:right w:w="0" w:type="dxa"/>
      </w:tblCellMar>
    </w:tblPr>
  </w:style>
  <w:style w:type="table" w:customStyle="1" w:styleId="TableGrid21123">
    <w:name w:val="Table Grid2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3">
    <w:name w:val="Table Grid3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
    <w:name w:val="TableGrid3133"/>
    <w:rsid w:val="004A7AF9"/>
    <w:rPr>
      <w:rFonts w:eastAsia="Times New Roman"/>
      <w:sz w:val="22"/>
      <w:szCs w:val="22"/>
    </w:rPr>
    <w:tblPr>
      <w:tblCellMar>
        <w:top w:w="0" w:type="dxa"/>
        <w:left w:w="0" w:type="dxa"/>
        <w:bottom w:w="0" w:type="dxa"/>
        <w:right w:w="0" w:type="dxa"/>
      </w:tblCellMar>
    </w:tblPr>
  </w:style>
  <w:style w:type="table" w:customStyle="1" w:styleId="TableGrid1324">
    <w:name w:val="Table Grid1324"/>
    <w:basedOn w:val="TableNormal"/>
    <w:next w:val="TableGrid"/>
    <w:uiPriority w:val="39"/>
    <w:rsid w:val="004A7AF9"/>
    <w:pPr>
      <w:ind w:left="720"/>
      <w:jc w:val="both"/>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40">
    <w:name w:val="TableGrid2124"/>
    <w:rsid w:val="004A7AF9"/>
    <w:rPr>
      <w:rFonts w:eastAsia="Times New Roman"/>
      <w:sz w:val="22"/>
      <w:szCs w:val="22"/>
    </w:rPr>
    <w:tblPr>
      <w:tblCellMar>
        <w:top w:w="0" w:type="dxa"/>
        <w:left w:w="0" w:type="dxa"/>
        <w:bottom w:w="0" w:type="dxa"/>
        <w:right w:w="0" w:type="dxa"/>
      </w:tblCellMar>
    </w:tblPr>
  </w:style>
  <w:style w:type="table" w:customStyle="1" w:styleId="TableGrid433">
    <w:name w:val="Table Grid4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3">
    <w:name w:val="Table Grid1423"/>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olorful213">
    <w:name w:val="Table Colorful 213"/>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23">
    <w:name w:val="Bulleted list23"/>
    <w:basedOn w:val="NoList"/>
    <w:rsid w:val="004A7AF9"/>
    <w:pPr>
      <w:numPr>
        <w:numId w:val="153"/>
      </w:numPr>
    </w:pPr>
  </w:style>
  <w:style w:type="table" w:customStyle="1" w:styleId="LightShading-Accent314">
    <w:name w:val="Light Shading - Accent 314"/>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4">
    <w:name w:val="Light Shading - Accent 214"/>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5">
    <w:name w:val="Light Shading - Accent 1115"/>
    <w:basedOn w:val="TableNormal"/>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24">
    <w:name w:val="Medium Shading 1 - Accent 124"/>
    <w:basedOn w:val="TableNormal"/>
    <w:next w:val="MediumShading1-Accent1"/>
    <w:uiPriority w:val="63"/>
    <w:rsid w:val="004A7AF9"/>
    <w:rPr>
      <w:sz w:val="22"/>
      <w:szCs w:val="22"/>
    </w:rPr>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0" w:after="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0" w:after="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numbering" w:customStyle="1" w:styleId="Style314">
    <w:name w:val="Style314"/>
    <w:uiPriority w:val="99"/>
    <w:rsid w:val="004A7AF9"/>
    <w:pPr>
      <w:numPr>
        <w:numId w:val="191"/>
      </w:numPr>
    </w:pPr>
  </w:style>
  <w:style w:type="numbering" w:customStyle="1" w:styleId="Style414">
    <w:name w:val="Style414"/>
    <w:uiPriority w:val="99"/>
    <w:rsid w:val="004A7AF9"/>
    <w:pPr>
      <w:numPr>
        <w:numId w:val="192"/>
      </w:numPr>
    </w:pPr>
  </w:style>
  <w:style w:type="numbering" w:customStyle="1" w:styleId="Style514">
    <w:name w:val="Style514"/>
    <w:uiPriority w:val="99"/>
    <w:rsid w:val="004A7AF9"/>
  </w:style>
  <w:style w:type="numbering" w:customStyle="1" w:styleId="Style714">
    <w:name w:val="Style714"/>
    <w:uiPriority w:val="99"/>
    <w:rsid w:val="004A7AF9"/>
    <w:pPr>
      <w:numPr>
        <w:numId w:val="193"/>
      </w:numPr>
    </w:pPr>
  </w:style>
  <w:style w:type="numbering" w:customStyle="1" w:styleId="Style814">
    <w:name w:val="Style814"/>
    <w:uiPriority w:val="99"/>
    <w:rsid w:val="004A7AF9"/>
  </w:style>
  <w:style w:type="table" w:customStyle="1" w:styleId="PlainTable2113">
    <w:name w:val="Plain Table 2113"/>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1Light14">
    <w:name w:val="Grid Table 1 Light14"/>
    <w:basedOn w:val="TableNormal"/>
    <w:next w:val="GridTable1Light"/>
    <w:uiPriority w:val="46"/>
    <w:rsid w:val="004A7AF9"/>
    <w:rPr>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4">
    <w:name w:val="Light List - Accent 1114"/>
    <w:basedOn w:val="TableNormal"/>
    <w:uiPriority w:val="61"/>
    <w:rsid w:val="004A7AF9"/>
    <w:rPr>
      <w:sz w:val="22"/>
      <w:szCs w:val="22"/>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13">
    <w:name w:val="Light List - Accent 5113"/>
    <w:basedOn w:val="TableNormal"/>
    <w:next w:val="LightList-Accent5"/>
    <w:uiPriority w:val="61"/>
    <w:semiHidden/>
    <w:unhideWhenUsed/>
    <w:rsid w:val="004A7AF9"/>
    <w:rPr>
      <w:sz w:val="22"/>
      <w:szCs w:val="22"/>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13">
    <w:name w:val="Light List - Accent 51413"/>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TableGrid5113">
    <w:name w:val="Table Grid5113"/>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4">
    <w:name w:val="Table Grid8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5">
    <w:name w:val="Table Grid33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1">
    <w:name w:val="Table Grid33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215">
    <w:name w:val="Light Grid - Accent 11121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ell MT" w:eastAsia="Times New Roman" w:hAnsi="Bell M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ell MT" w:eastAsia="Times New Roman" w:hAnsi="Bell M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b/>
        <w:bCs/>
      </w:rPr>
    </w:tblStylePr>
    <w:tblStylePr w:type="lastCol">
      <w:rPr>
        <w:rFonts w:ascii="Bell MT" w:eastAsia="Times New Roman" w:hAnsi="Bell M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4">
    <w:name w:val="Light Shading - Accent 15121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5">
    <w:name w:val="Light Grid - Accent 125"/>
    <w:basedOn w:val="TableNormal"/>
    <w:next w:val="LightGrid-Accent1"/>
    <w:uiPriority w:val="62"/>
    <w:unhideWhenUsed/>
    <w:rsid w:val="004A7AF9"/>
    <w:rPr>
      <w:sz w:val="22"/>
      <w:szCs w:val="22"/>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4">
    <w:name w:val="Light Shading - Accent 134"/>
    <w:basedOn w:val="TableNormal"/>
    <w:next w:val="LightShading-Accent1"/>
    <w:uiPriority w:val="60"/>
    <w:unhideWhenUsed/>
    <w:rsid w:val="004A7AF9"/>
    <w:rPr>
      <w:color w:val="2E74B5"/>
      <w:sz w:val="22"/>
      <w:szCs w:val="22"/>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Light13">
    <w:name w:val="Table Grid Light13"/>
    <w:basedOn w:val="TableNormal"/>
    <w:next w:val="TableGridLight"/>
    <w:uiPriority w:val="40"/>
    <w:rsid w:val="004A7AF9"/>
    <w:rPr>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913">
    <w:name w:val="Table Grid913"/>
    <w:basedOn w:val="TableNormal"/>
    <w:next w:val="TableGrid"/>
    <w:uiPriority w:val="59"/>
    <w:rsid w:val="004A7AF9"/>
    <w:pPr>
      <w:widowControl w:val="0"/>
      <w:autoSpaceDE w:val="0"/>
      <w:autoSpaceDN w:val="0"/>
      <w:adjustRightInd w:val="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4">
    <w:name w:val="Table Grid45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3">
    <w:name w:val="Plain Table 233"/>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Style61156">
    <w:name w:val="Style61156"/>
    <w:uiPriority w:val="99"/>
    <w:rsid w:val="004A7AF9"/>
  </w:style>
  <w:style w:type="numbering" w:customStyle="1" w:styleId="Style611514">
    <w:name w:val="Style611514"/>
    <w:uiPriority w:val="99"/>
    <w:rsid w:val="004A7AF9"/>
  </w:style>
  <w:style w:type="numbering" w:customStyle="1" w:styleId="Style611526">
    <w:name w:val="Style611526"/>
    <w:uiPriority w:val="99"/>
    <w:rsid w:val="004A7AF9"/>
    <w:pPr>
      <w:numPr>
        <w:numId w:val="194"/>
      </w:numPr>
    </w:pPr>
  </w:style>
  <w:style w:type="numbering" w:customStyle="1" w:styleId="Style611425">
    <w:name w:val="Style611425"/>
    <w:uiPriority w:val="99"/>
    <w:rsid w:val="004A7AF9"/>
    <w:pPr>
      <w:numPr>
        <w:numId w:val="163"/>
      </w:numPr>
    </w:pPr>
  </w:style>
  <w:style w:type="numbering" w:customStyle="1" w:styleId="Style611533">
    <w:name w:val="Style611533"/>
    <w:uiPriority w:val="99"/>
    <w:rsid w:val="004A7AF9"/>
  </w:style>
  <w:style w:type="table" w:customStyle="1" w:styleId="GridTable1Light4">
    <w:name w:val="Grid Table 1 Light4"/>
    <w:basedOn w:val="TableNormal"/>
    <w:next w:val="GridTable1Light"/>
    <w:uiPriority w:val="46"/>
    <w:rsid w:val="004A7A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4330">
    <w:name w:val="TableGrid433"/>
    <w:rsid w:val="004A7AF9"/>
    <w:rPr>
      <w:rFonts w:eastAsia="Times New Roman"/>
      <w:sz w:val="22"/>
      <w:szCs w:val="22"/>
    </w:rPr>
    <w:tblPr>
      <w:tblCellMar>
        <w:top w:w="0" w:type="dxa"/>
        <w:left w:w="0" w:type="dxa"/>
        <w:bottom w:w="0" w:type="dxa"/>
        <w:right w:w="0" w:type="dxa"/>
      </w:tblCellMar>
    </w:tblPr>
  </w:style>
  <w:style w:type="table" w:customStyle="1" w:styleId="TableGrid312110">
    <w:name w:val="TableGrid31211"/>
    <w:rsid w:val="004A7AF9"/>
    <w:rPr>
      <w:rFonts w:eastAsia="Times New Roman"/>
      <w:sz w:val="22"/>
      <w:szCs w:val="22"/>
    </w:rPr>
    <w:tblPr>
      <w:tblCellMar>
        <w:top w:w="0" w:type="dxa"/>
        <w:left w:w="0" w:type="dxa"/>
        <w:bottom w:w="0" w:type="dxa"/>
        <w:right w:w="0" w:type="dxa"/>
      </w:tblCellMar>
    </w:tblPr>
  </w:style>
  <w:style w:type="table" w:customStyle="1" w:styleId="TableGrid4513">
    <w:name w:val="Table Grid45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4">
    <w:name w:val="Style524"/>
    <w:uiPriority w:val="99"/>
    <w:rsid w:val="004A7AF9"/>
  </w:style>
  <w:style w:type="numbering" w:customStyle="1" w:styleId="Style611154">
    <w:name w:val="Style611154"/>
    <w:uiPriority w:val="99"/>
    <w:rsid w:val="004A7AF9"/>
    <w:pPr>
      <w:numPr>
        <w:numId w:val="189"/>
      </w:numPr>
    </w:pPr>
  </w:style>
  <w:style w:type="table" w:customStyle="1" w:styleId="TableGrid1143">
    <w:name w:val="Table Grid1143"/>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3">
    <w:name w:val="Table Grid253"/>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4">
    <w:name w:val="Table Grid444"/>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3">
    <w:name w:val="Table Grid633"/>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3">
    <w:name w:val="Table Grid1233"/>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14">
    <w:name w:val="Medium Shading 1 - Accent 1114"/>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3">
    <w:name w:val="Table Grid133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33">
    <w:name w:val="Table Grid1433"/>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3">
    <w:name w:val="Table Grid11133"/>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4">
    <w:name w:val="Table Grid214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5">
    <w:name w:val="Table Grid3125"/>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3">
    <w:name w:val="Table Grid4133"/>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5">
    <w:name w:val="Table Grid6115"/>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4">
    <w:name w:val="Table Grid1014"/>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5">
    <w:name w:val="Table Grid12115"/>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3">
    <w:name w:val="heading paul 113"/>
    <w:basedOn w:val="TableGrid"/>
    <w:rsid w:val="004A7AF9"/>
    <w:rPr>
      <w:lang w:val="en-US" w:eastAsia="en-US"/>
    </w:rPr>
    <w:tblPr/>
  </w:style>
  <w:style w:type="table" w:customStyle="1" w:styleId="LightGrid-Accent1116">
    <w:name w:val="Light Grid - Accent 11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4">
    <w:name w:val="Light Shading - Accent 151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14">
    <w:name w:val="Light Shading - Accent 1214"/>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4">
    <w:name w:val="Light Grid - Accent 1311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30">
    <w:name w:val="TableGrid93"/>
    <w:rsid w:val="004A7AF9"/>
    <w:rPr>
      <w:rFonts w:eastAsia="Times New Roman"/>
      <w:sz w:val="22"/>
      <w:szCs w:val="22"/>
    </w:rPr>
    <w:tblPr>
      <w:tblCellMar>
        <w:top w:w="0" w:type="dxa"/>
        <w:left w:w="0" w:type="dxa"/>
        <w:bottom w:w="0" w:type="dxa"/>
        <w:right w:w="0" w:type="dxa"/>
      </w:tblCellMar>
    </w:tblPr>
  </w:style>
  <w:style w:type="table" w:customStyle="1" w:styleId="TableGrid1530">
    <w:name w:val="TableGrid153"/>
    <w:rsid w:val="004A7AF9"/>
    <w:rPr>
      <w:rFonts w:eastAsia="Times New Roman"/>
      <w:sz w:val="22"/>
      <w:szCs w:val="22"/>
    </w:rPr>
    <w:tblPr>
      <w:tblCellMar>
        <w:top w:w="0" w:type="dxa"/>
        <w:left w:w="0" w:type="dxa"/>
        <w:bottom w:w="0" w:type="dxa"/>
        <w:right w:w="0" w:type="dxa"/>
      </w:tblCellMar>
    </w:tblPr>
  </w:style>
  <w:style w:type="table" w:customStyle="1" w:styleId="TableGrid31143">
    <w:name w:val="Table Grid3114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30">
    <w:name w:val="TableGrid243"/>
    <w:rsid w:val="004A7AF9"/>
    <w:rPr>
      <w:rFonts w:eastAsia="Times New Roman"/>
      <w:sz w:val="22"/>
      <w:szCs w:val="22"/>
    </w:rPr>
    <w:tblPr>
      <w:tblCellMar>
        <w:top w:w="0" w:type="dxa"/>
        <w:left w:w="0" w:type="dxa"/>
        <w:bottom w:w="0" w:type="dxa"/>
        <w:right w:w="0" w:type="dxa"/>
      </w:tblCellMar>
    </w:tblPr>
  </w:style>
  <w:style w:type="numbering" w:customStyle="1" w:styleId="Style611144">
    <w:name w:val="Style611144"/>
    <w:uiPriority w:val="99"/>
    <w:rsid w:val="004A7AF9"/>
    <w:pPr>
      <w:numPr>
        <w:numId w:val="190"/>
      </w:numPr>
    </w:pPr>
  </w:style>
  <w:style w:type="numbering" w:customStyle="1" w:styleId="Style611135">
    <w:name w:val="Style611135"/>
    <w:uiPriority w:val="99"/>
    <w:rsid w:val="004A7AF9"/>
  </w:style>
  <w:style w:type="numbering" w:customStyle="1" w:styleId="Style611234">
    <w:name w:val="Style611234"/>
    <w:uiPriority w:val="99"/>
    <w:rsid w:val="004A7AF9"/>
  </w:style>
  <w:style w:type="table" w:customStyle="1" w:styleId="TableGrid21133">
    <w:name w:val="Table Grid2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3">
    <w:name w:val="Table Grid3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0">
    <w:name w:val="TableGrid343"/>
    <w:rsid w:val="004A7AF9"/>
    <w:rPr>
      <w:rFonts w:eastAsia="Times New Roman"/>
      <w:sz w:val="22"/>
      <w:szCs w:val="22"/>
    </w:rPr>
    <w:tblPr>
      <w:tblCellMar>
        <w:top w:w="0" w:type="dxa"/>
        <w:left w:w="0" w:type="dxa"/>
        <w:bottom w:w="0" w:type="dxa"/>
        <w:right w:w="0" w:type="dxa"/>
      </w:tblCellMar>
    </w:tblPr>
  </w:style>
  <w:style w:type="table" w:customStyle="1" w:styleId="TableGrid41113">
    <w:name w:val="Table Grid4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30">
    <w:name w:val="TableGrid1143"/>
    <w:rsid w:val="004A7AF9"/>
    <w:rPr>
      <w:rFonts w:eastAsia="Times New Roman"/>
      <w:sz w:val="22"/>
      <w:szCs w:val="22"/>
    </w:rPr>
    <w:tblPr>
      <w:tblCellMar>
        <w:top w:w="0" w:type="dxa"/>
        <w:left w:w="0" w:type="dxa"/>
        <w:bottom w:w="0" w:type="dxa"/>
        <w:right w:w="0" w:type="dxa"/>
      </w:tblCellMar>
    </w:tblPr>
  </w:style>
  <w:style w:type="table" w:customStyle="1" w:styleId="TableGrid21330">
    <w:name w:val="TableGrid2133"/>
    <w:rsid w:val="004A7AF9"/>
    <w:rPr>
      <w:rFonts w:eastAsia="Times New Roman"/>
      <w:sz w:val="22"/>
      <w:szCs w:val="22"/>
    </w:rPr>
    <w:tblPr>
      <w:tblCellMar>
        <w:top w:w="0" w:type="dxa"/>
        <w:left w:w="0" w:type="dxa"/>
        <w:bottom w:w="0" w:type="dxa"/>
        <w:right w:w="0" w:type="dxa"/>
      </w:tblCellMar>
    </w:tblPr>
  </w:style>
  <w:style w:type="table" w:customStyle="1" w:styleId="TableGrid61113">
    <w:name w:val="Table Grid6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3">
    <w:name w:val="Table Grid12111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330">
    <w:name w:val="TableGrid1233"/>
    <w:rsid w:val="004A7AF9"/>
    <w:rPr>
      <w:rFonts w:eastAsia="Times New Roman"/>
      <w:sz w:val="22"/>
      <w:szCs w:val="22"/>
    </w:rPr>
    <w:tblPr>
      <w:tblCellMar>
        <w:top w:w="0" w:type="dxa"/>
        <w:left w:w="0" w:type="dxa"/>
        <w:bottom w:w="0" w:type="dxa"/>
        <w:right w:w="0" w:type="dxa"/>
      </w:tblCellMar>
    </w:tblPr>
  </w:style>
  <w:style w:type="table" w:customStyle="1" w:styleId="TableGrid2213">
    <w:name w:val="TableGrid2213"/>
    <w:rsid w:val="004A7AF9"/>
    <w:rPr>
      <w:rFonts w:eastAsia="Times New Roman"/>
      <w:sz w:val="22"/>
      <w:szCs w:val="22"/>
    </w:rPr>
    <w:tblPr>
      <w:tblCellMar>
        <w:top w:w="0" w:type="dxa"/>
        <w:left w:w="0" w:type="dxa"/>
        <w:bottom w:w="0" w:type="dxa"/>
        <w:right w:w="0" w:type="dxa"/>
      </w:tblCellMar>
    </w:tblPr>
  </w:style>
  <w:style w:type="table" w:customStyle="1" w:styleId="TableGrid13115">
    <w:name w:val="Table Grid131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3">
    <w:name w:val="TableGrid3143"/>
    <w:rsid w:val="004A7AF9"/>
    <w:rPr>
      <w:rFonts w:eastAsia="Times New Roman"/>
      <w:sz w:val="22"/>
      <w:szCs w:val="22"/>
    </w:rPr>
    <w:tblPr>
      <w:tblCellMar>
        <w:top w:w="0" w:type="dxa"/>
        <w:left w:w="0" w:type="dxa"/>
        <w:bottom w:w="0" w:type="dxa"/>
        <w:right w:w="0" w:type="dxa"/>
      </w:tblCellMar>
    </w:tblPr>
  </w:style>
  <w:style w:type="table" w:customStyle="1" w:styleId="TableGrid111330">
    <w:name w:val="TableGrid11133"/>
    <w:rsid w:val="004A7AF9"/>
    <w:rPr>
      <w:rFonts w:eastAsia="Times New Roman"/>
      <w:sz w:val="22"/>
      <w:szCs w:val="22"/>
    </w:rPr>
    <w:tblPr>
      <w:tblCellMar>
        <w:top w:w="0" w:type="dxa"/>
        <w:left w:w="0" w:type="dxa"/>
        <w:bottom w:w="0" w:type="dxa"/>
        <w:right w:w="0" w:type="dxa"/>
      </w:tblCellMar>
    </w:tblPr>
  </w:style>
  <w:style w:type="table" w:customStyle="1" w:styleId="TableGrid533">
    <w:name w:val="TableGrid533"/>
    <w:rsid w:val="004A7AF9"/>
    <w:rPr>
      <w:rFonts w:eastAsia="Times New Roman"/>
      <w:sz w:val="22"/>
      <w:szCs w:val="22"/>
    </w:rPr>
    <w:tblPr>
      <w:tblCellMar>
        <w:top w:w="0" w:type="dxa"/>
        <w:left w:w="0" w:type="dxa"/>
        <w:bottom w:w="0" w:type="dxa"/>
        <w:right w:w="0" w:type="dxa"/>
      </w:tblCellMar>
    </w:tblPr>
  </w:style>
  <w:style w:type="table" w:customStyle="1" w:styleId="TableGrid6330">
    <w:name w:val="TableGrid633"/>
    <w:rsid w:val="004A7AF9"/>
    <w:rPr>
      <w:rFonts w:eastAsia="Times New Roman"/>
      <w:sz w:val="22"/>
      <w:szCs w:val="22"/>
    </w:rPr>
    <w:tblPr>
      <w:tblCellMar>
        <w:top w:w="0" w:type="dxa"/>
        <w:left w:w="0" w:type="dxa"/>
        <w:bottom w:w="0" w:type="dxa"/>
        <w:right w:w="0" w:type="dxa"/>
      </w:tblCellMar>
    </w:tblPr>
  </w:style>
  <w:style w:type="table" w:customStyle="1" w:styleId="TableGrid22130">
    <w:name w:val="Table Grid2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3">
    <w:name w:val="Table Grid4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30">
    <w:name w:val="TableGrid1313"/>
    <w:rsid w:val="004A7AF9"/>
    <w:rPr>
      <w:rFonts w:eastAsia="Times New Roman"/>
      <w:sz w:val="22"/>
      <w:szCs w:val="22"/>
    </w:rPr>
    <w:tblPr>
      <w:tblCellMar>
        <w:top w:w="0" w:type="dxa"/>
        <w:left w:w="0" w:type="dxa"/>
        <w:bottom w:w="0" w:type="dxa"/>
        <w:right w:w="0" w:type="dxa"/>
      </w:tblCellMar>
    </w:tblPr>
  </w:style>
  <w:style w:type="table" w:customStyle="1" w:styleId="TableGrid31213">
    <w:name w:val="Table Grid31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213">
    <w:name w:val="Light List - Accent 11213"/>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3">
    <w:name w:val="Table Grid14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3">
    <w:name w:val="Light Shading - Accent 3113"/>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3">
    <w:name w:val="Light Shading - Accent 2113"/>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3">
    <w:name w:val="Light Shading - Accent 11113"/>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3">
    <w:name w:val="Medium Shading 1 - Accent 11113"/>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3">
    <w:name w:val="Grid Table 1 Light113"/>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3">
    <w:name w:val="Light List - Accent 11113"/>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5">
    <w:name w:val="Table Grid111115"/>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3">
    <w:name w:val="Table Grid1111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13">
    <w:name w:val="Light List - Accent 5213"/>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3">
    <w:name w:val="Table Grid13111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3">
    <w:name w:val="Table Grid112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3">
    <w:name w:val="Table Grid7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3">
    <w:name w:val="Table Grid8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30">
    <w:name w:val="TableGrid3213"/>
    <w:rsid w:val="004A7AF9"/>
    <w:rPr>
      <w:rFonts w:eastAsia="Times New Roman"/>
      <w:sz w:val="22"/>
      <w:szCs w:val="22"/>
    </w:rPr>
    <w:tblPr>
      <w:tblCellMar>
        <w:top w:w="0" w:type="dxa"/>
        <w:left w:w="0" w:type="dxa"/>
        <w:bottom w:w="0" w:type="dxa"/>
        <w:right w:w="0" w:type="dxa"/>
      </w:tblCellMar>
    </w:tblPr>
  </w:style>
  <w:style w:type="table" w:customStyle="1" w:styleId="LightGrid-Accent1112114">
    <w:name w:val="Light Grid - Accent 1112114"/>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3">
    <w:name w:val="Light Shading - Accent 1512113"/>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4">
    <w:name w:val="Light Grid - Accent 11114"/>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3">
    <w:name w:val="Light Shading - Accent 12113"/>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3">
    <w:name w:val="Medium Shading 1 - Accent 1213"/>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4">
    <w:name w:val="Light Grid - Accent 1214"/>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3">
    <w:name w:val="Light Shading - Accent 1313"/>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3">
    <w:name w:val="Table Grid101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4">
    <w:name w:val="Table Grid54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3">
    <w:name w:val="Table Grid541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13">
    <w:name w:val="Style6112213"/>
    <w:uiPriority w:val="99"/>
    <w:rsid w:val="004A7AF9"/>
  </w:style>
  <w:style w:type="numbering" w:customStyle="1" w:styleId="Style6112113">
    <w:name w:val="Style6112113"/>
    <w:uiPriority w:val="99"/>
    <w:rsid w:val="004A7AF9"/>
  </w:style>
  <w:style w:type="numbering" w:customStyle="1" w:styleId="Style61111113">
    <w:name w:val="Style61111113"/>
    <w:uiPriority w:val="99"/>
    <w:rsid w:val="004A7AF9"/>
    <w:pPr>
      <w:numPr>
        <w:numId w:val="154"/>
      </w:numPr>
    </w:pPr>
  </w:style>
  <w:style w:type="table" w:customStyle="1" w:styleId="GridTable5Dark-Accent33">
    <w:name w:val="Grid Table 5 Dark - Accent 33"/>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3">
    <w:name w:val="Grid Table 5 Dark - Accent 13"/>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263">
    <w:name w:val="Table Grid26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
    <w:name w:val="Table Grid3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3">
    <w:name w:val="Table Grid1443"/>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3">
    <w:name w:val="Style61112213"/>
    <w:uiPriority w:val="99"/>
    <w:rsid w:val="004A7AF9"/>
  </w:style>
  <w:style w:type="table" w:customStyle="1" w:styleId="TableGrid2040">
    <w:name w:val="Table Grid204"/>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3">
    <w:name w:val="Plain Table 413"/>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3">
    <w:name w:val="Medium Grid 113"/>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3">
    <w:name w:val="Medium Shading 1 - Accent 133"/>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3">
    <w:name w:val="Light Shading - Accent 223"/>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3">
    <w:name w:val="Light Shading - Accent 323"/>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3">
    <w:name w:val="Light Grid - Accent 313"/>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3">
    <w:name w:val="Light Grid - Accent 63"/>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3">
    <w:name w:val="Medium Shading 1 - Accent 63"/>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3">
    <w:name w:val="Medium Grid 3 - Accent 63"/>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3">
    <w:name w:val="Table Grid134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3">
    <w:name w:val="Table Grid110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30">
    <w:name w:val="Table Grid5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3">
    <w:name w:val="Table Grid27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3">
    <w:name w:val="Table Grid46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30">
    <w:name w:val="Table Grid53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3">
    <w:name w:val="Table Grid215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0">
    <w:name w:val="Table Grid313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3">
    <w:name w:val="Table Grid64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3">
    <w:name w:val="Table Grid32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3">
    <w:name w:val="Table Grid2114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3">
    <w:name w:val="Table Grid33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3">
    <w:name w:val="Table Grid34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3">
    <w:name w:val="Table Grid1153"/>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3">
    <w:name w:val="Table Grid7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3">
    <w:name w:val="Table Grid2223"/>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3">
    <w:name w:val="Light Shading - Accent 11123"/>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3">
    <w:name w:val="Table Grid11143"/>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4">
    <w:name w:val="Grid Table 6 Colorful - Accent 614"/>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3">
    <w:name w:val="Grid Table 6 Colorful - Accent 6113"/>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1030">
    <w:name w:val="TableGrid10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30">
    <w:name w:val="TableGrid16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3">
    <w:name w:val="Table Grid8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3">
    <w:name w:val="Table Grid92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3">
    <w:name w:val="Table Grid212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3">
    <w:name w:val="Table Grid213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3">
    <w:name w:val="Table Grid214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3">
    <w:name w:val="Table Grid102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3">
    <w:name w:val="Table Grid1453"/>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3">
    <w:name w:val="Table Grid55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3">
    <w:name w:val="Table Grid131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3">
    <w:name w:val="Table Grid15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3">
    <w:name w:val="Table Grid171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3">
    <w:name w:val="Table Grid18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3">
    <w:name w:val="Table Grid56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3">
    <w:name w:val="Table Grid4413"/>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3">
    <w:name w:val="Table Grid36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3">
    <w:name w:val="Table Grid2013"/>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3">
    <w:name w:val="Table Grid57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3">
    <w:name w:val="Table Grid23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3">
    <w:name w:val="Table Grid241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4">
    <w:name w:val="Style611244"/>
    <w:uiPriority w:val="99"/>
    <w:rsid w:val="004A7AF9"/>
    <w:pPr>
      <w:numPr>
        <w:numId w:val="130"/>
      </w:numPr>
    </w:pPr>
  </w:style>
  <w:style w:type="numbering" w:customStyle="1" w:styleId="Style6111243">
    <w:name w:val="Style6111243"/>
    <w:uiPriority w:val="99"/>
    <w:rsid w:val="004A7AF9"/>
    <w:pPr>
      <w:numPr>
        <w:numId w:val="133"/>
      </w:numPr>
    </w:pPr>
  </w:style>
  <w:style w:type="numbering" w:customStyle="1" w:styleId="Style6115114">
    <w:name w:val="Style6115114"/>
    <w:uiPriority w:val="99"/>
    <w:rsid w:val="004A7AF9"/>
  </w:style>
  <w:style w:type="numbering" w:customStyle="1" w:styleId="Style6115213">
    <w:name w:val="Style6115213"/>
    <w:uiPriority w:val="99"/>
    <w:rsid w:val="004A7AF9"/>
  </w:style>
  <w:style w:type="table" w:customStyle="1" w:styleId="TableGrid7130">
    <w:name w:val="TableGrid713"/>
    <w:rsid w:val="004A7AF9"/>
    <w:rPr>
      <w:rFonts w:eastAsia="Times New Roman" w:cstheme="minorBidi"/>
      <w:sz w:val="22"/>
      <w:szCs w:val="22"/>
    </w:rPr>
    <w:tblPr>
      <w:tblCellMar>
        <w:top w:w="0" w:type="dxa"/>
        <w:left w:w="0" w:type="dxa"/>
        <w:bottom w:w="0" w:type="dxa"/>
        <w:right w:w="0" w:type="dxa"/>
      </w:tblCellMar>
    </w:tblPr>
  </w:style>
  <w:style w:type="numbering" w:customStyle="1" w:styleId="Style61112224">
    <w:name w:val="Style61112224"/>
    <w:uiPriority w:val="99"/>
    <w:rsid w:val="004A7AF9"/>
  </w:style>
  <w:style w:type="numbering" w:customStyle="1" w:styleId="Style6114223">
    <w:name w:val="Style6114223"/>
    <w:uiPriority w:val="99"/>
    <w:rsid w:val="004A7AF9"/>
    <w:pPr>
      <w:numPr>
        <w:numId w:val="173"/>
      </w:numPr>
    </w:pPr>
  </w:style>
  <w:style w:type="table" w:customStyle="1" w:styleId="LightGrid-Accent1123">
    <w:name w:val="Light Grid - Accent 11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4">
    <w:name w:val="Light Grid - Accent 13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3">
    <w:name w:val="Light Grid - Accent 13123"/>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3">
    <w:name w:val="Style623"/>
    <w:uiPriority w:val="99"/>
    <w:rsid w:val="004A7AF9"/>
  </w:style>
  <w:style w:type="numbering" w:customStyle="1" w:styleId="Style323">
    <w:name w:val="Style323"/>
    <w:uiPriority w:val="99"/>
    <w:rsid w:val="004A7AF9"/>
    <w:pPr>
      <w:numPr>
        <w:numId w:val="176"/>
      </w:numPr>
    </w:pPr>
  </w:style>
  <w:style w:type="numbering" w:customStyle="1" w:styleId="Style423">
    <w:name w:val="Style423"/>
    <w:uiPriority w:val="99"/>
    <w:rsid w:val="004A7AF9"/>
    <w:pPr>
      <w:numPr>
        <w:numId w:val="177"/>
      </w:numPr>
    </w:pPr>
  </w:style>
  <w:style w:type="numbering" w:customStyle="1" w:styleId="Style824">
    <w:name w:val="Style824"/>
    <w:uiPriority w:val="99"/>
    <w:rsid w:val="004A7AF9"/>
  </w:style>
  <w:style w:type="table" w:customStyle="1" w:styleId="LightGrid-Accent111223">
    <w:name w:val="Light Grid - Accent 1112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3">
    <w:name w:val="Table Grid6123"/>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3">
    <w:name w:val="Table Grid12123"/>
    <w:basedOn w:val="TableNormal"/>
    <w:next w:val="TableGrid"/>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3">
    <w:name w:val="Light Grid - Accent 1113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3">
    <w:name w:val="Light Grid - Accent 12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3">
    <w:name w:val="Light Grid - Accent 131113"/>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3">
    <w:name w:val="Light Grid - Accent 11121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3">
    <w:name w:val="Light Grid - Accent 131112113"/>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3">
    <w:name w:val="Table Grid3115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30">
    <w:name w:val="TableGrid253"/>
    <w:rsid w:val="004A7AF9"/>
    <w:rPr>
      <w:rFonts w:eastAsia="Times New Roman"/>
      <w:sz w:val="22"/>
      <w:szCs w:val="22"/>
    </w:rPr>
    <w:tblPr>
      <w:tblCellMar>
        <w:top w:w="0" w:type="dxa"/>
        <w:left w:w="0" w:type="dxa"/>
        <w:bottom w:w="0" w:type="dxa"/>
        <w:right w:w="0" w:type="dxa"/>
      </w:tblCellMar>
    </w:tblPr>
  </w:style>
  <w:style w:type="numbering" w:customStyle="1" w:styleId="Style61164">
    <w:name w:val="Style61164"/>
    <w:uiPriority w:val="99"/>
    <w:rsid w:val="004A7AF9"/>
    <w:pPr>
      <w:numPr>
        <w:numId w:val="178"/>
      </w:numPr>
    </w:pPr>
  </w:style>
  <w:style w:type="numbering" w:customStyle="1" w:styleId="Style6111414">
    <w:name w:val="Style6111414"/>
    <w:uiPriority w:val="99"/>
    <w:rsid w:val="004A7AF9"/>
    <w:pPr>
      <w:numPr>
        <w:numId w:val="179"/>
      </w:numPr>
    </w:pPr>
  </w:style>
  <w:style w:type="numbering" w:customStyle="1" w:styleId="Bulletedlist114">
    <w:name w:val="Bulleted list114"/>
    <w:rsid w:val="004A7AF9"/>
  </w:style>
  <w:style w:type="table" w:customStyle="1" w:styleId="TableGrid3530">
    <w:name w:val="TableGrid353"/>
    <w:rsid w:val="004A7AF9"/>
    <w:rPr>
      <w:rFonts w:eastAsia="Times New Roman"/>
      <w:sz w:val="22"/>
      <w:szCs w:val="22"/>
    </w:rPr>
    <w:tblPr>
      <w:tblCellMar>
        <w:top w:w="0" w:type="dxa"/>
        <w:left w:w="0" w:type="dxa"/>
        <w:bottom w:w="0" w:type="dxa"/>
        <w:right w:w="0" w:type="dxa"/>
      </w:tblCellMar>
    </w:tblPr>
  </w:style>
  <w:style w:type="table" w:customStyle="1" w:styleId="TableGrid11530">
    <w:name w:val="TableGrid1153"/>
    <w:rsid w:val="004A7AF9"/>
    <w:rPr>
      <w:rFonts w:eastAsia="Times New Roman"/>
      <w:sz w:val="22"/>
      <w:szCs w:val="22"/>
    </w:rPr>
    <w:tblPr>
      <w:tblCellMar>
        <w:top w:w="0" w:type="dxa"/>
        <w:left w:w="0" w:type="dxa"/>
        <w:bottom w:w="0" w:type="dxa"/>
        <w:right w:w="0" w:type="dxa"/>
      </w:tblCellMar>
    </w:tblPr>
  </w:style>
  <w:style w:type="table" w:customStyle="1" w:styleId="TableGrid21430">
    <w:name w:val="TableGrid2143"/>
    <w:rsid w:val="004A7AF9"/>
    <w:rPr>
      <w:rFonts w:eastAsia="Times New Roman"/>
      <w:sz w:val="22"/>
      <w:szCs w:val="22"/>
    </w:rPr>
    <w:tblPr>
      <w:tblCellMar>
        <w:top w:w="0" w:type="dxa"/>
        <w:left w:w="0" w:type="dxa"/>
        <w:bottom w:w="0" w:type="dxa"/>
        <w:right w:w="0" w:type="dxa"/>
      </w:tblCellMar>
    </w:tblPr>
  </w:style>
  <w:style w:type="table" w:customStyle="1" w:styleId="TableGrid61123">
    <w:name w:val="Table Grid6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3">
    <w:name w:val="Table Grid12112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0">
    <w:name w:val="TableGrid443"/>
    <w:rsid w:val="004A7AF9"/>
    <w:rPr>
      <w:rFonts w:eastAsia="Times New Roman"/>
      <w:sz w:val="22"/>
      <w:szCs w:val="22"/>
    </w:rPr>
    <w:tblPr>
      <w:tblCellMar>
        <w:top w:w="0" w:type="dxa"/>
        <w:left w:w="0" w:type="dxa"/>
        <w:bottom w:w="0" w:type="dxa"/>
        <w:right w:w="0" w:type="dxa"/>
      </w:tblCellMar>
    </w:tblPr>
  </w:style>
  <w:style w:type="table" w:customStyle="1" w:styleId="TableGrid1243">
    <w:name w:val="TableGrid1243"/>
    <w:rsid w:val="004A7AF9"/>
    <w:rPr>
      <w:rFonts w:eastAsia="Times New Roman"/>
      <w:sz w:val="22"/>
      <w:szCs w:val="22"/>
    </w:rPr>
    <w:tblPr>
      <w:tblCellMar>
        <w:top w:w="0" w:type="dxa"/>
        <w:left w:w="0" w:type="dxa"/>
        <w:bottom w:w="0" w:type="dxa"/>
        <w:right w:w="0" w:type="dxa"/>
      </w:tblCellMar>
    </w:tblPr>
  </w:style>
  <w:style w:type="table" w:customStyle="1" w:styleId="TableGrid22230">
    <w:name w:val="TableGrid2223"/>
    <w:rsid w:val="004A7AF9"/>
    <w:rPr>
      <w:rFonts w:eastAsia="Times New Roman"/>
      <w:sz w:val="22"/>
      <w:szCs w:val="22"/>
    </w:rPr>
    <w:tblPr>
      <w:tblCellMar>
        <w:top w:w="0" w:type="dxa"/>
        <w:left w:w="0" w:type="dxa"/>
        <w:bottom w:w="0" w:type="dxa"/>
        <w:right w:w="0" w:type="dxa"/>
      </w:tblCellMar>
    </w:tblPr>
  </w:style>
  <w:style w:type="table" w:customStyle="1" w:styleId="TableGrid3153">
    <w:name w:val="TableGrid3153"/>
    <w:rsid w:val="004A7AF9"/>
    <w:rPr>
      <w:rFonts w:eastAsia="Times New Roman"/>
      <w:sz w:val="22"/>
      <w:szCs w:val="22"/>
    </w:rPr>
    <w:tblPr>
      <w:tblCellMar>
        <w:top w:w="0" w:type="dxa"/>
        <w:left w:w="0" w:type="dxa"/>
        <w:bottom w:w="0" w:type="dxa"/>
        <w:right w:w="0" w:type="dxa"/>
      </w:tblCellMar>
    </w:tblPr>
  </w:style>
  <w:style w:type="table" w:customStyle="1" w:styleId="TableGrid111430">
    <w:name w:val="TableGrid11143"/>
    <w:rsid w:val="004A7AF9"/>
    <w:rPr>
      <w:rFonts w:eastAsia="Times New Roman"/>
      <w:sz w:val="22"/>
      <w:szCs w:val="22"/>
    </w:rPr>
    <w:tblPr>
      <w:tblCellMar>
        <w:top w:w="0" w:type="dxa"/>
        <w:left w:w="0" w:type="dxa"/>
        <w:bottom w:w="0" w:type="dxa"/>
        <w:right w:w="0" w:type="dxa"/>
      </w:tblCellMar>
    </w:tblPr>
  </w:style>
  <w:style w:type="table" w:customStyle="1" w:styleId="TableGrid5430">
    <w:name w:val="TableGrid543"/>
    <w:rsid w:val="004A7AF9"/>
    <w:rPr>
      <w:rFonts w:eastAsia="Times New Roman"/>
      <w:sz w:val="22"/>
      <w:szCs w:val="22"/>
    </w:rPr>
    <w:tblPr>
      <w:tblCellMar>
        <w:top w:w="0" w:type="dxa"/>
        <w:left w:w="0" w:type="dxa"/>
        <w:bottom w:w="0" w:type="dxa"/>
        <w:right w:w="0" w:type="dxa"/>
      </w:tblCellMar>
    </w:tblPr>
  </w:style>
  <w:style w:type="table" w:customStyle="1" w:styleId="TableGrid6430">
    <w:name w:val="TableGrid643"/>
    <w:rsid w:val="004A7AF9"/>
    <w:rPr>
      <w:rFonts w:eastAsia="Times New Roman"/>
      <w:sz w:val="22"/>
      <w:szCs w:val="22"/>
    </w:rPr>
    <w:tblPr>
      <w:tblCellMar>
        <w:top w:w="0" w:type="dxa"/>
        <w:left w:w="0" w:type="dxa"/>
        <w:bottom w:w="0" w:type="dxa"/>
        <w:right w:w="0" w:type="dxa"/>
      </w:tblCellMar>
    </w:tblPr>
  </w:style>
  <w:style w:type="table" w:customStyle="1" w:styleId="TableGrid13230">
    <w:name w:val="TableGrid1323"/>
    <w:rsid w:val="004A7AF9"/>
    <w:rPr>
      <w:rFonts w:eastAsia="Times New Roman"/>
      <w:sz w:val="22"/>
      <w:szCs w:val="22"/>
    </w:rPr>
    <w:tblPr>
      <w:tblCellMar>
        <w:top w:w="0" w:type="dxa"/>
        <w:left w:w="0" w:type="dxa"/>
        <w:bottom w:w="0" w:type="dxa"/>
        <w:right w:w="0" w:type="dxa"/>
      </w:tblCellMar>
    </w:tblPr>
  </w:style>
  <w:style w:type="table" w:customStyle="1" w:styleId="TableGrid31223">
    <w:name w:val="Table Grid312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3">
    <w:name w:val="Table Grid14133"/>
    <w:basedOn w:val="TableNormal"/>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3">
    <w:name w:val="Table Grid1111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3">
    <w:name w:val="Table Grid11111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3">
    <w:name w:val="Table Grid1311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3">
    <w:name w:val="Table Grid112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30">
    <w:name w:val="TableGrid3223"/>
    <w:rsid w:val="004A7AF9"/>
    <w:rPr>
      <w:rFonts w:eastAsia="Times New Roman"/>
      <w:sz w:val="22"/>
      <w:szCs w:val="22"/>
    </w:rPr>
    <w:tblPr>
      <w:tblCellMar>
        <w:top w:w="0" w:type="dxa"/>
        <w:left w:w="0" w:type="dxa"/>
        <w:bottom w:w="0" w:type="dxa"/>
        <w:right w:w="0" w:type="dxa"/>
      </w:tblCellMar>
    </w:tblPr>
  </w:style>
  <w:style w:type="table" w:customStyle="1" w:styleId="LightGrid-Accent11121113">
    <w:name w:val="Light Grid - Accent 11121113"/>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3">
    <w:name w:val="Light Grid - Accent 111113"/>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3">
    <w:name w:val="Light Grid - Accent 12113"/>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3">
    <w:name w:val="Style8113"/>
    <w:uiPriority w:val="99"/>
    <w:rsid w:val="004A7AF9"/>
  </w:style>
  <w:style w:type="numbering" w:customStyle="1" w:styleId="Style7113">
    <w:name w:val="Style7113"/>
    <w:uiPriority w:val="99"/>
    <w:rsid w:val="004A7AF9"/>
  </w:style>
  <w:style w:type="numbering" w:customStyle="1" w:styleId="Style3115">
    <w:name w:val="Style3115"/>
    <w:uiPriority w:val="99"/>
    <w:rsid w:val="004A7AF9"/>
  </w:style>
  <w:style w:type="numbering" w:customStyle="1" w:styleId="Style6124">
    <w:name w:val="Style6124"/>
    <w:uiPriority w:val="99"/>
    <w:rsid w:val="004A7AF9"/>
  </w:style>
  <w:style w:type="numbering" w:customStyle="1" w:styleId="Style5116">
    <w:name w:val="Style5116"/>
    <w:uiPriority w:val="99"/>
    <w:rsid w:val="004A7AF9"/>
  </w:style>
  <w:style w:type="numbering" w:customStyle="1" w:styleId="Style6112225">
    <w:name w:val="Style6112225"/>
    <w:uiPriority w:val="99"/>
    <w:rsid w:val="004A7AF9"/>
  </w:style>
  <w:style w:type="numbering" w:customStyle="1" w:styleId="Style6112123">
    <w:name w:val="Style6112123"/>
    <w:uiPriority w:val="99"/>
    <w:rsid w:val="004A7AF9"/>
    <w:pPr>
      <w:numPr>
        <w:numId w:val="174"/>
      </w:numPr>
    </w:pPr>
  </w:style>
  <w:style w:type="numbering" w:customStyle="1" w:styleId="Style4113">
    <w:name w:val="Style4113"/>
    <w:uiPriority w:val="99"/>
    <w:rsid w:val="004A7AF9"/>
    <w:pPr>
      <w:numPr>
        <w:numId w:val="175"/>
      </w:numPr>
    </w:pPr>
  </w:style>
  <w:style w:type="table" w:customStyle="1" w:styleId="TableGrid1111130">
    <w:name w:val="TableGrid11111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5">
    <w:name w:val="Style6112315"/>
    <w:uiPriority w:val="99"/>
    <w:rsid w:val="004A7AF9"/>
  </w:style>
  <w:style w:type="table" w:customStyle="1" w:styleId="MediumGrid14">
    <w:name w:val="Medium Grid 14"/>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4">
    <w:name w:val="Light Grid - Accent 34"/>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paragraph" w:customStyle="1" w:styleId="BodyA">
    <w:name w:val="Body A"/>
    <w:rsid w:val="004A7AF9"/>
    <w:rPr>
      <w:rFonts w:ascii="Helvetica" w:eastAsia="ヒラギノ角ゴ Pro W3" w:hAnsi="Helvetica"/>
      <w:color w:val="000000"/>
      <w:sz w:val="24"/>
      <w:lang w:eastAsia="en-GB"/>
    </w:rPr>
  </w:style>
  <w:style w:type="character" w:customStyle="1" w:styleId="hgkelc">
    <w:name w:val="hgkelc"/>
    <w:basedOn w:val="DefaultParagraphFont"/>
    <w:rsid w:val="004A7AF9"/>
  </w:style>
  <w:style w:type="numbering" w:customStyle="1" w:styleId="Style61143311">
    <w:name w:val="Style61143311"/>
    <w:uiPriority w:val="99"/>
    <w:rsid w:val="004A7AF9"/>
    <w:pPr>
      <w:numPr>
        <w:numId w:val="129"/>
      </w:numPr>
    </w:pPr>
  </w:style>
  <w:style w:type="table" w:customStyle="1" w:styleId="TableGrid355">
    <w:name w:val="Table Grid35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12">
    <w:name w:val="TableGrid2121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41">
    <w:name w:val="Style61114341"/>
    <w:uiPriority w:val="99"/>
    <w:rsid w:val="004A7AF9"/>
  </w:style>
  <w:style w:type="table" w:customStyle="1" w:styleId="TableGrid1270">
    <w:name w:val="Table Grid12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8">
    <w:name w:val="Table Grid11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11">
    <w:name w:val="Style61114311"/>
    <w:uiPriority w:val="99"/>
    <w:rsid w:val="004A7AF9"/>
  </w:style>
  <w:style w:type="table" w:customStyle="1" w:styleId="TableGrid2121111">
    <w:name w:val="TableGrid212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7221">
    <w:name w:val="Style7221"/>
    <w:uiPriority w:val="99"/>
    <w:rsid w:val="004A7AF9"/>
    <w:pPr>
      <w:numPr>
        <w:numId w:val="139"/>
      </w:numPr>
    </w:pPr>
  </w:style>
  <w:style w:type="table" w:customStyle="1" w:styleId="TableGrid3514">
    <w:name w:val="Table Grid35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14">
    <w:name w:val="Style6115214"/>
    <w:uiPriority w:val="99"/>
    <w:rsid w:val="004A7AF9"/>
  </w:style>
  <w:style w:type="table" w:customStyle="1" w:styleId="TableGrid196">
    <w:name w:val="Table Grid196"/>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0">
    <w:name w:val="TableGrid29"/>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245">
    <w:name w:val="Style611245"/>
    <w:uiPriority w:val="99"/>
    <w:rsid w:val="004A7AF9"/>
  </w:style>
  <w:style w:type="table" w:customStyle="1" w:styleId="TableGrid2200">
    <w:name w:val="Table Grid22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33111">
    <w:name w:val="Style6111233111"/>
    <w:uiPriority w:val="99"/>
    <w:rsid w:val="004A7AF9"/>
    <w:pPr>
      <w:numPr>
        <w:numId w:val="144"/>
      </w:numPr>
    </w:pPr>
  </w:style>
  <w:style w:type="numbering" w:customStyle="1" w:styleId="Style4312">
    <w:name w:val="Style4312"/>
    <w:uiPriority w:val="99"/>
    <w:rsid w:val="004A7AF9"/>
    <w:pPr>
      <w:numPr>
        <w:numId w:val="145"/>
      </w:numPr>
    </w:pPr>
  </w:style>
  <w:style w:type="table" w:customStyle="1" w:styleId="TableGrid3170">
    <w:name w:val="Table Grid31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7">
    <w:name w:val="Table Grid41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1">
    <w:name w:val="TableGrid12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5">
    <w:name w:val="Table Grid515"/>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80">
    <w:name w:val="Table Grid3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1">
    <w:name w:val="TableGrid2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1Light-Accent3">
    <w:name w:val="Grid Table 1 Light Accent 3"/>
    <w:basedOn w:val="TableNormal"/>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customStyle="1" w:styleId="TableGridLight2">
    <w:name w:val="Table Grid Light2"/>
    <w:basedOn w:val="TableNormal"/>
    <w:next w:val="TableGridLight"/>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06">
    <w:name w:val="Table Grid106"/>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6">
    <w:name w:val="Table Grid9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7">
    <w:name w:val="Plain Table 27"/>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18">
    <w:name w:val="Table Grid21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6">
    <w:name w:val="Table Grid3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8">
    <w:name w:val="Table Grid128"/>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1">
    <w:name w:val="TableGrid3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101">
    <w:name w:val="TableGrid11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80">
    <w:name w:val="TableGrid2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0">
    <w:name w:val="TableGrid4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80">
    <w:name w:val="TableGrid5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80">
    <w:name w:val="TableGrid12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80">
    <w:name w:val="TableGrid6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6">
    <w:name w:val="Table Grid2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9">
    <w:name w:val="Table Grid1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8">
    <w:name w:val="Table Grid4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80">
    <w:name w:val="TableGrid11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9">
    <w:name w:val="Table Grid2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9">
    <w:name w:val="Table Grid3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9">
    <w:name w:val="TableGrid319"/>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8">
    <w:name w:val="Table Grid138"/>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5">
    <w:name w:val="Table Grid42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9">
    <w:name w:val="Table Grid149"/>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5">
    <w:name w:val="Table Grid311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6">
    <w:name w:val="Table Grid5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6">
    <w:name w:val="Table Grid6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6">
    <w:name w:val="Table Grid1216"/>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5">
    <w:name w:val="Table Grid212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0">
    <w:name w:val="TableGrid7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0">
    <w:name w:val="TableGrid13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60">
    <w:name w:val="TableGrid22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6">
    <w:name w:val="Table Grid15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60">
    <w:name w:val="TableGrid32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40">
    <w:name w:val="TableGrid1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40">
    <w:name w:val="TableGrid4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40">
    <w:name w:val="TableGrid5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40">
    <w:name w:val="TableGrid12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40">
    <w:name w:val="TableGrid6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5">
    <w:name w:val="Table Grid23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6">
    <w:name w:val="Table Grid11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6">
    <w:name w:val="Table Grid111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6">
    <w:name w:val="Table Grid31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5">
    <w:name w:val="Table Grid41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0">
    <w:name w:val="TableGrid11115"/>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4">
    <w:name w:val="Table Grid211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4">
    <w:name w:val="Table Grid3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40">
    <w:name w:val="TableGrid3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6">
    <w:name w:val="Table Grid1316"/>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0">
    <w:name w:val="TableGrid2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7">
    <w:name w:val="Table Grid1417"/>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40">
    <w:name w:val="TableGrid3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29">
    <w:name w:val="Style611129"/>
    <w:uiPriority w:val="99"/>
    <w:rsid w:val="004A7AF9"/>
    <w:pPr>
      <w:numPr>
        <w:numId w:val="143"/>
      </w:numPr>
    </w:pPr>
  </w:style>
  <w:style w:type="table" w:customStyle="1" w:styleId="TableGrid715">
    <w:name w:val="Table Grid7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4">
    <w:name w:val="Table Grid6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4">
    <w:name w:val="Table Grid1224"/>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5">
    <w:name w:val="Table Grid213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0">
    <w:name w:val="TableGrid8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40">
    <w:name w:val="TableGrid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40">
    <w:name w:val="TableGrid2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5">
    <w:name w:val="Table Grid16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40">
    <w:name w:val="TableGrid3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4">
    <w:name w:val="TableGrid11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40">
    <w:name w:val="TableGrid4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4">
    <w:name w:val="TableGrid5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40">
    <w:name w:val="TableGrid1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40">
    <w:name w:val="TableGrid6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5">
    <w:name w:val="Table Grid24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40">
    <w:name w:val="Table Grid1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4">
    <w:name w:val="Table Grid1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4">
    <w:name w:val="Table Grid4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40">
    <w:name w:val="TableGrid11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4">
    <w:name w:val="Table Grid2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4">
    <w:name w:val="Table Grid31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4">
    <w:name w:val="TableGrid31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5">
    <w:name w:val="Table Grid1325"/>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50">
    <w:name w:val="TableGrid2125"/>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4">
    <w:name w:val="Table Grid4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4">
    <w:name w:val="Table Grid142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5">
    <w:name w:val="Medium Shading 1 - Accent 115"/>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6">
    <w:name w:val="Table Grid86"/>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5">
    <w:name w:val="Light Shading - Accent 115"/>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5">
    <w:name w:val="Table Grid175"/>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4">
    <w:name w:val="Table Grid1144"/>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4">
    <w:name w:val="Table Grid25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6">
    <w:name w:val="Table Grid336"/>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5">
    <w:name w:val="Table Grid445"/>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14">
    <w:name w:val="Table Grid5114"/>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4">
    <w:name w:val="Table Grid634"/>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4">
    <w:name w:val="Table Grid7114"/>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5">
    <w:name w:val="Table Grid81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4">
    <w:name w:val="Table Grid914"/>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5">
    <w:name w:val="Table Grid1015"/>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4">
    <w:name w:val="Table Grid1234"/>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5">
    <w:name w:val="heading paul 15"/>
    <w:basedOn w:val="TableGrid"/>
    <w:rsid w:val="004A7AF9"/>
    <w:rPr>
      <w:lang w:val="en-US" w:eastAsia="en-US"/>
    </w:rPr>
    <w:tblPr/>
  </w:style>
  <w:style w:type="table" w:customStyle="1" w:styleId="LightGrid-Accent116">
    <w:name w:val="Light Grid - Accent 1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5">
    <w:name w:val="Light Shading - Accent 15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7">
    <w:name w:val="Light Grid - Accent 17"/>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8">
    <w:name w:val="Light Shading - Accent 18"/>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5">
    <w:name w:val="Light List - Accent 115"/>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5">
    <w:name w:val="Light Shading - Accent 12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6">
    <w:name w:val="Light Grid - Accent 1316"/>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5">
    <w:name w:val="Table Colorful 25"/>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6">
    <w:name w:val="Light Shading - Accent 36"/>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6">
    <w:name w:val="Light Shading - Accent 26"/>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7">
    <w:name w:val="Medium Shading 1 - Accent 17"/>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56">
    <w:name w:val="Style56"/>
    <w:uiPriority w:val="99"/>
    <w:rsid w:val="004A7AF9"/>
  </w:style>
  <w:style w:type="numbering" w:customStyle="1" w:styleId="Style76">
    <w:name w:val="Style76"/>
    <w:uiPriority w:val="99"/>
    <w:rsid w:val="004A7AF9"/>
  </w:style>
  <w:style w:type="numbering" w:customStyle="1" w:styleId="Style86">
    <w:name w:val="Style86"/>
    <w:uiPriority w:val="99"/>
    <w:rsid w:val="004A7AF9"/>
  </w:style>
  <w:style w:type="table" w:customStyle="1" w:styleId="PlainTable215">
    <w:name w:val="Plain Table 215"/>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6">
    <w:name w:val="Light Grid - Accent 1112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5">
    <w:name w:val="Light Shading - Accent 1512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5">
    <w:name w:val="Medium Shading 1 - Accent 1115"/>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4">
    <w:name w:val="Table Grid133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6">
    <w:name w:val="Light Shading - Accent 1116"/>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4">
    <w:name w:val="Table Grid143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4">
    <w:name w:val="Table Grid1113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5">
    <w:name w:val="Table Grid2145"/>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14">
    <w:name w:val="Table Grid3121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4">
    <w:name w:val="Table Grid413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6">
    <w:name w:val="Table Grid6116"/>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6">
    <w:name w:val="Table Grid12116"/>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4">
    <w:name w:val="heading paul 114"/>
    <w:basedOn w:val="TableGrid"/>
    <w:rsid w:val="004A7AF9"/>
    <w:rPr>
      <w:lang w:val="en-US" w:eastAsia="en-US"/>
    </w:rPr>
    <w:tblPr/>
  </w:style>
  <w:style w:type="table" w:customStyle="1" w:styleId="LightGrid-Accent1117">
    <w:name w:val="Light Grid - Accent 1117"/>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5">
    <w:name w:val="Light Shading - Accent 151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6">
    <w:name w:val="Light Grid - Accent 12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5">
    <w:name w:val="Light Shading - Accent 13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5">
    <w:name w:val="Light List - Accent 1115"/>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5">
    <w:name w:val="Light Shading - Accent 121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5">
    <w:name w:val="Light Grid - Accent 13115"/>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4">
    <w:name w:val="Table Colorful 214"/>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5">
    <w:name w:val="Light Shading - Accent 315"/>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5">
    <w:name w:val="Light Shading - Accent 215"/>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5">
    <w:name w:val="Medium Shading 1 - Accent 125"/>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4">
    <w:name w:val="Plain Table 224"/>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4">
    <w:name w:val="Plain Table 2114"/>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6">
    <w:name w:val="Light Grid - Accent 1112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5">
    <w:name w:val="Light Shading - Accent 15121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5">
    <w:name w:val="Light Grid - Accent 13111215"/>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40">
    <w:name w:val="TableGrid94"/>
    <w:rsid w:val="004A7AF9"/>
    <w:rPr>
      <w:rFonts w:eastAsia="Times New Roman"/>
      <w:sz w:val="22"/>
      <w:szCs w:val="22"/>
    </w:rPr>
    <w:tblPr>
      <w:tblCellMar>
        <w:top w:w="0" w:type="dxa"/>
        <w:left w:w="0" w:type="dxa"/>
        <w:bottom w:w="0" w:type="dxa"/>
        <w:right w:w="0" w:type="dxa"/>
      </w:tblCellMar>
    </w:tblPr>
  </w:style>
  <w:style w:type="table" w:customStyle="1" w:styleId="TableGrid1540">
    <w:name w:val="TableGrid154"/>
    <w:rsid w:val="004A7AF9"/>
    <w:rPr>
      <w:rFonts w:eastAsia="Times New Roman"/>
      <w:sz w:val="22"/>
      <w:szCs w:val="22"/>
    </w:rPr>
    <w:tblPr>
      <w:tblCellMar>
        <w:top w:w="0" w:type="dxa"/>
        <w:left w:w="0" w:type="dxa"/>
        <w:bottom w:w="0" w:type="dxa"/>
        <w:right w:w="0" w:type="dxa"/>
      </w:tblCellMar>
    </w:tblPr>
  </w:style>
  <w:style w:type="table" w:customStyle="1" w:styleId="TableGrid31144">
    <w:name w:val="Table Grid3114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40">
    <w:name w:val="TableGrid244"/>
    <w:rsid w:val="004A7AF9"/>
    <w:rPr>
      <w:rFonts w:eastAsia="Times New Roman"/>
      <w:sz w:val="22"/>
      <w:szCs w:val="22"/>
    </w:rPr>
    <w:tblPr>
      <w:tblCellMar>
        <w:top w:w="0" w:type="dxa"/>
        <w:left w:w="0" w:type="dxa"/>
        <w:bottom w:w="0" w:type="dxa"/>
        <w:right w:w="0" w:type="dxa"/>
      </w:tblCellMar>
    </w:tblPr>
  </w:style>
  <w:style w:type="numbering" w:customStyle="1" w:styleId="Style611235">
    <w:name w:val="Style611235"/>
    <w:uiPriority w:val="99"/>
    <w:rsid w:val="004A7AF9"/>
    <w:pPr>
      <w:numPr>
        <w:numId w:val="166"/>
      </w:numPr>
    </w:pPr>
  </w:style>
  <w:style w:type="table" w:customStyle="1" w:styleId="TableGrid21134">
    <w:name w:val="Table Grid211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4">
    <w:name w:val="Table Grid3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0">
    <w:name w:val="TableGrid344"/>
    <w:rsid w:val="004A7AF9"/>
    <w:rPr>
      <w:rFonts w:eastAsia="Times New Roman"/>
      <w:sz w:val="22"/>
      <w:szCs w:val="22"/>
    </w:rPr>
    <w:tblPr>
      <w:tblCellMar>
        <w:top w:w="0" w:type="dxa"/>
        <w:left w:w="0" w:type="dxa"/>
        <w:bottom w:w="0" w:type="dxa"/>
        <w:right w:w="0" w:type="dxa"/>
      </w:tblCellMar>
    </w:tblPr>
  </w:style>
  <w:style w:type="table" w:customStyle="1" w:styleId="TableGrid41114">
    <w:name w:val="Table Grid4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40">
    <w:name w:val="TableGrid1144"/>
    <w:rsid w:val="004A7AF9"/>
    <w:rPr>
      <w:rFonts w:eastAsia="Times New Roman"/>
      <w:sz w:val="22"/>
      <w:szCs w:val="22"/>
    </w:rPr>
    <w:tblPr>
      <w:tblCellMar>
        <w:top w:w="0" w:type="dxa"/>
        <w:left w:w="0" w:type="dxa"/>
        <w:bottom w:w="0" w:type="dxa"/>
        <w:right w:w="0" w:type="dxa"/>
      </w:tblCellMar>
    </w:tblPr>
  </w:style>
  <w:style w:type="table" w:customStyle="1" w:styleId="TableGrid21340">
    <w:name w:val="TableGrid2134"/>
    <w:rsid w:val="004A7AF9"/>
    <w:rPr>
      <w:rFonts w:eastAsia="Times New Roman"/>
      <w:sz w:val="22"/>
      <w:szCs w:val="22"/>
    </w:rPr>
    <w:tblPr>
      <w:tblCellMar>
        <w:top w:w="0" w:type="dxa"/>
        <w:left w:w="0" w:type="dxa"/>
        <w:bottom w:w="0" w:type="dxa"/>
        <w:right w:w="0" w:type="dxa"/>
      </w:tblCellMar>
    </w:tblPr>
  </w:style>
  <w:style w:type="table" w:customStyle="1" w:styleId="TableGrid61114">
    <w:name w:val="Table Grid6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4">
    <w:name w:val="Table Grid12111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40">
    <w:name w:val="TableGrid434"/>
    <w:rsid w:val="004A7AF9"/>
    <w:rPr>
      <w:rFonts w:eastAsia="Times New Roman"/>
      <w:sz w:val="22"/>
      <w:szCs w:val="22"/>
    </w:rPr>
    <w:tblPr>
      <w:tblCellMar>
        <w:top w:w="0" w:type="dxa"/>
        <w:left w:w="0" w:type="dxa"/>
        <w:bottom w:w="0" w:type="dxa"/>
        <w:right w:w="0" w:type="dxa"/>
      </w:tblCellMar>
    </w:tblPr>
  </w:style>
  <w:style w:type="table" w:customStyle="1" w:styleId="TableGrid12340">
    <w:name w:val="TableGrid1234"/>
    <w:rsid w:val="004A7AF9"/>
    <w:rPr>
      <w:rFonts w:eastAsia="Times New Roman"/>
      <w:sz w:val="22"/>
      <w:szCs w:val="22"/>
    </w:rPr>
    <w:tblPr>
      <w:tblCellMar>
        <w:top w:w="0" w:type="dxa"/>
        <w:left w:w="0" w:type="dxa"/>
        <w:bottom w:w="0" w:type="dxa"/>
        <w:right w:w="0" w:type="dxa"/>
      </w:tblCellMar>
    </w:tblPr>
  </w:style>
  <w:style w:type="table" w:customStyle="1" w:styleId="TableGrid2214">
    <w:name w:val="TableGrid2214"/>
    <w:rsid w:val="004A7AF9"/>
    <w:rPr>
      <w:rFonts w:eastAsia="Times New Roman"/>
      <w:sz w:val="22"/>
      <w:szCs w:val="22"/>
    </w:rPr>
    <w:tblPr>
      <w:tblCellMar>
        <w:top w:w="0" w:type="dxa"/>
        <w:left w:w="0" w:type="dxa"/>
        <w:bottom w:w="0" w:type="dxa"/>
        <w:right w:w="0" w:type="dxa"/>
      </w:tblCellMar>
    </w:tblPr>
  </w:style>
  <w:style w:type="table" w:customStyle="1" w:styleId="TableGrid13116">
    <w:name w:val="Table Grid13116"/>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4">
    <w:name w:val="TableGrid3144"/>
    <w:rsid w:val="004A7AF9"/>
    <w:rPr>
      <w:rFonts w:eastAsia="Times New Roman"/>
      <w:sz w:val="22"/>
      <w:szCs w:val="22"/>
    </w:rPr>
    <w:tblPr>
      <w:tblCellMar>
        <w:top w:w="0" w:type="dxa"/>
        <w:left w:w="0" w:type="dxa"/>
        <w:bottom w:w="0" w:type="dxa"/>
        <w:right w:w="0" w:type="dxa"/>
      </w:tblCellMar>
    </w:tblPr>
  </w:style>
  <w:style w:type="table" w:customStyle="1" w:styleId="TableGrid111340">
    <w:name w:val="TableGrid11134"/>
    <w:rsid w:val="004A7AF9"/>
    <w:rPr>
      <w:rFonts w:eastAsia="Times New Roman"/>
      <w:sz w:val="22"/>
      <w:szCs w:val="22"/>
    </w:rPr>
    <w:tblPr>
      <w:tblCellMar>
        <w:top w:w="0" w:type="dxa"/>
        <w:left w:w="0" w:type="dxa"/>
        <w:bottom w:w="0" w:type="dxa"/>
        <w:right w:w="0" w:type="dxa"/>
      </w:tblCellMar>
    </w:tblPr>
  </w:style>
  <w:style w:type="table" w:customStyle="1" w:styleId="TableGrid534">
    <w:name w:val="TableGrid534"/>
    <w:rsid w:val="004A7AF9"/>
    <w:rPr>
      <w:rFonts w:eastAsia="Times New Roman"/>
      <w:sz w:val="22"/>
      <w:szCs w:val="22"/>
    </w:rPr>
    <w:tblPr>
      <w:tblCellMar>
        <w:top w:w="0" w:type="dxa"/>
        <w:left w:w="0" w:type="dxa"/>
        <w:bottom w:w="0" w:type="dxa"/>
        <w:right w:w="0" w:type="dxa"/>
      </w:tblCellMar>
    </w:tblPr>
  </w:style>
  <w:style w:type="table" w:customStyle="1" w:styleId="TableGrid6340">
    <w:name w:val="TableGrid634"/>
    <w:rsid w:val="004A7AF9"/>
    <w:rPr>
      <w:rFonts w:eastAsia="Times New Roman"/>
      <w:sz w:val="22"/>
      <w:szCs w:val="22"/>
    </w:rPr>
    <w:tblPr>
      <w:tblCellMar>
        <w:top w:w="0" w:type="dxa"/>
        <w:left w:w="0" w:type="dxa"/>
        <w:bottom w:w="0" w:type="dxa"/>
        <w:right w:w="0" w:type="dxa"/>
      </w:tblCellMar>
    </w:tblPr>
  </w:style>
  <w:style w:type="table" w:customStyle="1" w:styleId="TableGrid22140">
    <w:name w:val="Table Grid2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4">
    <w:name w:val="Table Grid4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40">
    <w:name w:val="TableGrid1314"/>
    <w:rsid w:val="004A7AF9"/>
    <w:rPr>
      <w:rFonts w:eastAsia="Times New Roman"/>
      <w:sz w:val="22"/>
      <w:szCs w:val="22"/>
    </w:rPr>
    <w:tblPr>
      <w:tblCellMar>
        <w:top w:w="0" w:type="dxa"/>
        <w:left w:w="0" w:type="dxa"/>
        <w:bottom w:w="0" w:type="dxa"/>
        <w:right w:w="0" w:type="dxa"/>
      </w:tblCellMar>
    </w:tblPr>
  </w:style>
  <w:style w:type="table" w:customStyle="1" w:styleId="TableGrid312111">
    <w:name w:val="Table Grid31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6">
    <w:name w:val="Light List - Accent 516"/>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5">
    <w:name w:val="Grid Table 1 Light15"/>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4">
    <w:name w:val="Light List - Accent 11214"/>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4">
    <w:name w:val="Table Grid14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4">
    <w:name w:val="Light Shading - Accent 3114"/>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4">
    <w:name w:val="Light Shading - Accent 2114"/>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4">
    <w:name w:val="Light Shading - Accent 11114"/>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4">
    <w:name w:val="Medium Shading 1 - Accent 11114"/>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4">
    <w:name w:val="Grid Table 1 Light114"/>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4">
    <w:name w:val="Light List - Accent 11114"/>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5">
    <w:name w:val="Light List - Accent 5145"/>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4">
    <w:name w:val="Light List - Accent 5114"/>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6">
    <w:name w:val="Table Grid111116"/>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4">
    <w:name w:val="Table Grid1111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5">
    <w:name w:val="Light List - Accent 525"/>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4">
    <w:name w:val="Light List - Accent 51414"/>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4">
    <w:name w:val="Light List - Accent 5214"/>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4">
    <w:name w:val="Table Grid131114"/>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4">
    <w:name w:val="Table Grid112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1">
    <w:name w:val="Table Grid7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4">
    <w:name w:val="Table Grid8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4">
    <w:name w:val="Table Grid33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40">
    <w:name w:val="TableGrid3214"/>
    <w:rsid w:val="004A7AF9"/>
    <w:rPr>
      <w:rFonts w:eastAsia="Times New Roman"/>
      <w:sz w:val="22"/>
      <w:szCs w:val="22"/>
    </w:rPr>
    <w:tblPr>
      <w:tblCellMar>
        <w:top w:w="0" w:type="dxa"/>
        <w:left w:w="0" w:type="dxa"/>
        <w:bottom w:w="0" w:type="dxa"/>
        <w:right w:w="0" w:type="dxa"/>
      </w:tblCellMar>
    </w:tblPr>
  </w:style>
  <w:style w:type="table" w:customStyle="1" w:styleId="LightGrid-Accent1112115">
    <w:name w:val="Light Grid - Accent 1112115"/>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4">
    <w:name w:val="Light Shading - Accent 1512114"/>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5">
    <w:name w:val="Light Grid - Accent 11115"/>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4">
    <w:name w:val="Light Shading - Accent 12114"/>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4">
    <w:name w:val="Medium Shading 1 - Accent 1214"/>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5">
    <w:name w:val="Light Grid - Accent 1215"/>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4">
    <w:name w:val="Light Shading - Accent 1314"/>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4">
    <w:name w:val="Table Grid10114"/>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5">
    <w:name w:val="Table Grid545"/>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4">
    <w:name w:val="Table Grid541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5">
    <w:name w:val="Style315"/>
    <w:uiPriority w:val="99"/>
    <w:rsid w:val="004A7AF9"/>
    <w:pPr>
      <w:numPr>
        <w:numId w:val="164"/>
      </w:numPr>
    </w:pPr>
  </w:style>
  <w:style w:type="numbering" w:customStyle="1" w:styleId="Style515">
    <w:name w:val="Style515"/>
    <w:uiPriority w:val="99"/>
    <w:rsid w:val="004A7AF9"/>
    <w:pPr>
      <w:numPr>
        <w:numId w:val="165"/>
      </w:numPr>
    </w:pPr>
  </w:style>
  <w:style w:type="numbering" w:customStyle="1" w:styleId="Style6112214">
    <w:name w:val="Style6112214"/>
    <w:uiPriority w:val="99"/>
    <w:rsid w:val="004A7AF9"/>
  </w:style>
  <w:style w:type="table" w:customStyle="1" w:styleId="TableGrid1514">
    <w:name w:val="Table Grid1514"/>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6">
    <w:name w:val="Light List - Accent 56"/>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5">
    <w:name w:val="Grid Table 1 Light5"/>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4">
    <w:name w:val="Grid Table 5 Dark - Accent 34"/>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4">
    <w:name w:val="Grid Table 5 Dark - Accent 14"/>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5">
    <w:name w:val="Table Grid18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4">
    <w:name w:val="Table Grid2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5">
    <w:name w:val="Table Grid34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5">
    <w:name w:val="Table Grid45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4">
    <w:name w:val="Plain Table 234"/>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1104">
    <w:name w:val="Table Grid110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41">
    <w:name w:val="Plain Table 24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74">
    <w:name w:val="Table Grid27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4">
    <w:name w:val="Table Grid6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10">
    <w:name w:val="Table Grid124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54">
    <w:name w:val="Table Grid2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0">
    <w:name w:val="TableGrid10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40">
    <w:name w:val="TableGrid16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540">
    <w:name w:val="TableGrid2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54">
    <w:name w:val="Table Grid1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40">
    <w:name w:val="TableGrid3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540">
    <w:name w:val="TableGrid11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440">
    <w:name w:val="TableGrid4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440">
    <w:name w:val="TableGrid5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44">
    <w:name w:val="TableGrid12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440">
    <w:name w:val="TableGrid6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24">
    <w:name w:val="Table Grid2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4">
    <w:name w:val="Table Grid111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1">
    <w:name w:val="Table Grid4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40">
    <w:name w:val="TableGrid11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44">
    <w:name w:val="Table Grid211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54">
    <w:name w:val="Table Grid31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4">
    <w:name w:val="TableGrid31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4">
    <w:name w:val="Table Grid1344"/>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40">
    <w:name w:val="TableGrid2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4">
    <w:name w:val="Table Grid4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4">
    <w:name w:val="Table Grid144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
    <w:name w:val="Table Grid311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40">
    <w:name w:val="Table Grid5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24">
    <w:name w:val="Table Grid6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4">
    <w:name w:val="Table Grid12124"/>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4">
    <w:name w:val="Table Grid212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40">
    <w:name w:val="TableGrid7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40">
    <w:name w:val="TableGrid13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240">
    <w:name w:val="TableGrid2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24">
    <w:name w:val="Table Grid15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4">
    <w:name w:val="TableGrid3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110">
    <w:name w:val="TableGrid1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10">
    <w:name w:val="TableGrid4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10">
    <w:name w:val="TableGrid5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10">
    <w:name w:val="TableGrid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10">
    <w:name w:val="TableGrid6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4">
    <w:name w:val="Table Grid23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4">
    <w:name w:val="Table Grid11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4">
    <w:name w:val="Table Grid11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40">
    <w:name w:val="Table Grid3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21">
    <w:name w:val="Table Grid41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40">
    <w:name w:val="TableGrid111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1">
    <w:name w:val="Table Grid211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1">
    <w:name w:val="Table Grid3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0">
    <w:name w:val="TableGrid3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24">
    <w:name w:val="Table Grid13124"/>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0">
    <w:name w:val="TableGrid2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
    <w:name w:val="Table Grid4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5">
    <w:name w:val="Table Grid14125"/>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20">
    <w:name w:val="TableGrid312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24">
    <w:name w:val="Table Grid7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1">
    <w:name w:val="Table Grid6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1">
    <w:name w:val="Table Grid1221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14">
    <w:name w:val="Table Grid213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0">
    <w:name w:val="TableGrid8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10">
    <w:name w:val="TableGrid14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10">
    <w:name w:val="TableGrid2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12">
    <w:name w:val="Table Grid161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0">
    <w:name w:val="TableGrid3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
    <w:name w:val="TableGrid11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10">
    <w:name w:val="TableGrid4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1">
    <w:name w:val="TableGrid5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10">
    <w:name w:val="TableGrid12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10">
    <w:name w:val="TableGrid6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14">
    <w:name w:val="Table Grid24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10">
    <w:name w:val="Table Grid11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
    <w:name w:val="Table Grid1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40">
    <w:name w:val="Table Grid3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11">
    <w:name w:val="Table Grid4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0">
    <w:name w:val="TableGrid11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1">
    <w:name w:val="Table Grid2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1">
    <w:name w:val="Table Grid311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
    <w:name w:val="TableGrid31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1">
    <w:name w:val="Table Grid1321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0">
    <w:name w:val="TableGrid212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11">
    <w:name w:val="Table Grid4311"/>
    <w:basedOn w:val="TableNormal"/>
    <w:next w:val="TableGrid"/>
    <w:uiPriority w:val="5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1">
    <w:name w:val="Table Grid142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21">
    <w:name w:val="Medium Shading 1 - Accent 112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24">
    <w:name w:val="Table Grid82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21">
    <w:name w:val="Light Shading - Accent 112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14">
    <w:name w:val="Table Grid1714"/>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1">
    <w:name w:val="Table Grid11411"/>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1">
    <w:name w:val="Table Grid251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24">
    <w:name w:val="Table Grid332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4">
    <w:name w:val="Table Grid4414"/>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1">
    <w:name w:val="Table Grid512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1">
    <w:name w:val="Table Grid6311"/>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
    <w:name w:val="Table Grid712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1">
    <w:name w:val="Table Grid812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4">
    <w:name w:val="Table Grid924"/>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24">
    <w:name w:val="Table Grid1024"/>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1">
    <w:name w:val="Table Grid12311"/>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1">
    <w:name w:val="heading paul 121"/>
    <w:basedOn w:val="TableGrid"/>
    <w:rsid w:val="004A7AF9"/>
    <w:rPr>
      <w:lang w:val="en-US" w:eastAsia="en-US"/>
    </w:rPr>
    <w:tblPr/>
  </w:style>
  <w:style w:type="table" w:customStyle="1" w:styleId="LightGrid-Accent1124">
    <w:name w:val="Light Grid - Accent 11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21">
    <w:name w:val="Light Shading - Accent 15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5">
    <w:name w:val="Light Grid - Accent 13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41">
    <w:name w:val="Light Shading - Accent 14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2">
    <w:name w:val="Light List - Accent 1122"/>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1">
    <w:name w:val="Light Shading - Accent 12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24">
    <w:name w:val="Light Grid - Accent 1312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21">
    <w:name w:val="Table Colorful 22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24">
    <w:name w:val="Light Shading - Accent 324"/>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24">
    <w:name w:val="Light Shading - Accent 224"/>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34">
    <w:name w:val="Medium Shading 1 - Accent 134"/>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121">
    <w:name w:val="Plain Table 212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24">
    <w:name w:val="Light Grid - Accent 1112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21">
    <w:name w:val="Light Shading - Accent 1512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21">
    <w:name w:val="Medium Shading 1 - Accent 1112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1">
    <w:name w:val="Table Grid133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4">
    <w:name w:val="Light Shading - Accent 11124"/>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11">
    <w:name w:val="Table Grid1431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1">
    <w:name w:val="Table Grid11131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14">
    <w:name w:val="Table Grid2141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24">
    <w:name w:val="Table Grid3122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1">
    <w:name w:val="Table Grid4131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24">
    <w:name w:val="Table Grid61124"/>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11">
    <w:name w:val="Table Grid911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21">
    <w:name w:val="Table Grid10121"/>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4">
    <w:name w:val="Table Grid121124"/>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1">
    <w:name w:val="heading paul 1111"/>
    <w:basedOn w:val="TableGrid"/>
    <w:rsid w:val="004A7AF9"/>
    <w:rPr>
      <w:lang w:val="en-US" w:eastAsia="en-US"/>
    </w:rPr>
    <w:tblPr/>
  </w:style>
  <w:style w:type="table" w:customStyle="1" w:styleId="LightGrid-Accent11134">
    <w:name w:val="Light Grid - Accent 1113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11">
    <w:name w:val="Light Shading - Accent 1511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24">
    <w:name w:val="Light Grid - Accent 12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21">
    <w:name w:val="Light Shading - Accent 13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1">
    <w:name w:val="Light List - Accent 1112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1">
    <w:name w:val="Light Shading - Accent 121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4">
    <w:name w:val="Light Grid - Accent 13111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11">
    <w:name w:val="Table Colorful 211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1">
    <w:name w:val="Light Shading - Accent 312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1">
    <w:name w:val="Light Shading - Accent 212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1">
    <w:name w:val="Medium Shading 1 - Accent 122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1">
    <w:name w:val="Plain Table 221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1">
    <w:name w:val="Plain Table 21111"/>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24">
    <w:name w:val="Light Grid - Accent 11121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21">
    <w:name w:val="Light Shading - Accent 15121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14">
    <w:name w:val="Light Grid - Accent 131112114"/>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110">
    <w:name w:val="TableGrid911"/>
    <w:rsid w:val="004A7AF9"/>
    <w:rPr>
      <w:rFonts w:eastAsia="Times New Roman"/>
      <w:sz w:val="22"/>
      <w:szCs w:val="22"/>
    </w:rPr>
    <w:tblPr>
      <w:tblCellMar>
        <w:top w:w="0" w:type="dxa"/>
        <w:left w:w="0" w:type="dxa"/>
        <w:bottom w:w="0" w:type="dxa"/>
        <w:right w:w="0" w:type="dxa"/>
      </w:tblCellMar>
    </w:tblPr>
  </w:style>
  <w:style w:type="table" w:customStyle="1" w:styleId="TableGrid15110">
    <w:name w:val="TableGrid1511"/>
    <w:rsid w:val="004A7AF9"/>
    <w:rPr>
      <w:rFonts w:eastAsia="Times New Roman"/>
      <w:sz w:val="22"/>
      <w:szCs w:val="22"/>
    </w:rPr>
    <w:tblPr>
      <w:tblCellMar>
        <w:top w:w="0" w:type="dxa"/>
        <w:left w:w="0" w:type="dxa"/>
        <w:bottom w:w="0" w:type="dxa"/>
        <w:right w:w="0" w:type="dxa"/>
      </w:tblCellMar>
    </w:tblPr>
  </w:style>
  <w:style w:type="table" w:customStyle="1" w:styleId="TableGrid311411">
    <w:name w:val="Table Grid3114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0">
    <w:name w:val="TableGrid2411"/>
    <w:rsid w:val="004A7AF9"/>
    <w:rPr>
      <w:rFonts w:eastAsia="Times New Roman"/>
      <w:sz w:val="22"/>
      <w:szCs w:val="22"/>
    </w:rPr>
    <w:tblPr>
      <w:tblCellMar>
        <w:top w:w="0" w:type="dxa"/>
        <w:left w:w="0" w:type="dxa"/>
        <w:bottom w:w="0" w:type="dxa"/>
        <w:right w:w="0" w:type="dxa"/>
      </w:tblCellMar>
    </w:tblPr>
  </w:style>
  <w:style w:type="table" w:customStyle="1" w:styleId="TableGrid211311">
    <w:name w:val="Table Grid2113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0">
    <w:name w:val="Table Grid3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0">
    <w:name w:val="TableGrid3411"/>
    <w:rsid w:val="004A7AF9"/>
    <w:rPr>
      <w:rFonts w:eastAsia="Times New Roman"/>
      <w:sz w:val="22"/>
      <w:szCs w:val="22"/>
    </w:rPr>
    <w:tblPr>
      <w:tblCellMar>
        <w:top w:w="0" w:type="dxa"/>
        <w:left w:w="0" w:type="dxa"/>
        <w:bottom w:w="0" w:type="dxa"/>
        <w:right w:w="0" w:type="dxa"/>
      </w:tblCellMar>
    </w:tblPr>
  </w:style>
  <w:style w:type="table" w:customStyle="1" w:styleId="TableGrid411111">
    <w:name w:val="Table Grid411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10">
    <w:name w:val="TableGrid11411"/>
    <w:rsid w:val="004A7AF9"/>
    <w:rPr>
      <w:rFonts w:eastAsia="Times New Roman"/>
      <w:sz w:val="22"/>
      <w:szCs w:val="22"/>
    </w:rPr>
    <w:tblPr>
      <w:tblCellMar>
        <w:top w:w="0" w:type="dxa"/>
        <w:left w:w="0" w:type="dxa"/>
        <w:bottom w:w="0" w:type="dxa"/>
        <w:right w:w="0" w:type="dxa"/>
      </w:tblCellMar>
    </w:tblPr>
  </w:style>
  <w:style w:type="table" w:customStyle="1" w:styleId="TableGrid213110">
    <w:name w:val="TableGrid21311"/>
    <w:rsid w:val="004A7AF9"/>
    <w:rPr>
      <w:rFonts w:eastAsia="Times New Roman"/>
      <w:sz w:val="22"/>
      <w:szCs w:val="22"/>
    </w:rPr>
    <w:tblPr>
      <w:tblCellMar>
        <w:top w:w="0" w:type="dxa"/>
        <w:left w:w="0" w:type="dxa"/>
        <w:bottom w:w="0" w:type="dxa"/>
        <w:right w:w="0" w:type="dxa"/>
      </w:tblCellMar>
    </w:tblPr>
  </w:style>
  <w:style w:type="table" w:customStyle="1" w:styleId="TableGrid611111">
    <w:name w:val="Table Grid611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1">
    <w:name w:val="Table Grid12111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10">
    <w:name w:val="TableGrid4311"/>
    <w:rsid w:val="004A7AF9"/>
    <w:rPr>
      <w:rFonts w:eastAsia="Times New Roman"/>
      <w:sz w:val="22"/>
      <w:szCs w:val="22"/>
    </w:rPr>
    <w:tblPr>
      <w:tblCellMar>
        <w:top w:w="0" w:type="dxa"/>
        <w:left w:w="0" w:type="dxa"/>
        <w:bottom w:w="0" w:type="dxa"/>
        <w:right w:w="0" w:type="dxa"/>
      </w:tblCellMar>
    </w:tblPr>
  </w:style>
  <w:style w:type="table" w:customStyle="1" w:styleId="TableGrid123110">
    <w:name w:val="TableGrid12311"/>
    <w:rsid w:val="004A7AF9"/>
    <w:rPr>
      <w:rFonts w:eastAsia="Times New Roman"/>
      <w:sz w:val="22"/>
      <w:szCs w:val="22"/>
    </w:rPr>
    <w:tblPr>
      <w:tblCellMar>
        <w:top w:w="0" w:type="dxa"/>
        <w:left w:w="0" w:type="dxa"/>
        <w:bottom w:w="0" w:type="dxa"/>
        <w:right w:w="0" w:type="dxa"/>
      </w:tblCellMar>
    </w:tblPr>
  </w:style>
  <w:style w:type="table" w:customStyle="1" w:styleId="TableGrid22111">
    <w:name w:val="TableGrid22111"/>
    <w:rsid w:val="004A7AF9"/>
    <w:rPr>
      <w:rFonts w:eastAsia="Times New Roman"/>
      <w:sz w:val="22"/>
      <w:szCs w:val="22"/>
    </w:rPr>
    <w:tblPr>
      <w:tblCellMar>
        <w:top w:w="0" w:type="dxa"/>
        <w:left w:w="0" w:type="dxa"/>
        <w:bottom w:w="0" w:type="dxa"/>
        <w:right w:w="0" w:type="dxa"/>
      </w:tblCellMar>
    </w:tblPr>
  </w:style>
  <w:style w:type="table" w:customStyle="1" w:styleId="TableGrid131124">
    <w:name w:val="Table Grid1311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1">
    <w:name w:val="TableGrid31411"/>
    <w:rsid w:val="004A7AF9"/>
    <w:rPr>
      <w:rFonts w:eastAsia="Times New Roman"/>
      <w:sz w:val="22"/>
      <w:szCs w:val="22"/>
    </w:rPr>
    <w:tblPr>
      <w:tblCellMar>
        <w:top w:w="0" w:type="dxa"/>
        <w:left w:w="0" w:type="dxa"/>
        <w:bottom w:w="0" w:type="dxa"/>
        <w:right w:w="0" w:type="dxa"/>
      </w:tblCellMar>
    </w:tblPr>
  </w:style>
  <w:style w:type="table" w:customStyle="1" w:styleId="TableGrid1113110">
    <w:name w:val="TableGrid111311"/>
    <w:rsid w:val="004A7AF9"/>
    <w:rPr>
      <w:rFonts w:eastAsia="Times New Roman"/>
      <w:sz w:val="22"/>
      <w:szCs w:val="22"/>
    </w:rPr>
    <w:tblPr>
      <w:tblCellMar>
        <w:top w:w="0" w:type="dxa"/>
        <w:left w:w="0" w:type="dxa"/>
        <w:bottom w:w="0" w:type="dxa"/>
        <w:right w:w="0" w:type="dxa"/>
      </w:tblCellMar>
    </w:tblPr>
  </w:style>
  <w:style w:type="table" w:customStyle="1" w:styleId="TableGrid5311">
    <w:name w:val="TableGrid5311"/>
    <w:rsid w:val="004A7AF9"/>
    <w:rPr>
      <w:rFonts w:eastAsia="Times New Roman"/>
      <w:sz w:val="22"/>
      <w:szCs w:val="22"/>
    </w:rPr>
    <w:tblPr>
      <w:tblCellMar>
        <w:top w:w="0" w:type="dxa"/>
        <w:left w:w="0" w:type="dxa"/>
        <w:bottom w:w="0" w:type="dxa"/>
        <w:right w:w="0" w:type="dxa"/>
      </w:tblCellMar>
    </w:tblPr>
  </w:style>
  <w:style w:type="table" w:customStyle="1" w:styleId="TableGrid63110">
    <w:name w:val="TableGrid6311"/>
    <w:rsid w:val="004A7AF9"/>
    <w:rPr>
      <w:rFonts w:eastAsia="Times New Roman"/>
      <w:sz w:val="22"/>
      <w:szCs w:val="22"/>
    </w:rPr>
    <w:tblPr>
      <w:tblCellMar>
        <w:top w:w="0" w:type="dxa"/>
        <w:left w:w="0" w:type="dxa"/>
        <w:bottom w:w="0" w:type="dxa"/>
        <w:right w:w="0" w:type="dxa"/>
      </w:tblCellMar>
    </w:tblPr>
  </w:style>
  <w:style w:type="table" w:customStyle="1" w:styleId="TableGrid221110">
    <w:name w:val="Table Grid2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1">
    <w:name w:val="Table Grid4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10">
    <w:name w:val="TableGrid13111"/>
    <w:rsid w:val="004A7AF9"/>
    <w:rPr>
      <w:rFonts w:eastAsia="Times New Roman"/>
      <w:sz w:val="22"/>
      <w:szCs w:val="22"/>
    </w:rPr>
    <w:tblPr>
      <w:tblCellMar>
        <w:top w:w="0" w:type="dxa"/>
        <w:left w:w="0" w:type="dxa"/>
        <w:bottom w:w="0" w:type="dxa"/>
        <w:right w:w="0" w:type="dxa"/>
      </w:tblCellMar>
    </w:tblPr>
  </w:style>
  <w:style w:type="table" w:customStyle="1" w:styleId="TableGrid312121">
    <w:name w:val="Table Grid31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2">
    <w:name w:val="Light List - Accent 5122"/>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21">
    <w:name w:val="Grid Table 1 Light121"/>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1">
    <w:name w:val="Light List - Accent 112111"/>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1">
    <w:name w:val="Table Grid14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1">
    <w:name w:val="Light Shading - Accent 31111"/>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1">
    <w:name w:val="Light Shading - Accent 21111"/>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1">
    <w:name w:val="Light Shading - Accent 11111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1">
    <w:name w:val="Medium Shading 1 - Accent 111111"/>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1">
    <w:name w:val="Grid Table 1 Light1111"/>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1">
    <w:name w:val="Light List - Accent 111111"/>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1">
    <w:name w:val="Light List - Accent 5142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1">
    <w:name w:val="Light List - Accent 5111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24">
    <w:name w:val="Table Grid1111124"/>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11">
    <w:name w:val="Table Grid1111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1">
    <w:name w:val="Light List - Accent 5221"/>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1">
    <w:name w:val="Light List - Accent 51411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1">
    <w:name w:val="Light List - Accent 5211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1">
    <w:name w:val="Table Grid13111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1">
    <w:name w:val="Table Grid112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1">
    <w:name w:val="Table Grid8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2">
    <w:name w:val="Table Grid33112"/>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1">
    <w:name w:val="TableGrid32111"/>
    <w:rsid w:val="004A7AF9"/>
    <w:rPr>
      <w:rFonts w:eastAsia="Times New Roman"/>
      <w:sz w:val="22"/>
      <w:szCs w:val="22"/>
    </w:rPr>
    <w:tblPr>
      <w:tblCellMar>
        <w:top w:w="0" w:type="dxa"/>
        <w:left w:w="0" w:type="dxa"/>
        <w:bottom w:w="0" w:type="dxa"/>
        <w:right w:w="0" w:type="dxa"/>
      </w:tblCellMar>
    </w:tblPr>
  </w:style>
  <w:style w:type="table" w:customStyle="1" w:styleId="LightGrid-Accent11121114">
    <w:name w:val="Light Grid - Accent 11121114"/>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11">
    <w:name w:val="Light Shading - Accent 1512111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14">
    <w:name w:val="Light Grid - Accent 111114"/>
    <w:basedOn w:val="TableNormal"/>
    <w:uiPriority w:val="62"/>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11">
    <w:name w:val="Light Shading - Accent 121111"/>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1">
    <w:name w:val="Medium Shading 1 - Accent 12111"/>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14">
    <w:name w:val="Light Grid - Accent 12114"/>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11">
    <w:name w:val="Light Shading - Accent 13111"/>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1">
    <w:name w:val="Table Grid101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1">
    <w:name w:val="Table Grid54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1">
    <w:name w:val="Table Grid541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1111">
    <w:name w:val="Style41111"/>
    <w:uiPriority w:val="99"/>
    <w:rsid w:val="004A7AF9"/>
  </w:style>
  <w:style w:type="table" w:customStyle="1" w:styleId="TableGrid15111">
    <w:name w:val="Table Grid15111"/>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1">
    <w:name w:val="Light List - Accent 531"/>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1">
    <w:name w:val="Grid Table 1 Light21"/>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1">
    <w:name w:val="Grid Table 5 Dark - Accent 311"/>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1">
    <w:name w:val="Grid Table 5 Dark - Accent 111"/>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14">
    <w:name w:val="Table Grid18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1">
    <w:name w:val="Table Grid26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4">
    <w:name w:val="Table Grid34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4">
    <w:name w:val="Table Grid45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1">
    <w:name w:val="Plain Table 231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221">
    <w:name w:val="TableGrid2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84">
    <w:name w:val="Table Grid284"/>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31">
    <w:name w:val="Table Grid513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5">
    <w:name w:val="Table Grid205"/>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1">
    <w:name w:val="Table Grid2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11">
    <w:name w:val="Table Grid1412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1">
    <w:name w:val="Table Grid19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1">
    <w:name w:val="Table Grid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51">
    <w:name w:val="Plain Table 25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010">
    <w:name w:val="Table Grid2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4">
    <w:name w:val="Table Grid3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1">
    <w:name w:val="Table Grid6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1">
    <w:name w:val="Table Grid125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61">
    <w:name w:val="Table Grid2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0">
    <w:name w:val="TableGrid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810">
    <w:name w:val="TableGrid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610">
    <w:name w:val="TableGrid2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1">
    <w:name w:val="Table Grid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0">
    <w:name w:val="TableGrid3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610">
    <w:name w:val="TableGrid1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510">
    <w:name w:val="TableGrid4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510">
    <w:name w:val="TableGrid5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510">
    <w:name w:val="TableGrid1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510">
    <w:name w:val="TableGrid6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1">
    <w:name w:val="Table Grid2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1">
    <w:name w:val="Table Grid1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51">
    <w:name w:val="Table Grid4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10">
    <w:name w:val="TableGrid111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51">
    <w:name w:val="Table Grid2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61">
    <w:name w:val="Table Grid3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1">
    <w:name w:val="TableGrid3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1">
    <w:name w:val="Table Grid135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0">
    <w:name w:val="TableGrid21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1">
    <w:name w:val="Table Grid4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4">
    <w:name w:val="Table Grid145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23">
    <w:name w:val="Table Grid31112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40">
    <w:name w:val="Table Grid5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31">
    <w:name w:val="Table Grid6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31">
    <w:name w:val="Table Grid1213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10">
    <w:name w:val="Table Grid2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10">
    <w:name w:val="TableGrid7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310">
    <w:name w:val="TableGrid13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10">
    <w:name w:val="TableGrid2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31">
    <w:name w:val="Table Grid15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0">
    <w:name w:val="TableGrid3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210">
    <w:name w:val="TableGrid1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210">
    <w:name w:val="TableGrid4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210">
    <w:name w:val="TableGrid5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210">
    <w:name w:val="TableGrid12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210">
    <w:name w:val="TableGrid6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1">
    <w:name w:val="Table Grid2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1">
    <w:name w:val="Table Grid11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1">
    <w:name w:val="Table Grid11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0">
    <w:name w:val="Table Grid3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31">
    <w:name w:val="Table Grid4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0">
    <w:name w:val="TableGrid11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1">
    <w:name w:val="Table Grid211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21">
    <w:name w:val="Table Grid3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0">
    <w:name w:val="TableGrid3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31">
    <w:name w:val="Table Grid1313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210">
    <w:name w:val="TableGrid2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31">
    <w:name w:val="Table Grid4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4">
    <w:name w:val="Table Grid1413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10">
    <w:name w:val="TableGrid3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31">
    <w:name w:val="Table Grid7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1">
    <w:name w:val="Table Grid6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21">
    <w:name w:val="Table Grid1222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21">
    <w:name w:val="Table Grid2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0">
    <w:name w:val="TableGrid8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210">
    <w:name w:val="TableGrid14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10">
    <w:name w:val="TableGrid2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21">
    <w:name w:val="Table Grid16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0">
    <w:name w:val="TableGrid3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21">
    <w:name w:val="TableGrid11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0">
    <w:name w:val="TableGrid4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21">
    <w:name w:val="TableGrid5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210">
    <w:name w:val="TableGrid12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210">
    <w:name w:val="TableGrid6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21">
    <w:name w:val="Table Grid24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10">
    <w:name w:val="Table Grid1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1">
    <w:name w:val="Table Grid1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2">
    <w:name w:val="Table Grid323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21">
    <w:name w:val="Table Grid4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10">
    <w:name w:val="TableGrid11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21">
    <w:name w:val="Table Grid2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21">
    <w:name w:val="Table Grid31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1">
    <w:name w:val="TableGrid31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22">
    <w:name w:val="Table Grid13222"/>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31">
    <w:name w:val="TableGrid21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21">
    <w:name w:val="Table Grid4321"/>
    <w:basedOn w:val="TableNormal"/>
    <w:next w:val="TableGrid"/>
    <w:uiPriority w:val="5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21">
    <w:name w:val="Table Grid142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31">
    <w:name w:val="Medium Shading 1 - Accent 113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31">
    <w:name w:val="Table Grid83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31">
    <w:name w:val="Light Shading - Accent 113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21">
    <w:name w:val="Table Grid1721"/>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21">
    <w:name w:val="Table Grid11421"/>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1">
    <w:name w:val="Table Grid25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1">
    <w:name w:val="Table Grid333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1">
    <w:name w:val="Table Grid4421"/>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41">
    <w:name w:val="Table Grid514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1">
    <w:name w:val="Table Grid6321"/>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1">
    <w:name w:val="Table Grid713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31">
    <w:name w:val="Table Grid813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1">
    <w:name w:val="Table Grid93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31">
    <w:name w:val="Table Grid1031"/>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21">
    <w:name w:val="Table Grid12321"/>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31">
    <w:name w:val="heading paul 131"/>
    <w:basedOn w:val="TableGrid"/>
    <w:rsid w:val="004A7AF9"/>
    <w:rPr>
      <w:lang w:val="en-US" w:eastAsia="en-US"/>
    </w:rPr>
    <w:tblPr/>
  </w:style>
  <w:style w:type="table" w:customStyle="1" w:styleId="LightGrid-Accent1131">
    <w:name w:val="Light Grid - Accent 11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31">
    <w:name w:val="Light Shading - Accent 15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41">
    <w:name w:val="Light Grid - Accent 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61">
    <w:name w:val="Light Shading - Accent 16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31">
    <w:name w:val="Light List - Accent 113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1">
    <w:name w:val="Light Shading - Accent 12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31">
    <w:name w:val="Light Grid - Accent 1313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31">
    <w:name w:val="Table Colorful 23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31">
    <w:name w:val="Light Shading - Accent 33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31">
    <w:name w:val="Light Shading - Accent 23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41">
    <w:name w:val="Medium Shading 1 - Accent 14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131">
    <w:name w:val="Plain Table 213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31">
    <w:name w:val="Light Grid - Accent 1112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31">
    <w:name w:val="Light Shading - Accent 1512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31">
    <w:name w:val="Medium Shading 1 - Accent 1113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21">
    <w:name w:val="Table Grid133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31">
    <w:name w:val="Light Shading - Accent 1113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21">
    <w:name w:val="Table Grid143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21">
    <w:name w:val="Table Grid11132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21">
    <w:name w:val="Table Grid214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31">
    <w:name w:val="Table Grid3123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21">
    <w:name w:val="Table Grid4132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31">
    <w:name w:val="Table Grid6113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1">
    <w:name w:val="Table Grid912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31">
    <w:name w:val="Table Grid10131"/>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31">
    <w:name w:val="Table Grid12113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21">
    <w:name w:val="heading paul 1121"/>
    <w:basedOn w:val="TableGrid"/>
    <w:rsid w:val="004A7AF9"/>
    <w:rPr>
      <w:lang w:val="en-US" w:eastAsia="en-US"/>
    </w:rPr>
    <w:tblPr/>
  </w:style>
  <w:style w:type="table" w:customStyle="1" w:styleId="LightGrid-Accent11141">
    <w:name w:val="Light Grid - Accent 11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31">
    <w:name w:val="Light Shading - Accent 151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31">
    <w:name w:val="Light Grid - Accent 12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31">
    <w:name w:val="Light Shading - Accent 13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31">
    <w:name w:val="Light List - Accent 1113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31">
    <w:name w:val="Light Shading - Accent 121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21">
    <w:name w:val="Light Grid - Accent 13112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21">
    <w:name w:val="Table Colorful 212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31">
    <w:name w:val="Light Shading - Accent 313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31">
    <w:name w:val="Light Shading - Accent 213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31">
    <w:name w:val="Medium Shading 1 - Accent 123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21">
    <w:name w:val="Plain Table 222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21">
    <w:name w:val="Plain Table 21121"/>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31">
    <w:name w:val="Light Grid - Accent 11121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31">
    <w:name w:val="Light Shading - Accent 15121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21">
    <w:name w:val="Light Grid - Accent 13111212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210">
    <w:name w:val="TableGrid921"/>
    <w:rsid w:val="004A7AF9"/>
    <w:rPr>
      <w:rFonts w:eastAsia="Times New Roman"/>
      <w:sz w:val="22"/>
      <w:szCs w:val="22"/>
    </w:rPr>
    <w:tblPr>
      <w:tblCellMar>
        <w:top w:w="0" w:type="dxa"/>
        <w:left w:w="0" w:type="dxa"/>
        <w:bottom w:w="0" w:type="dxa"/>
        <w:right w:w="0" w:type="dxa"/>
      </w:tblCellMar>
    </w:tblPr>
  </w:style>
  <w:style w:type="table" w:customStyle="1" w:styleId="TableGrid15210">
    <w:name w:val="TableGrid1521"/>
    <w:rsid w:val="004A7AF9"/>
    <w:rPr>
      <w:rFonts w:eastAsia="Times New Roman"/>
      <w:sz w:val="22"/>
      <w:szCs w:val="22"/>
    </w:rPr>
    <w:tblPr>
      <w:tblCellMar>
        <w:top w:w="0" w:type="dxa"/>
        <w:left w:w="0" w:type="dxa"/>
        <w:bottom w:w="0" w:type="dxa"/>
        <w:right w:w="0" w:type="dxa"/>
      </w:tblCellMar>
    </w:tblPr>
  </w:style>
  <w:style w:type="table" w:customStyle="1" w:styleId="TableGrid311421">
    <w:name w:val="Table Grid3114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10">
    <w:name w:val="TableGrid2421"/>
    <w:rsid w:val="004A7AF9"/>
    <w:rPr>
      <w:rFonts w:eastAsia="Times New Roman"/>
      <w:sz w:val="22"/>
      <w:szCs w:val="22"/>
    </w:rPr>
    <w:tblPr>
      <w:tblCellMar>
        <w:top w:w="0" w:type="dxa"/>
        <w:left w:w="0" w:type="dxa"/>
        <w:bottom w:w="0" w:type="dxa"/>
        <w:right w:w="0" w:type="dxa"/>
      </w:tblCellMar>
    </w:tblPr>
  </w:style>
  <w:style w:type="table" w:customStyle="1" w:styleId="TableGrid211321">
    <w:name w:val="Table Grid2113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1">
    <w:name w:val="Table Grid3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1">
    <w:name w:val="TableGrid3421"/>
    <w:rsid w:val="004A7AF9"/>
    <w:rPr>
      <w:rFonts w:eastAsia="Times New Roman"/>
      <w:sz w:val="22"/>
      <w:szCs w:val="22"/>
    </w:rPr>
    <w:tblPr>
      <w:tblCellMar>
        <w:top w:w="0" w:type="dxa"/>
        <w:left w:w="0" w:type="dxa"/>
        <w:bottom w:w="0" w:type="dxa"/>
        <w:right w:w="0" w:type="dxa"/>
      </w:tblCellMar>
    </w:tblPr>
  </w:style>
  <w:style w:type="table" w:customStyle="1" w:styleId="TableGrid411121">
    <w:name w:val="Table Grid411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210">
    <w:name w:val="TableGrid11421"/>
    <w:rsid w:val="004A7AF9"/>
    <w:rPr>
      <w:rFonts w:eastAsia="Times New Roman"/>
      <w:sz w:val="22"/>
      <w:szCs w:val="22"/>
    </w:rPr>
    <w:tblPr>
      <w:tblCellMar>
        <w:top w:w="0" w:type="dxa"/>
        <w:left w:w="0" w:type="dxa"/>
        <w:bottom w:w="0" w:type="dxa"/>
        <w:right w:w="0" w:type="dxa"/>
      </w:tblCellMar>
    </w:tblPr>
  </w:style>
  <w:style w:type="table" w:customStyle="1" w:styleId="TableGrid213210">
    <w:name w:val="TableGrid21321"/>
    <w:rsid w:val="004A7AF9"/>
    <w:rPr>
      <w:rFonts w:eastAsia="Times New Roman"/>
      <w:sz w:val="22"/>
      <w:szCs w:val="22"/>
    </w:rPr>
    <w:tblPr>
      <w:tblCellMar>
        <w:top w:w="0" w:type="dxa"/>
        <w:left w:w="0" w:type="dxa"/>
        <w:bottom w:w="0" w:type="dxa"/>
        <w:right w:w="0" w:type="dxa"/>
      </w:tblCellMar>
    </w:tblPr>
  </w:style>
  <w:style w:type="table" w:customStyle="1" w:styleId="TableGrid611121">
    <w:name w:val="Table Grid611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21">
    <w:name w:val="Table Grid12111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210">
    <w:name w:val="TableGrid4321"/>
    <w:rsid w:val="004A7AF9"/>
    <w:rPr>
      <w:rFonts w:eastAsia="Times New Roman"/>
      <w:sz w:val="22"/>
      <w:szCs w:val="22"/>
    </w:rPr>
    <w:tblPr>
      <w:tblCellMar>
        <w:top w:w="0" w:type="dxa"/>
        <w:left w:w="0" w:type="dxa"/>
        <w:bottom w:w="0" w:type="dxa"/>
        <w:right w:w="0" w:type="dxa"/>
      </w:tblCellMar>
    </w:tblPr>
  </w:style>
  <w:style w:type="table" w:customStyle="1" w:styleId="TableGrid123210">
    <w:name w:val="TableGrid12321"/>
    <w:rsid w:val="004A7AF9"/>
    <w:rPr>
      <w:rFonts w:eastAsia="Times New Roman"/>
      <w:sz w:val="22"/>
      <w:szCs w:val="22"/>
    </w:rPr>
    <w:tblPr>
      <w:tblCellMar>
        <w:top w:w="0" w:type="dxa"/>
        <w:left w:w="0" w:type="dxa"/>
        <w:bottom w:w="0" w:type="dxa"/>
        <w:right w:w="0" w:type="dxa"/>
      </w:tblCellMar>
    </w:tblPr>
  </w:style>
  <w:style w:type="table" w:customStyle="1" w:styleId="TableGrid22121">
    <w:name w:val="TableGrid22121"/>
    <w:rsid w:val="004A7AF9"/>
    <w:rPr>
      <w:rFonts w:eastAsia="Times New Roman"/>
      <w:sz w:val="22"/>
      <w:szCs w:val="22"/>
    </w:rPr>
    <w:tblPr>
      <w:tblCellMar>
        <w:top w:w="0" w:type="dxa"/>
        <w:left w:w="0" w:type="dxa"/>
        <w:bottom w:w="0" w:type="dxa"/>
        <w:right w:w="0" w:type="dxa"/>
      </w:tblCellMar>
    </w:tblPr>
  </w:style>
  <w:style w:type="table" w:customStyle="1" w:styleId="TableGrid131131">
    <w:name w:val="Table Grid13113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1">
    <w:name w:val="TableGrid31421"/>
    <w:rsid w:val="004A7AF9"/>
    <w:rPr>
      <w:rFonts w:eastAsia="Times New Roman"/>
      <w:sz w:val="22"/>
      <w:szCs w:val="22"/>
    </w:rPr>
    <w:tblPr>
      <w:tblCellMar>
        <w:top w:w="0" w:type="dxa"/>
        <w:left w:w="0" w:type="dxa"/>
        <w:bottom w:w="0" w:type="dxa"/>
        <w:right w:w="0" w:type="dxa"/>
      </w:tblCellMar>
    </w:tblPr>
  </w:style>
  <w:style w:type="table" w:customStyle="1" w:styleId="TableGrid1113210">
    <w:name w:val="TableGrid111321"/>
    <w:rsid w:val="004A7AF9"/>
    <w:rPr>
      <w:rFonts w:eastAsia="Times New Roman"/>
      <w:sz w:val="22"/>
      <w:szCs w:val="22"/>
    </w:rPr>
    <w:tblPr>
      <w:tblCellMar>
        <w:top w:w="0" w:type="dxa"/>
        <w:left w:w="0" w:type="dxa"/>
        <w:bottom w:w="0" w:type="dxa"/>
        <w:right w:w="0" w:type="dxa"/>
      </w:tblCellMar>
    </w:tblPr>
  </w:style>
  <w:style w:type="table" w:customStyle="1" w:styleId="TableGrid5321">
    <w:name w:val="TableGrid5321"/>
    <w:rsid w:val="004A7AF9"/>
    <w:rPr>
      <w:rFonts w:eastAsia="Times New Roman"/>
      <w:sz w:val="22"/>
      <w:szCs w:val="22"/>
    </w:rPr>
    <w:tblPr>
      <w:tblCellMar>
        <w:top w:w="0" w:type="dxa"/>
        <w:left w:w="0" w:type="dxa"/>
        <w:bottom w:w="0" w:type="dxa"/>
        <w:right w:w="0" w:type="dxa"/>
      </w:tblCellMar>
    </w:tblPr>
  </w:style>
  <w:style w:type="table" w:customStyle="1" w:styleId="TableGrid63210">
    <w:name w:val="TableGrid6321"/>
    <w:rsid w:val="004A7AF9"/>
    <w:rPr>
      <w:rFonts w:eastAsia="Times New Roman"/>
      <w:sz w:val="22"/>
      <w:szCs w:val="22"/>
    </w:rPr>
    <w:tblPr>
      <w:tblCellMar>
        <w:top w:w="0" w:type="dxa"/>
        <w:left w:w="0" w:type="dxa"/>
        <w:bottom w:w="0" w:type="dxa"/>
        <w:right w:w="0" w:type="dxa"/>
      </w:tblCellMar>
    </w:tblPr>
  </w:style>
  <w:style w:type="table" w:customStyle="1" w:styleId="TableGrid221210">
    <w:name w:val="Table Grid2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21">
    <w:name w:val="Table Grid4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0">
    <w:name w:val="TableGrid13121"/>
    <w:rsid w:val="004A7AF9"/>
    <w:rPr>
      <w:rFonts w:eastAsia="Times New Roman"/>
      <w:sz w:val="22"/>
      <w:szCs w:val="22"/>
    </w:rPr>
    <w:tblPr>
      <w:tblCellMar>
        <w:top w:w="0" w:type="dxa"/>
        <w:left w:w="0" w:type="dxa"/>
        <w:bottom w:w="0" w:type="dxa"/>
        <w:right w:w="0" w:type="dxa"/>
      </w:tblCellMar>
    </w:tblPr>
  </w:style>
  <w:style w:type="table" w:customStyle="1" w:styleId="TableGrid312131">
    <w:name w:val="Table Grid31213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31">
    <w:name w:val="Light List - Accent 5131"/>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31">
    <w:name w:val="Grid Table 1 Light131"/>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21">
    <w:name w:val="Light List - Accent 112121"/>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21">
    <w:name w:val="Table Grid14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21">
    <w:name w:val="Light Shading - Accent 31121"/>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21">
    <w:name w:val="Light Shading - Accent 21121"/>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21">
    <w:name w:val="Light Shading - Accent 11112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21">
    <w:name w:val="Medium Shading 1 - Accent 111121"/>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21">
    <w:name w:val="Grid Table 1 Light1121"/>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21">
    <w:name w:val="Light List - Accent 111121"/>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31">
    <w:name w:val="Light List - Accent 5143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21">
    <w:name w:val="Light List - Accent 5112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31">
    <w:name w:val="Table Grid111113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21">
    <w:name w:val="Table Grid1111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31">
    <w:name w:val="Light List - Accent 5231"/>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21">
    <w:name w:val="Light List - Accent 51412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21">
    <w:name w:val="Light List - Accent 5212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21">
    <w:name w:val="Table Grid13111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21">
    <w:name w:val="Table Grid112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21">
    <w:name w:val="Table Grid7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21">
    <w:name w:val="Table Grid8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21">
    <w:name w:val="Table Grid33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10">
    <w:name w:val="TableGrid32121"/>
    <w:rsid w:val="004A7AF9"/>
    <w:rPr>
      <w:rFonts w:eastAsia="Times New Roman"/>
      <w:sz w:val="22"/>
      <w:szCs w:val="22"/>
    </w:rPr>
    <w:tblPr>
      <w:tblCellMar>
        <w:top w:w="0" w:type="dxa"/>
        <w:left w:w="0" w:type="dxa"/>
        <w:bottom w:w="0" w:type="dxa"/>
        <w:right w:w="0" w:type="dxa"/>
      </w:tblCellMar>
    </w:tblPr>
  </w:style>
  <w:style w:type="table" w:customStyle="1" w:styleId="LightGrid-Accent11121121">
    <w:name w:val="Light Grid - Accent 1112112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21">
    <w:name w:val="Light Shading - Accent 1512112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21">
    <w:name w:val="Light Grid - Accent 11112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21">
    <w:name w:val="Light Shading - Accent 121121"/>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21">
    <w:name w:val="Medium Shading 1 - Accent 12121"/>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21">
    <w:name w:val="Light Grid - Accent 1212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21">
    <w:name w:val="Light Shading - Accent 13121"/>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21">
    <w:name w:val="Table Grid101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31">
    <w:name w:val="Table Grid543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21">
    <w:name w:val="Table Grid541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121">
    <w:name w:val="Style4121"/>
    <w:uiPriority w:val="99"/>
    <w:rsid w:val="004A7AF9"/>
    <w:pPr>
      <w:numPr>
        <w:numId w:val="141"/>
      </w:numPr>
    </w:pPr>
  </w:style>
  <w:style w:type="table" w:customStyle="1" w:styleId="TableGrid15121">
    <w:name w:val="Table Grid15121"/>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41">
    <w:name w:val="Light List - Accent 541"/>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31">
    <w:name w:val="Grid Table 1 Light31"/>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21">
    <w:name w:val="Grid Table 5 Dark - Accent 321"/>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21">
    <w:name w:val="Grid Table 5 Dark - Accent 121"/>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21">
    <w:name w:val="Table Grid18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21">
    <w:name w:val="Table Grid26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10">
    <w:name w:val="Table Grid34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1">
    <w:name w:val="Table Grid45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21">
    <w:name w:val="Plain Table 232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45111">
    <w:name w:val="Table Grid45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11">
    <w:name w:val="Table Grid144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4">
    <w:name w:val="Table Grid2014"/>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4">
    <w:name w:val="Plain Table 414"/>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4">
    <w:name w:val="Medium Grid 114"/>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11">
    <w:name w:val="Medium Shading 1 - Accent 1311"/>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11">
    <w:name w:val="Light Shading - Accent 2211"/>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11">
    <w:name w:val="Light Shading - Accent 3211"/>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4">
    <w:name w:val="Light Grid - Accent 314"/>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4">
    <w:name w:val="Light Grid - Accent 64"/>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4">
    <w:name w:val="Medium Shading 1 - Accent 64"/>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4">
    <w:name w:val="Medium Grid 3 - Accent 64"/>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11">
    <w:name w:val="Table Grid134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11">
    <w:name w:val="Table Grid110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10">
    <w:name w:val="Table Grid52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1">
    <w:name w:val="Table Grid27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11">
    <w:name w:val="Table Grid51111"/>
    <w:basedOn w:val="TableNormal"/>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11">
    <w:name w:val="Table Grid35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1">
    <w:name w:val="Table Grid46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10">
    <w:name w:val="Table Grid53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1">
    <w:name w:val="Table Grid215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0">
    <w:name w:val="Table Grid313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1">
    <w:name w:val="Table Grid64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1">
    <w:name w:val="Table Grid32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11">
    <w:name w:val="Table Grid211411"/>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1">
    <w:name w:val="Table Grid33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1">
    <w:name w:val="Table Grid34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1">
    <w:name w:val="Table Grid11511"/>
    <w:basedOn w:val="TableNormal"/>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11">
    <w:name w:val="Table Grid721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11">
    <w:name w:val="Table Grid22211"/>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11">
    <w:name w:val="Light Shading - Accent 111211"/>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11">
    <w:name w:val="Table Grid111411"/>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5">
    <w:name w:val="Grid Table 6 Colorful - Accent 615"/>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4">
    <w:name w:val="Grid Table 6 Colorful - Accent 6114"/>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4">
    <w:name w:val="Table Grid Light14"/>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111">
    <w:name w:val="Table Grid351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10">
    <w:name w:val="TableGrid10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110">
    <w:name w:val="TableGrid16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11">
    <w:name w:val="Table Grid821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1">
    <w:name w:val="Table Grid92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10">
    <w:name w:val="Table Grid212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11">
    <w:name w:val="Table Grid213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11">
    <w:name w:val="Table Grid214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1">
    <w:name w:val="Table Grid102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11">
    <w:name w:val="Table Grid145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4">
    <w:name w:val="Table Grid55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1">
    <w:name w:val="Table Grid131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11">
    <w:name w:val="Table Grid15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11">
    <w:name w:val="Table Grid17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11">
    <w:name w:val="Table Grid18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4">
    <w:name w:val="Table Grid56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11">
    <w:name w:val="Table Grid44111"/>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1">
    <w:name w:val="Table Grid36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11">
    <w:name w:val="Table Grid20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4">
    <w:name w:val="Table Grid57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11">
    <w:name w:val="Table Grid23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1">
    <w:name w:val="Table Grid241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0">
    <w:name w:val="TableGrid7111"/>
    <w:rsid w:val="004A7AF9"/>
    <w:rPr>
      <w:rFonts w:eastAsia="Times New Roman" w:cstheme="minorBidi"/>
      <w:sz w:val="22"/>
      <w:szCs w:val="22"/>
    </w:rPr>
    <w:tblPr>
      <w:tblCellMar>
        <w:top w:w="0" w:type="dxa"/>
        <w:left w:w="0" w:type="dxa"/>
        <w:bottom w:w="0" w:type="dxa"/>
        <w:right w:w="0" w:type="dxa"/>
      </w:tblCellMar>
    </w:tblPr>
  </w:style>
  <w:style w:type="table" w:customStyle="1" w:styleId="LightGrid-Accent11211">
    <w:name w:val="Light Grid - Accent 11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21">
    <w:name w:val="Light Grid - Accent 13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11">
    <w:name w:val="Light Grid - Accent 13121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211">
    <w:name w:val="Light Grid - Accent 1112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11">
    <w:name w:val="Table Grid6121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11">
    <w:name w:val="Table Grid12121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11">
    <w:name w:val="Light Grid - Accent 1113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11">
    <w:name w:val="Light Grid - Accent 12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11">
    <w:name w:val="Light Grid - Accent 131111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11">
    <w:name w:val="Light Grid - Accent 11121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11">
    <w:name w:val="Light Grid - Accent 131112111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11">
    <w:name w:val="Table Grid3115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10">
    <w:name w:val="TableGrid2511"/>
    <w:rsid w:val="004A7AF9"/>
    <w:rPr>
      <w:rFonts w:eastAsia="Times New Roman"/>
      <w:sz w:val="22"/>
      <w:szCs w:val="22"/>
    </w:rPr>
    <w:tblPr>
      <w:tblCellMar>
        <w:top w:w="0" w:type="dxa"/>
        <w:left w:w="0" w:type="dxa"/>
        <w:bottom w:w="0" w:type="dxa"/>
        <w:right w:w="0" w:type="dxa"/>
      </w:tblCellMar>
    </w:tblPr>
  </w:style>
  <w:style w:type="table" w:customStyle="1" w:styleId="TableGrid35110">
    <w:name w:val="TableGrid3511"/>
    <w:rsid w:val="004A7AF9"/>
    <w:rPr>
      <w:rFonts w:eastAsia="Times New Roman"/>
      <w:sz w:val="22"/>
      <w:szCs w:val="22"/>
    </w:rPr>
    <w:tblPr>
      <w:tblCellMar>
        <w:top w:w="0" w:type="dxa"/>
        <w:left w:w="0" w:type="dxa"/>
        <w:bottom w:w="0" w:type="dxa"/>
        <w:right w:w="0" w:type="dxa"/>
      </w:tblCellMar>
    </w:tblPr>
  </w:style>
  <w:style w:type="table" w:customStyle="1" w:styleId="TableGrid115110">
    <w:name w:val="TableGrid11511"/>
    <w:rsid w:val="004A7AF9"/>
    <w:rPr>
      <w:rFonts w:eastAsia="Times New Roman"/>
      <w:sz w:val="22"/>
      <w:szCs w:val="22"/>
    </w:rPr>
    <w:tblPr>
      <w:tblCellMar>
        <w:top w:w="0" w:type="dxa"/>
        <w:left w:w="0" w:type="dxa"/>
        <w:bottom w:w="0" w:type="dxa"/>
        <w:right w:w="0" w:type="dxa"/>
      </w:tblCellMar>
    </w:tblPr>
  </w:style>
  <w:style w:type="table" w:customStyle="1" w:styleId="TableGrid214110">
    <w:name w:val="TableGrid21411"/>
    <w:rsid w:val="004A7AF9"/>
    <w:rPr>
      <w:rFonts w:eastAsia="Times New Roman"/>
      <w:sz w:val="22"/>
      <w:szCs w:val="22"/>
    </w:rPr>
    <w:tblPr>
      <w:tblCellMar>
        <w:top w:w="0" w:type="dxa"/>
        <w:left w:w="0" w:type="dxa"/>
        <w:bottom w:w="0" w:type="dxa"/>
        <w:right w:w="0" w:type="dxa"/>
      </w:tblCellMar>
    </w:tblPr>
  </w:style>
  <w:style w:type="table" w:customStyle="1" w:styleId="TableGrid611211">
    <w:name w:val="Table Grid6112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11">
    <w:name w:val="Table Grid12112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10">
    <w:name w:val="TableGrid4411"/>
    <w:rsid w:val="004A7AF9"/>
    <w:rPr>
      <w:rFonts w:eastAsia="Times New Roman"/>
      <w:sz w:val="22"/>
      <w:szCs w:val="22"/>
    </w:rPr>
    <w:tblPr>
      <w:tblCellMar>
        <w:top w:w="0" w:type="dxa"/>
        <w:left w:w="0" w:type="dxa"/>
        <w:bottom w:w="0" w:type="dxa"/>
        <w:right w:w="0" w:type="dxa"/>
      </w:tblCellMar>
    </w:tblPr>
  </w:style>
  <w:style w:type="table" w:customStyle="1" w:styleId="TableGrid12411">
    <w:name w:val="TableGrid12411"/>
    <w:rsid w:val="004A7AF9"/>
    <w:rPr>
      <w:rFonts w:eastAsia="Times New Roman"/>
      <w:sz w:val="22"/>
      <w:szCs w:val="22"/>
    </w:rPr>
    <w:tblPr>
      <w:tblCellMar>
        <w:top w:w="0" w:type="dxa"/>
        <w:left w:w="0" w:type="dxa"/>
        <w:bottom w:w="0" w:type="dxa"/>
        <w:right w:w="0" w:type="dxa"/>
      </w:tblCellMar>
    </w:tblPr>
  </w:style>
  <w:style w:type="table" w:customStyle="1" w:styleId="TableGrid222110">
    <w:name w:val="TableGrid22211"/>
    <w:rsid w:val="004A7AF9"/>
    <w:rPr>
      <w:rFonts w:eastAsia="Times New Roman"/>
      <w:sz w:val="22"/>
      <w:szCs w:val="22"/>
    </w:rPr>
    <w:tblPr>
      <w:tblCellMar>
        <w:top w:w="0" w:type="dxa"/>
        <w:left w:w="0" w:type="dxa"/>
        <w:bottom w:w="0" w:type="dxa"/>
        <w:right w:w="0" w:type="dxa"/>
      </w:tblCellMar>
    </w:tblPr>
  </w:style>
  <w:style w:type="table" w:customStyle="1" w:styleId="TableGrid31511">
    <w:name w:val="TableGrid31511"/>
    <w:rsid w:val="004A7AF9"/>
    <w:rPr>
      <w:rFonts w:eastAsia="Times New Roman"/>
      <w:sz w:val="22"/>
      <w:szCs w:val="22"/>
    </w:rPr>
    <w:tblPr>
      <w:tblCellMar>
        <w:top w:w="0" w:type="dxa"/>
        <w:left w:w="0" w:type="dxa"/>
        <w:bottom w:w="0" w:type="dxa"/>
        <w:right w:w="0" w:type="dxa"/>
      </w:tblCellMar>
    </w:tblPr>
  </w:style>
  <w:style w:type="table" w:customStyle="1" w:styleId="TableGrid1114110">
    <w:name w:val="TableGrid111411"/>
    <w:rsid w:val="004A7AF9"/>
    <w:rPr>
      <w:rFonts w:eastAsia="Times New Roman"/>
      <w:sz w:val="22"/>
      <w:szCs w:val="22"/>
    </w:rPr>
    <w:tblPr>
      <w:tblCellMar>
        <w:top w:w="0" w:type="dxa"/>
        <w:left w:w="0" w:type="dxa"/>
        <w:bottom w:w="0" w:type="dxa"/>
        <w:right w:w="0" w:type="dxa"/>
      </w:tblCellMar>
    </w:tblPr>
  </w:style>
  <w:style w:type="table" w:customStyle="1" w:styleId="TableGrid54110">
    <w:name w:val="TableGrid5411"/>
    <w:rsid w:val="004A7AF9"/>
    <w:rPr>
      <w:rFonts w:eastAsia="Times New Roman"/>
      <w:sz w:val="22"/>
      <w:szCs w:val="22"/>
    </w:rPr>
    <w:tblPr>
      <w:tblCellMar>
        <w:top w:w="0" w:type="dxa"/>
        <w:left w:w="0" w:type="dxa"/>
        <w:bottom w:w="0" w:type="dxa"/>
        <w:right w:w="0" w:type="dxa"/>
      </w:tblCellMar>
    </w:tblPr>
  </w:style>
  <w:style w:type="table" w:customStyle="1" w:styleId="TableGrid64110">
    <w:name w:val="TableGrid6411"/>
    <w:rsid w:val="004A7AF9"/>
    <w:rPr>
      <w:rFonts w:eastAsia="Times New Roman"/>
      <w:sz w:val="22"/>
      <w:szCs w:val="22"/>
    </w:rPr>
    <w:tblPr>
      <w:tblCellMar>
        <w:top w:w="0" w:type="dxa"/>
        <w:left w:w="0" w:type="dxa"/>
        <w:bottom w:w="0" w:type="dxa"/>
        <w:right w:w="0" w:type="dxa"/>
      </w:tblCellMar>
    </w:tblPr>
  </w:style>
  <w:style w:type="table" w:customStyle="1" w:styleId="TableGrid132110">
    <w:name w:val="TableGrid13211"/>
    <w:rsid w:val="004A7AF9"/>
    <w:rPr>
      <w:rFonts w:eastAsia="Times New Roman"/>
      <w:sz w:val="22"/>
      <w:szCs w:val="22"/>
    </w:rPr>
    <w:tblPr>
      <w:tblCellMar>
        <w:top w:w="0" w:type="dxa"/>
        <w:left w:w="0" w:type="dxa"/>
        <w:bottom w:w="0" w:type="dxa"/>
        <w:right w:w="0" w:type="dxa"/>
      </w:tblCellMar>
    </w:tblPr>
  </w:style>
  <w:style w:type="table" w:customStyle="1" w:styleId="TableGrid312211">
    <w:name w:val="Table Grid3122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11">
    <w:name w:val="Table Grid1413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1">
    <w:name w:val="Table Grid11112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11">
    <w:name w:val="Table Grid11111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11">
    <w:name w:val="Table Grid13112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11">
    <w:name w:val="Table Grid112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10">
    <w:name w:val="TableGrid32211"/>
    <w:rsid w:val="004A7AF9"/>
    <w:rPr>
      <w:rFonts w:eastAsia="Times New Roman"/>
      <w:sz w:val="22"/>
      <w:szCs w:val="22"/>
    </w:rPr>
    <w:tblPr>
      <w:tblCellMar>
        <w:top w:w="0" w:type="dxa"/>
        <w:left w:w="0" w:type="dxa"/>
        <w:bottom w:w="0" w:type="dxa"/>
        <w:right w:w="0" w:type="dxa"/>
      </w:tblCellMar>
    </w:tblPr>
  </w:style>
  <w:style w:type="table" w:customStyle="1" w:styleId="LightGrid-Accent111211111">
    <w:name w:val="Light Grid - Accent 11121111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11">
    <w:name w:val="Light Grid - Accent 111111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11">
    <w:name w:val="Light Grid - Accent 12111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TableGrid11111110">
    <w:name w:val="TableGrid11111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MediumGrid15">
    <w:name w:val="Medium Grid 15"/>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5">
    <w:name w:val="Light Grid - Accent 35"/>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2812">
    <w:name w:val="Table Grid281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21">
    <w:name w:val="Table Grid1921"/>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
    <w:name w:val="Table Grid3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61">
    <w:name w:val="Table Grid146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1">
    <w:name w:val="Table Grid5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41">
    <w:name w:val="Table Grid1414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110">
    <w:name w:val="TableGrid3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111">
    <w:name w:val="Table Grid16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11">
    <w:name w:val="Light List - Accent 51211"/>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331111">
    <w:name w:val="Table Grid33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31">
    <w:name w:val="Table Grid19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21">
    <w:name w:val="Table Grid1412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21">
    <w:name w:val="Table Grid2021"/>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11">
    <w:name w:val="Plain Table 4111"/>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11">
    <w:name w:val="Medium Grid 111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LightGrid-Accent3111">
    <w:name w:val="Light Grid - Accent 311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11">
    <w:name w:val="Light Grid - Accent 611"/>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1">
    <w:name w:val="Medium Shading 1 - Accent 611"/>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11">
    <w:name w:val="Medium Grid 3 - Accent 611"/>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3521">
    <w:name w:val="Table Grid35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6121">
    <w:name w:val="Grid Table 6 Colorful - Accent 612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11">
    <w:name w:val="Grid Table 6 Colorful - Accent 6111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11">
    <w:name w:val="Table Grid Light111"/>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5511">
    <w:name w:val="Table Grid55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1">
    <w:name w:val="Table Grid56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1">
    <w:name w:val="Table Grid57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111111">
    <w:name w:val="Style61152111111"/>
    <w:uiPriority w:val="99"/>
    <w:rsid w:val="004A7AF9"/>
  </w:style>
  <w:style w:type="numbering" w:customStyle="1" w:styleId="Style32111">
    <w:name w:val="Style32111"/>
    <w:uiPriority w:val="99"/>
    <w:rsid w:val="004A7AF9"/>
    <w:pPr>
      <w:numPr>
        <w:numId w:val="168"/>
      </w:numPr>
    </w:pPr>
  </w:style>
  <w:style w:type="numbering" w:customStyle="1" w:styleId="Style42111">
    <w:name w:val="Style42111"/>
    <w:uiPriority w:val="99"/>
    <w:rsid w:val="004A7AF9"/>
    <w:pPr>
      <w:numPr>
        <w:numId w:val="169"/>
      </w:numPr>
    </w:pPr>
  </w:style>
  <w:style w:type="table" w:customStyle="1" w:styleId="MediumGrid121">
    <w:name w:val="Medium Grid 12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21">
    <w:name w:val="Light Grid - Accent 32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7310">
    <w:name w:val="TableGrid731"/>
    <w:rsid w:val="004A7AF9"/>
    <w:rPr>
      <w:rFonts w:eastAsia="Times New Roman" w:cstheme="minorBidi"/>
      <w:sz w:val="22"/>
      <w:szCs w:val="22"/>
    </w:rPr>
    <w:tblPr>
      <w:tblCellMar>
        <w:top w:w="0" w:type="dxa"/>
        <w:left w:w="0" w:type="dxa"/>
        <w:bottom w:w="0" w:type="dxa"/>
        <w:right w:w="0" w:type="dxa"/>
      </w:tblCellMar>
    </w:tblPr>
  </w:style>
  <w:style w:type="table" w:customStyle="1" w:styleId="TableGrid16211">
    <w:name w:val="Table Grid16211"/>
    <w:basedOn w:val="TableNormal"/>
    <w:next w:val="TableGrid"/>
    <w:uiPriority w:val="39"/>
    <w:rsid w:val="004A7AF9"/>
    <w:rPr>
      <w:rFonts w:eastAsia="Times New Roman"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1">
    <w:name w:val="Table Grid3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1">
    <w:name w:val="Table Grid1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1">
    <w:name w:val="Table Grid2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1">
    <w:name w:val="Table Grid3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1">
    <w:name w:val="Table Grid6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81">
    <w:name w:val="Table Grid2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0">
    <w:name w:val="TableGrid1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10">
    <w:name w:val="TableGrid110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710">
    <w:name w:val="TableGrid2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91">
    <w:name w:val="Table Grid11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0">
    <w:name w:val="TableGrid3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10">
    <w:name w:val="TableGrid1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10">
    <w:name w:val="TableGrid4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610">
    <w:name w:val="TableGrid5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61">
    <w:name w:val="TableGrid12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610">
    <w:name w:val="TableGrid6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1">
    <w:name w:val="Table Grid2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1">
    <w:name w:val="Table Grid1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10">
    <w:name w:val="TableGrid11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61">
    <w:name w:val="Table Grid2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71">
    <w:name w:val="Table Grid3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1">
    <w:name w:val="TableGrid3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1">
    <w:name w:val="Table Grid136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10">
    <w:name w:val="TableGrid2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1">
    <w:name w:val="Table Grid4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71">
    <w:name w:val="Table Grid147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31">
    <w:name w:val="Table Grid31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1">
    <w:name w:val="Table Grid5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1">
    <w:name w:val="Table Grid6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41">
    <w:name w:val="Table Grid1214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10">
    <w:name w:val="Table Grid21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
    <w:name w:val="TableGrid7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10">
    <w:name w:val="TableGrid13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10">
    <w:name w:val="TableGrid22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41">
    <w:name w:val="Table Grid15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1">
    <w:name w:val="TableGrid32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31">
    <w:name w:val="Table Grid23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1">
    <w:name w:val="Table Grid11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1">
    <w:name w:val="Table Grid111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10">
    <w:name w:val="Table Grid3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10">
    <w:name w:val="TableGrid111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41">
    <w:name w:val="Table Grid1314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51">
    <w:name w:val="Table Grid1415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0">
    <w:name w:val="Table Grid7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31">
    <w:name w:val="Table Grid213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31">
    <w:name w:val="Table Grid16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31">
    <w:name w:val="Table Grid24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10">
    <w:name w:val="Table Grid3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1">
    <w:name w:val="Table Grid84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31">
    <w:name w:val="Table Grid1731"/>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41">
    <w:name w:val="Table Grid334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1">
    <w:name w:val="Table Grid4431"/>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311">
    <w:name w:val="Table Grid5131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41">
    <w:name w:val="Table Grid94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41">
    <w:name w:val="Table Grid1041"/>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41">
    <w:name w:val="Light Grid - Accent 1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51">
    <w:name w:val="Light Grid - Accent 15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41">
    <w:name w:val="Light Grid - Accent 1314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Bulletedlist4111">
    <w:name w:val="Bulleted list4111"/>
    <w:basedOn w:val="NoList"/>
    <w:rsid w:val="004A7AF9"/>
  </w:style>
  <w:style w:type="table" w:customStyle="1" w:styleId="LightShading-Accent341">
    <w:name w:val="Light Shading - Accent 34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41">
    <w:name w:val="Light Shading - Accent 24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51">
    <w:name w:val="Medium Shading 1 - Accent 15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Grid-Accent111241">
    <w:name w:val="Light Grid - Accent 1112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1141">
    <w:name w:val="Light Shading - Accent 1114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21431">
    <w:name w:val="Table Grid2143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41">
    <w:name w:val="Table Grid3124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41">
    <w:name w:val="Table Grid6114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41">
    <w:name w:val="Table Grid12114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51">
    <w:name w:val="Light Grid - Accent 1115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41">
    <w:name w:val="Light Grid - Accent 12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31">
    <w:name w:val="Light Grid - Accent 13113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41">
    <w:name w:val="Light Grid - Accent 1112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31">
    <w:name w:val="Light Grid - Accent 13111213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111341">
    <w:name w:val="Style6111341"/>
    <w:uiPriority w:val="99"/>
    <w:rsid w:val="004A7AF9"/>
  </w:style>
  <w:style w:type="table" w:customStyle="1" w:styleId="TableGrid131141">
    <w:name w:val="Table Grid13114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41">
    <w:name w:val="Table Grid111114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21131">
    <w:name w:val="Light Grid - Accent 1112113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31">
    <w:name w:val="Light Grid - Accent 11113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31">
    <w:name w:val="Light Grid - Accent 1213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TableGrid1831">
    <w:name w:val="Table Grid18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1">
    <w:name w:val="Table Grid34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1">
    <w:name w:val="Table Grid45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21">
    <w:name w:val="Table Grid45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41">
    <w:name w:val="Table Grid19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21">
    <w:name w:val="Table Grid144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31">
    <w:name w:val="Table Grid14123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21">
    <w:name w:val="Style611122121"/>
    <w:uiPriority w:val="99"/>
    <w:rsid w:val="004A7AF9"/>
  </w:style>
  <w:style w:type="table" w:customStyle="1" w:styleId="TableGrid2031">
    <w:name w:val="Table Grid2031"/>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21">
    <w:name w:val="Plain Table 4121"/>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21">
    <w:name w:val="Medium Grid 112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21">
    <w:name w:val="Medium Shading 1 - Accent 1321"/>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21">
    <w:name w:val="Light Shading - Accent 2221"/>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21">
    <w:name w:val="Light Shading - Accent 3221"/>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21">
    <w:name w:val="Light Grid - Accent 312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21">
    <w:name w:val="Light Grid - Accent 621"/>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21">
    <w:name w:val="Medium Shading 1 - Accent 621"/>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21">
    <w:name w:val="Medium Grid 3 - Accent 621"/>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21">
    <w:name w:val="Table Grid134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21">
    <w:name w:val="Table Grid110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10">
    <w:name w:val="Table Grid52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21">
    <w:name w:val="Table Grid27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21">
    <w:name w:val="Table Grid51121"/>
    <w:basedOn w:val="TableNormal"/>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1">
    <w:name w:val="Table Grid353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1">
    <w:name w:val="Table Grid46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210">
    <w:name w:val="Table Grid53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21">
    <w:name w:val="Table Grid215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10">
    <w:name w:val="Table Grid313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1">
    <w:name w:val="Table Grid64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1">
    <w:name w:val="Table Grid32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21">
    <w:name w:val="Table Grid211421"/>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21">
    <w:name w:val="Table Grid33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1">
    <w:name w:val="Table Grid34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21">
    <w:name w:val="Table Grid11521"/>
    <w:basedOn w:val="TableNormal"/>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21">
    <w:name w:val="Table Grid722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21">
    <w:name w:val="Table Grid22221"/>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21">
    <w:name w:val="Light Shading - Accent 111221"/>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21">
    <w:name w:val="Table Grid111421"/>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31">
    <w:name w:val="Grid Table 6 Colorful - Accent 613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21">
    <w:name w:val="Grid Table 6 Colorful - Accent 6112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21">
    <w:name w:val="Table Grid Light121"/>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21">
    <w:name w:val="Table Grid35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0">
    <w:name w:val="TableGrid10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210">
    <w:name w:val="TableGrid16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21">
    <w:name w:val="Table Grid822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1">
    <w:name w:val="Table Grid92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1">
    <w:name w:val="Table Grid212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21">
    <w:name w:val="Table Grid213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21">
    <w:name w:val="Table Grid214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1">
    <w:name w:val="Table Grid102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21">
    <w:name w:val="Table Grid145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1">
    <w:name w:val="Table Grid55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21">
    <w:name w:val="Table Grid131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21">
    <w:name w:val="Table Grid15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21">
    <w:name w:val="Table Grid17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21">
    <w:name w:val="Table Grid18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1">
    <w:name w:val="Table Grid56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21">
    <w:name w:val="Table Grid44121"/>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1">
    <w:name w:val="Table Grid36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21">
    <w:name w:val="Table Grid20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1">
    <w:name w:val="Table Grid57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21">
    <w:name w:val="Table Grid23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1">
    <w:name w:val="Table Grid241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0">
    <w:name w:val="TableGrid7121"/>
    <w:rsid w:val="004A7AF9"/>
    <w:rPr>
      <w:rFonts w:eastAsia="Times New Roman" w:cstheme="minorBidi"/>
      <w:sz w:val="22"/>
      <w:szCs w:val="22"/>
    </w:rPr>
    <w:tblPr>
      <w:tblCellMar>
        <w:top w:w="0" w:type="dxa"/>
        <w:left w:w="0" w:type="dxa"/>
        <w:bottom w:w="0" w:type="dxa"/>
        <w:right w:w="0" w:type="dxa"/>
      </w:tblCellMar>
    </w:tblPr>
  </w:style>
  <w:style w:type="table" w:customStyle="1" w:styleId="LightGrid-Accent11221">
    <w:name w:val="Light Grid - Accent 11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31">
    <w:name w:val="Light Grid - Accent 13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21">
    <w:name w:val="Light Grid - Accent 13122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21">
    <w:name w:val="Style6221"/>
    <w:uiPriority w:val="99"/>
    <w:rsid w:val="004A7AF9"/>
    <w:pPr>
      <w:numPr>
        <w:numId w:val="167"/>
      </w:numPr>
    </w:pPr>
  </w:style>
  <w:style w:type="numbering" w:customStyle="1" w:styleId="Bulletedlist223">
    <w:name w:val="Bulleted list223"/>
    <w:basedOn w:val="NoList"/>
    <w:rsid w:val="004A7AF9"/>
  </w:style>
  <w:style w:type="numbering" w:customStyle="1" w:styleId="Style3221">
    <w:name w:val="Style3221"/>
    <w:uiPriority w:val="99"/>
    <w:rsid w:val="004A7AF9"/>
    <w:pPr>
      <w:numPr>
        <w:numId w:val="170"/>
      </w:numPr>
    </w:pPr>
  </w:style>
  <w:style w:type="numbering" w:customStyle="1" w:styleId="Style4221">
    <w:name w:val="Style4221"/>
    <w:uiPriority w:val="99"/>
    <w:rsid w:val="004A7AF9"/>
    <w:pPr>
      <w:numPr>
        <w:numId w:val="171"/>
      </w:numPr>
    </w:pPr>
  </w:style>
  <w:style w:type="numbering" w:customStyle="1" w:styleId="Style523111">
    <w:name w:val="Style523111"/>
    <w:uiPriority w:val="99"/>
    <w:rsid w:val="004A7AF9"/>
    <w:pPr>
      <w:numPr>
        <w:numId w:val="215"/>
      </w:numPr>
    </w:pPr>
  </w:style>
  <w:style w:type="numbering" w:customStyle="1" w:styleId="Style72211">
    <w:name w:val="Style72211"/>
    <w:uiPriority w:val="99"/>
    <w:rsid w:val="004A7AF9"/>
  </w:style>
  <w:style w:type="numbering" w:customStyle="1" w:styleId="Style82211">
    <w:name w:val="Style82211"/>
    <w:uiPriority w:val="99"/>
    <w:rsid w:val="004A7AF9"/>
  </w:style>
  <w:style w:type="table" w:customStyle="1" w:styleId="LightGrid-Accent1112221">
    <w:name w:val="Light Grid - Accent 1112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21">
    <w:name w:val="Table Grid6122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21">
    <w:name w:val="Table Grid12122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21">
    <w:name w:val="Light Grid - Accent 1113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21">
    <w:name w:val="Light Grid - Accent 12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2">
    <w:name w:val="Light Grid - Accent 1311122"/>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21">
    <w:name w:val="Light Grid - Accent 11121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21">
    <w:name w:val="Light Grid - Accent 131112112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21">
    <w:name w:val="Table Grid3115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210">
    <w:name w:val="TableGrid2521"/>
    <w:rsid w:val="004A7AF9"/>
    <w:rPr>
      <w:rFonts w:eastAsia="Times New Roman"/>
      <w:sz w:val="22"/>
      <w:szCs w:val="22"/>
    </w:rPr>
    <w:tblPr>
      <w:tblCellMar>
        <w:top w:w="0" w:type="dxa"/>
        <w:left w:w="0" w:type="dxa"/>
        <w:bottom w:w="0" w:type="dxa"/>
        <w:right w:w="0" w:type="dxa"/>
      </w:tblCellMar>
    </w:tblPr>
  </w:style>
  <w:style w:type="numbering" w:customStyle="1" w:styleId="Style611621">
    <w:name w:val="Style611621"/>
    <w:uiPriority w:val="99"/>
    <w:rsid w:val="004A7AF9"/>
    <w:pPr>
      <w:numPr>
        <w:numId w:val="172"/>
      </w:numPr>
    </w:pPr>
  </w:style>
  <w:style w:type="table" w:customStyle="1" w:styleId="TableGrid35210">
    <w:name w:val="TableGrid3521"/>
    <w:rsid w:val="004A7AF9"/>
    <w:rPr>
      <w:rFonts w:eastAsia="Times New Roman"/>
      <w:sz w:val="22"/>
      <w:szCs w:val="22"/>
    </w:rPr>
    <w:tblPr>
      <w:tblCellMar>
        <w:top w:w="0" w:type="dxa"/>
        <w:left w:w="0" w:type="dxa"/>
        <w:bottom w:w="0" w:type="dxa"/>
        <w:right w:w="0" w:type="dxa"/>
      </w:tblCellMar>
    </w:tblPr>
  </w:style>
  <w:style w:type="table" w:customStyle="1" w:styleId="TableGrid115210">
    <w:name w:val="TableGrid11521"/>
    <w:rsid w:val="004A7AF9"/>
    <w:rPr>
      <w:rFonts w:eastAsia="Times New Roman"/>
      <w:sz w:val="22"/>
      <w:szCs w:val="22"/>
    </w:rPr>
    <w:tblPr>
      <w:tblCellMar>
        <w:top w:w="0" w:type="dxa"/>
        <w:left w:w="0" w:type="dxa"/>
        <w:bottom w:w="0" w:type="dxa"/>
        <w:right w:w="0" w:type="dxa"/>
      </w:tblCellMar>
    </w:tblPr>
  </w:style>
  <w:style w:type="table" w:customStyle="1" w:styleId="TableGrid214210">
    <w:name w:val="TableGrid21421"/>
    <w:rsid w:val="004A7AF9"/>
    <w:rPr>
      <w:rFonts w:eastAsia="Times New Roman"/>
      <w:sz w:val="22"/>
      <w:szCs w:val="22"/>
    </w:rPr>
    <w:tblPr>
      <w:tblCellMar>
        <w:top w:w="0" w:type="dxa"/>
        <w:left w:w="0" w:type="dxa"/>
        <w:bottom w:w="0" w:type="dxa"/>
        <w:right w:w="0" w:type="dxa"/>
      </w:tblCellMar>
    </w:tblPr>
  </w:style>
  <w:style w:type="table" w:customStyle="1" w:styleId="TableGrid611221">
    <w:name w:val="Table Grid6112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21">
    <w:name w:val="Table Grid12112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10">
    <w:name w:val="TableGrid4421"/>
    <w:rsid w:val="004A7AF9"/>
    <w:rPr>
      <w:rFonts w:eastAsia="Times New Roman"/>
      <w:sz w:val="22"/>
      <w:szCs w:val="22"/>
    </w:rPr>
    <w:tblPr>
      <w:tblCellMar>
        <w:top w:w="0" w:type="dxa"/>
        <w:left w:w="0" w:type="dxa"/>
        <w:bottom w:w="0" w:type="dxa"/>
        <w:right w:w="0" w:type="dxa"/>
      </w:tblCellMar>
    </w:tblPr>
  </w:style>
  <w:style w:type="table" w:customStyle="1" w:styleId="TableGrid12421">
    <w:name w:val="TableGrid12421"/>
    <w:rsid w:val="004A7AF9"/>
    <w:rPr>
      <w:rFonts w:eastAsia="Times New Roman"/>
      <w:sz w:val="22"/>
      <w:szCs w:val="22"/>
    </w:rPr>
    <w:tblPr>
      <w:tblCellMar>
        <w:top w:w="0" w:type="dxa"/>
        <w:left w:w="0" w:type="dxa"/>
        <w:bottom w:w="0" w:type="dxa"/>
        <w:right w:w="0" w:type="dxa"/>
      </w:tblCellMar>
    </w:tblPr>
  </w:style>
  <w:style w:type="table" w:customStyle="1" w:styleId="TableGrid222210">
    <w:name w:val="TableGrid22221"/>
    <w:rsid w:val="004A7AF9"/>
    <w:rPr>
      <w:rFonts w:eastAsia="Times New Roman"/>
      <w:sz w:val="22"/>
      <w:szCs w:val="22"/>
    </w:rPr>
    <w:tblPr>
      <w:tblCellMar>
        <w:top w:w="0" w:type="dxa"/>
        <w:left w:w="0" w:type="dxa"/>
        <w:bottom w:w="0" w:type="dxa"/>
        <w:right w:w="0" w:type="dxa"/>
      </w:tblCellMar>
    </w:tblPr>
  </w:style>
  <w:style w:type="table" w:customStyle="1" w:styleId="TableGrid31521">
    <w:name w:val="TableGrid31521"/>
    <w:rsid w:val="004A7AF9"/>
    <w:rPr>
      <w:rFonts w:eastAsia="Times New Roman"/>
      <w:sz w:val="22"/>
      <w:szCs w:val="22"/>
    </w:rPr>
    <w:tblPr>
      <w:tblCellMar>
        <w:top w:w="0" w:type="dxa"/>
        <w:left w:w="0" w:type="dxa"/>
        <w:bottom w:w="0" w:type="dxa"/>
        <w:right w:w="0" w:type="dxa"/>
      </w:tblCellMar>
    </w:tblPr>
  </w:style>
  <w:style w:type="table" w:customStyle="1" w:styleId="TableGrid1114210">
    <w:name w:val="TableGrid111421"/>
    <w:rsid w:val="004A7AF9"/>
    <w:rPr>
      <w:rFonts w:eastAsia="Times New Roman"/>
      <w:sz w:val="22"/>
      <w:szCs w:val="22"/>
    </w:rPr>
    <w:tblPr>
      <w:tblCellMar>
        <w:top w:w="0" w:type="dxa"/>
        <w:left w:w="0" w:type="dxa"/>
        <w:bottom w:w="0" w:type="dxa"/>
        <w:right w:w="0" w:type="dxa"/>
      </w:tblCellMar>
    </w:tblPr>
  </w:style>
  <w:style w:type="table" w:customStyle="1" w:styleId="TableGrid54210">
    <w:name w:val="TableGrid5421"/>
    <w:rsid w:val="004A7AF9"/>
    <w:rPr>
      <w:rFonts w:eastAsia="Times New Roman"/>
      <w:sz w:val="22"/>
      <w:szCs w:val="22"/>
    </w:rPr>
    <w:tblPr>
      <w:tblCellMar>
        <w:top w:w="0" w:type="dxa"/>
        <w:left w:w="0" w:type="dxa"/>
        <w:bottom w:w="0" w:type="dxa"/>
        <w:right w:w="0" w:type="dxa"/>
      </w:tblCellMar>
    </w:tblPr>
  </w:style>
  <w:style w:type="table" w:customStyle="1" w:styleId="TableGrid64210">
    <w:name w:val="TableGrid6421"/>
    <w:rsid w:val="004A7AF9"/>
    <w:rPr>
      <w:rFonts w:eastAsia="Times New Roman"/>
      <w:sz w:val="22"/>
      <w:szCs w:val="22"/>
    </w:rPr>
    <w:tblPr>
      <w:tblCellMar>
        <w:top w:w="0" w:type="dxa"/>
        <w:left w:w="0" w:type="dxa"/>
        <w:bottom w:w="0" w:type="dxa"/>
        <w:right w:w="0" w:type="dxa"/>
      </w:tblCellMar>
    </w:tblPr>
  </w:style>
  <w:style w:type="table" w:customStyle="1" w:styleId="TableGrid132210">
    <w:name w:val="TableGrid13221"/>
    <w:rsid w:val="004A7AF9"/>
    <w:rPr>
      <w:rFonts w:eastAsia="Times New Roman"/>
      <w:sz w:val="22"/>
      <w:szCs w:val="22"/>
    </w:rPr>
    <w:tblPr>
      <w:tblCellMar>
        <w:top w:w="0" w:type="dxa"/>
        <w:left w:w="0" w:type="dxa"/>
        <w:bottom w:w="0" w:type="dxa"/>
        <w:right w:w="0" w:type="dxa"/>
      </w:tblCellMar>
    </w:tblPr>
  </w:style>
  <w:style w:type="table" w:customStyle="1" w:styleId="TableGrid312221">
    <w:name w:val="Table Grid3122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21">
    <w:name w:val="Table Grid1413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21">
    <w:name w:val="Table Grid11112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21">
    <w:name w:val="Table Grid11111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21">
    <w:name w:val="Table Grid13112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21">
    <w:name w:val="Table Grid112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10">
    <w:name w:val="TableGrid32221"/>
    <w:rsid w:val="004A7AF9"/>
    <w:rPr>
      <w:rFonts w:eastAsia="Times New Roman"/>
      <w:sz w:val="22"/>
      <w:szCs w:val="22"/>
    </w:rPr>
    <w:tblPr>
      <w:tblCellMar>
        <w:top w:w="0" w:type="dxa"/>
        <w:left w:w="0" w:type="dxa"/>
        <w:bottom w:w="0" w:type="dxa"/>
        <w:right w:w="0" w:type="dxa"/>
      </w:tblCellMar>
    </w:tblPr>
  </w:style>
  <w:style w:type="table" w:customStyle="1" w:styleId="LightGrid-Accent111211121">
    <w:name w:val="Light Grid - Accent 11121112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21">
    <w:name w:val="Light Grid - Accent 111112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21">
    <w:name w:val="Light Grid - Accent 12112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61221">
    <w:name w:val="Style61221"/>
    <w:uiPriority w:val="99"/>
    <w:rsid w:val="004A7AF9"/>
  </w:style>
  <w:style w:type="table" w:customStyle="1" w:styleId="TableGrid11111210">
    <w:name w:val="TableGrid11111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MediumGrid131">
    <w:name w:val="Medium Grid 13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31">
    <w:name w:val="Light Grid - Accent 33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Style5243">
    <w:name w:val="Style5243"/>
    <w:uiPriority w:val="99"/>
    <w:rsid w:val="004A7AF9"/>
    <w:pPr>
      <w:numPr>
        <w:numId w:val="147"/>
      </w:numPr>
    </w:pPr>
  </w:style>
  <w:style w:type="numbering" w:customStyle="1" w:styleId="Style611111112">
    <w:name w:val="Style611111112"/>
    <w:uiPriority w:val="99"/>
    <w:rsid w:val="004A7AF9"/>
  </w:style>
  <w:style w:type="table" w:customStyle="1" w:styleId="TableGrid2191">
    <w:name w:val="Table Grid21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0">
    <w:name w:val="TableGrid2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3810">
    <w:name w:val="TableGrid3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10">
    <w:name w:val="TableGrid4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391">
    <w:name w:val="Table Grid391"/>
    <w:basedOn w:val="TableNormal"/>
    <w:next w:val="TableGrid"/>
    <w:rsid w:val="004A7AF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sition">
    <w:name w:val="Position"/>
    <w:basedOn w:val="Normal"/>
    <w:link w:val="PositionCar"/>
    <w:rsid w:val="004A7AF9"/>
    <w:pPr>
      <w:tabs>
        <w:tab w:val="left" w:pos="4290"/>
      </w:tabs>
      <w:spacing w:after="240"/>
    </w:pPr>
    <w:rPr>
      <w:b/>
      <w:lang w:eastAsia="fr-FR"/>
    </w:rPr>
  </w:style>
  <w:style w:type="character" w:customStyle="1" w:styleId="nomvaleur">
    <w:name w:val="nom_valeur"/>
    <w:basedOn w:val="DefaultParagraphFont"/>
    <w:rsid w:val="004A7AF9"/>
  </w:style>
  <w:style w:type="character" w:customStyle="1" w:styleId="PositionCar">
    <w:name w:val="Position Car"/>
    <w:link w:val="Position"/>
    <w:rsid w:val="004A7AF9"/>
    <w:rPr>
      <w:rFonts w:ascii="Times New Roman" w:eastAsia="Times New Roman" w:hAnsi="Times New Roman"/>
      <w:b/>
      <w:sz w:val="24"/>
      <w:szCs w:val="24"/>
      <w:lang w:val="en-GB" w:eastAsia="fr-FR"/>
    </w:rPr>
  </w:style>
  <w:style w:type="paragraph" w:customStyle="1" w:styleId="Table">
    <w:name w:val="Table"/>
    <w:basedOn w:val="Header"/>
    <w:rsid w:val="004A7AF9"/>
    <w:pPr>
      <w:tabs>
        <w:tab w:val="clear" w:pos="7020"/>
        <w:tab w:val="center" w:pos="4536"/>
        <w:tab w:val="right" w:pos="9072"/>
      </w:tabs>
      <w:spacing w:after="0"/>
    </w:pPr>
    <w:rPr>
      <w:rFonts w:ascii="Arial" w:hAnsi="Arial"/>
      <w:i/>
      <w:smallCaps w:val="0"/>
      <w:szCs w:val="16"/>
      <w:lang w:val="en-GB" w:eastAsia="fr-FR"/>
    </w:rPr>
  </w:style>
  <w:style w:type="paragraph" w:customStyle="1" w:styleId="Puce1">
    <w:name w:val="Puce1"/>
    <w:basedOn w:val="Normal"/>
    <w:rsid w:val="004A7AF9"/>
    <w:pPr>
      <w:numPr>
        <w:numId w:val="200"/>
      </w:numPr>
      <w:tabs>
        <w:tab w:val="clear" w:pos="851"/>
        <w:tab w:val="num" w:pos="540"/>
      </w:tabs>
      <w:ind w:left="360" w:firstLine="0"/>
    </w:pPr>
    <w:rPr>
      <w:rFonts w:ascii="Arial" w:hAnsi="Arial" w:cs="Arial"/>
      <w:sz w:val="18"/>
      <w:lang w:val="en-US" w:eastAsia="fr-FR"/>
    </w:rPr>
  </w:style>
  <w:style w:type="paragraph" w:customStyle="1" w:styleId="ExpNb">
    <w:name w:val="Exp Nb"/>
    <w:qFormat/>
    <w:rsid w:val="004A7AF9"/>
    <w:pPr>
      <w:numPr>
        <w:numId w:val="201"/>
      </w:numPr>
      <w:tabs>
        <w:tab w:val="left" w:pos="284"/>
      </w:tabs>
    </w:pPr>
    <w:rPr>
      <w:rFonts w:ascii="Arial" w:eastAsia="Times New Roman" w:hAnsi="Arial"/>
      <w:color w:val="4BACC6"/>
      <w:sz w:val="16"/>
      <w:lang w:val="en-GB" w:eastAsia="en-GB"/>
    </w:rPr>
  </w:style>
  <w:style w:type="table" w:customStyle="1" w:styleId="TableGrid2010">
    <w:name w:val="TableGrid20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241">
    <w:name w:val="Style611143241"/>
    <w:uiPriority w:val="99"/>
    <w:rsid w:val="004A7AF9"/>
    <w:pPr>
      <w:numPr>
        <w:numId w:val="131"/>
      </w:numPr>
    </w:pPr>
  </w:style>
  <w:style w:type="numbering" w:customStyle="1" w:styleId="Style5291">
    <w:name w:val="Style5291"/>
    <w:uiPriority w:val="99"/>
    <w:rsid w:val="004A7AF9"/>
  </w:style>
  <w:style w:type="numbering" w:customStyle="1" w:styleId="Style6111271">
    <w:name w:val="Style6111271"/>
    <w:uiPriority w:val="99"/>
    <w:rsid w:val="004A7AF9"/>
    <w:pPr>
      <w:numPr>
        <w:numId w:val="196"/>
      </w:numPr>
    </w:pPr>
  </w:style>
  <w:style w:type="numbering" w:customStyle="1" w:styleId="Style611471">
    <w:name w:val="Style611471"/>
    <w:uiPriority w:val="99"/>
    <w:rsid w:val="004A7AF9"/>
    <w:pPr>
      <w:numPr>
        <w:numId w:val="197"/>
      </w:numPr>
    </w:pPr>
  </w:style>
  <w:style w:type="numbering" w:customStyle="1" w:styleId="Style611122131">
    <w:name w:val="Style611122131"/>
    <w:uiPriority w:val="99"/>
    <w:rsid w:val="004A7AF9"/>
    <w:pPr>
      <w:numPr>
        <w:numId w:val="198"/>
      </w:numPr>
    </w:pPr>
  </w:style>
  <w:style w:type="numbering" w:customStyle="1" w:styleId="Style6114251">
    <w:name w:val="Style6114251"/>
    <w:uiPriority w:val="99"/>
    <w:rsid w:val="004A7AF9"/>
  </w:style>
  <w:style w:type="numbering" w:customStyle="1" w:styleId="Style61231">
    <w:name w:val="Style61231"/>
    <w:uiPriority w:val="99"/>
    <w:rsid w:val="004A7AF9"/>
  </w:style>
  <w:style w:type="numbering" w:customStyle="1" w:styleId="Style6111111221">
    <w:name w:val="Style6111111221"/>
    <w:uiPriority w:val="99"/>
    <w:rsid w:val="004A7AF9"/>
    <w:pPr>
      <w:numPr>
        <w:numId w:val="181"/>
      </w:numPr>
    </w:pPr>
  </w:style>
  <w:style w:type="table" w:customStyle="1" w:styleId="TableGrid3111211">
    <w:name w:val="Table Grid31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231">
    <w:name w:val="Style61122231"/>
    <w:uiPriority w:val="99"/>
    <w:rsid w:val="004A7AF9"/>
    <w:pPr>
      <w:numPr>
        <w:numId w:val="199"/>
      </w:numPr>
    </w:pPr>
  </w:style>
  <w:style w:type="numbering" w:customStyle="1" w:styleId="Style611111231">
    <w:name w:val="Style611111231"/>
    <w:uiPriority w:val="99"/>
    <w:rsid w:val="004A7AF9"/>
  </w:style>
  <w:style w:type="numbering" w:customStyle="1" w:styleId="Style61123131">
    <w:name w:val="Style61123131"/>
    <w:uiPriority w:val="99"/>
    <w:rsid w:val="004A7AF9"/>
    <w:pPr>
      <w:numPr>
        <w:numId w:val="138"/>
      </w:numPr>
    </w:pPr>
  </w:style>
  <w:style w:type="table" w:customStyle="1" w:styleId="TableGrid402">
    <w:name w:val="Table Grid40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10">
    <w:name w:val="Table Grid11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411">
    <w:name w:val="Style611143411"/>
    <w:uiPriority w:val="99"/>
    <w:rsid w:val="004A7AF9"/>
  </w:style>
  <w:style w:type="table" w:customStyle="1" w:styleId="TableGrid3541">
    <w:name w:val="Table Grid35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41">
    <w:name w:val="Style6115241"/>
    <w:uiPriority w:val="99"/>
    <w:rsid w:val="004A7AF9"/>
    <w:pPr>
      <w:numPr>
        <w:numId w:val="137"/>
      </w:numPr>
    </w:pPr>
  </w:style>
  <w:style w:type="table" w:customStyle="1" w:styleId="TableGrid1951">
    <w:name w:val="Table Grid1951"/>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51">
    <w:name w:val="Style5251"/>
    <w:uiPriority w:val="99"/>
    <w:rsid w:val="004A7AF9"/>
    <w:pPr>
      <w:numPr>
        <w:numId w:val="195"/>
      </w:numPr>
    </w:pPr>
  </w:style>
  <w:style w:type="numbering" w:customStyle="1" w:styleId="Style6112441">
    <w:name w:val="Style6112441"/>
    <w:uiPriority w:val="99"/>
    <w:rsid w:val="004A7AF9"/>
    <w:pPr>
      <w:numPr>
        <w:numId w:val="142"/>
      </w:numPr>
    </w:pPr>
  </w:style>
  <w:style w:type="numbering" w:customStyle="1" w:styleId="Style5292">
    <w:name w:val="Style5292"/>
    <w:uiPriority w:val="99"/>
    <w:rsid w:val="004A7AF9"/>
  </w:style>
  <w:style w:type="table" w:customStyle="1" w:styleId="TableGrid12010">
    <w:name w:val="Table Grid12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3121">
    <w:name w:val="Style53121"/>
    <w:uiPriority w:val="99"/>
    <w:rsid w:val="004A7AF9"/>
  </w:style>
  <w:style w:type="numbering" w:customStyle="1" w:styleId="Style6111233121">
    <w:name w:val="Style6111233121"/>
    <w:uiPriority w:val="99"/>
    <w:rsid w:val="004A7AF9"/>
  </w:style>
  <w:style w:type="numbering" w:customStyle="1" w:styleId="Style3314">
    <w:name w:val="Style3314"/>
    <w:uiPriority w:val="99"/>
    <w:rsid w:val="004A7AF9"/>
    <w:pPr>
      <w:numPr>
        <w:numId w:val="146"/>
      </w:numPr>
    </w:pPr>
  </w:style>
  <w:style w:type="numbering" w:customStyle="1" w:styleId="Style4313">
    <w:name w:val="Style4313"/>
    <w:uiPriority w:val="99"/>
    <w:rsid w:val="004A7AF9"/>
  </w:style>
  <w:style w:type="numbering" w:customStyle="1" w:styleId="Style61112261">
    <w:name w:val="Style61112261"/>
    <w:uiPriority w:val="99"/>
    <w:rsid w:val="004A7AF9"/>
  </w:style>
  <w:style w:type="numbering" w:customStyle="1" w:styleId="Bulletedlist421">
    <w:name w:val="Bulleted list421"/>
    <w:basedOn w:val="NoList"/>
    <w:rsid w:val="004A7AF9"/>
  </w:style>
  <w:style w:type="numbering" w:customStyle="1" w:styleId="Style611433111">
    <w:name w:val="Style611433111"/>
    <w:uiPriority w:val="99"/>
    <w:rsid w:val="004A7AF9"/>
  </w:style>
  <w:style w:type="numbering" w:customStyle="1" w:styleId="Style31151">
    <w:name w:val="Style31151"/>
    <w:uiPriority w:val="99"/>
    <w:rsid w:val="004A7AF9"/>
    <w:pPr>
      <w:numPr>
        <w:numId w:val="148"/>
      </w:numPr>
    </w:pPr>
  </w:style>
  <w:style w:type="numbering" w:customStyle="1" w:styleId="Style51151">
    <w:name w:val="Style51151"/>
    <w:uiPriority w:val="99"/>
    <w:rsid w:val="004A7AF9"/>
  </w:style>
  <w:style w:type="numbering" w:customStyle="1" w:styleId="Style61122251">
    <w:name w:val="Style61122251"/>
    <w:uiPriority w:val="99"/>
    <w:rsid w:val="004A7AF9"/>
    <w:pPr>
      <w:numPr>
        <w:numId w:val="149"/>
      </w:numPr>
    </w:pPr>
  </w:style>
  <w:style w:type="numbering" w:customStyle="1" w:styleId="Style611111251">
    <w:name w:val="Style611111251"/>
    <w:uiPriority w:val="99"/>
    <w:rsid w:val="004A7AF9"/>
    <w:pPr>
      <w:numPr>
        <w:numId w:val="150"/>
      </w:numPr>
    </w:pPr>
  </w:style>
  <w:style w:type="numbering" w:customStyle="1" w:styleId="Style61123151">
    <w:name w:val="Style61123151"/>
    <w:uiPriority w:val="99"/>
    <w:rsid w:val="004A7AF9"/>
  </w:style>
  <w:style w:type="table" w:customStyle="1" w:styleId="TableGrid31010">
    <w:name w:val="Table Grid3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1">
    <w:name w:val="Table Grid4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10">
    <w:name w:val="TableGrid1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01">
    <w:name w:val="Table Grid510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610">
    <w:name w:val="Table Grid3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31">
    <w:name w:val="Grid Table 1 Light - Accent 31"/>
    <w:basedOn w:val="TableNormal"/>
    <w:next w:val="GridTable1Light-Accent3"/>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next w:val="GridTable1Light-Accent1"/>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customStyle="1" w:styleId="TableGridLight3">
    <w:name w:val="Table Grid Light3"/>
    <w:basedOn w:val="TableNormal"/>
    <w:next w:val="TableGridLight"/>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051">
    <w:name w:val="Table Grid105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51">
    <w:name w:val="Table Grid9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1">
    <w:name w:val="Table Grid6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61">
    <w:name w:val="Plain Table 26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101">
    <w:name w:val="Table Grid21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1">
    <w:name w:val="Table Grid3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10">
    <w:name w:val="Table Grid126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910">
    <w:name w:val="TableGrid3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910">
    <w:name w:val="TableGrid11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710">
    <w:name w:val="TableGrid2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710">
    <w:name w:val="TableGrid5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71">
    <w:name w:val="TableGrid12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710">
    <w:name w:val="TableGrid6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51">
    <w:name w:val="Table Grid2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1">
    <w:name w:val="Table Grid1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51">
    <w:name w:val="Style6112151"/>
    <w:uiPriority w:val="99"/>
    <w:rsid w:val="004A7AF9"/>
    <w:pPr>
      <w:numPr>
        <w:numId w:val="159"/>
      </w:numPr>
    </w:pPr>
  </w:style>
  <w:style w:type="table" w:customStyle="1" w:styleId="TableGrid4161">
    <w:name w:val="Table Grid4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10">
    <w:name w:val="TableGrid11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71">
    <w:name w:val="Table Grid2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81">
    <w:name w:val="Table Grid31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1">
    <w:name w:val="TableGrid3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71">
    <w:name w:val="Table Grid137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41">
    <w:name w:val="Table Grid4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81">
    <w:name w:val="Table Grid148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41">
    <w:name w:val="Table Grid311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51">
    <w:name w:val="Table Grid5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51">
    <w:name w:val="Table Grid6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51">
    <w:name w:val="Table Grid1215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41">
    <w:name w:val="Table Grid21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1">
    <w:name w:val="TableGrid7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10">
    <w:name w:val="TableGrid13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510">
    <w:name w:val="TableGrid2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51">
    <w:name w:val="Table Grid15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10">
    <w:name w:val="TableGrid3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310">
    <w:name w:val="TableGrid11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310">
    <w:name w:val="TableGrid4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310">
    <w:name w:val="TableGrid5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310">
    <w:name w:val="TableGrid12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310">
    <w:name w:val="TableGrid6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41">
    <w:name w:val="Table Grid23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51">
    <w:name w:val="Table Grid11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1">
    <w:name w:val="Table Grid11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41">
    <w:name w:val="Style6141"/>
    <w:uiPriority w:val="99"/>
    <w:rsid w:val="008334E1"/>
    <w:pPr>
      <w:numPr>
        <w:numId w:val="206"/>
      </w:numPr>
    </w:pPr>
  </w:style>
  <w:style w:type="numbering" w:customStyle="1" w:styleId="Style61112612">
    <w:name w:val="Style61112612"/>
    <w:uiPriority w:val="99"/>
    <w:rsid w:val="008334E1"/>
  </w:style>
  <w:style w:type="numbering" w:customStyle="1" w:styleId="Style61114321">
    <w:name w:val="Style61114321"/>
    <w:uiPriority w:val="99"/>
    <w:rsid w:val="008334E1"/>
  </w:style>
  <w:style w:type="numbering" w:customStyle="1" w:styleId="Style61114323">
    <w:name w:val="Style61114323"/>
    <w:uiPriority w:val="99"/>
    <w:rsid w:val="008334E1"/>
  </w:style>
  <w:style w:type="numbering" w:customStyle="1" w:styleId="Style5241">
    <w:name w:val="Style5241"/>
    <w:uiPriority w:val="99"/>
    <w:rsid w:val="008334E1"/>
  </w:style>
  <w:style w:type="numbering" w:customStyle="1" w:styleId="Style3411">
    <w:name w:val="Style3411"/>
    <w:uiPriority w:val="99"/>
    <w:rsid w:val="008334E1"/>
  </w:style>
  <w:style w:type="numbering" w:customStyle="1" w:styleId="Style3412">
    <w:name w:val="Style3412"/>
    <w:uiPriority w:val="99"/>
    <w:rsid w:val="008334E1"/>
  </w:style>
  <w:style w:type="numbering" w:customStyle="1" w:styleId="Style611143111">
    <w:name w:val="Style611143111"/>
    <w:uiPriority w:val="99"/>
    <w:rsid w:val="008334E1"/>
  </w:style>
  <w:style w:type="numbering" w:customStyle="1" w:styleId="Style3413">
    <w:name w:val="Style3413"/>
    <w:uiPriority w:val="99"/>
    <w:rsid w:val="008334E1"/>
  </w:style>
  <w:style w:type="numbering" w:customStyle="1" w:styleId="Style529">
    <w:name w:val="Style529"/>
    <w:uiPriority w:val="99"/>
    <w:rsid w:val="008334E1"/>
  </w:style>
  <w:style w:type="numbering" w:customStyle="1" w:styleId="Style611123311">
    <w:name w:val="Style611123311"/>
    <w:uiPriority w:val="99"/>
    <w:rsid w:val="008334E1"/>
  </w:style>
  <w:style w:type="numbering" w:customStyle="1" w:styleId="Style6114331">
    <w:name w:val="Style6114331"/>
    <w:uiPriority w:val="99"/>
    <w:rsid w:val="008334E1"/>
  </w:style>
  <w:style w:type="numbering" w:customStyle="1" w:styleId="Style6112244">
    <w:name w:val="Style6112244"/>
    <w:uiPriority w:val="99"/>
    <w:rsid w:val="008334E1"/>
  </w:style>
  <w:style w:type="numbering" w:customStyle="1" w:styleId="NoList111111111">
    <w:name w:val="No List111111111"/>
    <w:next w:val="NoList"/>
    <w:uiPriority w:val="99"/>
    <w:semiHidden/>
    <w:unhideWhenUsed/>
    <w:rsid w:val="008334E1"/>
  </w:style>
  <w:style w:type="numbering" w:customStyle="1" w:styleId="NoList211111">
    <w:name w:val="No List211111"/>
    <w:next w:val="NoList"/>
    <w:uiPriority w:val="99"/>
    <w:semiHidden/>
    <w:unhideWhenUsed/>
    <w:rsid w:val="008334E1"/>
  </w:style>
  <w:style w:type="numbering" w:customStyle="1" w:styleId="Style6112411">
    <w:name w:val="Style6112411"/>
    <w:uiPriority w:val="99"/>
    <w:rsid w:val="008334E1"/>
  </w:style>
  <w:style w:type="numbering" w:customStyle="1" w:styleId="Style5211">
    <w:name w:val="Style5211"/>
    <w:uiPriority w:val="99"/>
    <w:rsid w:val="008334E1"/>
  </w:style>
  <w:style w:type="numbering" w:customStyle="1" w:styleId="Style31111">
    <w:name w:val="Style31111"/>
    <w:uiPriority w:val="99"/>
    <w:rsid w:val="008334E1"/>
  </w:style>
  <w:style w:type="numbering" w:customStyle="1" w:styleId="Style51111">
    <w:name w:val="Style51111"/>
    <w:uiPriority w:val="99"/>
    <w:rsid w:val="008334E1"/>
  </w:style>
  <w:style w:type="numbering" w:customStyle="1" w:styleId="Style52111">
    <w:name w:val="Style52111"/>
    <w:uiPriority w:val="99"/>
    <w:rsid w:val="008334E1"/>
  </w:style>
  <w:style w:type="numbering" w:customStyle="1" w:styleId="Style61112111">
    <w:name w:val="Style61112111"/>
    <w:uiPriority w:val="99"/>
    <w:rsid w:val="008334E1"/>
  </w:style>
  <w:style w:type="numbering" w:customStyle="1" w:styleId="NoList1111111111">
    <w:name w:val="No List1111111111"/>
    <w:next w:val="NoList"/>
    <w:uiPriority w:val="99"/>
    <w:semiHidden/>
    <w:unhideWhenUsed/>
    <w:rsid w:val="008334E1"/>
  </w:style>
  <w:style w:type="numbering" w:customStyle="1" w:styleId="NoList313">
    <w:name w:val="No List313"/>
    <w:next w:val="NoList"/>
    <w:uiPriority w:val="99"/>
    <w:semiHidden/>
    <w:unhideWhenUsed/>
    <w:rsid w:val="008334E1"/>
  </w:style>
  <w:style w:type="numbering" w:customStyle="1" w:styleId="NoList21113">
    <w:name w:val="No List21113"/>
    <w:next w:val="NoList"/>
    <w:uiPriority w:val="99"/>
    <w:semiHidden/>
    <w:unhideWhenUsed/>
    <w:rsid w:val="008334E1"/>
  </w:style>
  <w:style w:type="numbering" w:customStyle="1" w:styleId="Style61112311">
    <w:name w:val="Style61112311"/>
    <w:uiPriority w:val="99"/>
    <w:rsid w:val="008334E1"/>
  </w:style>
  <w:style w:type="numbering" w:customStyle="1" w:styleId="Style611122111">
    <w:name w:val="Style611122111"/>
    <w:uiPriority w:val="99"/>
    <w:rsid w:val="008334E1"/>
  </w:style>
  <w:style w:type="numbering" w:customStyle="1" w:styleId="Style61124111">
    <w:name w:val="Style61124111"/>
    <w:uiPriority w:val="99"/>
    <w:rsid w:val="008334E1"/>
  </w:style>
  <w:style w:type="numbering" w:customStyle="1" w:styleId="Style611521111">
    <w:name w:val="Style611521111"/>
    <w:uiPriority w:val="99"/>
    <w:rsid w:val="008334E1"/>
  </w:style>
  <w:style w:type="numbering" w:customStyle="1" w:styleId="Style5231">
    <w:name w:val="Style5231"/>
    <w:uiPriority w:val="99"/>
    <w:rsid w:val="008334E1"/>
  </w:style>
  <w:style w:type="numbering" w:customStyle="1" w:styleId="NoList11111111111">
    <w:name w:val="No List11111111111"/>
    <w:next w:val="NoList"/>
    <w:uiPriority w:val="99"/>
    <w:semiHidden/>
    <w:unhideWhenUsed/>
    <w:rsid w:val="008334E1"/>
  </w:style>
  <w:style w:type="numbering" w:customStyle="1" w:styleId="Style311111">
    <w:name w:val="Style311111"/>
    <w:uiPriority w:val="99"/>
    <w:rsid w:val="008334E1"/>
  </w:style>
  <w:style w:type="numbering" w:customStyle="1" w:styleId="Style511111">
    <w:name w:val="Style511111"/>
    <w:uiPriority w:val="99"/>
    <w:rsid w:val="008334E1"/>
  </w:style>
  <w:style w:type="numbering" w:customStyle="1" w:styleId="Style611222111">
    <w:name w:val="Style611222111"/>
    <w:uiPriority w:val="99"/>
    <w:rsid w:val="008334E1"/>
  </w:style>
  <w:style w:type="numbering" w:customStyle="1" w:styleId="Style6111112111">
    <w:name w:val="Style6111112111"/>
    <w:uiPriority w:val="99"/>
    <w:rsid w:val="008334E1"/>
  </w:style>
  <w:style w:type="numbering" w:customStyle="1" w:styleId="Style611231111">
    <w:name w:val="Style611231111"/>
    <w:uiPriority w:val="99"/>
    <w:rsid w:val="008334E1"/>
  </w:style>
  <w:style w:type="numbering" w:customStyle="1" w:styleId="NoList161">
    <w:name w:val="No List161"/>
    <w:next w:val="NoList"/>
    <w:uiPriority w:val="99"/>
    <w:semiHidden/>
    <w:unhideWhenUsed/>
    <w:rsid w:val="008334E1"/>
  </w:style>
  <w:style w:type="numbering" w:customStyle="1" w:styleId="NoList1161">
    <w:name w:val="No List1161"/>
    <w:next w:val="NoList"/>
    <w:uiPriority w:val="99"/>
    <w:semiHidden/>
    <w:unhideWhenUsed/>
    <w:rsid w:val="008334E1"/>
  </w:style>
  <w:style w:type="numbering" w:customStyle="1" w:styleId="Style611161">
    <w:name w:val="Style611161"/>
    <w:uiPriority w:val="99"/>
    <w:rsid w:val="008334E1"/>
  </w:style>
  <w:style w:type="numbering" w:customStyle="1" w:styleId="Style61171">
    <w:name w:val="Style61171"/>
    <w:uiPriority w:val="99"/>
    <w:rsid w:val="008334E1"/>
  </w:style>
  <w:style w:type="numbering" w:customStyle="1" w:styleId="NoList11131">
    <w:name w:val="No List11131"/>
    <w:next w:val="NoList"/>
    <w:uiPriority w:val="99"/>
    <w:semiHidden/>
    <w:unhideWhenUsed/>
    <w:rsid w:val="008334E1"/>
  </w:style>
  <w:style w:type="numbering" w:customStyle="1" w:styleId="NoList251">
    <w:name w:val="No List251"/>
    <w:next w:val="NoList"/>
    <w:uiPriority w:val="99"/>
    <w:semiHidden/>
    <w:unhideWhenUsed/>
    <w:rsid w:val="008334E1"/>
  </w:style>
  <w:style w:type="numbering" w:customStyle="1" w:styleId="Style611251">
    <w:name w:val="Style611251"/>
    <w:uiPriority w:val="99"/>
    <w:rsid w:val="008334E1"/>
  </w:style>
  <w:style w:type="numbering" w:customStyle="1" w:styleId="NoList331">
    <w:name w:val="No List331"/>
    <w:next w:val="NoList"/>
    <w:uiPriority w:val="99"/>
    <w:semiHidden/>
    <w:unhideWhenUsed/>
    <w:rsid w:val="008334E1"/>
  </w:style>
  <w:style w:type="numbering" w:customStyle="1" w:styleId="NoList1231">
    <w:name w:val="No List1231"/>
    <w:next w:val="NoList"/>
    <w:uiPriority w:val="99"/>
    <w:semiHidden/>
    <w:unhideWhenUsed/>
    <w:rsid w:val="008334E1"/>
  </w:style>
  <w:style w:type="numbering" w:customStyle="1" w:styleId="Style6111131">
    <w:name w:val="Style6111131"/>
    <w:uiPriority w:val="99"/>
    <w:rsid w:val="008334E1"/>
  </w:style>
  <w:style w:type="numbering" w:customStyle="1" w:styleId="Style611331">
    <w:name w:val="Style611331"/>
    <w:uiPriority w:val="99"/>
    <w:rsid w:val="008334E1"/>
  </w:style>
  <w:style w:type="numbering" w:customStyle="1" w:styleId="NoList11211">
    <w:name w:val="No List11211"/>
    <w:next w:val="NoList"/>
    <w:uiPriority w:val="99"/>
    <w:semiHidden/>
    <w:unhideWhenUsed/>
    <w:rsid w:val="008334E1"/>
  </w:style>
  <w:style w:type="numbering" w:customStyle="1" w:styleId="NoList2131">
    <w:name w:val="No List2131"/>
    <w:next w:val="NoList"/>
    <w:uiPriority w:val="99"/>
    <w:semiHidden/>
    <w:unhideWhenUsed/>
    <w:rsid w:val="008334E1"/>
  </w:style>
  <w:style w:type="numbering" w:customStyle="1" w:styleId="Style6112131">
    <w:name w:val="Style6112131"/>
    <w:uiPriority w:val="99"/>
    <w:rsid w:val="008334E1"/>
  </w:style>
  <w:style w:type="numbering" w:customStyle="1" w:styleId="NoList431">
    <w:name w:val="No List431"/>
    <w:next w:val="NoList"/>
    <w:uiPriority w:val="99"/>
    <w:semiHidden/>
    <w:unhideWhenUsed/>
    <w:rsid w:val="008334E1"/>
  </w:style>
  <w:style w:type="numbering" w:customStyle="1" w:styleId="NoList1331">
    <w:name w:val="No List1331"/>
    <w:next w:val="NoList"/>
    <w:uiPriority w:val="99"/>
    <w:semiHidden/>
    <w:unhideWhenUsed/>
    <w:rsid w:val="008334E1"/>
  </w:style>
  <w:style w:type="numbering" w:customStyle="1" w:styleId="NoList11311">
    <w:name w:val="No List11311"/>
    <w:next w:val="NoList"/>
    <w:uiPriority w:val="99"/>
    <w:semiHidden/>
    <w:unhideWhenUsed/>
    <w:rsid w:val="008334E1"/>
  </w:style>
  <w:style w:type="numbering" w:customStyle="1" w:styleId="NoList2211">
    <w:name w:val="No List2211"/>
    <w:next w:val="NoList"/>
    <w:uiPriority w:val="99"/>
    <w:semiHidden/>
    <w:unhideWhenUsed/>
    <w:rsid w:val="008334E1"/>
  </w:style>
  <w:style w:type="numbering" w:customStyle="1" w:styleId="Style6112231">
    <w:name w:val="Style6112231"/>
    <w:uiPriority w:val="99"/>
    <w:rsid w:val="008334E1"/>
  </w:style>
  <w:style w:type="numbering" w:customStyle="1" w:styleId="NoList511">
    <w:name w:val="No List511"/>
    <w:next w:val="NoList"/>
    <w:uiPriority w:val="99"/>
    <w:semiHidden/>
    <w:unhideWhenUsed/>
    <w:rsid w:val="008334E1"/>
  </w:style>
  <w:style w:type="numbering" w:customStyle="1" w:styleId="NoList1411">
    <w:name w:val="No List1411"/>
    <w:next w:val="NoList"/>
    <w:uiPriority w:val="99"/>
    <w:semiHidden/>
    <w:unhideWhenUsed/>
    <w:rsid w:val="008334E1"/>
  </w:style>
  <w:style w:type="numbering" w:customStyle="1" w:styleId="NoList11411">
    <w:name w:val="No List11411"/>
    <w:next w:val="NoList"/>
    <w:uiPriority w:val="99"/>
    <w:semiHidden/>
    <w:unhideWhenUsed/>
    <w:rsid w:val="008334E1"/>
  </w:style>
  <w:style w:type="numbering" w:customStyle="1" w:styleId="Style631">
    <w:name w:val="Style631"/>
    <w:uiPriority w:val="99"/>
    <w:rsid w:val="008334E1"/>
  </w:style>
  <w:style w:type="numbering" w:customStyle="1" w:styleId="Style33111">
    <w:name w:val="Style33111"/>
    <w:uiPriority w:val="99"/>
    <w:rsid w:val="008334E1"/>
  </w:style>
  <w:style w:type="numbering" w:customStyle="1" w:styleId="Style43111">
    <w:name w:val="Style43111"/>
    <w:uiPriority w:val="99"/>
    <w:rsid w:val="008334E1"/>
  </w:style>
  <w:style w:type="numbering" w:customStyle="1" w:styleId="Style831">
    <w:name w:val="Style831"/>
    <w:uiPriority w:val="99"/>
    <w:rsid w:val="008334E1"/>
  </w:style>
  <w:style w:type="numbering" w:customStyle="1" w:styleId="NoList2311">
    <w:name w:val="No List2311"/>
    <w:next w:val="NoList"/>
    <w:uiPriority w:val="99"/>
    <w:semiHidden/>
    <w:unhideWhenUsed/>
    <w:rsid w:val="008334E1"/>
  </w:style>
  <w:style w:type="numbering" w:customStyle="1" w:styleId="NoList12131">
    <w:name w:val="No List12131"/>
    <w:next w:val="NoList"/>
    <w:uiPriority w:val="99"/>
    <w:semiHidden/>
    <w:unhideWhenUsed/>
    <w:rsid w:val="008334E1"/>
  </w:style>
  <w:style w:type="numbering" w:customStyle="1" w:styleId="NoList111131">
    <w:name w:val="No List111131"/>
    <w:next w:val="NoList"/>
    <w:uiPriority w:val="99"/>
    <w:semiHidden/>
    <w:unhideWhenUsed/>
    <w:rsid w:val="008334E1"/>
  </w:style>
  <w:style w:type="numbering" w:customStyle="1" w:styleId="Style6111421">
    <w:name w:val="Style6111421"/>
    <w:uiPriority w:val="99"/>
    <w:rsid w:val="008334E1"/>
  </w:style>
  <w:style w:type="numbering" w:customStyle="1" w:styleId="Style6111331">
    <w:name w:val="Style6111331"/>
    <w:uiPriority w:val="99"/>
    <w:rsid w:val="008334E1"/>
  </w:style>
  <w:style w:type="numbering" w:customStyle="1" w:styleId="Style61111131">
    <w:name w:val="Style61111131"/>
    <w:uiPriority w:val="99"/>
    <w:rsid w:val="008334E1"/>
  </w:style>
  <w:style w:type="numbering" w:customStyle="1" w:styleId="Style61112121">
    <w:name w:val="Style61112121"/>
    <w:uiPriority w:val="99"/>
    <w:rsid w:val="008334E1"/>
  </w:style>
  <w:style w:type="numbering" w:customStyle="1" w:styleId="Style61113111">
    <w:name w:val="Style61113111"/>
    <w:uiPriority w:val="99"/>
    <w:rsid w:val="008334E1"/>
  </w:style>
  <w:style w:type="numbering" w:customStyle="1" w:styleId="NoList1111121">
    <w:name w:val="No List1111121"/>
    <w:next w:val="NoList"/>
    <w:uiPriority w:val="99"/>
    <w:semiHidden/>
    <w:unhideWhenUsed/>
    <w:rsid w:val="008334E1"/>
  </w:style>
  <w:style w:type="numbering" w:customStyle="1" w:styleId="Style6112321">
    <w:name w:val="Style6112321"/>
    <w:uiPriority w:val="99"/>
    <w:rsid w:val="008334E1"/>
  </w:style>
  <w:style w:type="numbering" w:customStyle="1" w:styleId="NoList21131">
    <w:name w:val="No List21131"/>
    <w:next w:val="NoList"/>
    <w:uiPriority w:val="99"/>
    <w:semiHidden/>
    <w:unhideWhenUsed/>
    <w:rsid w:val="008334E1"/>
  </w:style>
  <w:style w:type="numbering" w:customStyle="1" w:styleId="Style6113111">
    <w:name w:val="Style6113111"/>
    <w:uiPriority w:val="99"/>
    <w:rsid w:val="008334E1"/>
  </w:style>
  <w:style w:type="numbering" w:customStyle="1" w:styleId="NoList3111">
    <w:name w:val="No List3111"/>
    <w:next w:val="NoList"/>
    <w:uiPriority w:val="99"/>
    <w:semiHidden/>
    <w:unhideWhenUsed/>
    <w:rsid w:val="008334E1"/>
  </w:style>
  <w:style w:type="numbering" w:customStyle="1" w:styleId="NoList121111">
    <w:name w:val="No List121111"/>
    <w:next w:val="NoList"/>
    <w:uiPriority w:val="99"/>
    <w:semiHidden/>
    <w:unhideWhenUsed/>
    <w:rsid w:val="008334E1"/>
  </w:style>
  <w:style w:type="numbering" w:customStyle="1" w:styleId="Style6114111">
    <w:name w:val="Style6114111"/>
    <w:uiPriority w:val="99"/>
    <w:rsid w:val="008334E1"/>
  </w:style>
  <w:style w:type="numbering" w:customStyle="1" w:styleId="NoList2111111">
    <w:name w:val="No List2111111"/>
    <w:next w:val="NoList"/>
    <w:uiPriority w:val="99"/>
    <w:semiHidden/>
    <w:unhideWhenUsed/>
    <w:rsid w:val="008334E1"/>
  </w:style>
  <w:style w:type="numbering" w:customStyle="1" w:styleId="NoList4111">
    <w:name w:val="No List4111"/>
    <w:next w:val="NoList"/>
    <w:uiPriority w:val="99"/>
    <w:semiHidden/>
    <w:unhideWhenUsed/>
    <w:rsid w:val="008334E1"/>
  </w:style>
  <w:style w:type="numbering" w:customStyle="1" w:styleId="Style6115121">
    <w:name w:val="Style6115121"/>
    <w:uiPriority w:val="99"/>
    <w:rsid w:val="008334E1"/>
  </w:style>
  <w:style w:type="numbering" w:customStyle="1" w:styleId="NoList13111">
    <w:name w:val="No List13111"/>
    <w:next w:val="NoList"/>
    <w:uiPriority w:val="99"/>
    <w:semiHidden/>
    <w:unhideWhenUsed/>
    <w:rsid w:val="008334E1"/>
  </w:style>
  <w:style w:type="numbering" w:customStyle="1" w:styleId="Style8121">
    <w:name w:val="Style8121"/>
    <w:uiPriority w:val="99"/>
    <w:rsid w:val="008334E1"/>
  </w:style>
  <w:style w:type="numbering" w:customStyle="1" w:styleId="Style7121">
    <w:name w:val="Style7121"/>
    <w:uiPriority w:val="99"/>
    <w:rsid w:val="008334E1"/>
  </w:style>
  <w:style w:type="numbering" w:customStyle="1" w:styleId="Style3121">
    <w:name w:val="Style3121"/>
    <w:uiPriority w:val="99"/>
    <w:rsid w:val="008334E1"/>
  </w:style>
  <w:style w:type="numbering" w:customStyle="1" w:styleId="Style6131">
    <w:name w:val="Style6131"/>
    <w:uiPriority w:val="99"/>
    <w:rsid w:val="008334E1"/>
  </w:style>
  <w:style w:type="numbering" w:customStyle="1" w:styleId="Style5121">
    <w:name w:val="Style5121"/>
    <w:uiPriority w:val="99"/>
    <w:rsid w:val="008334E1"/>
  </w:style>
  <w:style w:type="numbering" w:customStyle="1" w:styleId="Style61122111">
    <w:name w:val="Style61122111"/>
    <w:uiPriority w:val="99"/>
    <w:rsid w:val="008334E1"/>
  </w:style>
  <w:style w:type="numbering" w:customStyle="1" w:styleId="Style61121111">
    <w:name w:val="Style61121111"/>
    <w:uiPriority w:val="99"/>
    <w:rsid w:val="008334E1"/>
  </w:style>
  <w:style w:type="numbering" w:customStyle="1" w:styleId="Style611111111">
    <w:name w:val="Style611111111"/>
    <w:uiPriority w:val="99"/>
    <w:rsid w:val="008334E1"/>
  </w:style>
  <w:style w:type="numbering" w:customStyle="1" w:styleId="NoList611">
    <w:name w:val="No List611"/>
    <w:next w:val="NoList"/>
    <w:uiPriority w:val="99"/>
    <w:semiHidden/>
    <w:unhideWhenUsed/>
    <w:rsid w:val="008334E1"/>
  </w:style>
  <w:style w:type="numbering" w:customStyle="1" w:styleId="Style6114311">
    <w:name w:val="Style6114311"/>
    <w:uiPriority w:val="99"/>
    <w:rsid w:val="008334E1"/>
  </w:style>
  <w:style w:type="numbering" w:customStyle="1" w:styleId="Style6111221111">
    <w:name w:val="Style6111221111"/>
    <w:uiPriority w:val="99"/>
    <w:rsid w:val="008334E1"/>
  </w:style>
  <w:style w:type="numbering" w:customStyle="1" w:styleId="Style61142111">
    <w:name w:val="Style61142111"/>
    <w:uiPriority w:val="99"/>
    <w:rsid w:val="008334E1"/>
  </w:style>
  <w:style w:type="numbering" w:customStyle="1" w:styleId="NoList711">
    <w:name w:val="No List711"/>
    <w:next w:val="NoList"/>
    <w:uiPriority w:val="99"/>
    <w:semiHidden/>
    <w:unhideWhenUsed/>
    <w:rsid w:val="008334E1"/>
  </w:style>
  <w:style w:type="numbering" w:customStyle="1" w:styleId="Style6111511">
    <w:name w:val="Style6111511"/>
    <w:uiPriority w:val="99"/>
    <w:rsid w:val="008334E1"/>
  </w:style>
  <w:style w:type="numbering" w:customStyle="1" w:styleId="Style61112411">
    <w:name w:val="Style61112411"/>
    <w:uiPriority w:val="99"/>
    <w:rsid w:val="008334E1"/>
  </w:style>
  <w:style w:type="numbering" w:customStyle="1" w:styleId="Style6114411">
    <w:name w:val="Style6114411"/>
    <w:uiPriority w:val="99"/>
    <w:rsid w:val="008334E1"/>
  </w:style>
  <w:style w:type="numbering" w:customStyle="1" w:styleId="Style6115211111">
    <w:name w:val="Style6115211111"/>
    <w:uiPriority w:val="99"/>
    <w:rsid w:val="008334E1"/>
  </w:style>
  <w:style w:type="numbering" w:customStyle="1" w:styleId="Style611122211">
    <w:name w:val="Style611122211"/>
    <w:uiPriority w:val="99"/>
    <w:rsid w:val="008334E1"/>
  </w:style>
  <w:style w:type="numbering" w:customStyle="1" w:styleId="Style61142211">
    <w:name w:val="Style61142211"/>
    <w:uiPriority w:val="99"/>
    <w:rsid w:val="008334E1"/>
  </w:style>
  <w:style w:type="numbering" w:customStyle="1" w:styleId="NoList1511">
    <w:name w:val="No List1511"/>
    <w:next w:val="NoList"/>
    <w:uiPriority w:val="99"/>
    <w:semiHidden/>
    <w:unhideWhenUsed/>
    <w:rsid w:val="008334E1"/>
  </w:style>
  <w:style w:type="numbering" w:customStyle="1" w:styleId="NoList11511">
    <w:name w:val="No List11511"/>
    <w:next w:val="NoList"/>
    <w:uiPriority w:val="99"/>
    <w:semiHidden/>
    <w:unhideWhenUsed/>
    <w:rsid w:val="008334E1"/>
  </w:style>
  <w:style w:type="numbering" w:customStyle="1" w:styleId="NoList111211">
    <w:name w:val="No List111211"/>
    <w:next w:val="NoList"/>
    <w:uiPriority w:val="99"/>
    <w:semiHidden/>
    <w:unhideWhenUsed/>
    <w:rsid w:val="008334E1"/>
  </w:style>
  <w:style w:type="numbering" w:customStyle="1" w:styleId="Style6211">
    <w:name w:val="Style6211"/>
    <w:uiPriority w:val="99"/>
    <w:rsid w:val="008334E1"/>
  </w:style>
  <w:style w:type="numbering" w:customStyle="1" w:styleId="Bulletedlist211">
    <w:name w:val="Bulleted list211"/>
    <w:basedOn w:val="NoList"/>
    <w:rsid w:val="008334E1"/>
  </w:style>
  <w:style w:type="numbering" w:customStyle="1" w:styleId="Style4211">
    <w:name w:val="Style4211"/>
    <w:uiPriority w:val="99"/>
    <w:rsid w:val="008334E1"/>
  </w:style>
  <w:style w:type="numbering" w:customStyle="1" w:styleId="Style7211">
    <w:name w:val="Style7211"/>
    <w:uiPriority w:val="99"/>
    <w:rsid w:val="008334E1"/>
  </w:style>
  <w:style w:type="numbering" w:customStyle="1" w:styleId="Style8211">
    <w:name w:val="Style8211"/>
    <w:uiPriority w:val="99"/>
    <w:rsid w:val="008334E1"/>
  </w:style>
  <w:style w:type="numbering" w:customStyle="1" w:styleId="NoList2411">
    <w:name w:val="No List2411"/>
    <w:next w:val="NoList"/>
    <w:uiPriority w:val="99"/>
    <w:semiHidden/>
    <w:unhideWhenUsed/>
    <w:rsid w:val="008334E1"/>
  </w:style>
  <w:style w:type="numbering" w:customStyle="1" w:styleId="NoList12211">
    <w:name w:val="No List12211"/>
    <w:next w:val="NoList"/>
    <w:uiPriority w:val="99"/>
    <w:semiHidden/>
    <w:unhideWhenUsed/>
    <w:rsid w:val="008334E1"/>
  </w:style>
  <w:style w:type="numbering" w:customStyle="1" w:styleId="NoList1111211">
    <w:name w:val="No List1111211"/>
    <w:next w:val="NoList"/>
    <w:uiPriority w:val="99"/>
    <w:semiHidden/>
    <w:unhideWhenUsed/>
    <w:rsid w:val="008334E1"/>
  </w:style>
  <w:style w:type="numbering" w:customStyle="1" w:styleId="Style611611">
    <w:name w:val="Style611611"/>
    <w:uiPriority w:val="99"/>
    <w:rsid w:val="008334E1"/>
  </w:style>
  <w:style w:type="numbering" w:customStyle="1" w:styleId="Style61114111">
    <w:name w:val="Style61114111"/>
    <w:uiPriority w:val="99"/>
    <w:rsid w:val="008334E1"/>
  </w:style>
  <w:style w:type="numbering" w:customStyle="1" w:styleId="Bulletedlist1111">
    <w:name w:val="Bulleted list1111"/>
    <w:rsid w:val="008334E1"/>
  </w:style>
  <w:style w:type="numbering" w:customStyle="1" w:styleId="Style61111211">
    <w:name w:val="Style61111211"/>
    <w:uiPriority w:val="99"/>
    <w:rsid w:val="008334E1"/>
  </w:style>
  <w:style w:type="numbering" w:customStyle="1" w:styleId="Style61113211">
    <w:name w:val="Style61113211"/>
    <w:uiPriority w:val="99"/>
    <w:rsid w:val="008334E1"/>
  </w:style>
  <w:style w:type="numbering" w:customStyle="1" w:styleId="NoList21211">
    <w:name w:val="No List21211"/>
    <w:next w:val="NoList"/>
    <w:uiPriority w:val="99"/>
    <w:semiHidden/>
    <w:unhideWhenUsed/>
    <w:rsid w:val="008334E1"/>
  </w:style>
  <w:style w:type="numbering" w:customStyle="1" w:styleId="Style6113211">
    <w:name w:val="Style6113211"/>
    <w:uiPriority w:val="99"/>
    <w:rsid w:val="008334E1"/>
  </w:style>
  <w:style w:type="numbering" w:customStyle="1" w:styleId="NoList3211">
    <w:name w:val="No List3211"/>
    <w:next w:val="NoList"/>
    <w:uiPriority w:val="99"/>
    <w:semiHidden/>
    <w:unhideWhenUsed/>
    <w:rsid w:val="008334E1"/>
  </w:style>
  <w:style w:type="numbering" w:customStyle="1" w:styleId="NoList121211">
    <w:name w:val="No List121211"/>
    <w:next w:val="NoList"/>
    <w:uiPriority w:val="99"/>
    <w:semiHidden/>
    <w:unhideWhenUsed/>
    <w:rsid w:val="008334E1"/>
  </w:style>
  <w:style w:type="numbering" w:customStyle="1" w:styleId="NoList211211">
    <w:name w:val="No List211211"/>
    <w:next w:val="NoList"/>
    <w:uiPriority w:val="99"/>
    <w:semiHidden/>
    <w:unhideWhenUsed/>
    <w:rsid w:val="008334E1"/>
  </w:style>
  <w:style w:type="numbering" w:customStyle="1" w:styleId="NoList4211">
    <w:name w:val="No List4211"/>
    <w:next w:val="NoList"/>
    <w:uiPriority w:val="99"/>
    <w:semiHidden/>
    <w:unhideWhenUsed/>
    <w:rsid w:val="008334E1"/>
  </w:style>
  <w:style w:type="numbering" w:customStyle="1" w:styleId="NoList13211">
    <w:name w:val="No List13211"/>
    <w:next w:val="NoList"/>
    <w:uiPriority w:val="99"/>
    <w:semiHidden/>
    <w:unhideWhenUsed/>
    <w:rsid w:val="008334E1"/>
  </w:style>
  <w:style w:type="numbering" w:customStyle="1" w:styleId="Style81111">
    <w:name w:val="Style81111"/>
    <w:uiPriority w:val="99"/>
    <w:rsid w:val="008334E1"/>
  </w:style>
  <w:style w:type="numbering" w:customStyle="1" w:styleId="Style71111">
    <w:name w:val="Style71111"/>
    <w:uiPriority w:val="99"/>
    <w:rsid w:val="008334E1"/>
  </w:style>
  <w:style w:type="numbering" w:customStyle="1" w:styleId="Style3111111">
    <w:name w:val="Style3111111"/>
    <w:uiPriority w:val="99"/>
    <w:rsid w:val="008334E1"/>
  </w:style>
  <w:style w:type="numbering" w:customStyle="1" w:styleId="Style61211">
    <w:name w:val="Style61211"/>
    <w:uiPriority w:val="99"/>
    <w:rsid w:val="008334E1"/>
  </w:style>
  <w:style w:type="numbering" w:customStyle="1" w:styleId="Style5111111">
    <w:name w:val="Style5111111"/>
    <w:uiPriority w:val="99"/>
    <w:rsid w:val="008334E1"/>
  </w:style>
  <w:style w:type="numbering" w:customStyle="1" w:styleId="Style6112221111">
    <w:name w:val="Style6112221111"/>
    <w:uiPriority w:val="99"/>
    <w:rsid w:val="008334E1"/>
  </w:style>
  <w:style w:type="numbering" w:customStyle="1" w:styleId="Style61121211">
    <w:name w:val="Style61121211"/>
    <w:uiPriority w:val="99"/>
    <w:rsid w:val="008334E1"/>
  </w:style>
  <w:style w:type="numbering" w:customStyle="1" w:styleId="Style61111121111">
    <w:name w:val="Style61111121111"/>
    <w:uiPriority w:val="99"/>
    <w:rsid w:val="008334E1"/>
  </w:style>
  <w:style w:type="numbering" w:customStyle="1" w:styleId="Style6112311111">
    <w:name w:val="Style6112311111"/>
    <w:uiPriority w:val="99"/>
    <w:rsid w:val="008334E1"/>
  </w:style>
  <w:style w:type="numbering" w:customStyle="1" w:styleId="Style611171">
    <w:name w:val="Style611171"/>
    <w:uiPriority w:val="99"/>
    <w:rsid w:val="008334E1"/>
  </w:style>
  <w:style w:type="numbering" w:customStyle="1" w:styleId="NoList11221">
    <w:name w:val="No List11221"/>
    <w:next w:val="NoList"/>
    <w:uiPriority w:val="99"/>
    <w:semiHidden/>
    <w:unhideWhenUsed/>
    <w:rsid w:val="008334E1"/>
  </w:style>
  <w:style w:type="numbering" w:customStyle="1" w:styleId="Style6111261">
    <w:name w:val="Style6111261"/>
    <w:uiPriority w:val="99"/>
    <w:rsid w:val="008334E1"/>
  </w:style>
  <w:style w:type="numbering" w:customStyle="1" w:styleId="NoList11321">
    <w:name w:val="No List11321"/>
    <w:next w:val="NoList"/>
    <w:uiPriority w:val="99"/>
    <w:semiHidden/>
    <w:unhideWhenUsed/>
    <w:rsid w:val="008334E1"/>
  </w:style>
  <w:style w:type="numbering" w:customStyle="1" w:styleId="NoList2221">
    <w:name w:val="No List2221"/>
    <w:next w:val="NoList"/>
    <w:uiPriority w:val="99"/>
    <w:semiHidden/>
    <w:unhideWhenUsed/>
    <w:rsid w:val="008334E1"/>
  </w:style>
  <w:style w:type="numbering" w:customStyle="1" w:styleId="Style6112245">
    <w:name w:val="Style6112245"/>
    <w:uiPriority w:val="99"/>
    <w:rsid w:val="008334E1"/>
  </w:style>
  <w:style w:type="numbering" w:customStyle="1" w:styleId="NoList521">
    <w:name w:val="No List521"/>
    <w:next w:val="NoList"/>
    <w:uiPriority w:val="99"/>
    <w:semiHidden/>
    <w:unhideWhenUsed/>
    <w:rsid w:val="008334E1"/>
  </w:style>
  <w:style w:type="numbering" w:customStyle="1" w:styleId="NoList1421">
    <w:name w:val="No List1421"/>
    <w:next w:val="NoList"/>
    <w:uiPriority w:val="99"/>
    <w:semiHidden/>
    <w:unhideWhenUsed/>
    <w:rsid w:val="008334E1"/>
  </w:style>
  <w:style w:type="numbering" w:customStyle="1" w:styleId="NoList11421">
    <w:name w:val="No List11421"/>
    <w:next w:val="NoList"/>
    <w:uiPriority w:val="99"/>
    <w:semiHidden/>
    <w:unhideWhenUsed/>
    <w:rsid w:val="008334E1"/>
  </w:style>
  <w:style w:type="numbering" w:customStyle="1" w:styleId="Bulletedlist411">
    <w:name w:val="Bulleted list411"/>
    <w:basedOn w:val="NoList"/>
    <w:rsid w:val="008334E1"/>
  </w:style>
  <w:style w:type="numbering" w:customStyle="1" w:styleId="NoList2321">
    <w:name w:val="No List2321"/>
    <w:next w:val="NoList"/>
    <w:uiPriority w:val="99"/>
    <w:semiHidden/>
    <w:unhideWhenUsed/>
    <w:rsid w:val="008334E1"/>
  </w:style>
  <w:style w:type="numbering" w:customStyle="1" w:styleId="Style61114312">
    <w:name w:val="Style61114312"/>
    <w:uiPriority w:val="99"/>
    <w:rsid w:val="008334E1"/>
  </w:style>
  <w:style w:type="numbering" w:customStyle="1" w:styleId="Style61113121">
    <w:name w:val="Style61113121"/>
    <w:uiPriority w:val="99"/>
    <w:rsid w:val="008334E1"/>
  </w:style>
  <w:style w:type="numbering" w:customStyle="1" w:styleId="NoList1111131">
    <w:name w:val="No List1111131"/>
    <w:next w:val="NoList"/>
    <w:uiPriority w:val="99"/>
    <w:semiHidden/>
    <w:unhideWhenUsed/>
    <w:rsid w:val="008334E1"/>
  </w:style>
  <w:style w:type="numbering" w:customStyle="1" w:styleId="Style6113121">
    <w:name w:val="Style6113121"/>
    <w:uiPriority w:val="99"/>
    <w:rsid w:val="008334E1"/>
  </w:style>
  <w:style w:type="numbering" w:customStyle="1" w:styleId="NoList3121">
    <w:name w:val="No List3121"/>
    <w:next w:val="NoList"/>
    <w:uiPriority w:val="99"/>
    <w:semiHidden/>
    <w:unhideWhenUsed/>
    <w:rsid w:val="008334E1"/>
  </w:style>
  <w:style w:type="numbering" w:customStyle="1" w:styleId="NoList121121">
    <w:name w:val="No List121121"/>
    <w:next w:val="NoList"/>
    <w:uiPriority w:val="99"/>
    <w:semiHidden/>
    <w:unhideWhenUsed/>
    <w:rsid w:val="008334E1"/>
  </w:style>
  <w:style w:type="numbering" w:customStyle="1" w:styleId="Style6114121">
    <w:name w:val="Style6114121"/>
    <w:uiPriority w:val="99"/>
    <w:rsid w:val="008334E1"/>
  </w:style>
  <w:style w:type="numbering" w:customStyle="1" w:styleId="NoList211121">
    <w:name w:val="No List211121"/>
    <w:next w:val="NoList"/>
    <w:uiPriority w:val="99"/>
    <w:semiHidden/>
    <w:unhideWhenUsed/>
    <w:rsid w:val="008334E1"/>
  </w:style>
  <w:style w:type="numbering" w:customStyle="1" w:styleId="NoList4121">
    <w:name w:val="No List4121"/>
    <w:next w:val="NoList"/>
    <w:uiPriority w:val="99"/>
    <w:semiHidden/>
    <w:unhideWhenUsed/>
    <w:rsid w:val="008334E1"/>
  </w:style>
  <w:style w:type="numbering" w:customStyle="1" w:styleId="NoList13121">
    <w:name w:val="No List13121"/>
    <w:next w:val="NoList"/>
    <w:uiPriority w:val="99"/>
    <w:semiHidden/>
    <w:unhideWhenUsed/>
    <w:rsid w:val="008334E1"/>
  </w:style>
  <w:style w:type="numbering" w:customStyle="1" w:styleId="Style611123331">
    <w:name w:val="Style611123331"/>
    <w:uiPriority w:val="99"/>
    <w:rsid w:val="008334E1"/>
  </w:style>
  <w:style w:type="numbering" w:customStyle="1" w:styleId="Style6114332">
    <w:name w:val="Style6114332"/>
    <w:uiPriority w:val="99"/>
    <w:rsid w:val="008334E1"/>
  </w:style>
  <w:style w:type="numbering" w:customStyle="1" w:styleId="Style6111521">
    <w:name w:val="Style6111521"/>
    <w:uiPriority w:val="99"/>
    <w:rsid w:val="008334E1"/>
  </w:style>
  <w:style w:type="numbering" w:customStyle="1" w:styleId="Style52311">
    <w:name w:val="Style52311"/>
    <w:uiPriority w:val="99"/>
    <w:rsid w:val="008334E1"/>
  </w:style>
  <w:style w:type="numbering" w:customStyle="1" w:styleId="Style8221">
    <w:name w:val="Style8221"/>
    <w:uiPriority w:val="99"/>
    <w:rsid w:val="008334E1"/>
  </w:style>
  <w:style w:type="numbering" w:customStyle="1" w:styleId="NoList18">
    <w:name w:val="No List18"/>
    <w:next w:val="NoList"/>
    <w:uiPriority w:val="99"/>
    <w:semiHidden/>
    <w:unhideWhenUsed/>
    <w:rsid w:val="008334E1"/>
  </w:style>
  <w:style w:type="numbering" w:customStyle="1" w:styleId="ListePuce">
    <w:name w:val="ListePuce"/>
    <w:basedOn w:val="NoList"/>
    <w:rsid w:val="008334E1"/>
  </w:style>
  <w:style w:type="numbering" w:customStyle="1" w:styleId="Style52411">
    <w:name w:val="Style52411"/>
    <w:uiPriority w:val="99"/>
    <w:rsid w:val="008334E1"/>
  </w:style>
  <w:style w:type="numbering" w:customStyle="1" w:styleId="Style3414">
    <w:name w:val="Style3414"/>
    <w:uiPriority w:val="99"/>
    <w:rsid w:val="008334E1"/>
  </w:style>
  <w:style w:type="numbering" w:customStyle="1" w:styleId="Style61114313">
    <w:name w:val="Style61114313"/>
    <w:uiPriority w:val="99"/>
    <w:rsid w:val="008334E1"/>
  </w:style>
  <w:style w:type="numbering" w:customStyle="1" w:styleId="Style61114324">
    <w:name w:val="Style61114324"/>
    <w:uiPriority w:val="99"/>
    <w:rsid w:val="008334E1"/>
  </w:style>
  <w:style w:type="numbering" w:customStyle="1" w:styleId="Style61114314">
    <w:name w:val="Style61114314"/>
    <w:uiPriority w:val="99"/>
    <w:rsid w:val="008334E1"/>
  </w:style>
  <w:style w:type="numbering" w:customStyle="1" w:styleId="Style61122122">
    <w:name w:val="Style61122122"/>
    <w:uiPriority w:val="99"/>
    <w:rsid w:val="008334E1"/>
  </w:style>
  <w:style w:type="numbering" w:customStyle="1" w:styleId="Style611111122">
    <w:name w:val="Style611111122"/>
    <w:uiPriority w:val="99"/>
    <w:rsid w:val="008334E1"/>
  </w:style>
  <w:style w:type="numbering" w:customStyle="1" w:styleId="Style3312">
    <w:name w:val="Style3312"/>
    <w:uiPriority w:val="99"/>
    <w:rsid w:val="008334E1"/>
  </w:style>
  <w:style w:type="numbering" w:customStyle="1" w:styleId="Style3415">
    <w:name w:val="Style3415"/>
    <w:uiPriority w:val="99"/>
    <w:rsid w:val="008334E1"/>
  </w:style>
  <w:style w:type="numbering" w:customStyle="1" w:styleId="Style3313">
    <w:name w:val="Style3313"/>
    <w:uiPriority w:val="99"/>
    <w:rsid w:val="008334E1"/>
  </w:style>
  <w:style w:type="numbering" w:customStyle="1" w:styleId="NoList19">
    <w:name w:val="No List19"/>
    <w:next w:val="NoList"/>
    <w:uiPriority w:val="99"/>
    <w:semiHidden/>
    <w:unhideWhenUsed/>
    <w:rsid w:val="008334E1"/>
  </w:style>
  <w:style w:type="numbering" w:customStyle="1" w:styleId="Style6111262">
    <w:name w:val="Style6111262"/>
    <w:uiPriority w:val="99"/>
    <w:rsid w:val="008334E1"/>
  </w:style>
  <w:style w:type="numbering" w:customStyle="1" w:styleId="Style6112246">
    <w:name w:val="Style6112246"/>
    <w:uiPriority w:val="99"/>
    <w:rsid w:val="008334E1"/>
  </w:style>
  <w:style w:type="numbering" w:customStyle="1" w:styleId="Style6114333">
    <w:name w:val="Style6114333"/>
    <w:uiPriority w:val="99"/>
    <w:rsid w:val="008334E1"/>
  </w:style>
  <w:style w:type="numbering" w:customStyle="1" w:styleId="Style6111522">
    <w:name w:val="Style6111522"/>
    <w:uiPriority w:val="99"/>
    <w:rsid w:val="008334E1"/>
  </w:style>
  <w:style w:type="numbering" w:customStyle="1" w:styleId="Style5232">
    <w:name w:val="Style5232"/>
    <w:uiPriority w:val="99"/>
    <w:rsid w:val="008334E1"/>
  </w:style>
  <w:style w:type="numbering" w:customStyle="1" w:styleId="Style7222">
    <w:name w:val="Style7222"/>
    <w:uiPriority w:val="99"/>
    <w:rsid w:val="008334E1"/>
  </w:style>
  <w:style w:type="numbering" w:customStyle="1" w:styleId="Style8222">
    <w:name w:val="Style8222"/>
    <w:uiPriority w:val="99"/>
    <w:rsid w:val="008334E1"/>
  </w:style>
  <w:style w:type="numbering" w:customStyle="1" w:styleId="NoList110">
    <w:name w:val="No List110"/>
    <w:next w:val="NoList"/>
    <w:uiPriority w:val="99"/>
    <w:semiHidden/>
    <w:unhideWhenUsed/>
    <w:rsid w:val="008334E1"/>
  </w:style>
  <w:style w:type="numbering" w:customStyle="1" w:styleId="Style525">
    <w:name w:val="Style525"/>
    <w:uiPriority w:val="99"/>
    <w:rsid w:val="008334E1"/>
  </w:style>
  <w:style w:type="numbering" w:customStyle="1" w:styleId="Style611123321">
    <w:name w:val="Style611123321"/>
    <w:uiPriority w:val="99"/>
    <w:rsid w:val="008334E1"/>
  </w:style>
  <w:style w:type="numbering" w:customStyle="1" w:styleId="Style61122411">
    <w:name w:val="Style61122411"/>
    <w:uiPriority w:val="99"/>
    <w:rsid w:val="008334E1"/>
  </w:style>
  <w:style w:type="numbering" w:customStyle="1" w:styleId="Style61122421">
    <w:name w:val="Style61122421"/>
    <w:uiPriority w:val="99"/>
    <w:rsid w:val="008334E1"/>
  </w:style>
  <w:style w:type="numbering" w:customStyle="1" w:styleId="Bulletedlist42">
    <w:name w:val="Bulleted list42"/>
    <w:basedOn w:val="NoList"/>
    <w:rsid w:val="008334E1"/>
  </w:style>
  <w:style w:type="numbering" w:customStyle="1" w:styleId="Style61122431">
    <w:name w:val="Style61122431"/>
    <w:uiPriority w:val="99"/>
    <w:rsid w:val="008334E1"/>
  </w:style>
  <w:style w:type="numbering" w:customStyle="1" w:styleId="Style61122441">
    <w:name w:val="Style61122441"/>
    <w:uiPriority w:val="99"/>
    <w:rsid w:val="008334E1"/>
  </w:style>
  <w:style w:type="numbering" w:customStyle="1" w:styleId="NoList27">
    <w:name w:val="No List27"/>
    <w:next w:val="NoList"/>
    <w:uiPriority w:val="99"/>
    <w:semiHidden/>
    <w:unhideWhenUsed/>
    <w:rsid w:val="008334E1"/>
  </w:style>
  <w:style w:type="numbering" w:customStyle="1" w:styleId="NoList118">
    <w:name w:val="No List118"/>
    <w:next w:val="NoList"/>
    <w:uiPriority w:val="99"/>
    <w:semiHidden/>
    <w:unhideWhenUsed/>
    <w:rsid w:val="008334E1"/>
  </w:style>
  <w:style w:type="numbering" w:customStyle="1" w:styleId="NoList215">
    <w:name w:val="No List215"/>
    <w:next w:val="NoList"/>
    <w:uiPriority w:val="99"/>
    <w:semiHidden/>
    <w:unhideWhenUsed/>
    <w:rsid w:val="008334E1"/>
  </w:style>
  <w:style w:type="numbering" w:customStyle="1" w:styleId="NoList35">
    <w:name w:val="No List35"/>
    <w:next w:val="NoList"/>
    <w:uiPriority w:val="99"/>
    <w:semiHidden/>
    <w:unhideWhenUsed/>
    <w:rsid w:val="008334E1"/>
  </w:style>
  <w:style w:type="numbering" w:customStyle="1" w:styleId="NoList1115">
    <w:name w:val="No List1115"/>
    <w:next w:val="NoList"/>
    <w:uiPriority w:val="99"/>
    <w:semiHidden/>
    <w:unhideWhenUsed/>
    <w:rsid w:val="008334E1"/>
  </w:style>
  <w:style w:type="numbering" w:customStyle="1" w:styleId="NoList11115">
    <w:name w:val="No List11115"/>
    <w:next w:val="NoList"/>
    <w:uiPriority w:val="99"/>
    <w:semiHidden/>
    <w:unhideWhenUsed/>
    <w:rsid w:val="008334E1"/>
  </w:style>
  <w:style w:type="numbering" w:customStyle="1" w:styleId="Style61127">
    <w:name w:val="Style61127"/>
    <w:uiPriority w:val="99"/>
    <w:rsid w:val="008334E1"/>
  </w:style>
  <w:style w:type="numbering" w:customStyle="1" w:styleId="NoList111114">
    <w:name w:val="No List111114"/>
    <w:next w:val="NoList"/>
    <w:uiPriority w:val="99"/>
    <w:semiHidden/>
    <w:unhideWhenUsed/>
    <w:rsid w:val="008334E1"/>
  </w:style>
  <w:style w:type="numbering" w:customStyle="1" w:styleId="NoList2115">
    <w:name w:val="No List2115"/>
    <w:next w:val="NoList"/>
    <w:uiPriority w:val="99"/>
    <w:semiHidden/>
    <w:unhideWhenUsed/>
    <w:rsid w:val="008334E1"/>
  </w:style>
  <w:style w:type="numbering" w:customStyle="1" w:styleId="NoList314">
    <w:name w:val="No List314"/>
    <w:next w:val="NoList"/>
    <w:uiPriority w:val="99"/>
    <w:semiHidden/>
    <w:unhideWhenUsed/>
    <w:rsid w:val="008334E1"/>
  </w:style>
  <w:style w:type="numbering" w:customStyle="1" w:styleId="NoList125">
    <w:name w:val="No List125"/>
    <w:next w:val="NoList"/>
    <w:uiPriority w:val="99"/>
    <w:semiHidden/>
    <w:unhideWhenUsed/>
    <w:rsid w:val="008334E1"/>
  </w:style>
  <w:style w:type="numbering" w:customStyle="1" w:styleId="Style61135">
    <w:name w:val="Style61135"/>
    <w:uiPriority w:val="99"/>
    <w:rsid w:val="008334E1"/>
  </w:style>
  <w:style w:type="numbering" w:customStyle="1" w:styleId="NoList1123">
    <w:name w:val="No List1123"/>
    <w:next w:val="NoList"/>
    <w:uiPriority w:val="99"/>
    <w:semiHidden/>
    <w:unhideWhenUsed/>
    <w:rsid w:val="008334E1"/>
  </w:style>
  <w:style w:type="numbering" w:customStyle="1" w:styleId="NoList21114">
    <w:name w:val="No List21114"/>
    <w:next w:val="NoList"/>
    <w:uiPriority w:val="99"/>
    <w:semiHidden/>
    <w:unhideWhenUsed/>
    <w:rsid w:val="008334E1"/>
  </w:style>
  <w:style w:type="numbering" w:customStyle="1" w:styleId="Style6112114">
    <w:name w:val="Style6112114"/>
    <w:uiPriority w:val="99"/>
    <w:rsid w:val="008334E1"/>
  </w:style>
  <w:style w:type="numbering" w:customStyle="1" w:styleId="NoList45">
    <w:name w:val="No List45"/>
    <w:next w:val="NoList"/>
    <w:uiPriority w:val="99"/>
    <w:semiHidden/>
    <w:unhideWhenUsed/>
    <w:rsid w:val="008334E1"/>
  </w:style>
  <w:style w:type="numbering" w:customStyle="1" w:styleId="NoList135">
    <w:name w:val="No List135"/>
    <w:next w:val="NoList"/>
    <w:uiPriority w:val="99"/>
    <w:semiHidden/>
    <w:unhideWhenUsed/>
    <w:rsid w:val="008334E1"/>
  </w:style>
  <w:style w:type="numbering" w:customStyle="1" w:styleId="Style611128">
    <w:name w:val="Style611128"/>
    <w:uiPriority w:val="99"/>
    <w:rsid w:val="008334E1"/>
  </w:style>
  <w:style w:type="numbering" w:customStyle="1" w:styleId="Style61148">
    <w:name w:val="Style61148"/>
    <w:uiPriority w:val="99"/>
    <w:rsid w:val="008334E1"/>
  </w:style>
  <w:style w:type="numbering" w:customStyle="1" w:styleId="NoList1133">
    <w:name w:val="No List1133"/>
    <w:next w:val="NoList"/>
    <w:uiPriority w:val="99"/>
    <w:semiHidden/>
    <w:unhideWhenUsed/>
    <w:rsid w:val="008334E1"/>
  </w:style>
  <w:style w:type="numbering" w:customStyle="1" w:styleId="NoList223">
    <w:name w:val="No List223"/>
    <w:next w:val="NoList"/>
    <w:uiPriority w:val="99"/>
    <w:semiHidden/>
    <w:unhideWhenUsed/>
    <w:rsid w:val="008334E1"/>
  </w:style>
  <w:style w:type="numbering" w:customStyle="1" w:styleId="Style611225">
    <w:name w:val="Style611225"/>
    <w:uiPriority w:val="99"/>
    <w:rsid w:val="008334E1"/>
  </w:style>
  <w:style w:type="numbering" w:customStyle="1" w:styleId="NoList53">
    <w:name w:val="No List53"/>
    <w:next w:val="NoList"/>
    <w:uiPriority w:val="99"/>
    <w:semiHidden/>
    <w:unhideWhenUsed/>
    <w:rsid w:val="008334E1"/>
  </w:style>
  <w:style w:type="numbering" w:customStyle="1" w:styleId="NoList143">
    <w:name w:val="No List143"/>
    <w:next w:val="NoList"/>
    <w:uiPriority w:val="99"/>
    <w:semiHidden/>
    <w:unhideWhenUsed/>
    <w:rsid w:val="008334E1"/>
  </w:style>
  <w:style w:type="numbering" w:customStyle="1" w:styleId="NoList1143">
    <w:name w:val="No List1143"/>
    <w:next w:val="NoList"/>
    <w:uiPriority w:val="99"/>
    <w:semiHidden/>
    <w:unhideWhenUsed/>
    <w:rsid w:val="008334E1"/>
  </w:style>
  <w:style w:type="numbering" w:customStyle="1" w:styleId="Style65">
    <w:name w:val="Style65"/>
    <w:uiPriority w:val="99"/>
    <w:rsid w:val="008334E1"/>
  </w:style>
  <w:style w:type="numbering" w:customStyle="1" w:styleId="Bulletedlist5">
    <w:name w:val="Bulleted list5"/>
    <w:basedOn w:val="NoList"/>
    <w:rsid w:val="008334E1"/>
  </w:style>
  <w:style w:type="numbering" w:customStyle="1" w:styleId="Style35">
    <w:name w:val="Style35"/>
    <w:uiPriority w:val="99"/>
    <w:rsid w:val="008334E1"/>
    <w:pPr>
      <w:numPr>
        <w:numId w:val="214"/>
      </w:numPr>
    </w:pPr>
  </w:style>
  <w:style w:type="numbering" w:customStyle="1" w:styleId="NoList233">
    <w:name w:val="No List233"/>
    <w:next w:val="NoList"/>
    <w:uiPriority w:val="99"/>
    <w:semiHidden/>
    <w:unhideWhenUsed/>
    <w:rsid w:val="008334E1"/>
  </w:style>
  <w:style w:type="numbering" w:customStyle="1" w:styleId="NoList1215">
    <w:name w:val="No List1215"/>
    <w:next w:val="NoList"/>
    <w:uiPriority w:val="99"/>
    <w:semiHidden/>
    <w:unhideWhenUsed/>
    <w:rsid w:val="008334E1"/>
  </w:style>
  <w:style w:type="numbering" w:customStyle="1" w:styleId="NoList1111114">
    <w:name w:val="No List1111114"/>
    <w:next w:val="NoList"/>
    <w:uiPriority w:val="99"/>
    <w:semiHidden/>
    <w:unhideWhenUsed/>
    <w:rsid w:val="008334E1"/>
  </w:style>
  <w:style w:type="numbering" w:customStyle="1" w:styleId="Bulletedlist14">
    <w:name w:val="Bulleted list14"/>
    <w:rsid w:val="008334E1"/>
  </w:style>
  <w:style w:type="numbering" w:customStyle="1" w:styleId="Style6111115">
    <w:name w:val="Style6111115"/>
    <w:uiPriority w:val="99"/>
    <w:rsid w:val="008334E1"/>
  </w:style>
  <w:style w:type="numbering" w:customStyle="1" w:styleId="Style6111214">
    <w:name w:val="Style6111214"/>
    <w:uiPriority w:val="99"/>
    <w:rsid w:val="008334E1"/>
  </w:style>
  <w:style w:type="numbering" w:customStyle="1" w:styleId="Style6111313">
    <w:name w:val="Style6111313"/>
    <w:uiPriority w:val="99"/>
    <w:rsid w:val="008334E1"/>
  </w:style>
  <w:style w:type="numbering" w:customStyle="1" w:styleId="NoList11111112">
    <w:name w:val="No List11111112"/>
    <w:next w:val="NoList"/>
    <w:uiPriority w:val="99"/>
    <w:semiHidden/>
    <w:unhideWhenUsed/>
    <w:rsid w:val="008334E1"/>
  </w:style>
  <w:style w:type="numbering" w:customStyle="1" w:styleId="NoList211112">
    <w:name w:val="No List211112"/>
    <w:next w:val="NoList"/>
    <w:uiPriority w:val="99"/>
    <w:semiHidden/>
    <w:unhideWhenUsed/>
    <w:rsid w:val="008334E1"/>
  </w:style>
  <w:style w:type="numbering" w:customStyle="1" w:styleId="Style611313">
    <w:name w:val="Style611313"/>
    <w:uiPriority w:val="99"/>
    <w:rsid w:val="008334E1"/>
  </w:style>
  <w:style w:type="numbering" w:customStyle="1" w:styleId="NoList3112">
    <w:name w:val="No List3112"/>
    <w:next w:val="NoList"/>
    <w:uiPriority w:val="99"/>
    <w:semiHidden/>
    <w:unhideWhenUsed/>
    <w:rsid w:val="008334E1"/>
  </w:style>
  <w:style w:type="numbering" w:customStyle="1" w:styleId="NoList12113">
    <w:name w:val="No List12113"/>
    <w:next w:val="NoList"/>
    <w:uiPriority w:val="99"/>
    <w:semiHidden/>
    <w:unhideWhenUsed/>
    <w:rsid w:val="008334E1"/>
  </w:style>
  <w:style w:type="numbering" w:customStyle="1" w:styleId="Style611413">
    <w:name w:val="Style611413"/>
    <w:uiPriority w:val="99"/>
    <w:rsid w:val="008334E1"/>
  </w:style>
  <w:style w:type="numbering" w:customStyle="1" w:styleId="NoList2111112">
    <w:name w:val="No List2111112"/>
    <w:next w:val="NoList"/>
    <w:uiPriority w:val="99"/>
    <w:semiHidden/>
    <w:unhideWhenUsed/>
    <w:rsid w:val="008334E1"/>
  </w:style>
  <w:style w:type="numbering" w:customStyle="1" w:styleId="NoList413">
    <w:name w:val="No List413"/>
    <w:next w:val="NoList"/>
    <w:uiPriority w:val="99"/>
    <w:semiHidden/>
    <w:unhideWhenUsed/>
    <w:rsid w:val="008334E1"/>
  </w:style>
  <w:style w:type="numbering" w:customStyle="1" w:styleId="NoList1313">
    <w:name w:val="No List1313"/>
    <w:next w:val="NoList"/>
    <w:uiPriority w:val="99"/>
    <w:semiHidden/>
    <w:unhideWhenUsed/>
    <w:rsid w:val="008334E1"/>
  </w:style>
  <w:style w:type="table" w:customStyle="1" w:styleId="TableGrid312112">
    <w:name w:val="Table Grid31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5">
    <w:name w:val="Style615"/>
    <w:uiPriority w:val="99"/>
    <w:rsid w:val="008334E1"/>
  </w:style>
  <w:style w:type="numbering" w:customStyle="1" w:styleId="Style61121112">
    <w:name w:val="Style61121112"/>
    <w:uiPriority w:val="99"/>
    <w:rsid w:val="008334E1"/>
  </w:style>
  <w:style w:type="numbering" w:customStyle="1" w:styleId="Style61112214">
    <w:name w:val="Style61112214"/>
    <w:uiPriority w:val="99"/>
    <w:rsid w:val="008334E1"/>
  </w:style>
  <w:style w:type="numbering" w:customStyle="1" w:styleId="Style611426">
    <w:name w:val="Style611426"/>
    <w:uiPriority w:val="99"/>
    <w:rsid w:val="008334E1"/>
    <w:pPr>
      <w:numPr>
        <w:numId w:val="208"/>
      </w:numPr>
    </w:pPr>
  </w:style>
  <w:style w:type="numbering" w:customStyle="1" w:styleId="NoList63">
    <w:name w:val="No List63"/>
    <w:next w:val="NoList"/>
    <w:uiPriority w:val="99"/>
    <w:semiHidden/>
    <w:unhideWhenUsed/>
    <w:rsid w:val="008334E1"/>
  </w:style>
  <w:style w:type="table" w:customStyle="1" w:styleId="PlainTable242">
    <w:name w:val="Plain Table 242"/>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53">
    <w:name w:val="No List153"/>
    <w:next w:val="NoList"/>
    <w:uiPriority w:val="99"/>
    <w:semiHidden/>
    <w:unhideWhenUsed/>
    <w:rsid w:val="008334E1"/>
  </w:style>
  <w:style w:type="numbering" w:customStyle="1" w:styleId="NoList1153">
    <w:name w:val="No List1153"/>
    <w:next w:val="NoList"/>
    <w:uiPriority w:val="99"/>
    <w:semiHidden/>
    <w:unhideWhenUsed/>
    <w:rsid w:val="008334E1"/>
  </w:style>
  <w:style w:type="table" w:customStyle="1" w:styleId="TableGrid12420">
    <w:name w:val="Table Grid1242"/>
    <w:basedOn w:val="TableNormal"/>
    <w:next w:val="TableGrid"/>
    <w:uiPriority w:val="5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23">
    <w:name w:val="No List11123"/>
    <w:next w:val="NoList"/>
    <w:uiPriority w:val="99"/>
    <w:semiHidden/>
    <w:unhideWhenUsed/>
    <w:rsid w:val="008334E1"/>
  </w:style>
  <w:style w:type="numbering" w:customStyle="1" w:styleId="NoList243">
    <w:name w:val="No List243"/>
    <w:next w:val="NoList"/>
    <w:uiPriority w:val="99"/>
    <w:semiHidden/>
    <w:unhideWhenUsed/>
    <w:rsid w:val="008334E1"/>
  </w:style>
  <w:style w:type="numbering" w:customStyle="1" w:styleId="Style6112412">
    <w:name w:val="Style6112412"/>
    <w:uiPriority w:val="99"/>
    <w:rsid w:val="008334E1"/>
  </w:style>
  <w:style w:type="table" w:customStyle="1" w:styleId="TableGrid4142">
    <w:name w:val="Table Grid414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2">
    <w:name w:val="Table Grid3111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23">
    <w:name w:val="No List323"/>
    <w:next w:val="NoList"/>
    <w:uiPriority w:val="99"/>
    <w:semiHidden/>
    <w:unhideWhenUsed/>
    <w:rsid w:val="008334E1"/>
  </w:style>
  <w:style w:type="numbering" w:customStyle="1" w:styleId="NoList1223">
    <w:name w:val="No List1223"/>
    <w:next w:val="NoList"/>
    <w:uiPriority w:val="99"/>
    <w:semiHidden/>
    <w:unhideWhenUsed/>
    <w:rsid w:val="008334E1"/>
  </w:style>
  <w:style w:type="numbering" w:customStyle="1" w:styleId="Style6111123">
    <w:name w:val="Style6111123"/>
    <w:uiPriority w:val="99"/>
    <w:rsid w:val="008334E1"/>
  </w:style>
  <w:style w:type="numbering" w:customStyle="1" w:styleId="Style611323">
    <w:name w:val="Style611323"/>
    <w:uiPriority w:val="99"/>
    <w:rsid w:val="008334E1"/>
  </w:style>
  <w:style w:type="numbering" w:customStyle="1" w:styleId="NoList11212">
    <w:name w:val="No List11212"/>
    <w:next w:val="NoList"/>
    <w:uiPriority w:val="99"/>
    <w:semiHidden/>
    <w:unhideWhenUsed/>
    <w:rsid w:val="008334E1"/>
  </w:style>
  <w:style w:type="table" w:customStyle="1" w:styleId="TableGrid112120">
    <w:name w:val="TableGrid11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20">
    <w:name w:val="TableGrid4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20">
    <w:name w:val="TableGrid5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20">
    <w:name w:val="TableGrid12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20">
    <w:name w:val="TableGrid6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2123">
    <w:name w:val="No List2123"/>
    <w:next w:val="NoList"/>
    <w:uiPriority w:val="99"/>
    <w:semiHidden/>
    <w:unhideWhenUsed/>
    <w:rsid w:val="008334E1"/>
  </w:style>
  <w:style w:type="table" w:customStyle="1" w:styleId="TableGrid41122">
    <w:name w:val="Table Grid411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2">
    <w:name w:val="Table Grid2111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2">
    <w:name w:val="Table Grid3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20">
    <w:name w:val="TableGrid31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0">
    <w:name w:val="TableGrid21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2">
    <w:name w:val="Table Grid42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23">
    <w:name w:val="No List423"/>
    <w:next w:val="NoList"/>
    <w:uiPriority w:val="99"/>
    <w:semiHidden/>
    <w:unhideWhenUsed/>
    <w:rsid w:val="008334E1"/>
  </w:style>
  <w:style w:type="numbering" w:customStyle="1" w:styleId="NoList1323">
    <w:name w:val="No List1323"/>
    <w:next w:val="NoList"/>
    <w:uiPriority w:val="99"/>
    <w:semiHidden/>
    <w:unhideWhenUsed/>
    <w:rsid w:val="008334E1"/>
  </w:style>
  <w:style w:type="numbering" w:customStyle="1" w:styleId="Style6111234">
    <w:name w:val="Style6111234"/>
    <w:uiPriority w:val="99"/>
    <w:rsid w:val="008334E1"/>
  </w:style>
  <w:style w:type="numbering" w:customStyle="1" w:styleId="Style611434">
    <w:name w:val="Style611434"/>
    <w:uiPriority w:val="99"/>
    <w:rsid w:val="008334E1"/>
  </w:style>
  <w:style w:type="table" w:customStyle="1" w:styleId="TableGrid6212">
    <w:name w:val="Table Grid6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2">
    <w:name w:val="Table Grid12212"/>
    <w:basedOn w:val="TableNormal"/>
    <w:next w:val="TableGrid"/>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20">
    <w:name w:val="TableGrid8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20">
    <w:name w:val="TableGrid14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20">
    <w:name w:val="TableGrid2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2">
    <w:name w:val="No List11312"/>
    <w:next w:val="NoList"/>
    <w:uiPriority w:val="99"/>
    <w:semiHidden/>
    <w:unhideWhenUsed/>
    <w:rsid w:val="008334E1"/>
  </w:style>
  <w:style w:type="table" w:customStyle="1" w:styleId="TableGrid33120">
    <w:name w:val="TableGrid3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2">
    <w:name w:val="TableGrid11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20">
    <w:name w:val="TableGrid4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2">
    <w:name w:val="TableGrid5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20">
    <w:name w:val="TableGrid12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20">
    <w:name w:val="TableGrid6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20">
    <w:name w:val="Table Grid11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2">
    <w:name w:val="Table Grid1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2">
    <w:name w:val="No List2212"/>
    <w:next w:val="NoList"/>
    <w:uiPriority w:val="99"/>
    <w:semiHidden/>
    <w:unhideWhenUsed/>
    <w:rsid w:val="008334E1"/>
  </w:style>
  <w:style w:type="numbering" w:customStyle="1" w:styleId="Style61122212">
    <w:name w:val="Style61122212"/>
    <w:uiPriority w:val="99"/>
    <w:rsid w:val="008334E1"/>
  </w:style>
  <w:style w:type="table" w:customStyle="1" w:styleId="TableGrid41212">
    <w:name w:val="Table Grid4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20">
    <w:name w:val="TableGrid111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2">
    <w:name w:val="Table Grid2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2">
    <w:name w:val="Table Grid311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2">
    <w:name w:val="TableGrid31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2">
    <w:name w:val="Table Grid13212"/>
    <w:basedOn w:val="TableNormal"/>
    <w:next w:val="TableGrid"/>
    <w:uiPriority w:val="39"/>
    <w:rsid w:val="008334E1"/>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2">
    <w:name w:val="Table Grid4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2">
    <w:name w:val="Table Grid14212"/>
    <w:basedOn w:val="TableNormal"/>
    <w:next w:val="TableGrid"/>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2">
    <w:name w:val="No List512"/>
    <w:next w:val="NoList"/>
    <w:uiPriority w:val="99"/>
    <w:semiHidden/>
    <w:unhideWhenUsed/>
    <w:rsid w:val="008334E1"/>
  </w:style>
  <w:style w:type="table" w:customStyle="1" w:styleId="MediumShading1-Accent1122">
    <w:name w:val="Medium Shading 1 - Accent 1122"/>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22">
    <w:name w:val="Light Shading - Accent 1122"/>
    <w:basedOn w:val="TableNormal"/>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2">
    <w:name w:val="No List1412"/>
    <w:next w:val="NoList"/>
    <w:uiPriority w:val="99"/>
    <w:semiHidden/>
    <w:unhideWhenUsed/>
    <w:rsid w:val="008334E1"/>
  </w:style>
  <w:style w:type="numbering" w:customStyle="1" w:styleId="NoList11412">
    <w:name w:val="No List11412"/>
    <w:next w:val="NoList"/>
    <w:uiPriority w:val="99"/>
    <w:semiHidden/>
    <w:unhideWhenUsed/>
    <w:rsid w:val="008334E1"/>
  </w:style>
  <w:style w:type="table" w:customStyle="1" w:styleId="TableGrid11412">
    <w:name w:val="Table Grid11412"/>
    <w:basedOn w:val="TableNormal"/>
    <w:next w:val="TableGrid"/>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2">
    <w:name w:val="Table Grid2512"/>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2">
    <w:name w:val="Table Grid5122"/>
    <w:basedOn w:val="TableNormal"/>
    <w:next w:val="TableGrid"/>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2">
    <w:name w:val="Table Grid6312"/>
    <w:basedOn w:val="TableNormal"/>
    <w:next w:val="TableGrid"/>
    <w:uiPriority w:val="59"/>
    <w:rsid w:val="008334E1"/>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2">
    <w:name w:val="Table Grid7122"/>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2">
    <w:name w:val="Table Grid8122"/>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2">
    <w:name w:val="Table Grid12312"/>
    <w:basedOn w:val="TableNormal"/>
    <w:next w:val="TableGrid"/>
    <w:uiPriority w:val="59"/>
    <w:rsid w:val="0083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2">
    <w:name w:val="heading paul 122"/>
    <w:basedOn w:val="TableGrid"/>
    <w:rsid w:val="008334E1"/>
    <w:rPr>
      <w:lang w:val="en-US" w:eastAsia="en-US"/>
    </w:rPr>
    <w:tblPr/>
  </w:style>
  <w:style w:type="table" w:customStyle="1" w:styleId="LightShading-Accent1522">
    <w:name w:val="Light Shading - Accent 15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42">
    <w:name w:val="Light Shading - Accent 14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3">
    <w:name w:val="Light List - Accent 1123"/>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2">
    <w:name w:val="Light Shading - Accent 12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Colorful222">
    <w:name w:val="Table Colorful 222"/>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Style5212">
    <w:name w:val="Style5212"/>
    <w:uiPriority w:val="99"/>
    <w:rsid w:val="008334E1"/>
  </w:style>
  <w:style w:type="numbering" w:customStyle="1" w:styleId="Style723">
    <w:name w:val="Style723"/>
    <w:uiPriority w:val="99"/>
    <w:rsid w:val="008334E1"/>
  </w:style>
  <w:style w:type="table" w:customStyle="1" w:styleId="PlainTable2122">
    <w:name w:val="Plain Table 2122"/>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22">
    <w:name w:val="Light Shading - Accent 1512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2">
    <w:name w:val="No List2312"/>
    <w:next w:val="NoList"/>
    <w:uiPriority w:val="99"/>
    <w:semiHidden/>
    <w:unhideWhenUsed/>
    <w:rsid w:val="008334E1"/>
  </w:style>
  <w:style w:type="table" w:customStyle="1" w:styleId="MediumShading1-Accent11122">
    <w:name w:val="Medium Shading 1 - Accent 11122"/>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2">
    <w:name w:val="Table Grid13312"/>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2123">
    <w:name w:val="No List12123"/>
    <w:next w:val="NoList"/>
    <w:uiPriority w:val="99"/>
    <w:semiHidden/>
    <w:unhideWhenUsed/>
    <w:rsid w:val="008334E1"/>
  </w:style>
  <w:style w:type="numbering" w:customStyle="1" w:styleId="NoList111123">
    <w:name w:val="No List111123"/>
    <w:next w:val="NoList"/>
    <w:uiPriority w:val="99"/>
    <w:semiHidden/>
    <w:unhideWhenUsed/>
    <w:rsid w:val="008334E1"/>
  </w:style>
  <w:style w:type="table" w:customStyle="1" w:styleId="TableGrid14312">
    <w:name w:val="Table Grid14312"/>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2">
    <w:name w:val="Table Grid111312"/>
    <w:basedOn w:val="TableNormal"/>
    <w:next w:val="TableGrid"/>
    <w:uiPriority w:val="39"/>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2">
    <w:name w:val="Table Grid41312"/>
    <w:basedOn w:val="TableNormal"/>
    <w:next w:val="TableGrid"/>
    <w:uiPriority w:val="39"/>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2">
    <w:name w:val="Table Grid9112"/>
    <w:basedOn w:val="TableNormal"/>
    <w:next w:val="TableGrid"/>
    <w:uiPriority w:val="59"/>
    <w:rsid w:val="008334E1"/>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22">
    <w:name w:val="Table Grid10122"/>
    <w:basedOn w:val="TableNormal"/>
    <w:next w:val="TableGrid"/>
    <w:uiPriority w:val="39"/>
    <w:rsid w:val="008334E1"/>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2">
    <w:name w:val="heading paul 1112"/>
    <w:basedOn w:val="TableGrid"/>
    <w:rsid w:val="008334E1"/>
    <w:rPr>
      <w:lang w:val="en-US" w:eastAsia="en-US"/>
    </w:rPr>
    <w:tblPr/>
  </w:style>
  <w:style w:type="table" w:customStyle="1" w:styleId="LightShading-Accent15112">
    <w:name w:val="Light Shading - Accent 1511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322">
    <w:name w:val="Light Shading - Accent 13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2">
    <w:name w:val="Light List - Accent 11122"/>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2">
    <w:name w:val="Light Shading - Accent 121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Colorful2112">
    <w:name w:val="Table Colorful 2112"/>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2">
    <w:name w:val="Light Shading - Accent 3122"/>
    <w:basedOn w:val="TableNormal"/>
    <w:next w:val="LightShading-Accent3"/>
    <w:uiPriority w:val="60"/>
    <w:rsid w:val="008334E1"/>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2">
    <w:name w:val="Light Shading - Accent 2122"/>
    <w:basedOn w:val="TableNormal"/>
    <w:next w:val="LightShading-Accent2"/>
    <w:uiPriority w:val="60"/>
    <w:rsid w:val="008334E1"/>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2">
    <w:name w:val="Medium Shading 1 - Accent 1222"/>
    <w:basedOn w:val="TableNormal"/>
    <w:next w:val="MediumShading1-Accent1"/>
    <w:uiPriority w:val="63"/>
    <w:rsid w:val="008334E1"/>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2">
    <w:name w:val="Plain Table 2212"/>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2">
    <w:name w:val="Plain Table 21112"/>
    <w:basedOn w:val="TableNormal"/>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122">
    <w:name w:val="Light Shading - Accent 15121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9120">
    <w:name w:val="TableGrid912"/>
    <w:rsid w:val="008334E1"/>
    <w:rPr>
      <w:rFonts w:eastAsia="Times New Roman"/>
      <w:sz w:val="22"/>
      <w:szCs w:val="22"/>
    </w:rPr>
    <w:tblPr>
      <w:tblCellMar>
        <w:top w:w="0" w:type="dxa"/>
        <w:left w:w="0" w:type="dxa"/>
        <w:bottom w:w="0" w:type="dxa"/>
        <w:right w:w="0" w:type="dxa"/>
      </w:tblCellMar>
    </w:tblPr>
  </w:style>
  <w:style w:type="table" w:customStyle="1" w:styleId="TableGrid15120">
    <w:name w:val="TableGrid1512"/>
    <w:rsid w:val="008334E1"/>
    <w:rPr>
      <w:rFonts w:eastAsia="Times New Roman"/>
      <w:sz w:val="22"/>
      <w:szCs w:val="22"/>
    </w:rPr>
    <w:tblPr>
      <w:tblCellMar>
        <w:top w:w="0" w:type="dxa"/>
        <w:left w:w="0" w:type="dxa"/>
        <w:bottom w:w="0" w:type="dxa"/>
        <w:right w:w="0" w:type="dxa"/>
      </w:tblCellMar>
    </w:tblPr>
  </w:style>
  <w:style w:type="table" w:customStyle="1" w:styleId="TableGrid311412">
    <w:name w:val="Table Grid3114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0">
    <w:name w:val="TableGrid2412"/>
    <w:rsid w:val="008334E1"/>
    <w:rPr>
      <w:rFonts w:eastAsia="Times New Roman"/>
      <w:sz w:val="22"/>
      <w:szCs w:val="22"/>
    </w:rPr>
    <w:tblPr>
      <w:tblCellMar>
        <w:top w:w="0" w:type="dxa"/>
        <w:left w:w="0" w:type="dxa"/>
        <w:bottom w:w="0" w:type="dxa"/>
        <w:right w:w="0" w:type="dxa"/>
      </w:tblCellMar>
    </w:tblPr>
  </w:style>
  <w:style w:type="numbering" w:customStyle="1" w:styleId="Style6115222">
    <w:name w:val="Style6115222"/>
    <w:uiPriority w:val="99"/>
    <w:rsid w:val="008334E1"/>
  </w:style>
  <w:style w:type="numbering" w:customStyle="1" w:styleId="Style6111323">
    <w:name w:val="Style6111323"/>
    <w:uiPriority w:val="99"/>
    <w:rsid w:val="008334E1"/>
  </w:style>
  <w:style w:type="numbering" w:customStyle="1" w:styleId="Style611111212">
    <w:name w:val="Style611111212"/>
    <w:uiPriority w:val="99"/>
    <w:rsid w:val="008334E1"/>
  </w:style>
  <w:style w:type="numbering" w:customStyle="1" w:styleId="Style61112112">
    <w:name w:val="Style61112112"/>
    <w:uiPriority w:val="99"/>
    <w:rsid w:val="008334E1"/>
  </w:style>
  <w:style w:type="numbering" w:customStyle="1" w:styleId="Style61113112">
    <w:name w:val="Style61113112"/>
    <w:uiPriority w:val="99"/>
    <w:rsid w:val="008334E1"/>
  </w:style>
  <w:style w:type="numbering" w:customStyle="1" w:styleId="NoList1111122">
    <w:name w:val="No List1111122"/>
    <w:next w:val="NoList"/>
    <w:uiPriority w:val="99"/>
    <w:semiHidden/>
    <w:unhideWhenUsed/>
    <w:rsid w:val="008334E1"/>
  </w:style>
  <w:style w:type="numbering" w:customStyle="1" w:styleId="Style61123112">
    <w:name w:val="Style61123112"/>
    <w:uiPriority w:val="99"/>
    <w:rsid w:val="008334E1"/>
  </w:style>
  <w:style w:type="numbering" w:customStyle="1" w:styleId="NoList21123">
    <w:name w:val="No List21123"/>
    <w:next w:val="NoList"/>
    <w:uiPriority w:val="99"/>
    <w:semiHidden/>
    <w:unhideWhenUsed/>
    <w:rsid w:val="008334E1"/>
  </w:style>
  <w:style w:type="numbering" w:customStyle="1" w:styleId="Style6113112">
    <w:name w:val="Style6113112"/>
    <w:uiPriority w:val="99"/>
    <w:rsid w:val="008334E1"/>
  </w:style>
  <w:style w:type="numbering" w:customStyle="1" w:styleId="NoList3122">
    <w:name w:val="No List3122"/>
    <w:next w:val="NoList"/>
    <w:uiPriority w:val="99"/>
    <w:semiHidden/>
    <w:unhideWhenUsed/>
    <w:rsid w:val="008334E1"/>
  </w:style>
  <w:style w:type="numbering" w:customStyle="1" w:styleId="NoList121112">
    <w:name w:val="No List121112"/>
    <w:next w:val="NoList"/>
    <w:uiPriority w:val="99"/>
    <w:semiHidden/>
    <w:unhideWhenUsed/>
    <w:rsid w:val="008334E1"/>
  </w:style>
  <w:style w:type="table" w:customStyle="1" w:styleId="TableGrid211312">
    <w:name w:val="Table Grid2113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2">
    <w:name w:val="Table Grid3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0">
    <w:name w:val="TableGrid3412"/>
    <w:rsid w:val="008334E1"/>
    <w:rPr>
      <w:rFonts w:eastAsia="Times New Roman"/>
      <w:sz w:val="22"/>
      <w:szCs w:val="22"/>
    </w:rPr>
    <w:tblPr>
      <w:tblCellMar>
        <w:top w:w="0" w:type="dxa"/>
        <w:left w:w="0" w:type="dxa"/>
        <w:bottom w:w="0" w:type="dxa"/>
        <w:right w:w="0" w:type="dxa"/>
      </w:tblCellMar>
    </w:tblPr>
  </w:style>
  <w:style w:type="table" w:customStyle="1" w:styleId="TableGrid411112">
    <w:name w:val="Table Grid411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20">
    <w:name w:val="TableGrid11412"/>
    <w:rsid w:val="008334E1"/>
    <w:rPr>
      <w:rFonts w:eastAsia="Times New Roman"/>
      <w:sz w:val="22"/>
      <w:szCs w:val="22"/>
    </w:rPr>
    <w:tblPr>
      <w:tblCellMar>
        <w:top w:w="0" w:type="dxa"/>
        <w:left w:w="0" w:type="dxa"/>
        <w:bottom w:w="0" w:type="dxa"/>
        <w:right w:w="0" w:type="dxa"/>
      </w:tblCellMar>
    </w:tblPr>
  </w:style>
  <w:style w:type="table" w:customStyle="1" w:styleId="TableGrid213120">
    <w:name w:val="TableGrid21312"/>
    <w:rsid w:val="008334E1"/>
    <w:rPr>
      <w:rFonts w:eastAsia="Times New Roman"/>
      <w:sz w:val="22"/>
      <w:szCs w:val="22"/>
    </w:rPr>
    <w:tblPr>
      <w:tblCellMar>
        <w:top w:w="0" w:type="dxa"/>
        <w:left w:w="0" w:type="dxa"/>
        <w:bottom w:w="0" w:type="dxa"/>
        <w:right w:w="0" w:type="dxa"/>
      </w:tblCellMar>
    </w:tblPr>
  </w:style>
  <w:style w:type="numbering" w:customStyle="1" w:styleId="Style6114112">
    <w:name w:val="Style6114112"/>
    <w:uiPriority w:val="99"/>
    <w:rsid w:val="008334E1"/>
  </w:style>
  <w:style w:type="numbering" w:customStyle="1" w:styleId="NoList211122">
    <w:name w:val="No List211122"/>
    <w:next w:val="NoList"/>
    <w:uiPriority w:val="99"/>
    <w:semiHidden/>
    <w:unhideWhenUsed/>
    <w:rsid w:val="008334E1"/>
  </w:style>
  <w:style w:type="numbering" w:customStyle="1" w:styleId="NoList4112">
    <w:name w:val="No List4112"/>
    <w:next w:val="NoList"/>
    <w:uiPriority w:val="99"/>
    <w:semiHidden/>
    <w:unhideWhenUsed/>
    <w:rsid w:val="008334E1"/>
  </w:style>
  <w:style w:type="table" w:customStyle="1" w:styleId="TableGrid611112">
    <w:name w:val="Table Grid611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2">
    <w:name w:val="Table Grid1211112"/>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20">
    <w:name w:val="TableGrid4312"/>
    <w:rsid w:val="008334E1"/>
    <w:rPr>
      <w:rFonts w:eastAsia="Times New Roman"/>
      <w:sz w:val="22"/>
      <w:szCs w:val="22"/>
    </w:rPr>
    <w:tblPr>
      <w:tblCellMar>
        <w:top w:w="0" w:type="dxa"/>
        <w:left w:w="0" w:type="dxa"/>
        <w:bottom w:w="0" w:type="dxa"/>
        <w:right w:w="0" w:type="dxa"/>
      </w:tblCellMar>
    </w:tblPr>
  </w:style>
  <w:style w:type="table" w:customStyle="1" w:styleId="TableGrid123120">
    <w:name w:val="TableGrid12312"/>
    <w:rsid w:val="008334E1"/>
    <w:rPr>
      <w:rFonts w:eastAsia="Times New Roman"/>
      <w:sz w:val="22"/>
      <w:szCs w:val="22"/>
    </w:rPr>
    <w:tblPr>
      <w:tblCellMar>
        <w:top w:w="0" w:type="dxa"/>
        <w:left w:w="0" w:type="dxa"/>
        <w:bottom w:w="0" w:type="dxa"/>
        <w:right w:w="0" w:type="dxa"/>
      </w:tblCellMar>
    </w:tblPr>
  </w:style>
  <w:style w:type="table" w:customStyle="1" w:styleId="TableGrid22112">
    <w:name w:val="TableGrid22112"/>
    <w:rsid w:val="008334E1"/>
    <w:rPr>
      <w:rFonts w:eastAsia="Times New Roman"/>
      <w:sz w:val="22"/>
      <w:szCs w:val="22"/>
    </w:rPr>
    <w:tblPr>
      <w:tblCellMar>
        <w:top w:w="0" w:type="dxa"/>
        <w:left w:w="0" w:type="dxa"/>
        <w:bottom w:w="0" w:type="dxa"/>
        <w:right w:w="0" w:type="dxa"/>
      </w:tblCellMar>
    </w:tblPr>
  </w:style>
  <w:style w:type="numbering" w:customStyle="1" w:styleId="NoList13112">
    <w:name w:val="No List13112"/>
    <w:next w:val="NoList"/>
    <w:uiPriority w:val="99"/>
    <w:semiHidden/>
    <w:unhideWhenUsed/>
    <w:rsid w:val="008334E1"/>
  </w:style>
  <w:style w:type="table" w:customStyle="1" w:styleId="TableGrid31412">
    <w:name w:val="TableGrid31412"/>
    <w:rsid w:val="008334E1"/>
    <w:rPr>
      <w:rFonts w:eastAsia="Times New Roman"/>
      <w:sz w:val="22"/>
      <w:szCs w:val="22"/>
    </w:rPr>
    <w:tblPr>
      <w:tblCellMar>
        <w:top w:w="0" w:type="dxa"/>
        <w:left w:w="0" w:type="dxa"/>
        <w:bottom w:w="0" w:type="dxa"/>
        <w:right w:w="0" w:type="dxa"/>
      </w:tblCellMar>
    </w:tblPr>
  </w:style>
  <w:style w:type="table" w:customStyle="1" w:styleId="TableGrid1113120">
    <w:name w:val="TableGrid111312"/>
    <w:rsid w:val="008334E1"/>
    <w:rPr>
      <w:rFonts w:eastAsia="Times New Roman"/>
      <w:sz w:val="22"/>
      <w:szCs w:val="22"/>
    </w:rPr>
    <w:tblPr>
      <w:tblCellMar>
        <w:top w:w="0" w:type="dxa"/>
        <w:left w:w="0" w:type="dxa"/>
        <w:bottom w:w="0" w:type="dxa"/>
        <w:right w:w="0" w:type="dxa"/>
      </w:tblCellMar>
    </w:tblPr>
  </w:style>
  <w:style w:type="table" w:customStyle="1" w:styleId="TableGrid5312">
    <w:name w:val="TableGrid5312"/>
    <w:rsid w:val="008334E1"/>
    <w:rPr>
      <w:rFonts w:eastAsia="Times New Roman"/>
      <w:sz w:val="22"/>
      <w:szCs w:val="22"/>
    </w:rPr>
    <w:tblPr>
      <w:tblCellMar>
        <w:top w:w="0" w:type="dxa"/>
        <w:left w:w="0" w:type="dxa"/>
        <w:bottom w:w="0" w:type="dxa"/>
        <w:right w:w="0" w:type="dxa"/>
      </w:tblCellMar>
    </w:tblPr>
  </w:style>
  <w:style w:type="table" w:customStyle="1" w:styleId="TableGrid63120">
    <w:name w:val="TableGrid6312"/>
    <w:rsid w:val="008334E1"/>
    <w:rPr>
      <w:rFonts w:eastAsia="Times New Roman"/>
      <w:sz w:val="22"/>
      <w:szCs w:val="22"/>
    </w:rPr>
    <w:tblPr>
      <w:tblCellMar>
        <w:top w:w="0" w:type="dxa"/>
        <w:left w:w="0" w:type="dxa"/>
        <w:bottom w:w="0" w:type="dxa"/>
        <w:right w:w="0" w:type="dxa"/>
      </w:tblCellMar>
    </w:tblPr>
  </w:style>
  <w:style w:type="table" w:customStyle="1" w:styleId="TableGrid221120">
    <w:name w:val="Table Grid2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2">
    <w:name w:val="Table Grid4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0">
    <w:name w:val="TableGrid13112"/>
    <w:rsid w:val="008334E1"/>
    <w:rPr>
      <w:rFonts w:eastAsia="Times New Roman"/>
      <w:sz w:val="22"/>
      <w:szCs w:val="22"/>
    </w:rPr>
    <w:tblPr>
      <w:tblCellMar>
        <w:top w:w="0" w:type="dxa"/>
        <w:left w:w="0" w:type="dxa"/>
        <w:bottom w:w="0" w:type="dxa"/>
        <w:right w:w="0" w:type="dxa"/>
      </w:tblCellMar>
    </w:tblPr>
  </w:style>
  <w:style w:type="table" w:customStyle="1" w:styleId="TableGrid312122">
    <w:name w:val="Table Grid31212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22">
    <w:name w:val="Grid Table 1 Light122"/>
    <w:basedOn w:val="TableNormal"/>
    <w:next w:val="GridTable1Light"/>
    <w:uiPriority w:val="46"/>
    <w:rsid w:val="008334E1"/>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2">
    <w:name w:val="Light List - Accent 112112"/>
    <w:basedOn w:val="TableNormal"/>
    <w:uiPriority w:val="61"/>
    <w:rsid w:val="008334E1"/>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2">
    <w:name w:val="Table Grid14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2">
    <w:name w:val="Light Shading - Accent 31112"/>
    <w:basedOn w:val="TableNormal"/>
    <w:uiPriority w:val="60"/>
    <w:rsid w:val="008334E1"/>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2">
    <w:name w:val="Light Shading - Accent 21112"/>
    <w:basedOn w:val="TableNormal"/>
    <w:uiPriority w:val="60"/>
    <w:rsid w:val="008334E1"/>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2">
    <w:name w:val="Light Shading - Accent 111112"/>
    <w:basedOn w:val="TableNormal"/>
    <w:uiPriority w:val="60"/>
    <w:rsid w:val="008334E1"/>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2">
    <w:name w:val="Medium Shading 1 - Accent 111112"/>
    <w:basedOn w:val="TableNormal"/>
    <w:uiPriority w:val="63"/>
    <w:rsid w:val="008334E1"/>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2">
    <w:name w:val="Grid Table 1 Light1112"/>
    <w:basedOn w:val="TableNormal"/>
    <w:uiPriority w:val="46"/>
    <w:rsid w:val="008334E1"/>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2">
    <w:name w:val="Light List - Accent 111112"/>
    <w:basedOn w:val="TableNormal"/>
    <w:uiPriority w:val="61"/>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2">
    <w:name w:val="Light List - Accent 51422"/>
    <w:basedOn w:val="TableNormal"/>
    <w:uiPriority w:val="61"/>
    <w:rsid w:val="008334E1"/>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2">
    <w:name w:val="Light List - Accent 51112"/>
    <w:basedOn w:val="TableNormal"/>
    <w:uiPriority w:val="61"/>
    <w:semiHidden/>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112">
    <w:name w:val="Table Grid1111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2">
    <w:name w:val="Light List - Accent 5222"/>
    <w:basedOn w:val="TableNormal"/>
    <w:uiPriority w:val="61"/>
    <w:semiHidden/>
    <w:rsid w:val="008334E1"/>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2">
    <w:name w:val="Light List - Accent 514112"/>
    <w:basedOn w:val="TableNormal"/>
    <w:uiPriority w:val="61"/>
    <w:rsid w:val="008334E1"/>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2">
    <w:name w:val="Light List - Accent 52112"/>
    <w:basedOn w:val="TableNormal"/>
    <w:uiPriority w:val="61"/>
    <w:semiHidden/>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2">
    <w:name w:val="Table Grid1311112"/>
    <w:basedOn w:val="TableNormal"/>
    <w:uiPriority w:val="3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2">
    <w:name w:val="Table Grid112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2">
    <w:name w:val="Table Grid7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2">
    <w:name w:val="Table Grid8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20">
    <w:name w:val="TableGrid32112"/>
    <w:rsid w:val="008334E1"/>
    <w:rPr>
      <w:rFonts w:eastAsia="Times New Roman"/>
      <w:sz w:val="22"/>
      <w:szCs w:val="22"/>
    </w:rPr>
    <w:tblPr>
      <w:tblCellMar>
        <w:top w:w="0" w:type="dxa"/>
        <w:left w:w="0" w:type="dxa"/>
        <w:bottom w:w="0" w:type="dxa"/>
        <w:right w:w="0" w:type="dxa"/>
      </w:tblCellMar>
    </w:tblPr>
  </w:style>
  <w:style w:type="table" w:customStyle="1" w:styleId="LightShading-Accent15121112">
    <w:name w:val="Light Shading - Accent 15121112"/>
    <w:basedOn w:val="TableNormal"/>
    <w:uiPriority w:val="60"/>
    <w:rsid w:val="008334E1"/>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1112">
    <w:name w:val="Light Shading - Accent 121112"/>
    <w:basedOn w:val="TableNormal"/>
    <w:uiPriority w:val="60"/>
    <w:rsid w:val="008334E1"/>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2">
    <w:name w:val="Medium Shading 1 - Accent 12112"/>
    <w:basedOn w:val="TableNormal"/>
    <w:uiPriority w:val="63"/>
    <w:semiHidden/>
    <w:rsid w:val="008334E1"/>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Shading-Accent13112">
    <w:name w:val="Light Shading - Accent 13112"/>
    <w:basedOn w:val="TableNormal"/>
    <w:uiPriority w:val="60"/>
    <w:semiHidden/>
    <w:rsid w:val="008334E1"/>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2">
    <w:name w:val="Table Grid101112"/>
    <w:basedOn w:val="TableNormal"/>
    <w:uiPriority w:val="39"/>
    <w:rsid w:val="008334E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2">
    <w:name w:val="Table Grid542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2">
    <w:name w:val="Table Grid5411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112">
    <w:name w:val="Style31112"/>
    <w:uiPriority w:val="99"/>
    <w:rsid w:val="008334E1"/>
  </w:style>
  <w:style w:type="numbering" w:customStyle="1" w:styleId="Style51112">
    <w:name w:val="Style51112"/>
    <w:uiPriority w:val="99"/>
    <w:rsid w:val="008334E1"/>
  </w:style>
  <w:style w:type="numbering" w:customStyle="1" w:styleId="Style61122112">
    <w:name w:val="Style61122112"/>
    <w:uiPriority w:val="99"/>
    <w:rsid w:val="008334E1"/>
  </w:style>
  <w:style w:type="numbering" w:customStyle="1" w:styleId="Style61121122">
    <w:name w:val="Style61121122"/>
    <w:uiPriority w:val="99"/>
    <w:rsid w:val="008334E1"/>
  </w:style>
  <w:style w:type="numbering" w:customStyle="1" w:styleId="Style611111113">
    <w:name w:val="Style611111113"/>
    <w:uiPriority w:val="99"/>
    <w:rsid w:val="008334E1"/>
  </w:style>
  <w:style w:type="table" w:customStyle="1" w:styleId="TableGrid15112">
    <w:name w:val="Table Grid15112"/>
    <w:basedOn w:val="TableNormal"/>
    <w:next w:val="TableGrid"/>
    <w:uiPriority w:val="39"/>
    <w:rsid w:val="008334E1"/>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2">
    <w:name w:val="Light List - Accent 532"/>
    <w:basedOn w:val="TableNormal"/>
    <w:next w:val="LightList-Accent5"/>
    <w:uiPriority w:val="61"/>
    <w:unhideWhenUsed/>
    <w:rsid w:val="008334E1"/>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2">
    <w:name w:val="Grid Table 1 Light22"/>
    <w:basedOn w:val="TableNormal"/>
    <w:next w:val="GridTable1Light"/>
    <w:uiPriority w:val="46"/>
    <w:rsid w:val="008334E1"/>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2">
    <w:name w:val="Grid Table 5 Dark - Accent 312"/>
    <w:basedOn w:val="TableNormal"/>
    <w:next w:val="GridTable5Dark-Accent3"/>
    <w:uiPriority w:val="50"/>
    <w:rsid w:val="008334E1"/>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2">
    <w:name w:val="Grid Table 5 Dark - Accent 112"/>
    <w:basedOn w:val="TableNormal"/>
    <w:next w:val="GridTable5Dark-Accent1"/>
    <w:uiPriority w:val="50"/>
    <w:rsid w:val="008334E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112">
    <w:name w:val="Style611122112"/>
    <w:uiPriority w:val="99"/>
    <w:rsid w:val="008334E1"/>
  </w:style>
  <w:style w:type="numbering" w:customStyle="1" w:styleId="Style6114213">
    <w:name w:val="Style6114213"/>
    <w:uiPriority w:val="99"/>
    <w:rsid w:val="008334E1"/>
  </w:style>
  <w:style w:type="table" w:customStyle="1" w:styleId="TableGrid2612">
    <w:name w:val="Table Grid26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2">
    <w:name w:val="Plain Table 2312"/>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222">
    <w:name w:val="TableGrid2122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62">
    <w:name w:val="Style611162"/>
    <w:uiPriority w:val="99"/>
    <w:rsid w:val="008334E1"/>
  </w:style>
  <w:style w:type="table" w:customStyle="1" w:styleId="TableGrid5132">
    <w:name w:val="Table Grid513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112">
    <w:name w:val="Style52112"/>
    <w:uiPriority w:val="99"/>
    <w:rsid w:val="008334E1"/>
    <w:pPr>
      <w:numPr>
        <w:numId w:val="210"/>
      </w:numPr>
    </w:pPr>
  </w:style>
  <w:style w:type="numbering" w:customStyle="1" w:styleId="Style5222">
    <w:name w:val="Style5222"/>
    <w:uiPriority w:val="99"/>
    <w:rsid w:val="008334E1"/>
  </w:style>
  <w:style w:type="numbering" w:customStyle="1" w:styleId="NoList73">
    <w:name w:val="No List73"/>
    <w:next w:val="NoList"/>
    <w:uiPriority w:val="99"/>
    <w:semiHidden/>
    <w:unhideWhenUsed/>
    <w:rsid w:val="008334E1"/>
  </w:style>
  <w:style w:type="numbering" w:customStyle="1" w:styleId="Style61112312">
    <w:name w:val="Style61112312"/>
    <w:uiPriority w:val="99"/>
    <w:rsid w:val="008334E1"/>
  </w:style>
  <w:style w:type="numbering" w:customStyle="1" w:styleId="NoList162">
    <w:name w:val="No List162"/>
    <w:next w:val="NoList"/>
    <w:uiPriority w:val="99"/>
    <w:semiHidden/>
    <w:unhideWhenUsed/>
    <w:rsid w:val="008334E1"/>
  </w:style>
  <w:style w:type="numbering" w:customStyle="1" w:styleId="NoList1162">
    <w:name w:val="No List1162"/>
    <w:next w:val="NoList"/>
    <w:uiPriority w:val="99"/>
    <w:semiHidden/>
    <w:unhideWhenUsed/>
    <w:rsid w:val="008334E1"/>
  </w:style>
  <w:style w:type="numbering" w:customStyle="1" w:styleId="NoList11132">
    <w:name w:val="No List11132"/>
    <w:next w:val="NoList"/>
    <w:uiPriority w:val="99"/>
    <w:semiHidden/>
    <w:unhideWhenUsed/>
    <w:rsid w:val="008334E1"/>
  </w:style>
  <w:style w:type="numbering" w:customStyle="1" w:styleId="Style611172">
    <w:name w:val="Style611172"/>
    <w:uiPriority w:val="99"/>
    <w:rsid w:val="008334E1"/>
  </w:style>
  <w:style w:type="numbering" w:customStyle="1" w:styleId="Style61172">
    <w:name w:val="Style61172"/>
    <w:uiPriority w:val="99"/>
    <w:rsid w:val="008334E1"/>
  </w:style>
  <w:style w:type="numbering" w:customStyle="1" w:styleId="NoList111132">
    <w:name w:val="No List111132"/>
    <w:next w:val="NoList"/>
    <w:uiPriority w:val="99"/>
    <w:semiHidden/>
    <w:unhideWhenUsed/>
    <w:rsid w:val="008334E1"/>
  </w:style>
  <w:style w:type="numbering" w:customStyle="1" w:styleId="NoList252">
    <w:name w:val="No List252"/>
    <w:next w:val="NoList"/>
    <w:uiPriority w:val="99"/>
    <w:semiHidden/>
    <w:unhideWhenUsed/>
    <w:rsid w:val="008334E1"/>
  </w:style>
  <w:style w:type="numbering" w:customStyle="1" w:styleId="Style611252">
    <w:name w:val="Style611252"/>
    <w:uiPriority w:val="99"/>
    <w:rsid w:val="008334E1"/>
  </w:style>
  <w:style w:type="table" w:customStyle="1" w:styleId="TableGrid472">
    <w:name w:val="Table Grid47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2">
    <w:name w:val="No List332"/>
    <w:next w:val="NoList"/>
    <w:uiPriority w:val="99"/>
    <w:semiHidden/>
    <w:unhideWhenUsed/>
    <w:rsid w:val="008334E1"/>
  </w:style>
  <w:style w:type="numbering" w:customStyle="1" w:styleId="NoList1232">
    <w:name w:val="No List1232"/>
    <w:next w:val="NoList"/>
    <w:uiPriority w:val="99"/>
    <w:semiHidden/>
    <w:unhideWhenUsed/>
    <w:rsid w:val="008334E1"/>
  </w:style>
  <w:style w:type="numbering" w:customStyle="1" w:styleId="Style6111132">
    <w:name w:val="Style6111132"/>
    <w:uiPriority w:val="99"/>
    <w:rsid w:val="008334E1"/>
  </w:style>
  <w:style w:type="numbering" w:customStyle="1" w:styleId="Style611332">
    <w:name w:val="Style611332"/>
    <w:uiPriority w:val="99"/>
    <w:rsid w:val="008334E1"/>
  </w:style>
  <w:style w:type="numbering" w:customStyle="1" w:styleId="NoList11222">
    <w:name w:val="No List11222"/>
    <w:next w:val="NoList"/>
    <w:uiPriority w:val="99"/>
    <w:semiHidden/>
    <w:unhideWhenUsed/>
    <w:rsid w:val="008334E1"/>
  </w:style>
  <w:style w:type="numbering" w:customStyle="1" w:styleId="NoList2132">
    <w:name w:val="No List2132"/>
    <w:next w:val="NoList"/>
    <w:uiPriority w:val="99"/>
    <w:semiHidden/>
    <w:unhideWhenUsed/>
    <w:rsid w:val="008334E1"/>
  </w:style>
  <w:style w:type="numbering" w:customStyle="1" w:styleId="Style6112132">
    <w:name w:val="Style6112132"/>
    <w:uiPriority w:val="99"/>
    <w:rsid w:val="008334E1"/>
  </w:style>
  <w:style w:type="numbering" w:customStyle="1" w:styleId="NoList432">
    <w:name w:val="No List432"/>
    <w:next w:val="NoList"/>
    <w:uiPriority w:val="99"/>
    <w:semiHidden/>
    <w:unhideWhenUsed/>
    <w:rsid w:val="008334E1"/>
  </w:style>
  <w:style w:type="numbering" w:customStyle="1" w:styleId="NoList1332">
    <w:name w:val="No List1332"/>
    <w:next w:val="NoList"/>
    <w:uiPriority w:val="99"/>
    <w:semiHidden/>
    <w:unhideWhenUsed/>
    <w:rsid w:val="008334E1"/>
  </w:style>
  <w:style w:type="numbering" w:customStyle="1" w:styleId="Style61112122">
    <w:name w:val="Style61112122"/>
    <w:uiPriority w:val="99"/>
    <w:rsid w:val="008334E1"/>
  </w:style>
  <w:style w:type="numbering" w:customStyle="1" w:styleId="Style611443">
    <w:name w:val="Style611443"/>
    <w:uiPriority w:val="99"/>
    <w:rsid w:val="008334E1"/>
  </w:style>
  <w:style w:type="numbering" w:customStyle="1" w:styleId="NoList11322">
    <w:name w:val="No List11322"/>
    <w:next w:val="NoList"/>
    <w:uiPriority w:val="99"/>
    <w:semiHidden/>
    <w:unhideWhenUsed/>
    <w:rsid w:val="008334E1"/>
  </w:style>
  <w:style w:type="table" w:customStyle="1" w:styleId="TableGrid1622">
    <w:name w:val="Table Grid16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2">
    <w:name w:val="No List2222"/>
    <w:next w:val="NoList"/>
    <w:uiPriority w:val="99"/>
    <w:semiHidden/>
    <w:unhideWhenUsed/>
    <w:rsid w:val="008334E1"/>
  </w:style>
  <w:style w:type="numbering" w:customStyle="1" w:styleId="Style6112232">
    <w:name w:val="Style6112232"/>
    <w:uiPriority w:val="99"/>
    <w:rsid w:val="008334E1"/>
    <w:pPr>
      <w:numPr>
        <w:numId w:val="211"/>
      </w:numPr>
    </w:pPr>
  </w:style>
  <w:style w:type="numbering" w:customStyle="1" w:styleId="NoList522">
    <w:name w:val="No List522"/>
    <w:next w:val="NoList"/>
    <w:uiPriority w:val="99"/>
    <w:semiHidden/>
    <w:unhideWhenUsed/>
    <w:rsid w:val="008334E1"/>
  </w:style>
  <w:style w:type="numbering" w:customStyle="1" w:styleId="NoList1422">
    <w:name w:val="No List1422"/>
    <w:next w:val="NoList"/>
    <w:uiPriority w:val="99"/>
    <w:semiHidden/>
    <w:unhideWhenUsed/>
    <w:rsid w:val="008334E1"/>
  </w:style>
  <w:style w:type="numbering" w:customStyle="1" w:styleId="NoList11422">
    <w:name w:val="No List11422"/>
    <w:next w:val="NoList"/>
    <w:uiPriority w:val="99"/>
    <w:semiHidden/>
    <w:unhideWhenUsed/>
    <w:rsid w:val="008334E1"/>
  </w:style>
  <w:style w:type="numbering" w:customStyle="1" w:styleId="Style632">
    <w:name w:val="Style632"/>
    <w:uiPriority w:val="99"/>
    <w:rsid w:val="008334E1"/>
  </w:style>
  <w:style w:type="numbering" w:customStyle="1" w:styleId="Style332">
    <w:name w:val="Style332"/>
    <w:uiPriority w:val="99"/>
    <w:rsid w:val="008334E1"/>
  </w:style>
  <w:style w:type="numbering" w:customStyle="1" w:styleId="Style432">
    <w:name w:val="Style432"/>
    <w:uiPriority w:val="99"/>
    <w:rsid w:val="008334E1"/>
  </w:style>
  <w:style w:type="numbering" w:customStyle="1" w:styleId="Style532">
    <w:name w:val="Style532"/>
    <w:uiPriority w:val="99"/>
    <w:rsid w:val="008334E1"/>
  </w:style>
  <w:style w:type="numbering" w:customStyle="1" w:styleId="Style733">
    <w:name w:val="Style733"/>
    <w:uiPriority w:val="99"/>
    <w:rsid w:val="008334E1"/>
  </w:style>
  <w:style w:type="numbering" w:customStyle="1" w:styleId="Style832">
    <w:name w:val="Style832"/>
    <w:uiPriority w:val="99"/>
    <w:rsid w:val="008334E1"/>
  </w:style>
  <w:style w:type="numbering" w:customStyle="1" w:styleId="NoList2322">
    <w:name w:val="No List2322"/>
    <w:next w:val="NoList"/>
    <w:uiPriority w:val="99"/>
    <w:semiHidden/>
    <w:unhideWhenUsed/>
    <w:rsid w:val="008334E1"/>
  </w:style>
  <w:style w:type="numbering" w:customStyle="1" w:styleId="NoList12132">
    <w:name w:val="No List12132"/>
    <w:next w:val="NoList"/>
    <w:uiPriority w:val="99"/>
    <w:semiHidden/>
    <w:unhideWhenUsed/>
    <w:rsid w:val="008334E1"/>
  </w:style>
  <w:style w:type="numbering" w:customStyle="1" w:styleId="NoList1111132">
    <w:name w:val="No List1111132"/>
    <w:next w:val="NoList"/>
    <w:uiPriority w:val="99"/>
    <w:semiHidden/>
    <w:unhideWhenUsed/>
    <w:rsid w:val="008334E1"/>
  </w:style>
  <w:style w:type="numbering" w:customStyle="1" w:styleId="Style6111422">
    <w:name w:val="Style6111422"/>
    <w:uiPriority w:val="99"/>
    <w:rsid w:val="008334E1"/>
  </w:style>
  <w:style w:type="numbering" w:customStyle="1" w:styleId="Bulletedlist122">
    <w:name w:val="Bulleted list122"/>
    <w:rsid w:val="008334E1"/>
  </w:style>
  <w:style w:type="numbering" w:customStyle="1" w:styleId="Style6111332">
    <w:name w:val="Style6111332"/>
    <w:uiPriority w:val="99"/>
    <w:rsid w:val="008334E1"/>
  </w:style>
  <w:style w:type="numbering" w:customStyle="1" w:styleId="Style61111132">
    <w:name w:val="Style61111132"/>
    <w:uiPriority w:val="99"/>
    <w:rsid w:val="008334E1"/>
  </w:style>
  <w:style w:type="numbering" w:customStyle="1" w:styleId="Style611121111">
    <w:name w:val="Style611121111"/>
    <w:uiPriority w:val="99"/>
    <w:rsid w:val="008334E1"/>
  </w:style>
  <w:style w:type="numbering" w:customStyle="1" w:styleId="Style61113122">
    <w:name w:val="Style61113122"/>
    <w:uiPriority w:val="99"/>
    <w:rsid w:val="008334E1"/>
  </w:style>
  <w:style w:type="numbering" w:customStyle="1" w:styleId="NoList111111112">
    <w:name w:val="No List111111112"/>
    <w:next w:val="NoList"/>
    <w:uiPriority w:val="99"/>
    <w:semiHidden/>
    <w:unhideWhenUsed/>
    <w:rsid w:val="008334E1"/>
  </w:style>
  <w:style w:type="numbering" w:customStyle="1" w:styleId="Style6112322">
    <w:name w:val="Style6112322"/>
    <w:uiPriority w:val="99"/>
    <w:rsid w:val="008334E1"/>
  </w:style>
  <w:style w:type="numbering" w:customStyle="1" w:styleId="NoList21132">
    <w:name w:val="No List21132"/>
    <w:next w:val="NoList"/>
    <w:uiPriority w:val="99"/>
    <w:semiHidden/>
    <w:unhideWhenUsed/>
    <w:rsid w:val="008334E1"/>
  </w:style>
  <w:style w:type="numbering" w:customStyle="1" w:styleId="Style6113122">
    <w:name w:val="Style6113122"/>
    <w:uiPriority w:val="99"/>
    <w:rsid w:val="008334E1"/>
  </w:style>
  <w:style w:type="numbering" w:customStyle="1" w:styleId="NoList3131">
    <w:name w:val="No List3131"/>
    <w:next w:val="NoList"/>
    <w:uiPriority w:val="99"/>
    <w:semiHidden/>
    <w:unhideWhenUsed/>
    <w:rsid w:val="008334E1"/>
  </w:style>
  <w:style w:type="numbering" w:customStyle="1" w:styleId="NoList121122">
    <w:name w:val="No List121122"/>
    <w:next w:val="NoList"/>
    <w:uiPriority w:val="99"/>
    <w:semiHidden/>
    <w:unhideWhenUsed/>
    <w:rsid w:val="008334E1"/>
  </w:style>
  <w:style w:type="numbering" w:customStyle="1" w:styleId="Style6114122">
    <w:name w:val="Style6114122"/>
    <w:uiPriority w:val="99"/>
    <w:rsid w:val="008334E1"/>
  </w:style>
  <w:style w:type="numbering" w:customStyle="1" w:styleId="NoList211131">
    <w:name w:val="No List211131"/>
    <w:next w:val="NoList"/>
    <w:uiPriority w:val="99"/>
    <w:semiHidden/>
    <w:unhideWhenUsed/>
    <w:rsid w:val="008334E1"/>
  </w:style>
  <w:style w:type="numbering" w:customStyle="1" w:styleId="NoList4122">
    <w:name w:val="No List4122"/>
    <w:next w:val="NoList"/>
    <w:uiPriority w:val="99"/>
    <w:semiHidden/>
    <w:unhideWhenUsed/>
    <w:rsid w:val="008334E1"/>
  </w:style>
  <w:style w:type="numbering" w:customStyle="1" w:styleId="Style6115122">
    <w:name w:val="Style6115122"/>
    <w:uiPriority w:val="99"/>
    <w:rsid w:val="008334E1"/>
  </w:style>
  <w:style w:type="numbering" w:customStyle="1" w:styleId="NoList13122">
    <w:name w:val="No List13122"/>
    <w:next w:val="NoList"/>
    <w:uiPriority w:val="99"/>
    <w:semiHidden/>
    <w:unhideWhenUsed/>
    <w:rsid w:val="008334E1"/>
  </w:style>
  <w:style w:type="numbering" w:customStyle="1" w:styleId="Style8122">
    <w:name w:val="Style8122"/>
    <w:uiPriority w:val="99"/>
    <w:rsid w:val="008334E1"/>
  </w:style>
  <w:style w:type="numbering" w:customStyle="1" w:styleId="Style7122">
    <w:name w:val="Style7122"/>
    <w:uiPriority w:val="99"/>
    <w:rsid w:val="008334E1"/>
  </w:style>
  <w:style w:type="numbering" w:customStyle="1" w:styleId="Style3122">
    <w:name w:val="Style3122"/>
    <w:uiPriority w:val="99"/>
    <w:rsid w:val="008334E1"/>
  </w:style>
  <w:style w:type="numbering" w:customStyle="1" w:styleId="Style6132">
    <w:name w:val="Style6132"/>
    <w:uiPriority w:val="99"/>
    <w:rsid w:val="008334E1"/>
  </w:style>
  <w:style w:type="numbering" w:customStyle="1" w:styleId="Style5122">
    <w:name w:val="Style5122"/>
    <w:uiPriority w:val="99"/>
    <w:rsid w:val="008334E1"/>
  </w:style>
  <w:style w:type="numbering" w:customStyle="1" w:styleId="Style61122123">
    <w:name w:val="Style61122123"/>
    <w:uiPriority w:val="99"/>
    <w:rsid w:val="008334E1"/>
  </w:style>
  <w:style w:type="numbering" w:customStyle="1" w:styleId="Style61121131">
    <w:name w:val="Style61121131"/>
    <w:uiPriority w:val="99"/>
    <w:rsid w:val="008334E1"/>
  </w:style>
  <w:style w:type="numbering" w:customStyle="1" w:styleId="Style4122">
    <w:name w:val="Style4122"/>
    <w:uiPriority w:val="99"/>
    <w:rsid w:val="008334E1"/>
  </w:style>
  <w:style w:type="numbering" w:customStyle="1" w:styleId="Style611111123">
    <w:name w:val="Style611111123"/>
    <w:uiPriority w:val="99"/>
    <w:rsid w:val="008334E1"/>
  </w:style>
  <w:style w:type="numbering" w:customStyle="1" w:styleId="NoList612">
    <w:name w:val="No List612"/>
    <w:next w:val="NoList"/>
    <w:uiPriority w:val="99"/>
    <w:semiHidden/>
    <w:unhideWhenUsed/>
    <w:rsid w:val="008334E1"/>
  </w:style>
  <w:style w:type="numbering" w:customStyle="1" w:styleId="Style611123111">
    <w:name w:val="Style611123111"/>
    <w:uiPriority w:val="99"/>
    <w:rsid w:val="008334E1"/>
  </w:style>
  <w:style w:type="numbering" w:customStyle="1" w:styleId="Style6114312">
    <w:name w:val="Style6114312"/>
    <w:uiPriority w:val="99"/>
    <w:rsid w:val="008334E1"/>
  </w:style>
  <w:style w:type="numbering" w:customStyle="1" w:styleId="Style6111221112">
    <w:name w:val="Style6111221112"/>
    <w:uiPriority w:val="99"/>
    <w:rsid w:val="008334E1"/>
  </w:style>
  <w:style w:type="numbering" w:customStyle="1" w:styleId="Style61142112">
    <w:name w:val="Style61142112"/>
    <w:uiPriority w:val="99"/>
    <w:rsid w:val="008334E1"/>
  </w:style>
  <w:style w:type="numbering" w:customStyle="1" w:styleId="NoList712">
    <w:name w:val="No List712"/>
    <w:next w:val="NoList"/>
    <w:uiPriority w:val="99"/>
    <w:semiHidden/>
    <w:unhideWhenUsed/>
    <w:rsid w:val="008334E1"/>
  </w:style>
  <w:style w:type="numbering" w:customStyle="1" w:styleId="Style61124112">
    <w:name w:val="Style61124112"/>
    <w:uiPriority w:val="99"/>
    <w:rsid w:val="008334E1"/>
  </w:style>
  <w:style w:type="numbering" w:customStyle="1" w:styleId="Style6111512">
    <w:name w:val="Style6111512"/>
    <w:uiPriority w:val="99"/>
    <w:rsid w:val="008334E1"/>
  </w:style>
  <w:style w:type="numbering" w:customStyle="1" w:styleId="Style61152112">
    <w:name w:val="Style61152112"/>
    <w:uiPriority w:val="99"/>
    <w:rsid w:val="008334E1"/>
  </w:style>
  <w:style w:type="numbering" w:customStyle="1" w:styleId="Style61112412">
    <w:name w:val="Style61112412"/>
    <w:uiPriority w:val="99"/>
    <w:rsid w:val="008334E1"/>
  </w:style>
  <w:style w:type="numbering" w:customStyle="1" w:styleId="Style6114412">
    <w:name w:val="Style6114412"/>
    <w:uiPriority w:val="99"/>
    <w:rsid w:val="008334E1"/>
  </w:style>
  <w:style w:type="numbering" w:customStyle="1" w:styleId="Style61151112">
    <w:name w:val="Style61151112"/>
    <w:uiPriority w:val="99"/>
    <w:rsid w:val="008334E1"/>
  </w:style>
  <w:style w:type="numbering" w:customStyle="1" w:styleId="Style611521112">
    <w:name w:val="Style611521112"/>
    <w:uiPriority w:val="99"/>
    <w:rsid w:val="008334E1"/>
    <w:pPr>
      <w:numPr>
        <w:numId w:val="212"/>
      </w:numPr>
    </w:pPr>
  </w:style>
  <w:style w:type="numbering" w:customStyle="1" w:styleId="Style611122212">
    <w:name w:val="Style611122212"/>
    <w:uiPriority w:val="99"/>
    <w:rsid w:val="008334E1"/>
  </w:style>
  <w:style w:type="numbering" w:customStyle="1" w:styleId="Style61142212">
    <w:name w:val="Style61142212"/>
    <w:uiPriority w:val="99"/>
    <w:rsid w:val="008334E1"/>
  </w:style>
  <w:style w:type="numbering" w:customStyle="1" w:styleId="NoList1512">
    <w:name w:val="No List1512"/>
    <w:next w:val="NoList"/>
    <w:uiPriority w:val="99"/>
    <w:semiHidden/>
    <w:unhideWhenUsed/>
    <w:rsid w:val="008334E1"/>
  </w:style>
  <w:style w:type="numbering" w:customStyle="1" w:styleId="Style6115312">
    <w:name w:val="Style6115312"/>
    <w:uiPriority w:val="99"/>
    <w:rsid w:val="008334E1"/>
  </w:style>
  <w:style w:type="numbering" w:customStyle="1" w:styleId="NoList11512">
    <w:name w:val="No List11512"/>
    <w:next w:val="NoList"/>
    <w:uiPriority w:val="99"/>
    <w:semiHidden/>
    <w:unhideWhenUsed/>
    <w:rsid w:val="008334E1"/>
  </w:style>
  <w:style w:type="numbering" w:customStyle="1" w:styleId="NoList111212">
    <w:name w:val="No List111212"/>
    <w:next w:val="NoList"/>
    <w:uiPriority w:val="99"/>
    <w:semiHidden/>
    <w:unhideWhenUsed/>
    <w:rsid w:val="008334E1"/>
  </w:style>
  <w:style w:type="numbering" w:customStyle="1" w:styleId="Style6212">
    <w:name w:val="Style6212"/>
    <w:uiPriority w:val="99"/>
    <w:rsid w:val="008334E1"/>
  </w:style>
  <w:style w:type="numbering" w:customStyle="1" w:styleId="Bulletedlist212">
    <w:name w:val="Bulleted list212"/>
    <w:basedOn w:val="NoList"/>
    <w:rsid w:val="008334E1"/>
  </w:style>
  <w:style w:type="numbering" w:customStyle="1" w:styleId="Style3212">
    <w:name w:val="Style3212"/>
    <w:uiPriority w:val="99"/>
    <w:rsid w:val="008334E1"/>
  </w:style>
  <w:style w:type="numbering" w:customStyle="1" w:styleId="Style4212">
    <w:name w:val="Style4212"/>
    <w:uiPriority w:val="99"/>
    <w:rsid w:val="008334E1"/>
  </w:style>
  <w:style w:type="numbering" w:customStyle="1" w:styleId="Style52312">
    <w:name w:val="Style52312"/>
    <w:uiPriority w:val="99"/>
    <w:rsid w:val="008334E1"/>
  </w:style>
  <w:style w:type="numbering" w:customStyle="1" w:styleId="Style7212">
    <w:name w:val="Style7212"/>
    <w:uiPriority w:val="99"/>
    <w:rsid w:val="008334E1"/>
  </w:style>
  <w:style w:type="numbering" w:customStyle="1" w:styleId="NoList2412">
    <w:name w:val="No List2412"/>
    <w:next w:val="NoList"/>
    <w:uiPriority w:val="99"/>
    <w:semiHidden/>
    <w:unhideWhenUsed/>
    <w:rsid w:val="008334E1"/>
  </w:style>
  <w:style w:type="numbering" w:customStyle="1" w:styleId="NoList12212">
    <w:name w:val="No List12212"/>
    <w:next w:val="NoList"/>
    <w:uiPriority w:val="99"/>
    <w:semiHidden/>
    <w:unhideWhenUsed/>
    <w:rsid w:val="008334E1"/>
  </w:style>
  <w:style w:type="numbering" w:customStyle="1" w:styleId="NoList1111212">
    <w:name w:val="No List1111212"/>
    <w:next w:val="NoList"/>
    <w:uiPriority w:val="99"/>
    <w:semiHidden/>
    <w:unhideWhenUsed/>
    <w:rsid w:val="008334E1"/>
  </w:style>
  <w:style w:type="numbering" w:customStyle="1" w:styleId="Style611612">
    <w:name w:val="Style611612"/>
    <w:uiPriority w:val="99"/>
    <w:rsid w:val="008334E1"/>
  </w:style>
  <w:style w:type="numbering" w:customStyle="1" w:styleId="Style61114112">
    <w:name w:val="Style61114112"/>
    <w:uiPriority w:val="99"/>
    <w:rsid w:val="008334E1"/>
  </w:style>
  <w:style w:type="numbering" w:customStyle="1" w:styleId="Bulletedlist1112">
    <w:name w:val="Bulleted list1112"/>
    <w:rsid w:val="008334E1"/>
  </w:style>
  <w:style w:type="numbering" w:customStyle="1" w:styleId="Style61111212">
    <w:name w:val="Style61111212"/>
    <w:uiPriority w:val="99"/>
    <w:rsid w:val="008334E1"/>
  </w:style>
  <w:style w:type="numbering" w:customStyle="1" w:styleId="Style61113212">
    <w:name w:val="Style61113212"/>
    <w:uiPriority w:val="99"/>
    <w:rsid w:val="008334E1"/>
  </w:style>
  <w:style w:type="numbering" w:customStyle="1" w:styleId="NoList111111111111">
    <w:name w:val="No List111111111111"/>
    <w:next w:val="NoList"/>
    <w:uiPriority w:val="99"/>
    <w:semiHidden/>
    <w:unhideWhenUsed/>
    <w:rsid w:val="008334E1"/>
  </w:style>
  <w:style w:type="numbering" w:customStyle="1" w:styleId="NoList21212">
    <w:name w:val="No List21212"/>
    <w:next w:val="NoList"/>
    <w:uiPriority w:val="99"/>
    <w:semiHidden/>
    <w:unhideWhenUsed/>
    <w:rsid w:val="008334E1"/>
  </w:style>
  <w:style w:type="numbering" w:customStyle="1" w:styleId="Style6113212">
    <w:name w:val="Style6113212"/>
    <w:uiPriority w:val="99"/>
    <w:rsid w:val="008334E1"/>
  </w:style>
  <w:style w:type="numbering" w:customStyle="1" w:styleId="NoList3212">
    <w:name w:val="No List3212"/>
    <w:next w:val="NoList"/>
    <w:uiPriority w:val="99"/>
    <w:semiHidden/>
    <w:unhideWhenUsed/>
    <w:rsid w:val="008334E1"/>
  </w:style>
  <w:style w:type="numbering" w:customStyle="1" w:styleId="NoList121212">
    <w:name w:val="No List121212"/>
    <w:next w:val="NoList"/>
    <w:uiPriority w:val="99"/>
    <w:semiHidden/>
    <w:unhideWhenUsed/>
    <w:rsid w:val="008334E1"/>
  </w:style>
  <w:style w:type="numbering" w:customStyle="1" w:styleId="NoList211212">
    <w:name w:val="No List211212"/>
    <w:next w:val="NoList"/>
    <w:uiPriority w:val="99"/>
    <w:semiHidden/>
    <w:unhideWhenUsed/>
    <w:rsid w:val="008334E1"/>
  </w:style>
  <w:style w:type="numbering" w:customStyle="1" w:styleId="NoList4212">
    <w:name w:val="No List4212"/>
    <w:next w:val="NoList"/>
    <w:uiPriority w:val="99"/>
    <w:semiHidden/>
    <w:unhideWhenUsed/>
    <w:rsid w:val="008334E1"/>
  </w:style>
  <w:style w:type="numbering" w:customStyle="1" w:styleId="NoList13212">
    <w:name w:val="No List13212"/>
    <w:next w:val="NoList"/>
    <w:uiPriority w:val="99"/>
    <w:semiHidden/>
    <w:unhideWhenUsed/>
    <w:rsid w:val="008334E1"/>
  </w:style>
  <w:style w:type="numbering" w:customStyle="1" w:styleId="Style81112">
    <w:name w:val="Style81112"/>
    <w:uiPriority w:val="99"/>
    <w:rsid w:val="008334E1"/>
    <w:pPr>
      <w:numPr>
        <w:numId w:val="216"/>
      </w:numPr>
    </w:pPr>
  </w:style>
  <w:style w:type="numbering" w:customStyle="1" w:styleId="Style71112">
    <w:name w:val="Style71112"/>
    <w:uiPriority w:val="99"/>
    <w:rsid w:val="008334E1"/>
  </w:style>
  <w:style w:type="numbering" w:customStyle="1" w:styleId="Style311112">
    <w:name w:val="Style311112"/>
    <w:uiPriority w:val="99"/>
    <w:rsid w:val="008334E1"/>
  </w:style>
  <w:style w:type="numbering" w:customStyle="1" w:styleId="Style61212">
    <w:name w:val="Style61212"/>
    <w:uiPriority w:val="99"/>
    <w:rsid w:val="008334E1"/>
    <w:pPr>
      <w:numPr>
        <w:numId w:val="213"/>
      </w:numPr>
    </w:pPr>
  </w:style>
  <w:style w:type="numbering" w:customStyle="1" w:styleId="Style511112">
    <w:name w:val="Style511112"/>
    <w:uiPriority w:val="99"/>
    <w:rsid w:val="008334E1"/>
  </w:style>
  <w:style w:type="numbering" w:customStyle="1" w:styleId="Style611222112">
    <w:name w:val="Style611222112"/>
    <w:uiPriority w:val="99"/>
    <w:rsid w:val="008334E1"/>
  </w:style>
  <w:style w:type="numbering" w:customStyle="1" w:styleId="Style61121212">
    <w:name w:val="Style61121212"/>
    <w:uiPriority w:val="99"/>
    <w:rsid w:val="008334E1"/>
  </w:style>
  <w:style w:type="numbering" w:customStyle="1" w:styleId="Style41112">
    <w:name w:val="Style41112"/>
    <w:uiPriority w:val="99"/>
    <w:rsid w:val="008334E1"/>
  </w:style>
  <w:style w:type="numbering" w:customStyle="1" w:styleId="Style6111112112">
    <w:name w:val="Style6111112112"/>
    <w:uiPriority w:val="99"/>
    <w:rsid w:val="008334E1"/>
  </w:style>
  <w:style w:type="numbering" w:customStyle="1" w:styleId="NoList81">
    <w:name w:val="No List81"/>
    <w:next w:val="NoList"/>
    <w:uiPriority w:val="99"/>
    <w:semiHidden/>
    <w:unhideWhenUsed/>
    <w:rsid w:val="008334E1"/>
  </w:style>
  <w:style w:type="numbering" w:customStyle="1" w:styleId="Style521111">
    <w:name w:val="Style521111"/>
    <w:uiPriority w:val="99"/>
    <w:rsid w:val="008334E1"/>
  </w:style>
  <w:style w:type="numbering" w:customStyle="1" w:styleId="NoList91">
    <w:name w:val="No List91"/>
    <w:next w:val="NoList"/>
    <w:uiPriority w:val="99"/>
    <w:semiHidden/>
    <w:unhideWhenUsed/>
    <w:rsid w:val="008334E1"/>
  </w:style>
  <w:style w:type="table" w:customStyle="1" w:styleId="PlainTable2411">
    <w:name w:val="Plain Table 2411"/>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611">
    <w:name w:val="No List1611"/>
    <w:next w:val="NoList"/>
    <w:uiPriority w:val="99"/>
    <w:semiHidden/>
    <w:unhideWhenUsed/>
    <w:rsid w:val="008334E1"/>
  </w:style>
  <w:style w:type="numbering" w:customStyle="1" w:styleId="NoList11611">
    <w:name w:val="No List11611"/>
    <w:next w:val="NoList"/>
    <w:uiPriority w:val="99"/>
    <w:semiHidden/>
    <w:unhideWhenUsed/>
    <w:rsid w:val="008334E1"/>
  </w:style>
  <w:style w:type="numbering" w:customStyle="1" w:styleId="Style6111611">
    <w:name w:val="Style6111611"/>
    <w:uiPriority w:val="99"/>
    <w:rsid w:val="008334E1"/>
  </w:style>
  <w:style w:type="numbering" w:customStyle="1" w:styleId="Style611711">
    <w:name w:val="Style611711"/>
    <w:uiPriority w:val="99"/>
    <w:rsid w:val="008334E1"/>
  </w:style>
  <w:style w:type="table" w:customStyle="1" w:styleId="TableGrid124110">
    <w:name w:val="Table Grid12411"/>
    <w:basedOn w:val="TableNormal"/>
    <w:next w:val="TableGrid"/>
    <w:uiPriority w:val="5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311">
    <w:name w:val="No List111311"/>
    <w:next w:val="NoList"/>
    <w:uiPriority w:val="99"/>
    <w:semiHidden/>
    <w:unhideWhenUsed/>
    <w:rsid w:val="008334E1"/>
  </w:style>
  <w:style w:type="numbering" w:customStyle="1" w:styleId="NoList2511">
    <w:name w:val="No List2511"/>
    <w:next w:val="NoList"/>
    <w:uiPriority w:val="99"/>
    <w:semiHidden/>
    <w:unhideWhenUsed/>
    <w:rsid w:val="008334E1"/>
  </w:style>
  <w:style w:type="numbering" w:customStyle="1" w:styleId="Style6112511">
    <w:name w:val="Style6112511"/>
    <w:uiPriority w:val="99"/>
    <w:rsid w:val="008334E1"/>
  </w:style>
  <w:style w:type="table" w:customStyle="1" w:styleId="TableGrid41411">
    <w:name w:val="Table Grid414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11">
    <w:name w:val="Table Grid47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1">
    <w:name w:val="Table Grid3111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11">
    <w:name w:val="No List3311"/>
    <w:next w:val="NoList"/>
    <w:uiPriority w:val="99"/>
    <w:semiHidden/>
    <w:unhideWhenUsed/>
    <w:rsid w:val="008334E1"/>
  </w:style>
  <w:style w:type="numbering" w:customStyle="1" w:styleId="NoList12311">
    <w:name w:val="No List12311"/>
    <w:next w:val="NoList"/>
    <w:uiPriority w:val="99"/>
    <w:semiHidden/>
    <w:unhideWhenUsed/>
    <w:rsid w:val="008334E1"/>
  </w:style>
  <w:style w:type="numbering" w:customStyle="1" w:styleId="Style61111311">
    <w:name w:val="Style61111311"/>
    <w:uiPriority w:val="99"/>
    <w:rsid w:val="008334E1"/>
  </w:style>
  <w:style w:type="numbering" w:customStyle="1" w:styleId="Style6113311">
    <w:name w:val="Style6113311"/>
    <w:uiPriority w:val="99"/>
    <w:rsid w:val="008334E1"/>
  </w:style>
  <w:style w:type="numbering" w:customStyle="1" w:styleId="NoList112111">
    <w:name w:val="No List112111"/>
    <w:next w:val="NoList"/>
    <w:uiPriority w:val="99"/>
    <w:semiHidden/>
    <w:unhideWhenUsed/>
    <w:rsid w:val="008334E1"/>
  </w:style>
  <w:style w:type="table" w:customStyle="1" w:styleId="TableGrid1121110">
    <w:name w:val="TableGrid11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110">
    <w:name w:val="TableGrid4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110">
    <w:name w:val="TableGrid5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110">
    <w:name w:val="TableGrid12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110">
    <w:name w:val="TableGrid6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21311">
    <w:name w:val="No List21311"/>
    <w:next w:val="NoList"/>
    <w:uiPriority w:val="99"/>
    <w:semiHidden/>
    <w:unhideWhenUsed/>
    <w:rsid w:val="008334E1"/>
  </w:style>
  <w:style w:type="numbering" w:customStyle="1" w:styleId="Style61121311">
    <w:name w:val="Style61121311"/>
    <w:uiPriority w:val="99"/>
    <w:rsid w:val="008334E1"/>
  </w:style>
  <w:style w:type="table" w:customStyle="1" w:styleId="TableGrid411211">
    <w:name w:val="Table Grid4112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11">
    <w:name w:val="Table Grid2111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11">
    <w:name w:val="Table Grid3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0">
    <w:name w:val="TableGrid31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10">
    <w:name w:val="TableGrid21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1">
    <w:name w:val="Table Grid422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311">
    <w:name w:val="No List4311"/>
    <w:next w:val="NoList"/>
    <w:uiPriority w:val="99"/>
    <w:semiHidden/>
    <w:unhideWhenUsed/>
    <w:rsid w:val="008334E1"/>
  </w:style>
  <w:style w:type="numbering" w:customStyle="1" w:styleId="NoList13311">
    <w:name w:val="No List13311"/>
    <w:next w:val="NoList"/>
    <w:uiPriority w:val="99"/>
    <w:semiHidden/>
    <w:unhideWhenUsed/>
    <w:rsid w:val="008334E1"/>
  </w:style>
  <w:style w:type="numbering" w:customStyle="1" w:styleId="Style6111251">
    <w:name w:val="Style6111251"/>
    <w:uiPriority w:val="99"/>
    <w:rsid w:val="008334E1"/>
  </w:style>
  <w:style w:type="numbering" w:customStyle="1" w:styleId="Style611451">
    <w:name w:val="Style611451"/>
    <w:uiPriority w:val="99"/>
    <w:rsid w:val="008334E1"/>
  </w:style>
  <w:style w:type="table" w:customStyle="1" w:styleId="TableGrid62111">
    <w:name w:val="Table Grid6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11">
    <w:name w:val="Table Grid122111"/>
    <w:basedOn w:val="TableNormal"/>
    <w:next w:val="TableGrid"/>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110">
    <w:name w:val="TableGrid8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110">
    <w:name w:val="TableGrid14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110">
    <w:name w:val="TableGrid2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11">
    <w:name w:val="No List113111"/>
    <w:next w:val="NoList"/>
    <w:uiPriority w:val="99"/>
    <w:semiHidden/>
    <w:unhideWhenUsed/>
    <w:rsid w:val="008334E1"/>
  </w:style>
  <w:style w:type="table" w:customStyle="1" w:styleId="TableGrid331110">
    <w:name w:val="TableGrid3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1">
    <w:name w:val="TableGrid11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110">
    <w:name w:val="TableGrid4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11">
    <w:name w:val="TableGrid5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110">
    <w:name w:val="TableGrid12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110">
    <w:name w:val="TableGrid6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10">
    <w:name w:val="Table Grid113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1">
    <w:name w:val="Table Grid1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11">
    <w:name w:val="No List22111"/>
    <w:next w:val="NoList"/>
    <w:uiPriority w:val="99"/>
    <w:semiHidden/>
    <w:unhideWhenUsed/>
    <w:rsid w:val="008334E1"/>
  </w:style>
  <w:style w:type="numbering" w:customStyle="1" w:styleId="Style61122311">
    <w:name w:val="Style61122311"/>
    <w:uiPriority w:val="99"/>
    <w:rsid w:val="008334E1"/>
  </w:style>
  <w:style w:type="table" w:customStyle="1" w:styleId="TableGrid412111">
    <w:name w:val="Table Grid4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10">
    <w:name w:val="TableGrid111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11">
    <w:name w:val="Table Grid2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11">
    <w:name w:val="Table Grid3113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1">
    <w:name w:val="TableGrid31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11">
    <w:name w:val="Table Grid132111"/>
    <w:basedOn w:val="TableNormal"/>
    <w:next w:val="TableGrid"/>
    <w:uiPriority w:val="39"/>
    <w:rsid w:val="008334E1"/>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11">
    <w:name w:val="Table Grid43111"/>
    <w:basedOn w:val="TableNormal"/>
    <w:next w:val="TableGrid"/>
    <w:uiPriority w:val="5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11">
    <w:name w:val="Table Grid142111"/>
    <w:basedOn w:val="TableNormal"/>
    <w:next w:val="TableGrid"/>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11">
    <w:name w:val="No List5111"/>
    <w:next w:val="NoList"/>
    <w:uiPriority w:val="99"/>
    <w:semiHidden/>
    <w:unhideWhenUsed/>
    <w:rsid w:val="008334E1"/>
  </w:style>
  <w:style w:type="table" w:customStyle="1" w:styleId="MediumShading1-Accent11211">
    <w:name w:val="Medium Shading 1 - Accent 11211"/>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211">
    <w:name w:val="Light Shading - Accent 11211"/>
    <w:basedOn w:val="TableNormal"/>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11">
    <w:name w:val="No List14111"/>
    <w:next w:val="NoList"/>
    <w:uiPriority w:val="99"/>
    <w:semiHidden/>
    <w:unhideWhenUsed/>
    <w:rsid w:val="008334E1"/>
  </w:style>
  <w:style w:type="numbering" w:customStyle="1" w:styleId="NoList114111">
    <w:name w:val="No List114111"/>
    <w:next w:val="NoList"/>
    <w:uiPriority w:val="99"/>
    <w:semiHidden/>
    <w:unhideWhenUsed/>
    <w:rsid w:val="008334E1"/>
  </w:style>
  <w:style w:type="table" w:customStyle="1" w:styleId="TableGrid114111">
    <w:name w:val="Table Grid114111"/>
    <w:basedOn w:val="TableNormal"/>
    <w:next w:val="TableGrid"/>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11">
    <w:name w:val="Table Grid25111"/>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11">
    <w:name w:val="Table Grid51211"/>
    <w:basedOn w:val="TableNormal"/>
    <w:next w:val="TableGrid"/>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11">
    <w:name w:val="Table Grid63111"/>
    <w:basedOn w:val="TableNormal"/>
    <w:next w:val="TableGrid"/>
    <w:uiPriority w:val="59"/>
    <w:rsid w:val="008334E1"/>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1">
    <w:name w:val="Table Grid71211"/>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11">
    <w:name w:val="Table Grid81211"/>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11">
    <w:name w:val="Table Grid123111"/>
    <w:basedOn w:val="TableNormal"/>
    <w:next w:val="TableGrid"/>
    <w:uiPriority w:val="59"/>
    <w:rsid w:val="0083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11">
    <w:name w:val="heading paul 1211"/>
    <w:basedOn w:val="TableGrid"/>
    <w:rsid w:val="008334E1"/>
    <w:rPr>
      <w:lang w:val="en-US" w:eastAsia="en-US"/>
    </w:rPr>
    <w:tblPr/>
  </w:style>
  <w:style w:type="table" w:customStyle="1" w:styleId="LightShading-Accent15211">
    <w:name w:val="Light Shading - Accent 15211"/>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411">
    <w:name w:val="Light Shading - Accent 1411"/>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21">
    <w:name w:val="Light List - Accent 11221"/>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11">
    <w:name w:val="Light Shading - Accent 12211"/>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Style6311">
    <w:name w:val="Style6311"/>
    <w:uiPriority w:val="99"/>
    <w:rsid w:val="008334E1"/>
  </w:style>
  <w:style w:type="table" w:customStyle="1" w:styleId="TableColorful2211">
    <w:name w:val="Table Colorful 2211"/>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311">
    <w:name w:val="Bulleted list311"/>
    <w:basedOn w:val="NoList"/>
    <w:rsid w:val="008334E1"/>
  </w:style>
  <w:style w:type="numbering" w:customStyle="1" w:styleId="Style43112">
    <w:name w:val="Style43112"/>
    <w:uiPriority w:val="99"/>
    <w:rsid w:val="008334E1"/>
  </w:style>
  <w:style w:type="numbering" w:customStyle="1" w:styleId="Style53111">
    <w:name w:val="Style53111"/>
    <w:uiPriority w:val="99"/>
    <w:rsid w:val="008334E1"/>
  </w:style>
  <w:style w:type="numbering" w:customStyle="1" w:styleId="Style7311">
    <w:name w:val="Style7311"/>
    <w:uiPriority w:val="99"/>
    <w:rsid w:val="008334E1"/>
  </w:style>
  <w:style w:type="numbering" w:customStyle="1" w:styleId="Style8311">
    <w:name w:val="Style8311"/>
    <w:uiPriority w:val="99"/>
    <w:rsid w:val="008334E1"/>
  </w:style>
  <w:style w:type="table" w:customStyle="1" w:styleId="PlainTable21211">
    <w:name w:val="Plain Table 21211"/>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211">
    <w:name w:val="Light Shading - Accent 1512211"/>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11">
    <w:name w:val="No List23111"/>
    <w:next w:val="NoList"/>
    <w:uiPriority w:val="99"/>
    <w:semiHidden/>
    <w:unhideWhenUsed/>
    <w:rsid w:val="008334E1"/>
  </w:style>
  <w:style w:type="table" w:customStyle="1" w:styleId="MediumShading1-Accent111211">
    <w:name w:val="Medium Shading 1 - Accent 111211"/>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11">
    <w:name w:val="Table Grid133111"/>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21311">
    <w:name w:val="No List121311"/>
    <w:next w:val="NoList"/>
    <w:uiPriority w:val="99"/>
    <w:semiHidden/>
    <w:unhideWhenUsed/>
    <w:rsid w:val="00833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34388">
      <w:bodyDiv w:val="1"/>
      <w:marLeft w:val="0"/>
      <w:marRight w:val="0"/>
      <w:marTop w:val="0"/>
      <w:marBottom w:val="0"/>
      <w:divBdr>
        <w:top w:val="none" w:sz="0" w:space="0" w:color="auto"/>
        <w:left w:val="none" w:sz="0" w:space="0" w:color="auto"/>
        <w:bottom w:val="none" w:sz="0" w:space="0" w:color="auto"/>
        <w:right w:val="none" w:sz="0" w:space="0" w:color="auto"/>
      </w:divBdr>
    </w:div>
    <w:div w:id="12461913">
      <w:bodyDiv w:val="1"/>
      <w:marLeft w:val="0"/>
      <w:marRight w:val="0"/>
      <w:marTop w:val="0"/>
      <w:marBottom w:val="0"/>
      <w:divBdr>
        <w:top w:val="none" w:sz="0" w:space="0" w:color="auto"/>
        <w:left w:val="none" w:sz="0" w:space="0" w:color="auto"/>
        <w:bottom w:val="none" w:sz="0" w:space="0" w:color="auto"/>
        <w:right w:val="none" w:sz="0" w:space="0" w:color="auto"/>
      </w:divBdr>
    </w:div>
    <w:div w:id="12809851">
      <w:bodyDiv w:val="1"/>
      <w:marLeft w:val="0"/>
      <w:marRight w:val="0"/>
      <w:marTop w:val="0"/>
      <w:marBottom w:val="0"/>
      <w:divBdr>
        <w:top w:val="none" w:sz="0" w:space="0" w:color="auto"/>
        <w:left w:val="none" w:sz="0" w:space="0" w:color="auto"/>
        <w:bottom w:val="none" w:sz="0" w:space="0" w:color="auto"/>
        <w:right w:val="none" w:sz="0" w:space="0" w:color="auto"/>
      </w:divBdr>
    </w:div>
    <w:div w:id="14619693">
      <w:bodyDiv w:val="1"/>
      <w:marLeft w:val="0"/>
      <w:marRight w:val="0"/>
      <w:marTop w:val="0"/>
      <w:marBottom w:val="0"/>
      <w:divBdr>
        <w:top w:val="none" w:sz="0" w:space="0" w:color="auto"/>
        <w:left w:val="none" w:sz="0" w:space="0" w:color="auto"/>
        <w:bottom w:val="none" w:sz="0" w:space="0" w:color="auto"/>
        <w:right w:val="none" w:sz="0" w:space="0" w:color="auto"/>
      </w:divBdr>
    </w:div>
    <w:div w:id="17239317">
      <w:bodyDiv w:val="1"/>
      <w:marLeft w:val="0"/>
      <w:marRight w:val="0"/>
      <w:marTop w:val="0"/>
      <w:marBottom w:val="0"/>
      <w:divBdr>
        <w:top w:val="none" w:sz="0" w:space="0" w:color="auto"/>
        <w:left w:val="none" w:sz="0" w:space="0" w:color="auto"/>
        <w:bottom w:val="none" w:sz="0" w:space="0" w:color="auto"/>
        <w:right w:val="none" w:sz="0" w:space="0" w:color="auto"/>
      </w:divBdr>
      <w:divsChild>
        <w:div w:id="569464566">
          <w:marLeft w:val="0"/>
          <w:marRight w:val="0"/>
          <w:marTop w:val="0"/>
          <w:marBottom w:val="0"/>
          <w:divBdr>
            <w:top w:val="none" w:sz="0" w:space="0" w:color="auto"/>
            <w:left w:val="none" w:sz="0" w:space="0" w:color="auto"/>
            <w:bottom w:val="none" w:sz="0" w:space="0" w:color="auto"/>
            <w:right w:val="none" w:sz="0" w:space="0" w:color="auto"/>
          </w:divBdr>
        </w:div>
        <w:div w:id="783888439">
          <w:marLeft w:val="0"/>
          <w:marRight w:val="0"/>
          <w:marTop w:val="0"/>
          <w:marBottom w:val="0"/>
          <w:divBdr>
            <w:top w:val="none" w:sz="0" w:space="0" w:color="auto"/>
            <w:left w:val="none" w:sz="0" w:space="0" w:color="auto"/>
            <w:bottom w:val="none" w:sz="0" w:space="0" w:color="auto"/>
            <w:right w:val="none" w:sz="0" w:space="0" w:color="auto"/>
          </w:divBdr>
        </w:div>
        <w:div w:id="865824545">
          <w:marLeft w:val="0"/>
          <w:marRight w:val="0"/>
          <w:marTop w:val="0"/>
          <w:marBottom w:val="0"/>
          <w:divBdr>
            <w:top w:val="none" w:sz="0" w:space="0" w:color="auto"/>
            <w:left w:val="none" w:sz="0" w:space="0" w:color="auto"/>
            <w:bottom w:val="none" w:sz="0" w:space="0" w:color="auto"/>
            <w:right w:val="none" w:sz="0" w:space="0" w:color="auto"/>
          </w:divBdr>
        </w:div>
        <w:div w:id="949972936">
          <w:marLeft w:val="0"/>
          <w:marRight w:val="0"/>
          <w:marTop w:val="0"/>
          <w:marBottom w:val="0"/>
          <w:divBdr>
            <w:top w:val="none" w:sz="0" w:space="0" w:color="auto"/>
            <w:left w:val="none" w:sz="0" w:space="0" w:color="auto"/>
            <w:bottom w:val="none" w:sz="0" w:space="0" w:color="auto"/>
            <w:right w:val="none" w:sz="0" w:space="0" w:color="auto"/>
          </w:divBdr>
        </w:div>
        <w:div w:id="1071152953">
          <w:marLeft w:val="0"/>
          <w:marRight w:val="0"/>
          <w:marTop w:val="0"/>
          <w:marBottom w:val="0"/>
          <w:divBdr>
            <w:top w:val="none" w:sz="0" w:space="0" w:color="auto"/>
            <w:left w:val="none" w:sz="0" w:space="0" w:color="auto"/>
            <w:bottom w:val="none" w:sz="0" w:space="0" w:color="auto"/>
            <w:right w:val="none" w:sz="0" w:space="0" w:color="auto"/>
          </w:divBdr>
        </w:div>
        <w:div w:id="1280182132">
          <w:marLeft w:val="0"/>
          <w:marRight w:val="0"/>
          <w:marTop w:val="0"/>
          <w:marBottom w:val="0"/>
          <w:divBdr>
            <w:top w:val="none" w:sz="0" w:space="0" w:color="auto"/>
            <w:left w:val="none" w:sz="0" w:space="0" w:color="auto"/>
            <w:bottom w:val="none" w:sz="0" w:space="0" w:color="auto"/>
            <w:right w:val="none" w:sz="0" w:space="0" w:color="auto"/>
          </w:divBdr>
        </w:div>
        <w:div w:id="1756246310">
          <w:marLeft w:val="0"/>
          <w:marRight w:val="0"/>
          <w:marTop w:val="0"/>
          <w:marBottom w:val="0"/>
          <w:divBdr>
            <w:top w:val="none" w:sz="0" w:space="0" w:color="auto"/>
            <w:left w:val="none" w:sz="0" w:space="0" w:color="auto"/>
            <w:bottom w:val="none" w:sz="0" w:space="0" w:color="auto"/>
            <w:right w:val="none" w:sz="0" w:space="0" w:color="auto"/>
          </w:divBdr>
        </w:div>
        <w:div w:id="1780830101">
          <w:marLeft w:val="0"/>
          <w:marRight w:val="0"/>
          <w:marTop w:val="0"/>
          <w:marBottom w:val="0"/>
          <w:divBdr>
            <w:top w:val="none" w:sz="0" w:space="0" w:color="auto"/>
            <w:left w:val="none" w:sz="0" w:space="0" w:color="auto"/>
            <w:bottom w:val="none" w:sz="0" w:space="0" w:color="auto"/>
            <w:right w:val="none" w:sz="0" w:space="0" w:color="auto"/>
          </w:divBdr>
        </w:div>
      </w:divsChild>
    </w:div>
    <w:div w:id="35545355">
      <w:bodyDiv w:val="1"/>
      <w:marLeft w:val="0"/>
      <w:marRight w:val="0"/>
      <w:marTop w:val="0"/>
      <w:marBottom w:val="0"/>
      <w:divBdr>
        <w:top w:val="none" w:sz="0" w:space="0" w:color="auto"/>
        <w:left w:val="none" w:sz="0" w:space="0" w:color="auto"/>
        <w:bottom w:val="none" w:sz="0" w:space="0" w:color="auto"/>
        <w:right w:val="none" w:sz="0" w:space="0" w:color="auto"/>
      </w:divBdr>
    </w:div>
    <w:div w:id="55058327">
      <w:bodyDiv w:val="1"/>
      <w:marLeft w:val="0"/>
      <w:marRight w:val="0"/>
      <w:marTop w:val="0"/>
      <w:marBottom w:val="0"/>
      <w:divBdr>
        <w:top w:val="none" w:sz="0" w:space="0" w:color="auto"/>
        <w:left w:val="none" w:sz="0" w:space="0" w:color="auto"/>
        <w:bottom w:val="none" w:sz="0" w:space="0" w:color="auto"/>
        <w:right w:val="none" w:sz="0" w:space="0" w:color="auto"/>
      </w:divBdr>
    </w:div>
    <w:div w:id="67388368">
      <w:bodyDiv w:val="1"/>
      <w:marLeft w:val="0"/>
      <w:marRight w:val="0"/>
      <w:marTop w:val="0"/>
      <w:marBottom w:val="0"/>
      <w:divBdr>
        <w:top w:val="none" w:sz="0" w:space="0" w:color="auto"/>
        <w:left w:val="none" w:sz="0" w:space="0" w:color="auto"/>
        <w:bottom w:val="none" w:sz="0" w:space="0" w:color="auto"/>
        <w:right w:val="none" w:sz="0" w:space="0" w:color="auto"/>
      </w:divBdr>
    </w:div>
    <w:div w:id="67389070">
      <w:bodyDiv w:val="1"/>
      <w:marLeft w:val="0"/>
      <w:marRight w:val="0"/>
      <w:marTop w:val="0"/>
      <w:marBottom w:val="0"/>
      <w:divBdr>
        <w:top w:val="none" w:sz="0" w:space="0" w:color="auto"/>
        <w:left w:val="none" w:sz="0" w:space="0" w:color="auto"/>
        <w:bottom w:val="none" w:sz="0" w:space="0" w:color="auto"/>
        <w:right w:val="none" w:sz="0" w:space="0" w:color="auto"/>
      </w:divBdr>
    </w:div>
    <w:div w:id="86314074">
      <w:bodyDiv w:val="1"/>
      <w:marLeft w:val="0"/>
      <w:marRight w:val="0"/>
      <w:marTop w:val="0"/>
      <w:marBottom w:val="0"/>
      <w:divBdr>
        <w:top w:val="none" w:sz="0" w:space="0" w:color="auto"/>
        <w:left w:val="none" w:sz="0" w:space="0" w:color="auto"/>
        <w:bottom w:val="none" w:sz="0" w:space="0" w:color="auto"/>
        <w:right w:val="none" w:sz="0" w:space="0" w:color="auto"/>
      </w:divBdr>
    </w:div>
    <w:div w:id="100612686">
      <w:bodyDiv w:val="1"/>
      <w:marLeft w:val="0"/>
      <w:marRight w:val="0"/>
      <w:marTop w:val="0"/>
      <w:marBottom w:val="0"/>
      <w:divBdr>
        <w:top w:val="none" w:sz="0" w:space="0" w:color="auto"/>
        <w:left w:val="none" w:sz="0" w:space="0" w:color="auto"/>
        <w:bottom w:val="none" w:sz="0" w:space="0" w:color="auto"/>
        <w:right w:val="none" w:sz="0" w:space="0" w:color="auto"/>
      </w:divBdr>
    </w:div>
    <w:div w:id="104811293">
      <w:bodyDiv w:val="1"/>
      <w:marLeft w:val="0"/>
      <w:marRight w:val="0"/>
      <w:marTop w:val="0"/>
      <w:marBottom w:val="0"/>
      <w:divBdr>
        <w:top w:val="none" w:sz="0" w:space="0" w:color="auto"/>
        <w:left w:val="none" w:sz="0" w:space="0" w:color="auto"/>
        <w:bottom w:val="none" w:sz="0" w:space="0" w:color="auto"/>
        <w:right w:val="none" w:sz="0" w:space="0" w:color="auto"/>
      </w:divBdr>
    </w:div>
    <w:div w:id="115411540">
      <w:bodyDiv w:val="1"/>
      <w:marLeft w:val="0"/>
      <w:marRight w:val="0"/>
      <w:marTop w:val="0"/>
      <w:marBottom w:val="0"/>
      <w:divBdr>
        <w:top w:val="none" w:sz="0" w:space="0" w:color="auto"/>
        <w:left w:val="none" w:sz="0" w:space="0" w:color="auto"/>
        <w:bottom w:val="none" w:sz="0" w:space="0" w:color="auto"/>
        <w:right w:val="none" w:sz="0" w:space="0" w:color="auto"/>
      </w:divBdr>
    </w:div>
    <w:div w:id="121316080">
      <w:bodyDiv w:val="1"/>
      <w:marLeft w:val="0"/>
      <w:marRight w:val="0"/>
      <w:marTop w:val="0"/>
      <w:marBottom w:val="0"/>
      <w:divBdr>
        <w:top w:val="none" w:sz="0" w:space="0" w:color="auto"/>
        <w:left w:val="none" w:sz="0" w:space="0" w:color="auto"/>
        <w:bottom w:val="none" w:sz="0" w:space="0" w:color="auto"/>
        <w:right w:val="none" w:sz="0" w:space="0" w:color="auto"/>
      </w:divBdr>
    </w:div>
    <w:div w:id="124978905">
      <w:bodyDiv w:val="1"/>
      <w:marLeft w:val="0"/>
      <w:marRight w:val="0"/>
      <w:marTop w:val="0"/>
      <w:marBottom w:val="0"/>
      <w:divBdr>
        <w:top w:val="none" w:sz="0" w:space="0" w:color="auto"/>
        <w:left w:val="none" w:sz="0" w:space="0" w:color="auto"/>
        <w:bottom w:val="none" w:sz="0" w:space="0" w:color="auto"/>
        <w:right w:val="none" w:sz="0" w:space="0" w:color="auto"/>
      </w:divBdr>
    </w:div>
    <w:div w:id="139662315">
      <w:bodyDiv w:val="1"/>
      <w:marLeft w:val="0"/>
      <w:marRight w:val="0"/>
      <w:marTop w:val="0"/>
      <w:marBottom w:val="0"/>
      <w:divBdr>
        <w:top w:val="none" w:sz="0" w:space="0" w:color="auto"/>
        <w:left w:val="none" w:sz="0" w:space="0" w:color="auto"/>
        <w:bottom w:val="none" w:sz="0" w:space="0" w:color="auto"/>
        <w:right w:val="none" w:sz="0" w:space="0" w:color="auto"/>
      </w:divBdr>
    </w:div>
    <w:div w:id="143397880">
      <w:bodyDiv w:val="1"/>
      <w:marLeft w:val="0"/>
      <w:marRight w:val="0"/>
      <w:marTop w:val="0"/>
      <w:marBottom w:val="0"/>
      <w:divBdr>
        <w:top w:val="none" w:sz="0" w:space="0" w:color="auto"/>
        <w:left w:val="none" w:sz="0" w:space="0" w:color="auto"/>
        <w:bottom w:val="none" w:sz="0" w:space="0" w:color="auto"/>
        <w:right w:val="none" w:sz="0" w:space="0" w:color="auto"/>
      </w:divBdr>
    </w:div>
    <w:div w:id="169835678">
      <w:bodyDiv w:val="1"/>
      <w:marLeft w:val="0"/>
      <w:marRight w:val="0"/>
      <w:marTop w:val="0"/>
      <w:marBottom w:val="0"/>
      <w:divBdr>
        <w:top w:val="none" w:sz="0" w:space="0" w:color="auto"/>
        <w:left w:val="none" w:sz="0" w:space="0" w:color="auto"/>
        <w:bottom w:val="none" w:sz="0" w:space="0" w:color="auto"/>
        <w:right w:val="none" w:sz="0" w:space="0" w:color="auto"/>
      </w:divBdr>
    </w:div>
    <w:div w:id="170486179">
      <w:bodyDiv w:val="1"/>
      <w:marLeft w:val="0"/>
      <w:marRight w:val="0"/>
      <w:marTop w:val="0"/>
      <w:marBottom w:val="0"/>
      <w:divBdr>
        <w:top w:val="none" w:sz="0" w:space="0" w:color="auto"/>
        <w:left w:val="none" w:sz="0" w:space="0" w:color="auto"/>
        <w:bottom w:val="none" w:sz="0" w:space="0" w:color="auto"/>
        <w:right w:val="none" w:sz="0" w:space="0" w:color="auto"/>
      </w:divBdr>
    </w:div>
    <w:div w:id="175580327">
      <w:bodyDiv w:val="1"/>
      <w:marLeft w:val="0"/>
      <w:marRight w:val="0"/>
      <w:marTop w:val="0"/>
      <w:marBottom w:val="0"/>
      <w:divBdr>
        <w:top w:val="none" w:sz="0" w:space="0" w:color="auto"/>
        <w:left w:val="none" w:sz="0" w:space="0" w:color="auto"/>
        <w:bottom w:val="none" w:sz="0" w:space="0" w:color="auto"/>
        <w:right w:val="none" w:sz="0" w:space="0" w:color="auto"/>
      </w:divBdr>
    </w:div>
    <w:div w:id="181281459">
      <w:bodyDiv w:val="1"/>
      <w:marLeft w:val="0"/>
      <w:marRight w:val="0"/>
      <w:marTop w:val="0"/>
      <w:marBottom w:val="0"/>
      <w:divBdr>
        <w:top w:val="none" w:sz="0" w:space="0" w:color="auto"/>
        <w:left w:val="none" w:sz="0" w:space="0" w:color="auto"/>
        <w:bottom w:val="none" w:sz="0" w:space="0" w:color="auto"/>
        <w:right w:val="none" w:sz="0" w:space="0" w:color="auto"/>
      </w:divBdr>
    </w:div>
    <w:div w:id="196817292">
      <w:bodyDiv w:val="1"/>
      <w:marLeft w:val="0"/>
      <w:marRight w:val="0"/>
      <w:marTop w:val="0"/>
      <w:marBottom w:val="0"/>
      <w:divBdr>
        <w:top w:val="none" w:sz="0" w:space="0" w:color="auto"/>
        <w:left w:val="none" w:sz="0" w:space="0" w:color="auto"/>
        <w:bottom w:val="none" w:sz="0" w:space="0" w:color="auto"/>
        <w:right w:val="none" w:sz="0" w:space="0" w:color="auto"/>
      </w:divBdr>
    </w:div>
    <w:div w:id="199244467">
      <w:bodyDiv w:val="1"/>
      <w:marLeft w:val="0"/>
      <w:marRight w:val="0"/>
      <w:marTop w:val="0"/>
      <w:marBottom w:val="0"/>
      <w:divBdr>
        <w:top w:val="none" w:sz="0" w:space="0" w:color="auto"/>
        <w:left w:val="none" w:sz="0" w:space="0" w:color="auto"/>
        <w:bottom w:val="none" w:sz="0" w:space="0" w:color="auto"/>
        <w:right w:val="none" w:sz="0" w:space="0" w:color="auto"/>
      </w:divBdr>
    </w:div>
    <w:div w:id="217084622">
      <w:bodyDiv w:val="1"/>
      <w:marLeft w:val="0"/>
      <w:marRight w:val="0"/>
      <w:marTop w:val="0"/>
      <w:marBottom w:val="0"/>
      <w:divBdr>
        <w:top w:val="none" w:sz="0" w:space="0" w:color="auto"/>
        <w:left w:val="none" w:sz="0" w:space="0" w:color="auto"/>
        <w:bottom w:val="none" w:sz="0" w:space="0" w:color="auto"/>
        <w:right w:val="none" w:sz="0" w:space="0" w:color="auto"/>
      </w:divBdr>
    </w:div>
    <w:div w:id="226842323">
      <w:bodyDiv w:val="1"/>
      <w:marLeft w:val="0"/>
      <w:marRight w:val="0"/>
      <w:marTop w:val="0"/>
      <w:marBottom w:val="0"/>
      <w:divBdr>
        <w:top w:val="none" w:sz="0" w:space="0" w:color="auto"/>
        <w:left w:val="none" w:sz="0" w:space="0" w:color="auto"/>
        <w:bottom w:val="none" w:sz="0" w:space="0" w:color="auto"/>
        <w:right w:val="none" w:sz="0" w:space="0" w:color="auto"/>
      </w:divBdr>
    </w:div>
    <w:div w:id="227496796">
      <w:bodyDiv w:val="1"/>
      <w:marLeft w:val="0"/>
      <w:marRight w:val="0"/>
      <w:marTop w:val="0"/>
      <w:marBottom w:val="0"/>
      <w:divBdr>
        <w:top w:val="none" w:sz="0" w:space="0" w:color="auto"/>
        <w:left w:val="none" w:sz="0" w:space="0" w:color="auto"/>
        <w:bottom w:val="none" w:sz="0" w:space="0" w:color="auto"/>
        <w:right w:val="none" w:sz="0" w:space="0" w:color="auto"/>
      </w:divBdr>
    </w:div>
    <w:div w:id="234630599">
      <w:bodyDiv w:val="1"/>
      <w:marLeft w:val="0"/>
      <w:marRight w:val="0"/>
      <w:marTop w:val="0"/>
      <w:marBottom w:val="0"/>
      <w:divBdr>
        <w:top w:val="none" w:sz="0" w:space="0" w:color="auto"/>
        <w:left w:val="none" w:sz="0" w:space="0" w:color="auto"/>
        <w:bottom w:val="none" w:sz="0" w:space="0" w:color="auto"/>
        <w:right w:val="none" w:sz="0" w:space="0" w:color="auto"/>
      </w:divBdr>
    </w:div>
    <w:div w:id="236021282">
      <w:bodyDiv w:val="1"/>
      <w:marLeft w:val="0"/>
      <w:marRight w:val="0"/>
      <w:marTop w:val="0"/>
      <w:marBottom w:val="0"/>
      <w:divBdr>
        <w:top w:val="none" w:sz="0" w:space="0" w:color="auto"/>
        <w:left w:val="none" w:sz="0" w:space="0" w:color="auto"/>
        <w:bottom w:val="none" w:sz="0" w:space="0" w:color="auto"/>
        <w:right w:val="none" w:sz="0" w:space="0" w:color="auto"/>
      </w:divBdr>
    </w:div>
    <w:div w:id="256909505">
      <w:bodyDiv w:val="1"/>
      <w:marLeft w:val="0"/>
      <w:marRight w:val="0"/>
      <w:marTop w:val="0"/>
      <w:marBottom w:val="0"/>
      <w:divBdr>
        <w:top w:val="none" w:sz="0" w:space="0" w:color="auto"/>
        <w:left w:val="none" w:sz="0" w:space="0" w:color="auto"/>
        <w:bottom w:val="none" w:sz="0" w:space="0" w:color="auto"/>
        <w:right w:val="none" w:sz="0" w:space="0" w:color="auto"/>
      </w:divBdr>
    </w:div>
    <w:div w:id="258216497">
      <w:bodyDiv w:val="1"/>
      <w:marLeft w:val="0"/>
      <w:marRight w:val="0"/>
      <w:marTop w:val="0"/>
      <w:marBottom w:val="0"/>
      <w:divBdr>
        <w:top w:val="none" w:sz="0" w:space="0" w:color="auto"/>
        <w:left w:val="none" w:sz="0" w:space="0" w:color="auto"/>
        <w:bottom w:val="none" w:sz="0" w:space="0" w:color="auto"/>
        <w:right w:val="none" w:sz="0" w:space="0" w:color="auto"/>
      </w:divBdr>
    </w:div>
    <w:div w:id="279608027">
      <w:bodyDiv w:val="1"/>
      <w:marLeft w:val="0"/>
      <w:marRight w:val="0"/>
      <w:marTop w:val="0"/>
      <w:marBottom w:val="0"/>
      <w:divBdr>
        <w:top w:val="none" w:sz="0" w:space="0" w:color="auto"/>
        <w:left w:val="none" w:sz="0" w:space="0" w:color="auto"/>
        <w:bottom w:val="none" w:sz="0" w:space="0" w:color="auto"/>
        <w:right w:val="none" w:sz="0" w:space="0" w:color="auto"/>
      </w:divBdr>
    </w:div>
    <w:div w:id="290134784">
      <w:bodyDiv w:val="1"/>
      <w:marLeft w:val="0"/>
      <w:marRight w:val="0"/>
      <w:marTop w:val="0"/>
      <w:marBottom w:val="0"/>
      <w:divBdr>
        <w:top w:val="none" w:sz="0" w:space="0" w:color="auto"/>
        <w:left w:val="none" w:sz="0" w:space="0" w:color="auto"/>
        <w:bottom w:val="none" w:sz="0" w:space="0" w:color="auto"/>
        <w:right w:val="none" w:sz="0" w:space="0" w:color="auto"/>
      </w:divBdr>
    </w:div>
    <w:div w:id="305479622">
      <w:bodyDiv w:val="1"/>
      <w:marLeft w:val="0"/>
      <w:marRight w:val="0"/>
      <w:marTop w:val="0"/>
      <w:marBottom w:val="0"/>
      <w:divBdr>
        <w:top w:val="none" w:sz="0" w:space="0" w:color="auto"/>
        <w:left w:val="none" w:sz="0" w:space="0" w:color="auto"/>
        <w:bottom w:val="none" w:sz="0" w:space="0" w:color="auto"/>
        <w:right w:val="none" w:sz="0" w:space="0" w:color="auto"/>
      </w:divBdr>
    </w:div>
    <w:div w:id="310642541">
      <w:bodyDiv w:val="1"/>
      <w:marLeft w:val="0"/>
      <w:marRight w:val="0"/>
      <w:marTop w:val="0"/>
      <w:marBottom w:val="0"/>
      <w:divBdr>
        <w:top w:val="none" w:sz="0" w:space="0" w:color="auto"/>
        <w:left w:val="none" w:sz="0" w:space="0" w:color="auto"/>
        <w:bottom w:val="none" w:sz="0" w:space="0" w:color="auto"/>
        <w:right w:val="none" w:sz="0" w:space="0" w:color="auto"/>
      </w:divBdr>
    </w:div>
    <w:div w:id="317727665">
      <w:bodyDiv w:val="1"/>
      <w:marLeft w:val="0"/>
      <w:marRight w:val="0"/>
      <w:marTop w:val="0"/>
      <w:marBottom w:val="0"/>
      <w:divBdr>
        <w:top w:val="none" w:sz="0" w:space="0" w:color="auto"/>
        <w:left w:val="none" w:sz="0" w:space="0" w:color="auto"/>
        <w:bottom w:val="none" w:sz="0" w:space="0" w:color="auto"/>
        <w:right w:val="none" w:sz="0" w:space="0" w:color="auto"/>
      </w:divBdr>
    </w:div>
    <w:div w:id="318078419">
      <w:bodyDiv w:val="1"/>
      <w:marLeft w:val="0"/>
      <w:marRight w:val="0"/>
      <w:marTop w:val="0"/>
      <w:marBottom w:val="0"/>
      <w:divBdr>
        <w:top w:val="none" w:sz="0" w:space="0" w:color="auto"/>
        <w:left w:val="none" w:sz="0" w:space="0" w:color="auto"/>
        <w:bottom w:val="none" w:sz="0" w:space="0" w:color="auto"/>
        <w:right w:val="none" w:sz="0" w:space="0" w:color="auto"/>
      </w:divBdr>
    </w:div>
    <w:div w:id="330256084">
      <w:bodyDiv w:val="1"/>
      <w:marLeft w:val="0"/>
      <w:marRight w:val="0"/>
      <w:marTop w:val="0"/>
      <w:marBottom w:val="0"/>
      <w:divBdr>
        <w:top w:val="none" w:sz="0" w:space="0" w:color="auto"/>
        <w:left w:val="none" w:sz="0" w:space="0" w:color="auto"/>
        <w:bottom w:val="none" w:sz="0" w:space="0" w:color="auto"/>
        <w:right w:val="none" w:sz="0" w:space="0" w:color="auto"/>
      </w:divBdr>
    </w:div>
    <w:div w:id="332799208">
      <w:bodyDiv w:val="1"/>
      <w:marLeft w:val="0"/>
      <w:marRight w:val="0"/>
      <w:marTop w:val="0"/>
      <w:marBottom w:val="0"/>
      <w:divBdr>
        <w:top w:val="none" w:sz="0" w:space="0" w:color="auto"/>
        <w:left w:val="none" w:sz="0" w:space="0" w:color="auto"/>
        <w:bottom w:val="none" w:sz="0" w:space="0" w:color="auto"/>
        <w:right w:val="none" w:sz="0" w:space="0" w:color="auto"/>
      </w:divBdr>
    </w:div>
    <w:div w:id="333071232">
      <w:bodyDiv w:val="1"/>
      <w:marLeft w:val="0"/>
      <w:marRight w:val="0"/>
      <w:marTop w:val="0"/>
      <w:marBottom w:val="0"/>
      <w:divBdr>
        <w:top w:val="none" w:sz="0" w:space="0" w:color="auto"/>
        <w:left w:val="none" w:sz="0" w:space="0" w:color="auto"/>
        <w:bottom w:val="none" w:sz="0" w:space="0" w:color="auto"/>
        <w:right w:val="none" w:sz="0" w:space="0" w:color="auto"/>
      </w:divBdr>
    </w:div>
    <w:div w:id="334453237">
      <w:bodyDiv w:val="1"/>
      <w:marLeft w:val="0"/>
      <w:marRight w:val="0"/>
      <w:marTop w:val="0"/>
      <w:marBottom w:val="0"/>
      <w:divBdr>
        <w:top w:val="none" w:sz="0" w:space="0" w:color="auto"/>
        <w:left w:val="none" w:sz="0" w:space="0" w:color="auto"/>
        <w:bottom w:val="none" w:sz="0" w:space="0" w:color="auto"/>
        <w:right w:val="none" w:sz="0" w:space="0" w:color="auto"/>
      </w:divBdr>
      <w:divsChild>
        <w:div w:id="1693265910">
          <w:marLeft w:val="0"/>
          <w:marRight w:val="0"/>
          <w:marTop w:val="0"/>
          <w:marBottom w:val="0"/>
          <w:divBdr>
            <w:top w:val="none" w:sz="0" w:space="0" w:color="auto"/>
            <w:left w:val="none" w:sz="0" w:space="0" w:color="auto"/>
            <w:bottom w:val="none" w:sz="0" w:space="0" w:color="auto"/>
            <w:right w:val="none" w:sz="0" w:space="0" w:color="auto"/>
          </w:divBdr>
        </w:div>
      </w:divsChild>
    </w:div>
    <w:div w:id="337584190">
      <w:bodyDiv w:val="1"/>
      <w:marLeft w:val="0"/>
      <w:marRight w:val="0"/>
      <w:marTop w:val="0"/>
      <w:marBottom w:val="0"/>
      <w:divBdr>
        <w:top w:val="none" w:sz="0" w:space="0" w:color="auto"/>
        <w:left w:val="none" w:sz="0" w:space="0" w:color="auto"/>
        <w:bottom w:val="none" w:sz="0" w:space="0" w:color="auto"/>
        <w:right w:val="none" w:sz="0" w:space="0" w:color="auto"/>
      </w:divBdr>
    </w:div>
    <w:div w:id="338894544">
      <w:bodyDiv w:val="1"/>
      <w:marLeft w:val="0"/>
      <w:marRight w:val="0"/>
      <w:marTop w:val="0"/>
      <w:marBottom w:val="0"/>
      <w:divBdr>
        <w:top w:val="none" w:sz="0" w:space="0" w:color="auto"/>
        <w:left w:val="none" w:sz="0" w:space="0" w:color="auto"/>
        <w:bottom w:val="none" w:sz="0" w:space="0" w:color="auto"/>
        <w:right w:val="none" w:sz="0" w:space="0" w:color="auto"/>
      </w:divBdr>
    </w:div>
    <w:div w:id="339283266">
      <w:bodyDiv w:val="1"/>
      <w:marLeft w:val="0"/>
      <w:marRight w:val="0"/>
      <w:marTop w:val="0"/>
      <w:marBottom w:val="0"/>
      <w:divBdr>
        <w:top w:val="none" w:sz="0" w:space="0" w:color="auto"/>
        <w:left w:val="none" w:sz="0" w:space="0" w:color="auto"/>
        <w:bottom w:val="none" w:sz="0" w:space="0" w:color="auto"/>
        <w:right w:val="none" w:sz="0" w:space="0" w:color="auto"/>
      </w:divBdr>
    </w:div>
    <w:div w:id="352390421">
      <w:bodyDiv w:val="1"/>
      <w:marLeft w:val="0"/>
      <w:marRight w:val="0"/>
      <w:marTop w:val="0"/>
      <w:marBottom w:val="0"/>
      <w:divBdr>
        <w:top w:val="none" w:sz="0" w:space="0" w:color="auto"/>
        <w:left w:val="none" w:sz="0" w:space="0" w:color="auto"/>
        <w:bottom w:val="none" w:sz="0" w:space="0" w:color="auto"/>
        <w:right w:val="none" w:sz="0" w:space="0" w:color="auto"/>
      </w:divBdr>
    </w:div>
    <w:div w:id="372925030">
      <w:bodyDiv w:val="1"/>
      <w:marLeft w:val="0"/>
      <w:marRight w:val="0"/>
      <w:marTop w:val="0"/>
      <w:marBottom w:val="0"/>
      <w:divBdr>
        <w:top w:val="none" w:sz="0" w:space="0" w:color="auto"/>
        <w:left w:val="none" w:sz="0" w:space="0" w:color="auto"/>
        <w:bottom w:val="none" w:sz="0" w:space="0" w:color="auto"/>
        <w:right w:val="none" w:sz="0" w:space="0" w:color="auto"/>
      </w:divBdr>
    </w:div>
    <w:div w:id="376702925">
      <w:bodyDiv w:val="1"/>
      <w:marLeft w:val="0"/>
      <w:marRight w:val="0"/>
      <w:marTop w:val="0"/>
      <w:marBottom w:val="0"/>
      <w:divBdr>
        <w:top w:val="none" w:sz="0" w:space="0" w:color="auto"/>
        <w:left w:val="none" w:sz="0" w:space="0" w:color="auto"/>
        <w:bottom w:val="none" w:sz="0" w:space="0" w:color="auto"/>
        <w:right w:val="none" w:sz="0" w:space="0" w:color="auto"/>
      </w:divBdr>
    </w:div>
    <w:div w:id="388772487">
      <w:bodyDiv w:val="1"/>
      <w:marLeft w:val="0"/>
      <w:marRight w:val="0"/>
      <w:marTop w:val="0"/>
      <w:marBottom w:val="0"/>
      <w:divBdr>
        <w:top w:val="none" w:sz="0" w:space="0" w:color="auto"/>
        <w:left w:val="none" w:sz="0" w:space="0" w:color="auto"/>
        <w:bottom w:val="none" w:sz="0" w:space="0" w:color="auto"/>
        <w:right w:val="none" w:sz="0" w:space="0" w:color="auto"/>
      </w:divBdr>
    </w:div>
    <w:div w:id="392504196">
      <w:bodyDiv w:val="1"/>
      <w:marLeft w:val="0"/>
      <w:marRight w:val="0"/>
      <w:marTop w:val="0"/>
      <w:marBottom w:val="0"/>
      <w:divBdr>
        <w:top w:val="none" w:sz="0" w:space="0" w:color="auto"/>
        <w:left w:val="none" w:sz="0" w:space="0" w:color="auto"/>
        <w:bottom w:val="none" w:sz="0" w:space="0" w:color="auto"/>
        <w:right w:val="none" w:sz="0" w:space="0" w:color="auto"/>
      </w:divBdr>
    </w:div>
    <w:div w:id="393701542">
      <w:bodyDiv w:val="1"/>
      <w:marLeft w:val="0"/>
      <w:marRight w:val="0"/>
      <w:marTop w:val="0"/>
      <w:marBottom w:val="0"/>
      <w:divBdr>
        <w:top w:val="none" w:sz="0" w:space="0" w:color="auto"/>
        <w:left w:val="none" w:sz="0" w:space="0" w:color="auto"/>
        <w:bottom w:val="none" w:sz="0" w:space="0" w:color="auto"/>
        <w:right w:val="none" w:sz="0" w:space="0" w:color="auto"/>
      </w:divBdr>
      <w:divsChild>
        <w:div w:id="1386954570">
          <w:marLeft w:val="0"/>
          <w:marRight w:val="0"/>
          <w:marTop w:val="0"/>
          <w:marBottom w:val="0"/>
          <w:divBdr>
            <w:top w:val="none" w:sz="0" w:space="0" w:color="auto"/>
            <w:left w:val="none" w:sz="0" w:space="0" w:color="auto"/>
            <w:bottom w:val="none" w:sz="0" w:space="0" w:color="auto"/>
            <w:right w:val="none" w:sz="0" w:space="0" w:color="auto"/>
          </w:divBdr>
          <w:divsChild>
            <w:div w:id="655573249">
              <w:marLeft w:val="0"/>
              <w:marRight w:val="0"/>
              <w:marTop w:val="0"/>
              <w:marBottom w:val="0"/>
              <w:divBdr>
                <w:top w:val="none" w:sz="0" w:space="0" w:color="auto"/>
                <w:left w:val="none" w:sz="0" w:space="0" w:color="auto"/>
                <w:bottom w:val="none" w:sz="0" w:space="0" w:color="auto"/>
                <w:right w:val="none" w:sz="0" w:space="0" w:color="auto"/>
              </w:divBdr>
              <w:divsChild>
                <w:div w:id="349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79455">
      <w:bodyDiv w:val="1"/>
      <w:marLeft w:val="0"/>
      <w:marRight w:val="0"/>
      <w:marTop w:val="0"/>
      <w:marBottom w:val="0"/>
      <w:divBdr>
        <w:top w:val="none" w:sz="0" w:space="0" w:color="auto"/>
        <w:left w:val="none" w:sz="0" w:space="0" w:color="auto"/>
        <w:bottom w:val="none" w:sz="0" w:space="0" w:color="auto"/>
        <w:right w:val="none" w:sz="0" w:space="0" w:color="auto"/>
      </w:divBdr>
    </w:div>
    <w:div w:id="414516479">
      <w:bodyDiv w:val="1"/>
      <w:marLeft w:val="0"/>
      <w:marRight w:val="0"/>
      <w:marTop w:val="0"/>
      <w:marBottom w:val="0"/>
      <w:divBdr>
        <w:top w:val="none" w:sz="0" w:space="0" w:color="auto"/>
        <w:left w:val="none" w:sz="0" w:space="0" w:color="auto"/>
        <w:bottom w:val="none" w:sz="0" w:space="0" w:color="auto"/>
        <w:right w:val="none" w:sz="0" w:space="0" w:color="auto"/>
      </w:divBdr>
    </w:div>
    <w:div w:id="422839345">
      <w:bodyDiv w:val="1"/>
      <w:marLeft w:val="0"/>
      <w:marRight w:val="0"/>
      <w:marTop w:val="0"/>
      <w:marBottom w:val="0"/>
      <w:divBdr>
        <w:top w:val="none" w:sz="0" w:space="0" w:color="auto"/>
        <w:left w:val="none" w:sz="0" w:space="0" w:color="auto"/>
        <w:bottom w:val="none" w:sz="0" w:space="0" w:color="auto"/>
        <w:right w:val="none" w:sz="0" w:space="0" w:color="auto"/>
      </w:divBdr>
    </w:div>
    <w:div w:id="424612143">
      <w:bodyDiv w:val="1"/>
      <w:marLeft w:val="0"/>
      <w:marRight w:val="0"/>
      <w:marTop w:val="0"/>
      <w:marBottom w:val="0"/>
      <w:divBdr>
        <w:top w:val="none" w:sz="0" w:space="0" w:color="auto"/>
        <w:left w:val="none" w:sz="0" w:space="0" w:color="auto"/>
        <w:bottom w:val="none" w:sz="0" w:space="0" w:color="auto"/>
        <w:right w:val="none" w:sz="0" w:space="0" w:color="auto"/>
      </w:divBdr>
    </w:div>
    <w:div w:id="436289171">
      <w:bodyDiv w:val="1"/>
      <w:marLeft w:val="0"/>
      <w:marRight w:val="0"/>
      <w:marTop w:val="0"/>
      <w:marBottom w:val="0"/>
      <w:divBdr>
        <w:top w:val="none" w:sz="0" w:space="0" w:color="auto"/>
        <w:left w:val="none" w:sz="0" w:space="0" w:color="auto"/>
        <w:bottom w:val="none" w:sz="0" w:space="0" w:color="auto"/>
        <w:right w:val="none" w:sz="0" w:space="0" w:color="auto"/>
      </w:divBdr>
      <w:divsChild>
        <w:div w:id="1068114834">
          <w:marLeft w:val="547"/>
          <w:marRight w:val="0"/>
          <w:marTop w:val="0"/>
          <w:marBottom w:val="0"/>
          <w:divBdr>
            <w:top w:val="none" w:sz="0" w:space="0" w:color="auto"/>
            <w:left w:val="none" w:sz="0" w:space="0" w:color="auto"/>
            <w:bottom w:val="none" w:sz="0" w:space="0" w:color="auto"/>
            <w:right w:val="none" w:sz="0" w:space="0" w:color="auto"/>
          </w:divBdr>
        </w:div>
      </w:divsChild>
    </w:div>
    <w:div w:id="437525400">
      <w:bodyDiv w:val="1"/>
      <w:marLeft w:val="0"/>
      <w:marRight w:val="0"/>
      <w:marTop w:val="0"/>
      <w:marBottom w:val="0"/>
      <w:divBdr>
        <w:top w:val="none" w:sz="0" w:space="0" w:color="auto"/>
        <w:left w:val="none" w:sz="0" w:space="0" w:color="auto"/>
        <w:bottom w:val="none" w:sz="0" w:space="0" w:color="auto"/>
        <w:right w:val="none" w:sz="0" w:space="0" w:color="auto"/>
      </w:divBdr>
    </w:div>
    <w:div w:id="451898686">
      <w:bodyDiv w:val="1"/>
      <w:marLeft w:val="0"/>
      <w:marRight w:val="0"/>
      <w:marTop w:val="0"/>
      <w:marBottom w:val="0"/>
      <w:divBdr>
        <w:top w:val="none" w:sz="0" w:space="0" w:color="auto"/>
        <w:left w:val="none" w:sz="0" w:space="0" w:color="auto"/>
        <w:bottom w:val="none" w:sz="0" w:space="0" w:color="auto"/>
        <w:right w:val="none" w:sz="0" w:space="0" w:color="auto"/>
      </w:divBdr>
    </w:div>
    <w:div w:id="459036357">
      <w:bodyDiv w:val="1"/>
      <w:marLeft w:val="0"/>
      <w:marRight w:val="0"/>
      <w:marTop w:val="0"/>
      <w:marBottom w:val="0"/>
      <w:divBdr>
        <w:top w:val="none" w:sz="0" w:space="0" w:color="auto"/>
        <w:left w:val="none" w:sz="0" w:space="0" w:color="auto"/>
        <w:bottom w:val="none" w:sz="0" w:space="0" w:color="auto"/>
        <w:right w:val="none" w:sz="0" w:space="0" w:color="auto"/>
      </w:divBdr>
    </w:div>
    <w:div w:id="462962655">
      <w:bodyDiv w:val="1"/>
      <w:marLeft w:val="0"/>
      <w:marRight w:val="0"/>
      <w:marTop w:val="0"/>
      <w:marBottom w:val="0"/>
      <w:divBdr>
        <w:top w:val="none" w:sz="0" w:space="0" w:color="auto"/>
        <w:left w:val="none" w:sz="0" w:space="0" w:color="auto"/>
        <w:bottom w:val="none" w:sz="0" w:space="0" w:color="auto"/>
        <w:right w:val="none" w:sz="0" w:space="0" w:color="auto"/>
      </w:divBdr>
    </w:div>
    <w:div w:id="469905211">
      <w:bodyDiv w:val="1"/>
      <w:marLeft w:val="0"/>
      <w:marRight w:val="0"/>
      <w:marTop w:val="0"/>
      <w:marBottom w:val="0"/>
      <w:divBdr>
        <w:top w:val="none" w:sz="0" w:space="0" w:color="auto"/>
        <w:left w:val="none" w:sz="0" w:space="0" w:color="auto"/>
        <w:bottom w:val="none" w:sz="0" w:space="0" w:color="auto"/>
        <w:right w:val="none" w:sz="0" w:space="0" w:color="auto"/>
      </w:divBdr>
    </w:div>
    <w:div w:id="480119153">
      <w:bodyDiv w:val="1"/>
      <w:marLeft w:val="0"/>
      <w:marRight w:val="0"/>
      <w:marTop w:val="0"/>
      <w:marBottom w:val="0"/>
      <w:divBdr>
        <w:top w:val="none" w:sz="0" w:space="0" w:color="auto"/>
        <w:left w:val="none" w:sz="0" w:space="0" w:color="auto"/>
        <w:bottom w:val="none" w:sz="0" w:space="0" w:color="auto"/>
        <w:right w:val="none" w:sz="0" w:space="0" w:color="auto"/>
      </w:divBdr>
      <w:divsChild>
        <w:div w:id="1957715285">
          <w:marLeft w:val="0"/>
          <w:marRight w:val="0"/>
          <w:marTop w:val="0"/>
          <w:marBottom w:val="0"/>
          <w:divBdr>
            <w:top w:val="single" w:sz="2" w:space="0" w:color="008000"/>
            <w:left w:val="single" w:sz="2" w:space="0" w:color="008000"/>
            <w:bottom w:val="single" w:sz="2" w:space="0" w:color="008000"/>
            <w:right w:val="single" w:sz="2" w:space="0" w:color="008000"/>
          </w:divBdr>
          <w:divsChild>
            <w:div w:id="1990940414">
              <w:marLeft w:val="0"/>
              <w:marRight w:val="0"/>
              <w:marTop w:val="0"/>
              <w:marBottom w:val="150"/>
              <w:divBdr>
                <w:top w:val="none" w:sz="0" w:space="0" w:color="auto"/>
                <w:left w:val="none" w:sz="0" w:space="0" w:color="auto"/>
                <w:bottom w:val="none" w:sz="0" w:space="0" w:color="auto"/>
                <w:right w:val="none" w:sz="0" w:space="0" w:color="auto"/>
              </w:divBdr>
              <w:divsChild>
                <w:div w:id="438766956">
                  <w:marLeft w:val="0"/>
                  <w:marRight w:val="0"/>
                  <w:marTop w:val="0"/>
                  <w:marBottom w:val="0"/>
                  <w:divBdr>
                    <w:top w:val="single" w:sz="2" w:space="0" w:color="008000"/>
                    <w:left w:val="single" w:sz="2" w:space="0" w:color="008000"/>
                    <w:bottom w:val="single" w:sz="2" w:space="0" w:color="008000"/>
                    <w:right w:val="single" w:sz="2" w:space="0" w:color="008000"/>
                  </w:divBdr>
                </w:div>
              </w:divsChild>
            </w:div>
          </w:divsChild>
        </w:div>
      </w:divsChild>
    </w:div>
    <w:div w:id="491216883">
      <w:bodyDiv w:val="1"/>
      <w:marLeft w:val="0"/>
      <w:marRight w:val="0"/>
      <w:marTop w:val="0"/>
      <w:marBottom w:val="0"/>
      <w:divBdr>
        <w:top w:val="none" w:sz="0" w:space="0" w:color="auto"/>
        <w:left w:val="none" w:sz="0" w:space="0" w:color="auto"/>
        <w:bottom w:val="none" w:sz="0" w:space="0" w:color="auto"/>
        <w:right w:val="none" w:sz="0" w:space="0" w:color="auto"/>
      </w:divBdr>
    </w:div>
    <w:div w:id="497578614">
      <w:bodyDiv w:val="1"/>
      <w:marLeft w:val="0"/>
      <w:marRight w:val="0"/>
      <w:marTop w:val="0"/>
      <w:marBottom w:val="0"/>
      <w:divBdr>
        <w:top w:val="none" w:sz="0" w:space="0" w:color="auto"/>
        <w:left w:val="none" w:sz="0" w:space="0" w:color="auto"/>
        <w:bottom w:val="none" w:sz="0" w:space="0" w:color="auto"/>
        <w:right w:val="none" w:sz="0" w:space="0" w:color="auto"/>
      </w:divBdr>
    </w:div>
    <w:div w:id="501119286">
      <w:bodyDiv w:val="1"/>
      <w:marLeft w:val="0"/>
      <w:marRight w:val="0"/>
      <w:marTop w:val="0"/>
      <w:marBottom w:val="0"/>
      <w:divBdr>
        <w:top w:val="none" w:sz="0" w:space="0" w:color="auto"/>
        <w:left w:val="none" w:sz="0" w:space="0" w:color="auto"/>
        <w:bottom w:val="none" w:sz="0" w:space="0" w:color="auto"/>
        <w:right w:val="none" w:sz="0" w:space="0" w:color="auto"/>
      </w:divBdr>
    </w:div>
    <w:div w:id="501357238">
      <w:bodyDiv w:val="1"/>
      <w:marLeft w:val="0"/>
      <w:marRight w:val="0"/>
      <w:marTop w:val="0"/>
      <w:marBottom w:val="0"/>
      <w:divBdr>
        <w:top w:val="none" w:sz="0" w:space="0" w:color="auto"/>
        <w:left w:val="none" w:sz="0" w:space="0" w:color="auto"/>
        <w:bottom w:val="none" w:sz="0" w:space="0" w:color="auto"/>
        <w:right w:val="none" w:sz="0" w:space="0" w:color="auto"/>
      </w:divBdr>
    </w:div>
    <w:div w:id="524026311">
      <w:bodyDiv w:val="1"/>
      <w:marLeft w:val="0"/>
      <w:marRight w:val="0"/>
      <w:marTop w:val="0"/>
      <w:marBottom w:val="0"/>
      <w:divBdr>
        <w:top w:val="none" w:sz="0" w:space="0" w:color="auto"/>
        <w:left w:val="none" w:sz="0" w:space="0" w:color="auto"/>
        <w:bottom w:val="none" w:sz="0" w:space="0" w:color="auto"/>
        <w:right w:val="none" w:sz="0" w:space="0" w:color="auto"/>
      </w:divBdr>
    </w:div>
    <w:div w:id="527184272">
      <w:bodyDiv w:val="1"/>
      <w:marLeft w:val="0"/>
      <w:marRight w:val="0"/>
      <w:marTop w:val="0"/>
      <w:marBottom w:val="0"/>
      <w:divBdr>
        <w:top w:val="none" w:sz="0" w:space="0" w:color="auto"/>
        <w:left w:val="none" w:sz="0" w:space="0" w:color="auto"/>
        <w:bottom w:val="none" w:sz="0" w:space="0" w:color="auto"/>
        <w:right w:val="none" w:sz="0" w:space="0" w:color="auto"/>
      </w:divBdr>
    </w:div>
    <w:div w:id="535394040">
      <w:bodyDiv w:val="1"/>
      <w:marLeft w:val="0"/>
      <w:marRight w:val="0"/>
      <w:marTop w:val="0"/>
      <w:marBottom w:val="0"/>
      <w:divBdr>
        <w:top w:val="none" w:sz="0" w:space="0" w:color="auto"/>
        <w:left w:val="none" w:sz="0" w:space="0" w:color="auto"/>
        <w:bottom w:val="none" w:sz="0" w:space="0" w:color="auto"/>
        <w:right w:val="none" w:sz="0" w:space="0" w:color="auto"/>
      </w:divBdr>
    </w:div>
    <w:div w:id="536702980">
      <w:bodyDiv w:val="1"/>
      <w:marLeft w:val="0"/>
      <w:marRight w:val="0"/>
      <w:marTop w:val="0"/>
      <w:marBottom w:val="0"/>
      <w:divBdr>
        <w:top w:val="none" w:sz="0" w:space="0" w:color="auto"/>
        <w:left w:val="none" w:sz="0" w:space="0" w:color="auto"/>
        <w:bottom w:val="none" w:sz="0" w:space="0" w:color="auto"/>
        <w:right w:val="none" w:sz="0" w:space="0" w:color="auto"/>
      </w:divBdr>
      <w:divsChild>
        <w:div w:id="1202867220">
          <w:marLeft w:val="0"/>
          <w:marRight w:val="0"/>
          <w:marTop w:val="0"/>
          <w:marBottom w:val="0"/>
          <w:divBdr>
            <w:top w:val="none" w:sz="0" w:space="0" w:color="auto"/>
            <w:left w:val="none" w:sz="0" w:space="0" w:color="auto"/>
            <w:bottom w:val="none" w:sz="0" w:space="0" w:color="auto"/>
            <w:right w:val="none" w:sz="0" w:space="0" w:color="auto"/>
          </w:divBdr>
        </w:div>
      </w:divsChild>
    </w:div>
    <w:div w:id="537015625">
      <w:bodyDiv w:val="1"/>
      <w:marLeft w:val="0"/>
      <w:marRight w:val="0"/>
      <w:marTop w:val="0"/>
      <w:marBottom w:val="0"/>
      <w:divBdr>
        <w:top w:val="none" w:sz="0" w:space="0" w:color="auto"/>
        <w:left w:val="none" w:sz="0" w:space="0" w:color="auto"/>
        <w:bottom w:val="none" w:sz="0" w:space="0" w:color="auto"/>
        <w:right w:val="none" w:sz="0" w:space="0" w:color="auto"/>
      </w:divBdr>
    </w:div>
    <w:div w:id="541095421">
      <w:bodyDiv w:val="1"/>
      <w:marLeft w:val="0"/>
      <w:marRight w:val="0"/>
      <w:marTop w:val="0"/>
      <w:marBottom w:val="0"/>
      <w:divBdr>
        <w:top w:val="none" w:sz="0" w:space="0" w:color="auto"/>
        <w:left w:val="none" w:sz="0" w:space="0" w:color="auto"/>
        <w:bottom w:val="none" w:sz="0" w:space="0" w:color="auto"/>
        <w:right w:val="none" w:sz="0" w:space="0" w:color="auto"/>
      </w:divBdr>
    </w:div>
    <w:div w:id="545336594">
      <w:bodyDiv w:val="1"/>
      <w:marLeft w:val="0"/>
      <w:marRight w:val="0"/>
      <w:marTop w:val="0"/>
      <w:marBottom w:val="0"/>
      <w:divBdr>
        <w:top w:val="none" w:sz="0" w:space="0" w:color="auto"/>
        <w:left w:val="none" w:sz="0" w:space="0" w:color="auto"/>
        <w:bottom w:val="none" w:sz="0" w:space="0" w:color="auto"/>
        <w:right w:val="none" w:sz="0" w:space="0" w:color="auto"/>
      </w:divBdr>
    </w:div>
    <w:div w:id="581836617">
      <w:bodyDiv w:val="1"/>
      <w:marLeft w:val="0"/>
      <w:marRight w:val="0"/>
      <w:marTop w:val="0"/>
      <w:marBottom w:val="0"/>
      <w:divBdr>
        <w:top w:val="none" w:sz="0" w:space="0" w:color="auto"/>
        <w:left w:val="none" w:sz="0" w:space="0" w:color="auto"/>
        <w:bottom w:val="none" w:sz="0" w:space="0" w:color="auto"/>
        <w:right w:val="none" w:sz="0" w:space="0" w:color="auto"/>
      </w:divBdr>
      <w:divsChild>
        <w:div w:id="137306709">
          <w:marLeft w:val="547"/>
          <w:marRight w:val="0"/>
          <w:marTop w:val="0"/>
          <w:marBottom w:val="0"/>
          <w:divBdr>
            <w:top w:val="none" w:sz="0" w:space="0" w:color="auto"/>
            <w:left w:val="none" w:sz="0" w:space="0" w:color="auto"/>
            <w:bottom w:val="none" w:sz="0" w:space="0" w:color="auto"/>
            <w:right w:val="none" w:sz="0" w:space="0" w:color="auto"/>
          </w:divBdr>
        </w:div>
      </w:divsChild>
    </w:div>
    <w:div w:id="587931137">
      <w:bodyDiv w:val="1"/>
      <w:marLeft w:val="0"/>
      <w:marRight w:val="0"/>
      <w:marTop w:val="0"/>
      <w:marBottom w:val="0"/>
      <w:divBdr>
        <w:top w:val="none" w:sz="0" w:space="0" w:color="auto"/>
        <w:left w:val="none" w:sz="0" w:space="0" w:color="auto"/>
        <w:bottom w:val="none" w:sz="0" w:space="0" w:color="auto"/>
        <w:right w:val="none" w:sz="0" w:space="0" w:color="auto"/>
      </w:divBdr>
    </w:div>
    <w:div w:id="591624271">
      <w:bodyDiv w:val="1"/>
      <w:marLeft w:val="0"/>
      <w:marRight w:val="0"/>
      <w:marTop w:val="0"/>
      <w:marBottom w:val="0"/>
      <w:divBdr>
        <w:top w:val="none" w:sz="0" w:space="0" w:color="auto"/>
        <w:left w:val="none" w:sz="0" w:space="0" w:color="auto"/>
        <w:bottom w:val="none" w:sz="0" w:space="0" w:color="auto"/>
        <w:right w:val="none" w:sz="0" w:space="0" w:color="auto"/>
      </w:divBdr>
    </w:div>
    <w:div w:id="598486910">
      <w:bodyDiv w:val="1"/>
      <w:marLeft w:val="0"/>
      <w:marRight w:val="0"/>
      <w:marTop w:val="0"/>
      <w:marBottom w:val="0"/>
      <w:divBdr>
        <w:top w:val="none" w:sz="0" w:space="0" w:color="auto"/>
        <w:left w:val="none" w:sz="0" w:space="0" w:color="auto"/>
        <w:bottom w:val="none" w:sz="0" w:space="0" w:color="auto"/>
        <w:right w:val="none" w:sz="0" w:space="0" w:color="auto"/>
      </w:divBdr>
    </w:div>
    <w:div w:id="626395528">
      <w:bodyDiv w:val="1"/>
      <w:marLeft w:val="0"/>
      <w:marRight w:val="0"/>
      <w:marTop w:val="0"/>
      <w:marBottom w:val="0"/>
      <w:divBdr>
        <w:top w:val="none" w:sz="0" w:space="0" w:color="auto"/>
        <w:left w:val="none" w:sz="0" w:space="0" w:color="auto"/>
        <w:bottom w:val="none" w:sz="0" w:space="0" w:color="auto"/>
        <w:right w:val="none" w:sz="0" w:space="0" w:color="auto"/>
      </w:divBdr>
    </w:div>
    <w:div w:id="641275962">
      <w:bodyDiv w:val="1"/>
      <w:marLeft w:val="0"/>
      <w:marRight w:val="0"/>
      <w:marTop w:val="0"/>
      <w:marBottom w:val="0"/>
      <w:divBdr>
        <w:top w:val="none" w:sz="0" w:space="0" w:color="auto"/>
        <w:left w:val="none" w:sz="0" w:space="0" w:color="auto"/>
        <w:bottom w:val="none" w:sz="0" w:space="0" w:color="auto"/>
        <w:right w:val="none" w:sz="0" w:space="0" w:color="auto"/>
      </w:divBdr>
    </w:div>
    <w:div w:id="647170539">
      <w:bodyDiv w:val="1"/>
      <w:marLeft w:val="0"/>
      <w:marRight w:val="0"/>
      <w:marTop w:val="0"/>
      <w:marBottom w:val="0"/>
      <w:divBdr>
        <w:top w:val="none" w:sz="0" w:space="0" w:color="auto"/>
        <w:left w:val="none" w:sz="0" w:space="0" w:color="auto"/>
        <w:bottom w:val="none" w:sz="0" w:space="0" w:color="auto"/>
        <w:right w:val="none" w:sz="0" w:space="0" w:color="auto"/>
      </w:divBdr>
    </w:div>
    <w:div w:id="652175272">
      <w:bodyDiv w:val="1"/>
      <w:marLeft w:val="0"/>
      <w:marRight w:val="0"/>
      <w:marTop w:val="0"/>
      <w:marBottom w:val="0"/>
      <w:divBdr>
        <w:top w:val="none" w:sz="0" w:space="0" w:color="auto"/>
        <w:left w:val="none" w:sz="0" w:space="0" w:color="auto"/>
        <w:bottom w:val="none" w:sz="0" w:space="0" w:color="auto"/>
        <w:right w:val="none" w:sz="0" w:space="0" w:color="auto"/>
      </w:divBdr>
    </w:div>
    <w:div w:id="676618046">
      <w:bodyDiv w:val="1"/>
      <w:marLeft w:val="0"/>
      <w:marRight w:val="0"/>
      <w:marTop w:val="0"/>
      <w:marBottom w:val="0"/>
      <w:divBdr>
        <w:top w:val="none" w:sz="0" w:space="0" w:color="auto"/>
        <w:left w:val="none" w:sz="0" w:space="0" w:color="auto"/>
        <w:bottom w:val="none" w:sz="0" w:space="0" w:color="auto"/>
        <w:right w:val="none" w:sz="0" w:space="0" w:color="auto"/>
      </w:divBdr>
    </w:div>
    <w:div w:id="680208472">
      <w:bodyDiv w:val="1"/>
      <w:marLeft w:val="0"/>
      <w:marRight w:val="0"/>
      <w:marTop w:val="0"/>
      <w:marBottom w:val="0"/>
      <w:divBdr>
        <w:top w:val="none" w:sz="0" w:space="0" w:color="auto"/>
        <w:left w:val="none" w:sz="0" w:space="0" w:color="auto"/>
        <w:bottom w:val="none" w:sz="0" w:space="0" w:color="auto"/>
        <w:right w:val="none" w:sz="0" w:space="0" w:color="auto"/>
      </w:divBdr>
    </w:div>
    <w:div w:id="689911172">
      <w:bodyDiv w:val="1"/>
      <w:marLeft w:val="0"/>
      <w:marRight w:val="0"/>
      <w:marTop w:val="0"/>
      <w:marBottom w:val="0"/>
      <w:divBdr>
        <w:top w:val="none" w:sz="0" w:space="0" w:color="auto"/>
        <w:left w:val="none" w:sz="0" w:space="0" w:color="auto"/>
        <w:bottom w:val="none" w:sz="0" w:space="0" w:color="auto"/>
        <w:right w:val="none" w:sz="0" w:space="0" w:color="auto"/>
      </w:divBdr>
    </w:div>
    <w:div w:id="697583568">
      <w:bodyDiv w:val="1"/>
      <w:marLeft w:val="0"/>
      <w:marRight w:val="0"/>
      <w:marTop w:val="0"/>
      <w:marBottom w:val="0"/>
      <w:divBdr>
        <w:top w:val="none" w:sz="0" w:space="0" w:color="auto"/>
        <w:left w:val="none" w:sz="0" w:space="0" w:color="auto"/>
        <w:bottom w:val="none" w:sz="0" w:space="0" w:color="auto"/>
        <w:right w:val="none" w:sz="0" w:space="0" w:color="auto"/>
      </w:divBdr>
    </w:div>
    <w:div w:id="703408358">
      <w:bodyDiv w:val="1"/>
      <w:marLeft w:val="0"/>
      <w:marRight w:val="0"/>
      <w:marTop w:val="0"/>
      <w:marBottom w:val="0"/>
      <w:divBdr>
        <w:top w:val="none" w:sz="0" w:space="0" w:color="auto"/>
        <w:left w:val="none" w:sz="0" w:space="0" w:color="auto"/>
        <w:bottom w:val="none" w:sz="0" w:space="0" w:color="auto"/>
        <w:right w:val="none" w:sz="0" w:space="0" w:color="auto"/>
      </w:divBdr>
    </w:div>
    <w:div w:id="710305834">
      <w:bodyDiv w:val="1"/>
      <w:marLeft w:val="0"/>
      <w:marRight w:val="0"/>
      <w:marTop w:val="0"/>
      <w:marBottom w:val="0"/>
      <w:divBdr>
        <w:top w:val="none" w:sz="0" w:space="0" w:color="auto"/>
        <w:left w:val="none" w:sz="0" w:space="0" w:color="auto"/>
        <w:bottom w:val="none" w:sz="0" w:space="0" w:color="auto"/>
        <w:right w:val="none" w:sz="0" w:space="0" w:color="auto"/>
      </w:divBdr>
    </w:div>
    <w:div w:id="720253151">
      <w:bodyDiv w:val="1"/>
      <w:marLeft w:val="0"/>
      <w:marRight w:val="0"/>
      <w:marTop w:val="0"/>
      <w:marBottom w:val="0"/>
      <w:divBdr>
        <w:top w:val="none" w:sz="0" w:space="0" w:color="auto"/>
        <w:left w:val="none" w:sz="0" w:space="0" w:color="auto"/>
        <w:bottom w:val="none" w:sz="0" w:space="0" w:color="auto"/>
        <w:right w:val="none" w:sz="0" w:space="0" w:color="auto"/>
      </w:divBdr>
    </w:div>
    <w:div w:id="735084450">
      <w:bodyDiv w:val="1"/>
      <w:marLeft w:val="0"/>
      <w:marRight w:val="0"/>
      <w:marTop w:val="0"/>
      <w:marBottom w:val="0"/>
      <w:divBdr>
        <w:top w:val="none" w:sz="0" w:space="0" w:color="auto"/>
        <w:left w:val="none" w:sz="0" w:space="0" w:color="auto"/>
        <w:bottom w:val="none" w:sz="0" w:space="0" w:color="auto"/>
        <w:right w:val="none" w:sz="0" w:space="0" w:color="auto"/>
      </w:divBdr>
    </w:div>
    <w:div w:id="736782469">
      <w:bodyDiv w:val="1"/>
      <w:marLeft w:val="0"/>
      <w:marRight w:val="0"/>
      <w:marTop w:val="0"/>
      <w:marBottom w:val="0"/>
      <w:divBdr>
        <w:top w:val="none" w:sz="0" w:space="0" w:color="auto"/>
        <w:left w:val="none" w:sz="0" w:space="0" w:color="auto"/>
        <w:bottom w:val="none" w:sz="0" w:space="0" w:color="auto"/>
        <w:right w:val="none" w:sz="0" w:space="0" w:color="auto"/>
      </w:divBdr>
      <w:divsChild>
        <w:div w:id="247664922">
          <w:marLeft w:val="0"/>
          <w:marRight w:val="0"/>
          <w:marTop w:val="0"/>
          <w:marBottom w:val="0"/>
          <w:divBdr>
            <w:top w:val="none" w:sz="0" w:space="0" w:color="auto"/>
            <w:left w:val="none" w:sz="0" w:space="0" w:color="auto"/>
            <w:bottom w:val="none" w:sz="0" w:space="0" w:color="auto"/>
            <w:right w:val="none" w:sz="0" w:space="0" w:color="auto"/>
          </w:divBdr>
        </w:div>
        <w:div w:id="1320771427">
          <w:marLeft w:val="0"/>
          <w:marRight w:val="0"/>
          <w:marTop w:val="0"/>
          <w:marBottom w:val="0"/>
          <w:divBdr>
            <w:top w:val="none" w:sz="0" w:space="0" w:color="auto"/>
            <w:left w:val="none" w:sz="0" w:space="0" w:color="auto"/>
            <w:bottom w:val="none" w:sz="0" w:space="0" w:color="auto"/>
            <w:right w:val="none" w:sz="0" w:space="0" w:color="auto"/>
          </w:divBdr>
        </w:div>
      </w:divsChild>
    </w:div>
    <w:div w:id="753746875">
      <w:bodyDiv w:val="1"/>
      <w:marLeft w:val="0"/>
      <w:marRight w:val="0"/>
      <w:marTop w:val="0"/>
      <w:marBottom w:val="0"/>
      <w:divBdr>
        <w:top w:val="none" w:sz="0" w:space="0" w:color="auto"/>
        <w:left w:val="none" w:sz="0" w:space="0" w:color="auto"/>
        <w:bottom w:val="none" w:sz="0" w:space="0" w:color="auto"/>
        <w:right w:val="none" w:sz="0" w:space="0" w:color="auto"/>
      </w:divBdr>
    </w:div>
    <w:div w:id="763913830">
      <w:bodyDiv w:val="1"/>
      <w:marLeft w:val="0"/>
      <w:marRight w:val="0"/>
      <w:marTop w:val="0"/>
      <w:marBottom w:val="0"/>
      <w:divBdr>
        <w:top w:val="none" w:sz="0" w:space="0" w:color="auto"/>
        <w:left w:val="none" w:sz="0" w:space="0" w:color="auto"/>
        <w:bottom w:val="none" w:sz="0" w:space="0" w:color="auto"/>
        <w:right w:val="none" w:sz="0" w:space="0" w:color="auto"/>
      </w:divBdr>
    </w:div>
    <w:div w:id="769278046">
      <w:bodyDiv w:val="1"/>
      <w:marLeft w:val="0"/>
      <w:marRight w:val="0"/>
      <w:marTop w:val="0"/>
      <w:marBottom w:val="0"/>
      <w:divBdr>
        <w:top w:val="none" w:sz="0" w:space="0" w:color="auto"/>
        <w:left w:val="none" w:sz="0" w:space="0" w:color="auto"/>
        <w:bottom w:val="none" w:sz="0" w:space="0" w:color="auto"/>
        <w:right w:val="none" w:sz="0" w:space="0" w:color="auto"/>
      </w:divBdr>
      <w:divsChild>
        <w:div w:id="203444951">
          <w:marLeft w:val="0"/>
          <w:marRight w:val="0"/>
          <w:marTop w:val="0"/>
          <w:marBottom w:val="0"/>
          <w:divBdr>
            <w:top w:val="none" w:sz="0" w:space="0" w:color="auto"/>
            <w:left w:val="none" w:sz="0" w:space="0" w:color="auto"/>
            <w:bottom w:val="none" w:sz="0" w:space="0" w:color="auto"/>
            <w:right w:val="none" w:sz="0" w:space="0" w:color="auto"/>
          </w:divBdr>
        </w:div>
        <w:div w:id="430853731">
          <w:marLeft w:val="0"/>
          <w:marRight w:val="0"/>
          <w:marTop w:val="0"/>
          <w:marBottom w:val="0"/>
          <w:divBdr>
            <w:top w:val="none" w:sz="0" w:space="0" w:color="auto"/>
            <w:left w:val="none" w:sz="0" w:space="0" w:color="auto"/>
            <w:bottom w:val="none" w:sz="0" w:space="0" w:color="auto"/>
            <w:right w:val="none" w:sz="0" w:space="0" w:color="auto"/>
          </w:divBdr>
        </w:div>
        <w:div w:id="598606033">
          <w:marLeft w:val="0"/>
          <w:marRight w:val="0"/>
          <w:marTop w:val="0"/>
          <w:marBottom w:val="0"/>
          <w:divBdr>
            <w:top w:val="none" w:sz="0" w:space="0" w:color="auto"/>
            <w:left w:val="none" w:sz="0" w:space="0" w:color="auto"/>
            <w:bottom w:val="none" w:sz="0" w:space="0" w:color="auto"/>
            <w:right w:val="none" w:sz="0" w:space="0" w:color="auto"/>
          </w:divBdr>
        </w:div>
        <w:div w:id="825440604">
          <w:marLeft w:val="0"/>
          <w:marRight w:val="0"/>
          <w:marTop w:val="0"/>
          <w:marBottom w:val="0"/>
          <w:divBdr>
            <w:top w:val="none" w:sz="0" w:space="0" w:color="auto"/>
            <w:left w:val="none" w:sz="0" w:space="0" w:color="auto"/>
            <w:bottom w:val="none" w:sz="0" w:space="0" w:color="auto"/>
            <w:right w:val="none" w:sz="0" w:space="0" w:color="auto"/>
          </w:divBdr>
        </w:div>
        <w:div w:id="1368607004">
          <w:marLeft w:val="0"/>
          <w:marRight w:val="0"/>
          <w:marTop w:val="0"/>
          <w:marBottom w:val="0"/>
          <w:divBdr>
            <w:top w:val="none" w:sz="0" w:space="0" w:color="auto"/>
            <w:left w:val="none" w:sz="0" w:space="0" w:color="auto"/>
            <w:bottom w:val="none" w:sz="0" w:space="0" w:color="auto"/>
            <w:right w:val="none" w:sz="0" w:space="0" w:color="auto"/>
          </w:divBdr>
        </w:div>
        <w:div w:id="1558663852">
          <w:marLeft w:val="0"/>
          <w:marRight w:val="0"/>
          <w:marTop w:val="0"/>
          <w:marBottom w:val="0"/>
          <w:divBdr>
            <w:top w:val="none" w:sz="0" w:space="0" w:color="auto"/>
            <w:left w:val="none" w:sz="0" w:space="0" w:color="auto"/>
            <w:bottom w:val="none" w:sz="0" w:space="0" w:color="auto"/>
            <w:right w:val="none" w:sz="0" w:space="0" w:color="auto"/>
          </w:divBdr>
        </w:div>
        <w:div w:id="1730104106">
          <w:marLeft w:val="0"/>
          <w:marRight w:val="0"/>
          <w:marTop w:val="0"/>
          <w:marBottom w:val="0"/>
          <w:divBdr>
            <w:top w:val="none" w:sz="0" w:space="0" w:color="auto"/>
            <w:left w:val="none" w:sz="0" w:space="0" w:color="auto"/>
            <w:bottom w:val="none" w:sz="0" w:space="0" w:color="auto"/>
            <w:right w:val="none" w:sz="0" w:space="0" w:color="auto"/>
          </w:divBdr>
        </w:div>
        <w:div w:id="2089422289">
          <w:marLeft w:val="0"/>
          <w:marRight w:val="0"/>
          <w:marTop w:val="0"/>
          <w:marBottom w:val="0"/>
          <w:divBdr>
            <w:top w:val="none" w:sz="0" w:space="0" w:color="auto"/>
            <w:left w:val="none" w:sz="0" w:space="0" w:color="auto"/>
            <w:bottom w:val="none" w:sz="0" w:space="0" w:color="auto"/>
            <w:right w:val="none" w:sz="0" w:space="0" w:color="auto"/>
          </w:divBdr>
        </w:div>
      </w:divsChild>
    </w:div>
    <w:div w:id="772089334">
      <w:bodyDiv w:val="1"/>
      <w:marLeft w:val="0"/>
      <w:marRight w:val="0"/>
      <w:marTop w:val="0"/>
      <w:marBottom w:val="0"/>
      <w:divBdr>
        <w:top w:val="none" w:sz="0" w:space="0" w:color="auto"/>
        <w:left w:val="none" w:sz="0" w:space="0" w:color="auto"/>
        <w:bottom w:val="none" w:sz="0" w:space="0" w:color="auto"/>
        <w:right w:val="none" w:sz="0" w:space="0" w:color="auto"/>
      </w:divBdr>
      <w:divsChild>
        <w:div w:id="144781243">
          <w:marLeft w:val="547"/>
          <w:marRight w:val="0"/>
          <w:marTop w:val="0"/>
          <w:marBottom w:val="0"/>
          <w:divBdr>
            <w:top w:val="none" w:sz="0" w:space="0" w:color="auto"/>
            <w:left w:val="none" w:sz="0" w:space="0" w:color="auto"/>
            <w:bottom w:val="none" w:sz="0" w:space="0" w:color="auto"/>
            <w:right w:val="none" w:sz="0" w:space="0" w:color="auto"/>
          </w:divBdr>
        </w:div>
      </w:divsChild>
    </w:div>
    <w:div w:id="784809277">
      <w:bodyDiv w:val="1"/>
      <w:marLeft w:val="0"/>
      <w:marRight w:val="0"/>
      <w:marTop w:val="0"/>
      <w:marBottom w:val="0"/>
      <w:divBdr>
        <w:top w:val="none" w:sz="0" w:space="0" w:color="auto"/>
        <w:left w:val="none" w:sz="0" w:space="0" w:color="auto"/>
        <w:bottom w:val="none" w:sz="0" w:space="0" w:color="auto"/>
        <w:right w:val="none" w:sz="0" w:space="0" w:color="auto"/>
      </w:divBdr>
    </w:div>
    <w:div w:id="794519035">
      <w:bodyDiv w:val="1"/>
      <w:marLeft w:val="0"/>
      <w:marRight w:val="0"/>
      <w:marTop w:val="0"/>
      <w:marBottom w:val="0"/>
      <w:divBdr>
        <w:top w:val="none" w:sz="0" w:space="0" w:color="auto"/>
        <w:left w:val="none" w:sz="0" w:space="0" w:color="auto"/>
        <w:bottom w:val="none" w:sz="0" w:space="0" w:color="auto"/>
        <w:right w:val="none" w:sz="0" w:space="0" w:color="auto"/>
      </w:divBdr>
      <w:divsChild>
        <w:div w:id="1968850633">
          <w:marLeft w:val="547"/>
          <w:marRight w:val="0"/>
          <w:marTop w:val="0"/>
          <w:marBottom w:val="0"/>
          <w:divBdr>
            <w:top w:val="none" w:sz="0" w:space="0" w:color="auto"/>
            <w:left w:val="none" w:sz="0" w:space="0" w:color="auto"/>
            <w:bottom w:val="none" w:sz="0" w:space="0" w:color="auto"/>
            <w:right w:val="none" w:sz="0" w:space="0" w:color="auto"/>
          </w:divBdr>
        </w:div>
      </w:divsChild>
    </w:div>
    <w:div w:id="806624562">
      <w:bodyDiv w:val="1"/>
      <w:marLeft w:val="0"/>
      <w:marRight w:val="0"/>
      <w:marTop w:val="0"/>
      <w:marBottom w:val="0"/>
      <w:divBdr>
        <w:top w:val="none" w:sz="0" w:space="0" w:color="auto"/>
        <w:left w:val="none" w:sz="0" w:space="0" w:color="auto"/>
        <w:bottom w:val="none" w:sz="0" w:space="0" w:color="auto"/>
        <w:right w:val="none" w:sz="0" w:space="0" w:color="auto"/>
      </w:divBdr>
    </w:div>
    <w:div w:id="832261139">
      <w:bodyDiv w:val="1"/>
      <w:marLeft w:val="0"/>
      <w:marRight w:val="0"/>
      <w:marTop w:val="0"/>
      <w:marBottom w:val="0"/>
      <w:divBdr>
        <w:top w:val="none" w:sz="0" w:space="0" w:color="auto"/>
        <w:left w:val="none" w:sz="0" w:space="0" w:color="auto"/>
        <w:bottom w:val="none" w:sz="0" w:space="0" w:color="auto"/>
        <w:right w:val="none" w:sz="0" w:space="0" w:color="auto"/>
      </w:divBdr>
    </w:div>
    <w:div w:id="836380123">
      <w:bodyDiv w:val="1"/>
      <w:marLeft w:val="0"/>
      <w:marRight w:val="0"/>
      <w:marTop w:val="0"/>
      <w:marBottom w:val="0"/>
      <w:divBdr>
        <w:top w:val="none" w:sz="0" w:space="0" w:color="auto"/>
        <w:left w:val="none" w:sz="0" w:space="0" w:color="auto"/>
        <w:bottom w:val="none" w:sz="0" w:space="0" w:color="auto"/>
        <w:right w:val="none" w:sz="0" w:space="0" w:color="auto"/>
      </w:divBdr>
    </w:div>
    <w:div w:id="839778603">
      <w:bodyDiv w:val="1"/>
      <w:marLeft w:val="0"/>
      <w:marRight w:val="0"/>
      <w:marTop w:val="0"/>
      <w:marBottom w:val="0"/>
      <w:divBdr>
        <w:top w:val="none" w:sz="0" w:space="0" w:color="auto"/>
        <w:left w:val="none" w:sz="0" w:space="0" w:color="auto"/>
        <w:bottom w:val="none" w:sz="0" w:space="0" w:color="auto"/>
        <w:right w:val="none" w:sz="0" w:space="0" w:color="auto"/>
      </w:divBdr>
    </w:div>
    <w:div w:id="859974619">
      <w:bodyDiv w:val="1"/>
      <w:marLeft w:val="0"/>
      <w:marRight w:val="0"/>
      <w:marTop w:val="0"/>
      <w:marBottom w:val="0"/>
      <w:divBdr>
        <w:top w:val="none" w:sz="0" w:space="0" w:color="auto"/>
        <w:left w:val="none" w:sz="0" w:space="0" w:color="auto"/>
        <w:bottom w:val="none" w:sz="0" w:space="0" w:color="auto"/>
        <w:right w:val="none" w:sz="0" w:space="0" w:color="auto"/>
      </w:divBdr>
    </w:div>
    <w:div w:id="878590817">
      <w:bodyDiv w:val="1"/>
      <w:marLeft w:val="0"/>
      <w:marRight w:val="0"/>
      <w:marTop w:val="0"/>
      <w:marBottom w:val="0"/>
      <w:divBdr>
        <w:top w:val="none" w:sz="0" w:space="0" w:color="auto"/>
        <w:left w:val="none" w:sz="0" w:space="0" w:color="auto"/>
        <w:bottom w:val="none" w:sz="0" w:space="0" w:color="auto"/>
        <w:right w:val="none" w:sz="0" w:space="0" w:color="auto"/>
      </w:divBdr>
    </w:div>
    <w:div w:id="894703174">
      <w:bodyDiv w:val="1"/>
      <w:marLeft w:val="0"/>
      <w:marRight w:val="0"/>
      <w:marTop w:val="0"/>
      <w:marBottom w:val="0"/>
      <w:divBdr>
        <w:top w:val="none" w:sz="0" w:space="0" w:color="auto"/>
        <w:left w:val="none" w:sz="0" w:space="0" w:color="auto"/>
        <w:bottom w:val="none" w:sz="0" w:space="0" w:color="auto"/>
        <w:right w:val="none" w:sz="0" w:space="0" w:color="auto"/>
      </w:divBdr>
    </w:div>
    <w:div w:id="895746617">
      <w:bodyDiv w:val="1"/>
      <w:marLeft w:val="0"/>
      <w:marRight w:val="0"/>
      <w:marTop w:val="0"/>
      <w:marBottom w:val="0"/>
      <w:divBdr>
        <w:top w:val="none" w:sz="0" w:space="0" w:color="auto"/>
        <w:left w:val="none" w:sz="0" w:space="0" w:color="auto"/>
        <w:bottom w:val="none" w:sz="0" w:space="0" w:color="auto"/>
        <w:right w:val="none" w:sz="0" w:space="0" w:color="auto"/>
      </w:divBdr>
    </w:div>
    <w:div w:id="912162195">
      <w:bodyDiv w:val="1"/>
      <w:marLeft w:val="0"/>
      <w:marRight w:val="0"/>
      <w:marTop w:val="0"/>
      <w:marBottom w:val="0"/>
      <w:divBdr>
        <w:top w:val="none" w:sz="0" w:space="0" w:color="auto"/>
        <w:left w:val="none" w:sz="0" w:space="0" w:color="auto"/>
        <w:bottom w:val="none" w:sz="0" w:space="0" w:color="auto"/>
        <w:right w:val="none" w:sz="0" w:space="0" w:color="auto"/>
      </w:divBdr>
    </w:div>
    <w:div w:id="917132560">
      <w:bodyDiv w:val="1"/>
      <w:marLeft w:val="0"/>
      <w:marRight w:val="0"/>
      <w:marTop w:val="0"/>
      <w:marBottom w:val="0"/>
      <w:divBdr>
        <w:top w:val="none" w:sz="0" w:space="0" w:color="auto"/>
        <w:left w:val="none" w:sz="0" w:space="0" w:color="auto"/>
        <w:bottom w:val="none" w:sz="0" w:space="0" w:color="auto"/>
        <w:right w:val="none" w:sz="0" w:space="0" w:color="auto"/>
      </w:divBdr>
    </w:div>
    <w:div w:id="919951949">
      <w:bodyDiv w:val="1"/>
      <w:marLeft w:val="0"/>
      <w:marRight w:val="0"/>
      <w:marTop w:val="0"/>
      <w:marBottom w:val="0"/>
      <w:divBdr>
        <w:top w:val="none" w:sz="0" w:space="0" w:color="auto"/>
        <w:left w:val="none" w:sz="0" w:space="0" w:color="auto"/>
        <w:bottom w:val="none" w:sz="0" w:space="0" w:color="auto"/>
        <w:right w:val="none" w:sz="0" w:space="0" w:color="auto"/>
      </w:divBdr>
    </w:div>
    <w:div w:id="920875401">
      <w:bodyDiv w:val="1"/>
      <w:marLeft w:val="0"/>
      <w:marRight w:val="0"/>
      <w:marTop w:val="0"/>
      <w:marBottom w:val="0"/>
      <w:divBdr>
        <w:top w:val="none" w:sz="0" w:space="0" w:color="auto"/>
        <w:left w:val="none" w:sz="0" w:space="0" w:color="auto"/>
        <w:bottom w:val="none" w:sz="0" w:space="0" w:color="auto"/>
        <w:right w:val="none" w:sz="0" w:space="0" w:color="auto"/>
      </w:divBdr>
    </w:div>
    <w:div w:id="923612927">
      <w:bodyDiv w:val="1"/>
      <w:marLeft w:val="0"/>
      <w:marRight w:val="0"/>
      <w:marTop w:val="0"/>
      <w:marBottom w:val="0"/>
      <w:divBdr>
        <w:top w:val="none" w:sz="0" w:space="0" w:color="auto"/>
        <w:left w:val="none" w:sz="0" w:space="0" w:color="auto"/>
        <w:bottom w:val="none" w:sz="0" w:space="0" w:color="auto"/>
        <w:right w:val="none" w:sz="0" w:space="0" w:color="auto"/>
      </w:divBdr>
    </w:div>
    <w:div w:id="948704965">
      <w:bodyDiv w:val="1"/>
      <w:marLeft w:val="0"/>
      <w:marRight w:val="0"/>
      <w:marTop w:val="0"/>
      <w:marBottom w:val="0"/>
      <w:divBdr>
        <w:top w:val="none" w:sz="0" w:space="0" w:color="auto"/>
        <w:left w:val="none" w:sz="0" w:space="0" w:color="auto"/>
        <w:bottom w:val="none" w:sz="0" w:space="0" w:color="auto"/>
        <w:right w:val="none" w:sz="0" w:space="0" w:color="auto"/>
      </w:divBdr>
    </w:div>
    <w:div w:id="949043154">
      <w:bodyDiv w:val="1"/>
      <w:marLeft w:val="0"/>
      <w:marRight w:val="0"/>
      <w:marTop w:val="0"/>
      <w:marBottom w:val="0"/>
      <w:divBdr>
        <w:top w:val="none" w:sz="0" w:space="0" w:color="auto"/>
        <w:left w:val="none" w:sz="0" w:space="0" w:color="auto"/>
        <w:bottom w:val="none" w:sz="0" w:space="0" w:color="auto"/>
        <w:right w:val="none" w:sz="0" w:space="0" w:color="auto"/>
      </w:divBdr>
    </w:div>
    <w:div w:id="953554421">
      <w:bodyDiv w:val="1"/>
      <w:marLeft w:val="0"/>
      <w:marRight w:val="0"/>
      <w:marTop w:val="0"/>
      <w:marBottom w:val="0"/>
      <w:divBdr>
        <w:top w:val="none" w:sz="0" w:space="0" w:color="auto"/>
        <w:left w:val="none" w:sz="0" w:space="0" w:color="auto"/>
        <w:bottom w:val="none" w:sz="0" w:space="0" w:color="auto"/>
        <w:right w:val="none" w:sz="0" w:space="0" w:color="auto"/>
      </w:divBdr>
    </w:div>
    <w:div w:id="974724819">
      <w:bodyDiv w:val="1"/>
      <w:marLeft w:val="0"/>
      <w:marRight w:val="0"/>
      <w:marTop w:val="0"/>
      <w:marBottom w:val="0"/>
      <w:divBdr>
        <w:top w:val="none" w:sz="0" w:space="0" w:color="auto"/>
        <w:left w:val="none" w:sz="0" w:space="0" w:color="auto"/>
        <w:bottom w:val="none" w:sz="0" w:space="0" w:color="auto"/>
        <w:right w:val="none" w:sz="0" w:space="0" w:color="auto"/>
      </w:divBdr>
    </w:div>
    <w:div w:id="989476611">
      <w:bodyDiv w:val="1"/>
      <w:marLeft w:val="0"/>
      <w:marRight w:val="0"/>
      <w:marTop w:val="0"/>
      <w:marBottom w:val="0"/>
      <w:divBdr>
        <w:top w:val="none" w:sz="0" w:space="0" w:color="auto"/>
        <w:left w:val="none" w:sz="0" w:space="0" w:color="auto"/>
        <w:bottom w:val="none" w:sz="0" w:space="0" w:color="auto"/>
        <w:right w:val="none" w:sz="0" w:space="0" w:color="auto"/>
      </w:divBdr>
    </w:div>
    <w:div w:id="1002513292">
      <w:bodyDiv w:val="1"/>
      <w:marLeft w:val="0"/>
      <w:marRight w:val="0"/>
      <w:marTop w:val="0"/>
      <w:marBottom w:val="0"/>
      <w:divBdr>
        <w:top w:val="none" w:sz="0" w:space="0" w:color="auto"/>
        <w:left w:val="none" w:sz="0" w:space="0" w:color="auto"/>
        <w:bottom w:val="none" w:sz="0" w:space="0" w:color="auto"/>
        <w:right w:val="none" w:sz="0" w:space="0" w:color="auto"/>
      </w:divBdr>
    </w:div>
    <w:div w:id="1005060451">
      <w:bodyDiv w:val="1"/>
      <w:marLeft w:val="0"/>
      <w:marRight w:val="0"/>
      <w:marTop w:val="0"/>
      <w:marBottom w:val="0"/>
      <w:divBdr>
        <w:top w:val="none" w:sz="0" w:space="0" w:color="auto"/>
        <w:left w:val="none" w:sz="0" w:space="0" w:color="auto"/>
        <w:bottom w:val="none" w:sz="0" w:space="0" w:color="auto"/>
        <w:right w:val="none" w:sz="0" w:space="0" w:color="auto"/>
      </w:divBdr>
    </w:div>
    <w:div w:id="1008410337">
      <w:bodyDiv w:val="1"/>
      <w:marLeft w:val="0"/>
      <w:marRight w:val="0"/>
      <w:marTop w:val="0"/>
      <w:marBottom w:val="0"/>
      <w:divBdr>
        <w:top w:val="none" w:sz="0" w:space="0" w:color="auto"/>
        <w:left w:val="none" w:sz="0" w:space="0" w:color="auto"/>
        <w:bottom w:val="none" w:sz="0" w:space="0" w:color="auto"/>
        <w:right w:val="none" w:sz="0" w:space="0" w:color="auto"/>
      </w:divBdr>
    </w:div>
    <w:div w:id="1018385600">
      <w:bodyDiv w:val="1"/>
      <w:marLeft w:val="0"/>
      <w:marRight w:val="0"/>
      <w:marTop w:val="0"/>
      <w:marBottom w:val="0"/>
      <w:divBdr>
        <w:top w:val="none" w:sz="0" w:space="0" w:color="auto"/>
        <w:left w:val="none" w:sz="0" w:space="0" w:color="auto"/>
        <w:bottom w:val="none" w:sz="0" w:space="0" w:color="auto"/>
        <w:right w:val="none" w:sz="0" w:space="0" w:color="auto"/>
      </w:divBdr>
    </w:div>
    <w:div w:id="1019548305">
      <w:bodyDiv w:val="1"/>
      <w:marLeft w:val="0"/>
      <w:marRight w:val="0"/>
      <w:marTop w:val="0"/>
      <w:marBottom w:val="0"/>
      <w:divBdr>
        <w:top w:val="none" w:sz="0" w:space="0" w:color="auto"/>
        <w:left w:val="none" w:sz="0" w:space="0" w:color="auto"/>
        <w:bottom w:val="none" w:sz="0" w:space="0" w:color="auto"/>
        <w:right w:val="none" w:sz="0" w:space="0" w:color="auto"/>
      </w:divBdr>
    </w:div>
    <w:div w:id="1024861018">
      <w:bodyDiv w:val="1"/>
      <w:marLeft w:val="0"/>
      <w:marRight w:val="0"/>
      <w:marTop w:val="0"/>
      <w:marBottom w:val="0"/>
      <w:divBdr>
        <w:top w:val="none" w:sz="0" w:space="0" w:color="auto"/>
        <w:left w:val="none" w:sz="0" w:space="0" w:color="auto"/>
        <w:bottom w:val="none" w:sz="0" w:space="0" w:color="auto"/>
        <w:right w:val="none" w:sz="0" w:space="0" w:color="auto"/>
      </w:divBdr>
    </w:div>
    <w:div w:id="1055619686">
      <w:bodyDiv w:val="1"/>
      <w:marLeft w:val="0"/>
      <w:marRight w:val="0"/>
      <w:marTop w:val="0"/>
      <w:marBottom w:val="0"/>
      <w:divBdr>
        <w:top w:val="none" w:sz="0" w:space="0" w:color="auto"/>
        <w:left w:val="none" w:sz="0" w:space="0" w:color="auto"/>
        <w:bottom w:val="none" w:sz="0" w:space="0" w:color="auto"/>
        <w:right w:val="none" w:sz="0" w:space="0" w:color="auto"/>
      </w:divBdr>
      <w:divsChild>
        <w:div w:id="1074550769">
          <w:marLeft w:val="0"/>
          <w:marRight w:val="0"/>
          <w:marTop w:val="0"/>
          <w:marBottom w:val="0"/>
          <w:divBdr>
            <w:top w:val="none" w:sz="0" w:space="0" w:color="auto"/>
            <w:left w:val="none" w:sz="0" w:space="0" w:color="auto"/>
            <w:bottom w:val="none" w:sz="0" w:space="0" w:color="auto"/>
            <w:right w:val="none" w:sz="0" w:space="0" w:color="auto"/>
          </w:divBdr>
        </w:div>
        <w:div w:id="1295912182">
          <w:marLeft w:val="0"/>
          <w:marRight w:val="0"/>
          <w:marTop w:val="0"/>
          <w:marBottom w:val="0"/>
          <w:divBdr>
            <w:top w:val="none" w:sz="0" w:space="0" w:color="auto"/>
            <w:left w:val="none" w:sz="0" w:space="0" w:color="auto"/>
            <w:bottom w:val="none" w:sz="0" w:space="0" w:color="auto"/>
            <w:right w:val="none" w:sz="0" w:space="0" w:color="auto"/>
          </w:divBdr>
        </w:div>
        <w:div w:id="1703938104">
          <w:marLeft w:val="0"/>
          <w:marRight w:val="0"/>
          <w:marTop w:val="0"/>
          <w:marBottom w:val="0"/>
          <w:divBdr>
            <w:top w:val="none" w:sz="0" w:space="0" w:color="auto"/>
            <w:left w:val="none" w:sz="0" w:space="0" w:color="auto"/>
            <w:bottom w:val="none" w:sz="0" w:space="0" w:color="auto"/>
            <w:right w:val="none" w:sz="0" w:space="0" w:color="auto"/>
          </w:divBdr>
        </w:div>
      </w:divsChild>
    </w:div>
    <w:div w:id="1072460106">
      <w:bodyDiv w:val="1"/>
      <w:marLeft w:val="0"/>
      <w:marRight w:val="0"/>
      <w:marTop w:val="0"/>
      <w:marBottom w:val="0"/>
      <w:divBdr>
        <w:top w:val="none" w:sz="0" w:space="0" w:color="auto"/>
        <w:left w:val="none" w:sz="0" w:space="0" w:color="auto"/>
        <w:bottom w:val="none" w:sz="0" w:space="0" w:color="auto"/>
        <w:right w:val="none" w:sz="0" w:space="0" w:color="auto"/>
      </w:divBdr>
    </w:div>
    <w:div w:id="1104693365">
      <w:bodyDiv w:val="1"/>
      <w:marLeft w:val="0"/>
      <w:marRight w:val="0"/>
      <w:marTop w:val="0"/>
      <w:marBottom w:val="0"/>
      <w:divBdr>
        <w:top w:val="none" w:sz="0" w:space="0" w:color="auto"/>
        <w:left w:val="none" w:sz="0" w:space="0" w:color="auto"/>
        <w:bottom w:val="none" w:sz="0" w:space="0" w:color="auto"/>
        <w:right w:val="none" w:sz="0" w:space="0" w:color="auto"/>
      </w:divBdr>
    </w:div>
    <w:div w:id="1106080588">
      <w:bodyDiv w:val="1"/>
      <w:marLeft w:val="0"/>
      <w:marRight w:val="0"/>
      <w:marTop w:val="0"/>
      <w:marBottom w:val="0"/>
      <w:divBdr>
        <w:top w:val="none" w:sz="0" w:space="0" w:color="auto"/>
        <w:left w:val="none" w:sz="0" w:space="0" w:color="auto"/>
        <w:bottom w:val="none" w:sz="0" w:space="0" w:color="auto"/>
        <w:right w:val="none" w:sz="0" w:space="0" w:color="auto"/>
      </w:divBdr>
      <w:divsChild>
        <w:div w:id="387842176">
          <w:marLeft w:val="0"/>
          <w:marRight w:val="0"/>
          <w:marTop w:val="0"/>
          <w:marBottom w:val="0"/>
          <w:divBdr>
            <w:top w:val="none" w:sz="0" w:space="0" w:color="auto"/>
            <w:left w:val="none" w:sz="0" w:space="0" w:color="auto"/>
            <w:bottom w:val="none" w:sz="0" w:space="0" w:color="auto"/>
            <w:right w:val="none" w:sz="0" w:space="0" w:color="auto"/>
          </w:divBdr>
          <w:divsChild>
            <w:div w:id="11106930">
              <w:marLeft w:val="0"/>
              <w:marRight w:val="0"/>
              <w:marTop w:val="0"/>
              <w:marBottom w:val="0"/>
              <w:divBdr>
                <w:top w:val="none" w:sz="0" w:space="0" w:color="auto"/>
                <w:left w:val="none" w:sz="0" w:space="0" w:color="auto"/>
                <w:bottom w:val="none" w:sz="0" w:space="0" w:color="auto"/>
                <w:right w:val="none" w:sz="0" w:space="0" w:color="auto"/>
              </w:divBdr>
              <w:divsChild>
                <w:div w:id="107728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37039">
      <w:bodyDiv w:val="1"/>
      <w:marLeft w:val="0"/>
      <w:marRight w:val="0"/>
      <w:marTop w:val="0"/>
      <w:marBottom w:val="0"/>
      <w:divBdr>
        <w:top w:val="none" w:sz="0" w:space="0" w:color="auto"/>
        <w:left w:val="none" w:sz="0" w:space="0" w:color="auto"/>
        <w:bottom w:val="none" w:sz="0" w:space="0" w:color="auto"/>
        <w:right w:val="none" w:sz="0" w:space="0" w:color="auto"/>
      </w:divBdr>
    </w:div>
    <w:div w:id="1114641666">
      <w:bodyDiv w:val="1"/>
      <w:marLeft w:val="0"/>
      <w:marRight w:val="0"/>
      <w:marTop w:val="0"/>
      <w:marBottom w:val="0"/>
      <w:divBdr>
        <w:top w:val="none" w:sz="0" w:space="0" w:color="auto"/>
        <w:left w:val="none" w:sz="0" w:space="0" w:color="auto"/>
        <w:bottom w:val="none" w:sz="0" w:space="0" w:color="auto"/>
        <w:right w:val="none" w:sz="0" w:space="0" w:color="auto"/>
      </w:divBdr>
    </w:div>
    <w:div w:id="1116631278">
      <w:bodyDiv w:val="1"/>
      <w:marLeft w:val="0"/>
      <w:marRight w:val="0"/>
      <w:marTop w:val="0"/>
      <w:marBottom w:val="0"/>
      <w:divBdr>
        <w:top w:val="none" w:sz="0" w:space="0" w:color="auto"/>
        <w:left w:val="none" w:sz="0" w:space="0" w:color="auto"/>
        <w:bottom w:val="none" w:sz="0" w:space="0" w:color="auto"/>
        <w:right w:val="none" w:sz="0" w:space="0" w:color="auto"/>
      </w:divBdr>
      <w:divsChild>
        <w:div w:id="593130442">
          <w:marLeft w:val="0"/>
          <w:marRight w:val="0"/>
          <w:marTop w:val="0"/>
          <w:marBottom w:val="0"/>
          <w:divBdr>
            <w:top w:val="none" w:sz="0" w:space="0" w:color="auto"/>
            <w:left w:val="none" w:sz="0" w:space="0" w:color="auto"/>
            <w:bottom w:val="none" w:sz="0" w:space="0" w:color="auto"/>
            <w:right w:val="none" w:sz="0" w:space="0" w:color="auto"/>
          </w:divBdr>
        </w:div>
      </w:divsChild>
    </w:div>
    <w:div w:id="1118064577">
      <w:bodyDiv w:val="1"/>
      <w:marLeft w:val="0"/>
      <w:marRight w:val="0"/>
      <w:marTop w:val="0"/>
      <w:marBottom w:val="0"/>
      <w:divBdr>
        <w:top w:val="none" w:sz="0" w:space="0" w:color="auto"/>
        <w:left w:val="none" w:sz="0" w:space="0" w:color="auto"/>
        <w:bottom w:val="none" w:sz="0" w:space="0" w:color="auto"/>
        <w:right w:val="none" w:sz="0" w:space="0" w:color="auto"/>
      </w:divBdr>
    </w:div>
    <w:div w:id="1123235411">
      <w:bodyDiv w:val="1"/>
      <w:marLeft w:val="0"/>
      <w:marRight w:val="0"/>
      <w:marTop w:val="0"/>
      <w:marBottom w:val="0"/>
      <w:divBdr>
        <w:top w:val="none" w:sz="0" w:space="0" w:color="auto"/>
        <w:left w:val="none" w:sz="0" w:space="0" w:color="auto"/>
        <w:bottom w:val="none" w:sz="0" w:space="0" w:color="auto"/>
        <w:right w:val="none" w:sz="0" w:space="0" w:color="auto"/>
      </w:divBdr>
    </w:div>
    <w:div w:id="1124809057">
      <w:bodyDiv w:val="1"/>
      <w:marLeft w:val="0"/>
      <w:marRight w:val="0"/>
      <w:marTop w:val="0"/>
      <w:marBottom w:val="0"/>
      <w:divBdr>
        <w:top w:val="none" w:sz="0" w:space="0" w:color="auto"/>
        <w:left w:val="none" w:sz="0" w:space="0" w:color="auto"/>
        <w:bottom w:val="none" w:sz="0" w:space="0" w:color="auto"/>
        <w:right w:val="none" w:sz="0" w:space="0" w:color="auto"/>
      </w:divBdr>
    </w:div>
    <w:div w:id="1126898113">
      <w:bodyDiv w:val="1"/>
      <w:marLeft w:val="0"/>
      <w:marRight w:val="0"/>
      <w:marTop w:val="0"/>
      <w:marBottom w:val="0"/>
      <w:divBdr>
        <w:top w:val="none" w:sz="0" w:space="0" w:color="auto"/>
        <w:left w:val="none" w:sz="0" w:space="0" w:color="auto"/>
        <w:bottom w:val="none" w:sz="0" w:space="0" w:color="auto"/>
        <w:right w:val="none" w:sz="0" w:space="0" w:color="auto"/>
      </w:divBdr>
    </w:div>
    <w:div w:id="1127814793">
      <w:bodyDiv w:val="1"/>
      <w:marLeft w:val="0"/>
      <w:marRight w:val="0"/>
      <w:marTop w:val="0"/>
      <w:marBottom w:val="0"/>
      <w:divBdr>
        <w:top w:val="none" w:sz="0" w:space="0" w:color="auto"/>
        <w:left w:val="none" w:sz="0" w:space="0" w:color="auto"/>
        <w:bottom w:val="none" w:sz="0" w:space="0" w:color="auto"/>
        <w:right w:val="none" w:sz="0" w:space="0" w:color="auto"/>
      </w:divBdr>
    </w:div>
    <w:div w:id="1141385350">
      <w:bodyDiv w:val="1"/>
      <w:marLeft w:val="0"/>
      <w:marRight w:val="0"/>
      <w:marTop w:val="0"/>
      <w:marBottom w:val="0"/>
      <w:divBdr>
        <w:top w:val="none" w:sz="0" w:space="0" w:color="auto"/>
        <w:left w:val="none" w:sz="0" w:space="0" w:color="auto"/>
        <w:bottom w:val="none" w:sz="0" w:space="0" w:color="auto"/>
        <w:right w:val="none" w:sz="0" w:space="0" w:color="auto"/>
      </w:divBdr>
    </w:div>
    <w:div w:id="1147742316">
      <w:bodyDiv w:val="1"/>
      <w:marLeft w:val="0"/>
      <w:marRight w:val="0"/>
      <w:marTop w:val="0"/>
      <w:marBottom w:val="0"/>
      <w:divBdr>
        <w:top w:val="none" w:sz="0" w:space="0" w:color="auto"/>
        <w:left w:val="none" w:sz="0" w:space="0" w:color="auto"/>
        <w:bottom w:val="none" w:sz="0" w:space="0" w:color="auto"/>
        <w:right w:val="none" w:sz="0" w:space="0" w:color="auto"/>
      </w:divBdr>
    </w:div>
    <w:div w:id="1162238446">
      <w:bodyDiv w:val="1"/>
      <w:marLeft w:val="0"/>
      <w:marRight w:val="0"/>
      <w:marTop w:val="0"/>
      <w:marBottom w:val="0"/>
      <w:divBdr>
        <w:top w:val="none" w:sz="0" w:space="0" w:color="auto"/>
        <w:left w:val="none" w:sz="0" w:space="0" w:color="auto"/>
        <w:bottom w:val="none" w:sz="0" w:space="0" w:color="auto"/>
        <w:right w:val="none" w:sz="0" w:space="0" w:color="auto"/>
      </w:divBdr>
    </w:div>
    <w:div w:id="1179272434">
      <w:bodyDiv w:val="1"/>
      <w:marLeft w:val="0"/>
      <w:marRight w:val="0"/>
      <w:marTop w:val="0"/>
      <w:marBottom w:val="0"/>
      <w:divBdr>
        <w:top w:val="none" w:sz="0" w:space="0" w:color="auto"/>
        <w:left w:val="none" w:sz="0" w:space="0" w:color="auto"/>
        <w:bottom w:val="none" w:sz="0" w:space="0" w:color="auto"/>
        <w:right w:val="none" w:sz="0" w:space="0" w:color="auto"/>
      </w:divBdr>
    </w:div>
    <w:div w:id="1186483178">
      <w:bodyDiv w:val="1"/>
      <w:marLeft w:val="0"/>
      <w:marRight w:val="0"/>
      <w:marTop w:val="0"/>
      <w:marBottom w:val="0"/>
      <w:divBdr>
        <w:top w:val="none" w:sz="0" w:space="0" w:color="auto"/>
        <w:left w:val="none" w:sz="0" w:space="0" w:color="auto"/>
        <w:bottom w:val="none" w:sz="0" w:space="0" w:color="auto"/>
        <w:right w:val="none" w:sz="0" w:space="0" w:color="auto"/>
      </w:divBdr>
    </w:div>
    <w:div w:id="1193685147">
      <w:bodyDiv w:val="1"/>
      <w:marLeft w:val="0"/>
      <w:marRight w:val="0"/>
      <w:marTop w:val="0"/>
      <w:marBottom w:val="0"/>
      <w:divBdr>
        <w:top w:val="none" w:sz="0" w:space="0" w:color="auto"/>
        <w:left w:val="none" w:sz="0" w:space="0" w:color="auto"/>
        <w:bottom w:val="none" w:sz="0" w:space="0" w:color="auto"/>
        <w:right w:val="none" w:sz="0" w:space="0" w:color="auto"/>
      </w:divBdr>
    </w:div>
    <w:div w:id="1194615508">
      <w:bodyDiv w:val="1"/>
      <w:marLeft w:val="0"/>
      <w:marRight w:val="0"/>
      <w:marTop w:val="0"/>
      <w:marBottom w:val="0"/>
      <w:divBdr>
        <w:top w:val="none" w:sz="0" w:space="0" w:color="auto"/>
        <w:left w:val="none" w:sz="0" w:space="0" w:color="auto"/>
        <w:bottom w:val="none" w:sz="0" w:space="0" w:color="auto"/>
        <w:right w:val="none" w:sz="0" w:space="0" w:color="auto"/>
      </w:divBdr>
    </w:div>
    <w:div w:id="1194803505">
      <w:bodyDiv w:val="1"/>
      <w:marLeft w:val="0"/>
      <w:marRight w:val="0"/>
      <w:marTop w:val="0"/>
      <w:marBottom w:val="0"/>
      <w:divBdr>
        <w:top w:val="none" w:sz="0" w:space="0" w:color="auto"/>
        <w:left w:val="none" w:sz="0" w:space="0" w:color="auto"/>
        <w:bottom w:val="none" w:sz="0" w:space="0" w:color="auto"/>
        <w:right w:val="none" w:sz="0" w:space="0" w:color="auto"/>
      </w:divBdr>
    </w:div>
    <w:div w:id="1196849834">
      <w:bodyDiv w:val="1"/>
      <w:marLeft w:val="0"/>
      <w:marRight w:val="0"/>
      <w:marTop w:val="0"/>
      <w:marBottom w:val="0"/>
      <w:divBdr>
        <w:top w:val="none" w:sz="0" w:space="0" w:color="auto"/>
        <w:left w:val="none" w:sz="0" w:space="0" w:color="auto"/>
        <w:bottom w:val="none" w:sz="0" w:space="0" w:color="auto"/>
        <w:right w:val="none" w:sz="0" w:space="0" w:color="auto"/>
      </w:divBdr>
    </w:div>
    <w:div w:id="1199927807">
      <w:bodyDiv w:val="1"/>
      <w:marLeft w:val="0"/>
      <w:marRight w:val="0"/>
      <w:marTop w:val="0"/>
      <w:marBottom w:val="0"/>
      <w:divBdr>
        <w:top w:val="none" w:sz="0" w:space="0" w:color="auto"/>
        <w:left w:val="none" w:sz="0" w:space="0" w:color="auto"/>
        <w:bottom w:val="none" w:sz="0" w:space="0" w:color="auto"/>
        <w:right w:val="none" w:sz="0" w:space="0" w:color="auto"/>
      </w:divBdr>
    </w:div>
    <w:div w:id="1209991943">
      <w:bodyDiv w:val="1"/>
      <w:marLeft w:val="0"/>
      <w:marRight w:val="0"/>
      <w:marTop w:val="0"/>
      <w:marBottom w:val="0"/>
      <w:divBdr>
        <w:top w:val="none" w:sz="0" w:space="0" w:color="auto"/>
        <w:left w:val="none" w:sz="0" w:space="0" w:color="auto"/>
        <w:bottom w:val="none" w:sz="0" w:space="0" w:color="auto"/>
        <w:right w:val="none" w:sz="0" w:space="0" w:color="auto"/>
      </w:divBdr>
    </w:div>
    <w:div w:id="1214731181">
      <w:bodyDiv w:val="1"/>
      <w:marLeft w:val="0"/>
      <w:marRight w:val="0"/>
      <w:marTop w:val="0"/>
      <w:marBottom w:val="0"/>
      <w:divBdr>
        <w:top w:val="none" w:sz="0" w:space="0" w:color="auto"/>
        <w:left w:val="none" w:sz="0" w:space="0" w:color="auto"/>
        <w:bottom w:val="none" w:sz="0" w:space="0" w:color="auto"/>
        <w:right w:val="none" w:sz="0" w:space="0" w:color="auto"/>
      </w:divBdr>
    </w:div>
    <w:div w:id="1217932990">
      <w:bodyDiv w:val="1"/>
      <w:marLeft w:val="0"/>
      <w:marRight w:val="0"/>
      <w:marTop w:val="0"/>
      <w:marBottom w:val="0"/>
      <w:divBdr>
        <w:top w:val="none" w:sz="0" w:space="0" w:color="auto"/>
        <w:left w:val="none" w:sz="0" w:space="0" w:color="auto"/>
        <w:bottom w:val="none" w:sz="0" w:space="0" w:color="auto"/>
        <w:right w:val="none" w:sz="0" w:space="0" w:color="auto"/>
      </w:divBdr>
    </w:div>
    <w:div w:id="1219440730">
      <w:bodyDiv w:val="1"/>
      <w:marLeft w:val="0"/>
      <w:marRight w:val="0"/>
      <w:marTop w:val="0"/>
      <w:marBottom w:val="0"/>
      <w:divBdr>
        <w:top w:val="none" w:sz="0" w:space="0" w:color="auto"/>
        <w:left w:val="none" w:sz="0" w:space="0" w:color="auto"/>
        <w:bottom w:val="none" w:sz="0" w:space="0" w:color="auto"/>
        <w:right w:val="none" w:sz="0" w:space="0" w:color="auto"/>
      </w:divBdr>
      <w:divsChild>
        <w:div w:id="847209207">
          <w:marLeft w:val="0"/>
          <w:marRight w:val="0"/>
          <w:marTop w:val="0"/>
          <w:marBottom w:val="0"/>
          <w:divBdr>
            <w:top w:val="none" w:sz="0" w:space="0" w:color="auto"/>
            <w:left w:val="none" w:sz="0" w:space="0" w:color="auto"/>
            <w:bottom w:val="none" w:sz="0" w:space="0" w:color="auto"/>
            <w:right w:val="none" w:sz="0" w:space="0" w:color="auto"/>
          </w:divBdr>
        </w:div>
        <w:div w:id="1169491167">
          <w:marLeft w:val="0"/>
          <w:marRight w:val="0"/>
          <w:marTop w:val="0"/>
          <w:marBottom w:val="0"/>
          <w:divBdr>
            <w:top w:val="none" w:sz="0" w:space="0" w:color="auto"/>
            <w:left w:val="none" w:sz="0" w:space="0" w:color="auto"/>
            <w:bottom w:val="none" w:sz="0" w:space="0" w:color="auto"/>
            <w:right w:val="none" w:sz="0" w:space="0" w:color="auto"/>
          </w:divBdr>
        </w:div>
        <w:div w:id="1789084957">
          <w:marLeft w:val="0"/>
          <w:marRight w:val="0"/>
          <w:marTop w:val="0"/>
          <w:marBottom w:val="0"/>
          <w:divBdr>
            <w:top w:val="none" w:sz="0" w:space="0" w:color="auto"/>
            <w:left w:val="none" w:sz="0" w:space="0" w:color="auto"/>
            <w:bottom w:val="none" w:sz="0" w:space="0" w:color="auto"/>
            <w:right w:val="none" w:sz="0" w:space="0" w:color="auto"/>
          </w:divBdr>
        </w:div>
        <w:div w:id="1792363234">
          <w:marLeft w:val="0"/>
          <w:marRight w:val="0"/>
          <w:marTop w:val="0"/>
          <w:marBottom w:val="0"/>
          <w:divBdr>
            <w:top w:val="none" w:sz="0" w:space="0" w:color="auto"/>
            <w:left w:val="none" w:sz="0" w:space="0" w:color="auto"/>
            <w:bottom w:val="none" w:sz="0" w:space="0" w:color="auto"/>
            <w:right w:val="none" w:sz="0" w:space="0" w:color="auto"/>
          </w:divBdr>
        </w:div>
        <w:div w:id="2140604631">
          <w:marLeft w:val="0"/>
          <w:marRight w:val="0"/>
          <w:marTop w:val="0"/>
          <w:marBottom w:val="0"/>
          <w:divBdr>
            <w:top w:val="none" w:sz="0" w:space="0" w:color="auto"/>
            <w:left w:val="none" w:sz="0" w:space="0" w:color="auto"/>
            <w:bottom w:val="none" w:sz="0" w:space="0" w:color="auto"/>
            <w:right w:val="none" w:sz="0" w:space="0" w:color="auto"/>
          </w:divBdr>
        </w:div>
      </w:divsChild>
    </w:div>
    <w:div w:id="1222863664">
      <w:bodyDiv w:val="1"/>
      <w:marLeft w:val="0"/>
      <w:marRight w:val="0"/>
      <w:marTop w:val="0"/>
      <w:marBottom w:val="0"/>
      <w:divBdr>
        <w:top w:val="none" w:sz="0" w:space="0" w:color="auto"/>
        <w:left w:val="none" w:sz="0" w:space="0" w:color="auto"/>
        <w:bottom w:val="none" w:sz="0" w:space="0" w:color="auto"/>
        <w:right w:val="none" w:sz="0" w:space="0" w:color="auto"/>
      </w:divBdr>
    </w:div>
    <w:div w:id="1223909366">
      <w:bodyDiv w:val="1"/>
      <w:marLeft w:val="0"/>
      <w:marRight w:val="0"/>
      <w:marTop w:val="0"/>
      <w:marBottom w:val="0"/>
      <w:divBdr>
        <w:top w:val="none" w:sz="0" w:space="0" w:color="auto"/>
        <w:left w:val="none" w:sz="0" w:space="0" w:color="auto"/>
        <w:bottom w:val="none" w:sz="0" w:space="0" w:color="auto"/>
        <w:right w:val="none" w:sz="0" w:space="0" w:color="auto"/>
      </w:divBdr>
    </w:div>
    <w:div w:id="1234658901">
      <w:bodyDiv w:val="1"/>
      <w:marLeft w:val="0"/>
      <w:marRight w:val="0"/>
      <w:marTop w:val="0"/>
      <w:marBottom w:val="0"/>
      <w:divBdr>
        <w:top w:val="none" w:sz="0" w:space="0" w:color="auto"/>
        <w:left w:val="none" w:sz="0" w:space="0" w:color="auto"/>
        <w:bottom w:val="none" w:sz="0" w:space="0" w:color="auto"/>
        <w:right w:val="none" w:sz="0" w:space="0" w:color="auto"/>
      </w:divBdr>
    </w:div>
    <w:div w:id="1235508663">
      <w:bodyDiv w:val="1"/>
      <w:marLeft w:val="0"/>
      <w:marRight w:val="0"/>
      <w:marTop w:val="0"/>
      <w:marBottom w:val="0"/>
      <w:divBdr>
        <w:top w:val="none" w:sz="0" w:space="0" w:color="auto"/>
        <w:left w:val="none" w:sz="0" w:space="0" w:color="auto"/>
        <w:bottom w:val="none" w:sz="0" w:space="0" w:color="auto"/>
        <w:right w:val="none" w:sz="0" w:space="0" w:color="auto"/>
      </w:divBdr>
    </w:div>
    <w:div w:id="1255163503">
      <w:bodyDiv w:val="1"/>
      <w:marLeft w:val="0"/>
      <w:marRight w:val="0"/>
      <w:marTop w:val="0"/>
      <w:marBottom w:val="0"/>
      <w:divBdr>
        <w:top w:val="none" w:sz="0" w:space="0" w:color="auto"/>
        <w:left w:val="none" w:sz="0" w:space="0" w:color="auto"/>
        <w:bottom w:val="none" w:sz="0" w:space="0" w:color="auto"/>
        <w:right w:val="none" w:sz="0" w:space="0" w:color="auto"/>
      </w:divBdr>
    </w:div>
    <w:div w:id="1280406120">
      <w:bodyDiv w:val="1"/>
      <w:marLeft w:val="0"/>
      <w:marRight w:val="0"/>
      <w:marTop w:val="0"/>
      <w:marBottom w:val="0"/>
      <w:divBdr>
        <w:top w:val="none" w:sz="0" w:space="0" w:color="auto"/>
        <w:left w:val="none" w:sz="0" w:space="0" w:color="auto"/>
        <w:bottom w:val="none" w:sz="0" w:space="0" w:color="auto"/>
        <w:right w:val="none" w:sz="0" w:space="0" w:color="auto"/>
      </w:divBdr>
    </w:div>
    <w:div w:id="1281688350">
      <w:bodyDiv w:val="1"/>
      <w:marLeft w:val="0"/>
      <w:marRight w:val="0"/>
      <w:marTop w:val="0"/>
      <w:marBottom w:val="0"/>
      <w:divBdr>
        <w:top w:val="none" w:sz="0" w:space="0" w:color="auto"/>
        <w:left w:val="none" w:sz="0" w:space="0" w:color="auto"/>
        <w:bottom w:val="none" w:sz="0" w:space="0" w:color="auto"/>
        <w:right w:val="none" w:sz="0" w:space="0" w:color="auto"/>
      </w:divBdr>
    </w:div>
    <w:div w:id="1294095709">
      <w:bodyDiv w:val="1"/>
      <w:marLeft w:val="0"/>
      <w:marRight w:val="0"/>
      <w:marTop w:val="0"/>
      <w:marBottom w:val="0"/>
      <w:divBdr>
        <w:top w:val="none" w:sz="0" w:space="0" w:color="auto"/>
        <w:left w:val="none" w:sz="0" w:space="0" w:color="auto"/>
        <w:bottom w:val="none" w:sz="0" w:space="0" w:color="auto"/>
        <w:right w:val="none" w:sz="0" w:space="0" w:color="auto"/>
      </w:divBdr>
    </w:div>
    <w:div w:id="1299535065">
      <w:bodyDiv w:val="1"/>
      <w:marLeft w:val="0"/>
      <w:marRight w:val="0"/>
      <w:marTop w:val="0"/>
      <w:marBottom w:val="0"/>
      <w:divBdr>
        <w:top w:val="none" w:sz="0" w:space="0" w:color="auto"/>
        <w:left w:val="none" w:sz="0" w:space="0" w:color="auto"/>
        <w:bottom w:val="none" w:sz="0" w:space="0" w:color="auto"/>
        <w:right w:val="none" w:sz="0" w:space="0" w:color="auto"/>
      </w:divBdr>
    </w:div>
    <w:div w:id="1300500672">
      <w:bodyDiv w:val="1"/>
      <w:marLeft w:val="0"/>
      <w:marRight w:val="0"/>
      <w:marTop w:val="0"/>
      <w:marBottom w:val="0"/>
      <w:divBdr>
        <w:top w:val="none" w:sz="0" w:space="0" w:color="auto"/>
        <w:left w:val="none" w:sz="0" w:space="0" w:color="auto"/>
        <w:bottom w:val="none" w:sz="0" w:space="0" w:color="auto"/>
        <w:right w:val="none" w:sz="0" w:space="0" w:color="auto"/>
      </w:divBdr>
    </w:div>
    <w:div w:id="1317413387">
      <w:bodyDiv w:val="1"/>
      <w:marLeft w:val="0"/>
      <w:marRight w:val="0"/>
      <w:marTop w:val="0"/>
      <w:marBottom w:val="0"/>
      <w:divBdr>
        <w:top w:val="none" w:sz="0" w:space="0" w:color="auto"/>
        <w:left w:val="none" w:sz="0" w:space="0" w:color="auto"/>
        <w:bottom w:val="none" w:sz="0" w:space="0" w:color="auto"/>
        <w:right w:val="none" w:sz="0" w:space="0" w:color="auto"/>
      </w:divBdr>
    </w:div>
    <w:div w:id="1322076652">
      <w:bodyDiv w:val="1"/>
      <w:marLeft w:val="0"/>
      <w:marRight w:val="0"/>
      <w:marTop w:val="0"/>
      <w:marBottom w:val="0"/>
      <w:divBdr>
        <w:top w:val="none" w:sz="0" w:space="0" w:color="auto"/>
        <w:left w:val="none" w:sz="0" w:space="0" w:color="auto"/>
        <w:bottom w:val="none" w:sz="0" w:space="0" w:color="auto"/>
        <w:right w:val="none" w:sz="0" w:space="0" w:color="auto"/>
      </w:divBdr>
    </w:div>
    <w:div w:id="1331836092">
      <w:bodyDiv w:val="1"/>
      <w:marLeft w:val="0"/>
      <w:marRight w:val="0"/>
      <w:marTop w:val="0"/>
      <w:marBottom w:val="0"/>
      <w:divBdr>
        <w:top w:val="none" w:sz="0" w:space="0" w:color="auto"/>
        <w:left w:val="none" w:sz="0" w:space="0" w:color="auto"/>
        <w:bottom w:val="none" w:sz="0" w:space="0" w:color="auto"/>
        <w:right w:val="none" w:sz="0" w:space="0" w:color="auto"/>
      </w:divBdr>
    </w:div>
    <w:div w:id="1346596507">
      <w:bodyDiv w:val="1"/>
      <w:marLeft w:val="0"/>
      <w:marRight w:val="0"/>
      <w:marTop w:val="0"/>
      <w:marBottom w:val="0"/>
      <w:divBdr>
        <w:top w:val="none" w:sz="0" w:space="0" w:color="auto"/>
        <w:left w:val="none" w:sz="0" w:space="0" w:color="auto"/>
        <w:bottom w:val="none" w:sz="0" w:space="0" w:color="auto"/>
        <w:right w:val="none" w:sz="0" w:space="0" w:color="auto"/>
      </w:divBdr>
    </w:div>
    <w:div w:id="1356156172">
      <w:bodyDiv w:val="1"/>
      <w:marLeft w:val="0"/>
      <w:marRight w:val="0"/>
      <w:marTop w:val="0"/>
      <w:marBottom w:val="0"/>
      <w:divBdr>
        <w:top w:val="none" w:sz="0" w:space="0" w:color="auto"/>
        <w:left w:val="none" w:sz="0" w:space="0" w:color="auto"/>
        <w:bottom w:val="none" w:sz="0" w:space="0" w:color="auto"/>
        <w:right w:val="none" w:sz="0" w:space="0" w:color="auto"/>
      </w:divBdr>
    </w:div>
    <w:div w:id="1360009216">
      <w:bodyDiv w:val="1"/>
      <w:marLeft w:val="0"/>
      <w:marRight w:val="0"/>
      <w:marTop w:val="0"/>
      <w:marBottom w:val="0"/>
      <w:divBdr>
        <w:top w:val="none" w:sz="0" w:space="0" w:color="auto"/>
        <w:left w:val="none" w:sz="0" w:space="0" w:color="auto"/>
        <w:bottom w:val="none" w:sz="0" w:space="0" w:color="auto"/>
        <w:right w:val="none" w:sz="0" w:space="0" w:color="auto"/>
      </w:divBdr>
      <w:divsChild>
        <w:div w:id="1011024935">
          <w:marLeft w:val="0"/>
          <w:marRight w:val="0"/>
          <w:marTop w:val="0"/>
          <w:marBottom w:val="0"/>
          <w:divBdr>
            <w:top w:val="none" w:sz="0" w:space="0" w:color="auto"/>
            <w:left w:val="none" w:sz="0" w:space="0" w:color="auto"/>
            <w:bottom w:val="none" w:sz="0" w:space="0" w:color="auto"/>
            <w:right w:val="none" w:sz="0" w:space="0" w:color="auto"/>
          </w:divBdr>
        </w:div>
      </w:divsChild>
    </w:div>
    <w:div w:id="1361856557">
      <w:bodyDiv w:val="1"/>
      <w:marLeft w:val="0"/>
      <w:marRight w:val="0"/>
      <w:marTop w:val="0"/>
      <w:marBottom w:val="0"/>
      <w:divBdr>
        <w:top w:val="none" w:sz="0" w:space="0" w:color="auto"/>
        <w:left w:val="none" w:sz="0" w:space="0" w:color="auto"/>
        <w:bottom w:val="none" w:sz="0" w:space="0" w:color="auto"/>
        <w:right w:val="none" w:sz="0" w:space="0" w:color="auto"/>
      </w:divBdr>
    </w:div>
    <w:div w:id="1382942515">
      <w:bodyDiv w:val="1"/>
      <w:marLeft w:val="0"/>
      <w:marRight w:val="0"/>
      <w:marTop w:val="0"/>
      <w:marBottom w:val="0"/>
      <w:divBdr>
        <w:top w:val="none" w:sz="0" w:space="0" w:color="auto"/>
        <w:left w:val="none" w:sz="0" w:space="0" w:color="auto"/>
        <w:bottom w:val="none" w:sz="0" w:space="0" w:color="auto"/>
        <w:right w:val="none" w:sz="0" w:space="0" w:color="auto"/>
      </w:divBdr>
    </w:div>
    <w:div w:id="1398478754">
      <w:bodyDiv w:val="1"/>
      <w:marLeft w:val="0"/>
      <w:marRight w:val="0"/>
      <w:marTop w:val="0"/>
      <w:marBottom w:val="0"/>
      <w:divBdr>
        <w:top w:val="none" w:sz="0" w:space="0" w:color="auto"/>
        <w:left w:val="none" w:sz="0" w:space="0" w:color="auto"/>
        <w:bottom w:val="none" w:sz="0" w:space="0" w:color="auto"/>
        <w:right w:val="none" w:sz="0" w:space="0" w:color="auto"/>
      </w:divBdr>
    </w:div>
    <w:div w:id="1399474381">
      <w:bodyDiv w:val="1"/>
      <w:marLeft w:val="0"/>
      <w:marRight w:val="0"/>
      <w:marTop w:val="0"/>
      <w:marBottom w:val="0"/>
      <w:divBdr>
        <w:top w:val="none" w:sz="0" w:space="0" w:color="auto"/>
        <w:left w:val="none" w:sz="0" w:space="0" w:color="auto"/>
        <w:bottom w:val="none" w:sz="0" w:space="0" w:color="auto"/>
        <w:right w:val="none" w:sz="0" w:space="0" w:color="auto"/>
      </w:divBdr>
    </w:div>
    <w:div w:id="1400864541">
      <w:bodyDiv w:val="1"/>
      <w:marLeft w:val="0"/>
      <w:marRight w:val="0"/>
      <w:marTop w:val="0"/>
      <w:marBottom w:val="0"/>
      <w:divBdr>
        <w:top w:val="none" w:sz="0" w:space="0" w:color="auto"/>
        <w:left w:val="none" w:sz="0" w:space="0" w:color="auto"/>
        <w:bottom w:val="none" w:sz="0" w:space="0" w:color="auto"/>
        <w:right w:val="none" w:sz="0" w:space="0" w:color="auto"/>
      </w:divBdr>
    </w:div>
    <w:div w:id="1415398246">
      <w:bodyDiv w:val="1"/>
      <w:marLeft w:val="0"/>
      <w:marRight w:val="0"/>
      <w:marTop w:val="0"/>
      <w:marBottom w:val="0"/>
      <w:divBdr>
        <w:top w:val="none" w:sz="0" w:space="0" w:color="auto"/>
        <w:left w:val="none" w:sz="0" w:space="0" w:color="auto"/>
        <w:bottom w:val="none" w:sz="0" w:space="0" w:color="auto"/>
        <w:right w:val="none" w:sz="0" w:space="0" w:color="auto"/>
      </w:divBdr>
    </w:div>
    <w:div w:id="1417895244">
      <w:bodyDiv w:val="1"/>
      <w:marLeft w:val="0"/>
      <w:marRight w:val="0"/>
      <w:marTop w:val="0"/>
      <w:marBottom w:val="0"/>
      <w:divBdr>
        <w:top w:val="none" w:sz="0" w:space="0" w:color="auto"/>
        <w:left w:val="none" w:sz="0" w:space="0" w:color="auto"/>
        <w:bottom w:val="none" w:sz="0" w:space="0" w:color="auto"/>
        <w:right w:val="none" w:sz="0" w:space="0" w:color="auto"/>
      </w:divBdr>
    </w:div>
    <w:div w:id="1420636433">
      <w:bodyDiv w:val="1"/>
      <w:marLeft w:val="0"/>
      <w:marRight w:val="0"/>
      <w:marTop w:val="0"/>
      <w:marBottom w:val="0"/>
      <w:divBdr>
        <w:top w:val="none" w:sz="0" w:space="0" w:color="auto"/>
        <w:left w:val="none" w:sz="0" w:space="0" w:color="auto"/>
        <w:bottom w:val="none" w:sz="0" w:space="0" w:color="auto"/>
        <w:right w:val="none" w:sz="0" w:space="0" w:color="auto"/>
      </w:divBdr>
    </w:div>
    <w:div w:id="1451782431">
      <w:bodyDiv w:val="1"/>
      <w:marLeft w:val="0"/>
      <w:marRight w:val="0"/>
      <w:marTop w:val="0"/>
      <w:marBottom w:val="0"/>
      <w:divBdr>
        <w:top w:val="none" w:sz="0" w:space="0" w:color="auto"/>
        <w:left w:val="none" w:sz="0" w:space="0" w:color="auto"/>
        <w:bottom w:val="none" w:sz="0" w:space="0" w:color="auto"/>
        <w:right w:val="none" w:sz="0" w:space="0" w:color="auto"/>
      </w:divBdr>
      <w:divsChild>
        <w:div w:id="1778941482">
          <w:marLeft w:val="0"/>
          <w:marRight w:val="0"/>
          <w:marTop w:val="0"/>
          <w:marBottom w:val="0"/>
          <w:divBdr>
            <w:top w:val="single" w:sz="2" w:space="0" w:color="auto"/>
            <w:left w:val="single" w:sz="2" w:space="0" w:color="auto"/>
            <w:bottom w:val="single" w:sz="6" w:space="0" w:color="auto"/>
            <w:right w:val="single" w:sz="2" w:space="0" w:color="auto"/>
          </w:divBdr>
          <w:divsChild>
            <w:div w:id="341199927">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598965">
                  <w:marLeft w:val="0"/>
                  <w:marRight w:val="0"/>
                  <w:marTop w:val="0"/>
                  <w:marBottom w:val="0"/>
                  <w:divBdr>
                    <w:top w:val="single" w:sz="2" w:space="0" w:color="D9D9E3"/>
                    <w:left w:val="single" w:sz="2" w:space="0" w:color="D9D9E3"/>
                    <w:bottom w:val="single" w:sz="2" w:space="0" w:color="D9D9E3"/>
                    <w:right w:val="single" w:sz="2" w:space="0" w:color="D9D9E3"/>
                  </w:divBdr>
                  <w:divsChild>
                    <w:div w:id="1257053086">
                      <w:marLeft w:val="0"/>
                      <w:marRight w:val="0"/>
                      <w:marTop w:val="0"/>
                      <w:marBottom w:val="0"/>
                      <w:divBdr>
                        <w:top w:val="single" w:sz="2" w:space="0" w:color="D9D9E3"/>
                        <w:left w:val="single" w:sz="2" w:space="0" w:color="D9D9E3"/>
                        <w:bottom w:val="single" w:sz="2" w:space="0" w:color="D9D9E3"/>
                        <w:right w:val="single" w:sz="2" w:space="0" w:color="D9D9E3"/>
                      </w:divBdr>
                      <w:divsChild>
                        <w:div w:id="1653824837">
                          <w:marLeft w:val="0"/>
                          <w:marRight w:val="0"/>
                          <w:marTop w:val="0"/>
                          <w:marBottom w:val="0"/>
                          <w:divBdr>
                            <w:top w:val="single" w:sz="2" w:space="0" w:color="D9D9E3"/>
                            <w:left w:val="single" w:sz="2" w:space="0" w:color="D9D9E3"/>
                            <w:bottom w:val="single" w:sz="2" w:space="0" w:color="D9D9E3"/>
                            <w:right w:val="single" w:sz="2" w:space="0" w:color="D9D9E3"/>
                          </w:divBdr>
                          <w:divsChild>
                            <w:div w:id="1366754707">
                              <w:marLeft w:val="0"/>
                              <w:marRight w:val="0"/>
                              <w:marTop w:val="0"/>
                              <w:marBottom w:val="0"/>
                              <w:divBdr>
                                <w:top w:val="single" w:sz="2" w:space="0" w:color="D9D9E3"/>
                                <w:left w:val="single" w:sz="2" w:space="0" w:color="D9D9E3"/>
                                <w:bottom w:val="single" w:sz="2" w:space="0" w:color="D9D9E3"/>
                                <w:right w:val="single" w:sz="2" w:space="0" w:color="D9D9E3"/>
                              </w:divBdr>
                              <w:divsChild>
                                <w:div w:id="19601841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9080754">
          <w:marLeft w:val="0"/>
          <w:marRight w:val="0"/>
          <w:marTop w:val="0"/>
          <w:marBottom w:val="0"/>
          <w:divBdr>
            <w:top w:val="single" w:sz="2" w:space="0" w:color="auto"/>
            <w:left w:val="single" w:sz="2" w:space="0" w:color="auto"/>
            <w:bottom w:val="single" w:sz="6" w:space="0" w:color="auto"/>
            <w:right w:val="single" w:sz="2" w:space="0" w:color="auto"/>
          </w:divBdr>
          <w:divsChild>
            <w:div w:id="919604784">
              <w:marLeft w:val="0"/>
              <w:marRight w:val="0"/>
              <w:marTop w:val="100"/>
              <w:marBottom w:val="100"/>
              <w:divBdr>
                <w:top w:val="single" w:sz="2" w:space="0" w:color="D9D9E3"/>
                <w:left w:val="single" w:sz="2" w:space="0" w:color="D9D9E3"/>
                <w:bottom w:val="single" w:sz="2" w:space="0" w:color="D9D9E3"/>
                <w:right w:val="single" w:sz="2" w:space="0" w:color="D9D9E3"/>
              </w:divBdr>
              <w:divsChild>
                <w:div w:id="372078385">
                  <w:marLeft w:val="0"/>
                  <w:marRight w:val="0"/>
                  <w:marTop w:val="0"/>
                  <w:marBottom w:val="0"/>
                  <w:divBdr>
                    <w:top w:val="single" w:sz="2" w:space="0" w:color="D9D9E3"/>
                    <w:left w:val="single" w:sz="2" w:space="0" w:color="D9D9E3"/>
                    <w:bottom w:val="single" w:sz="2" w:space="0" w:color="D9D9E3"/>
                    <w:right w:val="single" w:sz="2" w:space="0" w:color="D9D9E3"/>
                  </w:divBdr>
                  <w:divsChild>
                    <w:div w:id="1371220153">
                      <w:marLeft w:val="0"/>
                      <w:marRight w:val="0"/>
                      <w:marTop w:val="0"/>
                      <w:marBottom w:val="0"/>
                      <w:divBdr>
                        <w:top w:val="single" w:sz="2" w:space="0" w:color="D9D9E3"/>
                        <w:left w:val="single" w:sz="2" w:space="0" w:color="D9D9E3"/>
                        <w:bottom w:val="single" w:sz="2" w:space="0" w:color="D9D9E3"/>
                        <w:right w:val="single" w:sz="2" w:space="0" w:color="D9D9E3"/>
                      </w:divBdr>
                      <w:divsChild>
                        <w:div w:id="503858793">
                          <w:marLeft w:val="0"/>
                          <w:marRight w:val="0"/>
                          <w:marTop w:val="0"/>
                          <w:marBottom w:val="0"/>
                          <w:divBdr>
                            <w:top w:val="single" w:sz="2" w:space="0" w:color="D9D9E3"/>
                            <w:left w:val="single" w:sz="2" w:space="0" w:color="D9D9E3"/>
                            <w:bottom w:val="single" w:sz="2" w:space="0" w:color="D9D9E3"/>
                            <w:right w:val="single" w:sz="2" w:space="0" w:color="D9D9E3"/>
                          </w:divBdr>
                          <w:divsChild>
                            <w:div w:id="863523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3970158">
                      <w:marLeft w:val="0"/>
                      <w:marRight w:val="0"/>
                      <w:marTop w:val="0"/>
                      <w:marBottom w:val="0"/>
                      <w:divBdr>
                        <w:top w:val="single" w:sz="2" w:space="0" w:color="D9D9E3"/>
                        <w:left w:val="single" w:sz="2" w:space="0" w:color="D9D9E3"/>
                        <w:bottom w:val="single" w:sz="2" w:space="0" w:color="D9D9E3"/>
                        <w:right w:val="single" w:sz="2" w:space="0" w:color="D9D9E3"/>
                      </w:divBdr>
                      <w:divsChild>
                        <w:div w:id="1201481541">
                          <w:marLeft w:val="0"/>
                          <w:marRight w:val="0"/>
                          <w:marTop w:val="0"/>
                          <w:marBottom w:val="0"/>
                          <w:divBdr>
                            <w:top w:val="single" w:sz="2" w:space="0" w:color="D9D9E3"/>
                            <w:left w:val="single" w:sz="2" w:space="0" w:color="D9D9E3"/>
                            <w:bottom w:val="single" w:sz="2" w:space="0" w:color="D9D9E3"/>
                            <w:right w:val="single" w:sz="2" w:space="0" w:color="D9D9E3"/>
                          </w:divBdr>
                          <w:divsChild>
                            <w:div w:id="174658700">
                              <w:marLeft w:val="0"/>
                              <w:marRight w:val="0"/>
                              <w:marTop w:val="0"/>
                              <w:marBottom w:val="0"/>
                              <w:divBdr>
                                <w:top w:val="single" w:sz="2" w:space="0" w:color="D9D9E3"/>
                                <w:left w:val="single" w:sz="2" w:space="0" w:color="D9D9E3"/>
                                <w:bottom w:val="single" w:sz="2" w:space="0" w:color="D9D9E3"/>
                                <w:right w:val="single" w:sz="2" w:space="0" w:color="D9D9E3"/>
                              </w:divBdr>
                              <w:divsChild>
                                <w:div w:id="1268463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2098578">
          <w:marLeft w:val="0"/>
          <w:marRight w:val="0"/>
          <w:marTop w:val="0"/>
          <w:marBottom w:val="0"/>
          <w:divBdr>
            <w:top w:val="single" w:sz="2" w:space="0" w:color="auto"/>
            <w:left w:val="single" w:sz="2" w:space="0" w:color="auto"/>
            <w:bottom w:val="single" w:sz="6" w:space="0" w:color="auto"/>
            <w:right w:val="single" w:sz="2" w:space="0" w:color="auto"/>
          </w:divBdr>
          <w:divsChild>
            <w:div w:id="898714366">
              <w:marLeft w:val="0"/>
              <w:marRight w:val="0"/>
              <w:marTop w:val="100"/>
              <w:marBottom w:val="100"/>
              <w:divBdr>
                <w:top w:val="single" w:sz="2" w:space="0" w:color="D9D9E3"/>
                <w:left w:val="single" w:sz="2" w:space="0" w:color="D9D9E3"/>
                <w:bottom w:val="single" w:sz="2" w:space="0" w:color="D9D9E3"/>
                <w:right w:val="single" w:sz="2" w:space="0" w:color="D9D9E3"/>
              </w:divBdr>
              <w:divsChild>
                <w:div w:id="795952765">
                  <w:marLeft w:val="0"/>
                  <w:marRight w:val="0"/>
                  <w:marTop w:val="0"/>
                  <w:marBottom w:val="0"/>
                  <w:divBdr>
                    <w:top w:val="single" w:sz="2" w:space="0" w:color="D9D9E3"/>
                    <w:left w:val="single" w:sz="2" w:space="0" w:color="D9D9E3"/>
                    <w:bottom w:val="single" w:sz="2" w:space="0" w:color="D9D9E3"/>
                    <w:right w:val="single" w:sz="2" w:space="0" w:color="D9D9E3"/>
                  </w:divBdr>
                  <w:divsChild>
                    <w:div w:id="1040086988">
                      <w:marLeft w:val="0"/>
                      <w:marRight w:val="0"/>
                      <w:marTop w:val="0"/>
                      <w:marBottom w:val="0"/>
                      <w:divBdr>
                        <w:top w:val="single" w:sz="2" w:space="0" w:color="D9D9E3"/>
                        <w:left w:val="single" w:sz="2" w:space="0" w:color="D9D9E3"/>
                        <w:bottom w:val="single" w:sz="2" w:space="0" w:color="D9D9E3"/>
                        <w:right w:val="single" w:sz="2" w:space="0" w:color="D9D9E3"/>
                      </w:divBdr>
                      <w:divsChild>
                        <w:div w:id="662010380">
                          <w:marLeft w:val="0"/>
                          <w:marRight w:val="0"/>
                          <w:marTop w:val="0"/>
                          <w:marBottom w:val="0"/>
                          <w:divBdr>
                            <w:top w:val="single" w:sz="2" w:space="0" w:color="D9D9E3"/>
                            <w:left w:val="single" w:sz="2" w:space="0" w:color="D9D9E3"/>
                            <w:bottom w:val="single" w:sz="2" w:space="0" w:color="D9D9E3"/>
                            <w:right w:val="single" w:sz="2" w:space="0" w:color="D9D9E3"/>
                          </w:divBdr>
                          <w:divsChild>
                            <w:div w:id="127351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62900161">
                      <w:marLeft w:val="0"/>
                      <w:marRight w:val="0"/>
                      <w:marTop w:val="0"/>
                      <w:marBottom w:val="0"/>
                      <w:divBdr>
                        <w:top w:val="single" w:sz="2" w:space="0" w:color="D9D9E3"/>
                        <w:left w:val="single" w:sz="2" w:space="0" w:color="D9D9E3"/>
                        <w:bottom w:val="single" w:sz="2" w:space="0" w:color="D9D9E3"/>
                        <w:right w:val="single" w:sz="2" w:space="0" w:color="D9D9E3"/>
                      </w:divBdr>
                      <w:divsChild>
                        <w:div w:id="432822616">
                          <w:marLeft w:val="0"/>
                          <w:marRight w:val="0"/>
                          <w:marTop w:val="0"/>
                          <w:marBottom w:val="0"/>
                          <w:divBdr>
                            <w:top w:val="single" w:sz="2" w:space="0" w:color="D9D9E3"/>
                            <w:left w:val="single" w:sz="2" w:space="0" w:color="D9D9E3"/>
                            <w:bottom w:val="single" w:sz="2" w:space="0" w:color="D9D9E3"/>
                            <w:right w:val="single" w:sz="2" w:space="0" w:color="D9D9E3"/>
                          </w:divBdr>
                          <w:divsChild>
                            <w:div w:id="426928893">
                              <w:marLeft w:val="0"/>
                              <w:marRight w:val="0"/>
                              <w:marTop w:val="0"/>
                              <w:marBottom w:val="0"/>
                              <w:divBdr>
                                <w:top w:val="single" w:sz="2" w:space="0" w:color="D9D9E3"/>
                                <w:left w:val="single" w:sz="2" w:space="0" w:color="D9D9E3"/>
                                <w:bottom w:val="single" w:sz="2" w:space="0" w:color="D9D9E3"/>
                                <w:right w:val="single" w:sz="2" w:space="0" w:color="D9D9E3"/>
                              </w:divBdr>
                              <w:divsChild>
                                <w:div w:id="114452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55056192">
      <w:bodyDiv w:val="1"/>
      <w:marLeft w:val="0"/>
      <w:marRight w:val="0"/>
      <w:marTop w:val="0"/>
      <w:marBottom w:val="0"/>
      <w:divBdr>
        <w:top w:val="none" w:sz="0" w:space="0" w:color="auto"/>
        <w:left w:val="none" w:sz="0" w:space="0" w:color="auto"/>
        <w:bottom w:val="none" w:sz="0" w:space="0" w:color="auto"/>
        <w:right w:val="none" w:sz="0" w:space="0" w:color="auto"/>
      </w:divBdr>
    </w:div>
    <w:div w:id="1501431271">
      <w:bodyDiv w:val="1"/>
      <w:marLeft w:val="0"/>
      <w:marRight w:val="0"/>
      <w:marTop w:val="0"/>
      <w:marBottom w:val="0"/>
      <w:divBdr>
        <w:top w:val="none" w:sz="0" w:space="0" w:color="auto"/>
        <w:left w:val="none" w:sz="0" w:space="0" w:color="auto"/>
        <w:bottom w:val="none" w:sz="0" w:space="0" w:color="auto"/>
        <w:right w:val="none" w:sz="0" w:space="0" w:color="auto"/>
      </w:divBdr>
    </w:div>
    <w:div w:id="1552689983">
      <w:bodyDiv w:val="1"/>
      <w:marLeft w:val="0"/>
      <w:marRight w:val="0"/>
      <w:marTop w:val="0"/>
      <w:marBottom w:val="0"/>
      <w:divBdr>
        <w:top w:val="none" w:sz="0" w:space="0" w:color="auto"/>
        <w:left w:val="none" w:sz="0" w:space="0" w:color="auto"/>
        <w:bottom w:val="none" w:sz="0" w:space="0" w:color="auto"/>
        <w:right w:val="none" w:sz="0" w:space="0" w:color="auto"/>
      </w:divBdr>
    </w:div>
    <w:div w:id="1556702665">
      <w:bodyDiv w:val="1"/>
      <w:marLeft w:val="0"/>
      <w:marRight w:val="0"/>
      <w:marTop w:val="0"/>
      <w:marBottom w:val="0"/>
      <w:divBdr>
        <w:top w:val="none" w:sz="0" w:space="0" w:color="auto"/>
        <w:left w:val="none" w:sz="0" w:space="0" w:color="auto"/>
        <w:bottom w:val="none" w:sz="0" w:space="0" w:color="auto"/>
        <w:right w:val="none" w:sz="0" w:space="0" w:color="auto"/>
      </w:divBdr>
    </w:div>
    <w:div w:id="1565796662">
      <w:bodyDiv w:val="1"/>
      <w:marLeft w:val="0"/>
      <w:marRight w:val="0"/>
      <w:marTop w:val="0"/>
      <w:marBottom w:val="0"/>
      <w:divBdr>
        <w:top w:val="none" w:sz="0" w:space="0" w:color="auto"/>
        <w:left w:val="none" w:sz="0" w:space="0" w:color="auto"/>
        <w:bottom w:val="none" w:sz="0" w:space="0" w:color="auto"/>
        <w:right w:val="none" w:sz="0" w:space="0" w:color="auto"/>
      </w:divBdr>
    </w:div>
    <w:div w:id="1566258674">
      <w:bodyDiv w:val="1"/>
      <w:marLeft w:val="0"/>
      <w:marRight w:val="0"/>
      <w:marTop w:val="0"/>
      <w:marBottom w:val="0"/>
      <w:divBdr>
        <w:top w:val="none" w:sz="0" w:space="0" w:color="auto"/>
        <w:left w:val="none" w:sz="0" w:space="0" w:color="auto"/>
        <w:bottom w:val="none" w:sz="0" w:space="0" w:color="auto"/>
        <w:right w:val="none" w:sz="0" w:space="0" w:color="auto"/>
      </w:divBdr>
    </w:div>
    <w:div w:id="1583024655">
      <w:bodyDiv w:val="1"/>
      <w:marLeft w:val="0"/>
      <w:marRight w:val="0"/>
      <w:marTop w:val="0"/>
      <w:marBottom w:val="0"/>
      <w:divBdr>
        <w:top w:val="none" w:sz="0" w:space="0" w:color="auto"/>
        <w:left w:val="none" w:sz="0" w:space="0" w:color="auto"/>
        <w:bottom w:val="none" w:sz="0" w:space="0" w:color="auto"/>
        <w:right w:val="none" w:sz="0" w:space="0" w:color="auto"/>
      </w:divBdr>
    </w:div>
    <w:div w:id="1603343688">
      <w:bodyDiv w:val="1"/>
      <w:marLeft w:val="0"/>
      <w:marRight w:val="0"/>
      <w:marTop w:val="0"/>
      <w:marBottom w:val="0"/>
      <w:divBdr>
        <w:top w:val="none" w:sz="0" w:space="0" w:color="auto"/>
        <w:left w:val="none" w:sz="0" w:space="0" w:color="auto"/>
        <w:bottom w:val="none" w:sz="0" w:space="0" w:color="auto"/>
        <w:right w:val="none" w:sz="0" w:space="0" w:color="auto"/>
      </w:divBdr>
    </w:div>
    <w:div w:id="1637640677">
      <w:bodyDiv w:val="1"/>
      <w:marLeft w:val="0"/>
      <w:marRight w:val="0"/>
      <w:marTop w:val="0"/>
      <w:marBottom w:val="0"/>
      <w:divBdr>
        <w:top w:val="none" w:sz="0" w:space="0" w:color="auto"/>
        <w:left w:val="none" w:sz="0" w:space="0" w:color="auto"/>
        <w:bottom w:val="none" w:sz="0" w:space="0" w:color="auto"/>
        <w:right w:val="none" w:sz="0" w:space="0" w:color="auto"/>
      </w:divBdr>
      <w:divsChild>
        <w:div w:id="1169176132">
          <w:marLeft w:val="0"/>
          <w:marRight w:val="0"/>
          <w:marTop w:val="0"/>
          <w:marBottom w:val="0"/>
          <w:divBdr>
            <w:top w:val="single" w:sz="2" w:space="0" w:color="008000"/>
            <w:left w:val="single" w:sz="2" w:space="0" w:color="008000"/>
            <w:bottom w:val="single" w:sz="2" w:space="0" w:color="008000"/>
            <w:right w:val="single" w:sz="2" w:space="0" w:color="008000"/>
          </w:divBdr>
          <w:divsChild>
            <w:div w:id="714353318">
              <w:marLeft w:val="0"/>
              <w:marRight w:val="0"/>
              <w:marTop w:val="0"/>
              <w:marBottom w:val="150"/>
              <w:divBdr>
                <w:top w:val="none" w:sz="0" w:space="0" w:color="auto"/>
                <w:left w:val="none" w:sz="0" w:space="0" w:color="auto"/>
                <w:bottom w:val="none" w:sz="0" w:space="0" w:color="auto"/>
                <w:right w:val="none" w:sz="0" w:space="0" w:color="auto"/>
              </w:divBdr>
              <w:divsChild>
                <w:div w:id="1245071957">
                  <w:marLeft w:val="0"/>
                  <w:marRight w:val="0"/>
                  <w:marTop w:val="0"/>
                  <w:marBottom w:val="0"/>
                  <w:divBdr>
                    <w:top w:val="single" w:sz="2" w:space="0" w:color="008000"/>
                    <w:left w:val="single" w:sz="2" w:space="0" w:color="008000"/>
                    <w:bottom w:val="single" w:sz="2" w:space="0" w:color="008000"/>
                    <w:right w:val="single" w:sz="2" w:space="0" w:color="008000"/>
                  </w:divBdr>
                </w:div>
              </w:divsChild>
            </w:div>
          </w:divsChild>
        </w:div>
      </w:divsChild>
    </w:div>
    <w:div w:id="1638412961">
      <w:bodyDiv w:val="1"/>
      <w:marLeft w:val="0"/>
      <w:marRight w:val="0"/>
      <w:marTop w:val="0"/>
      <w:marBottom w:val="0"/>
      <w:divBdr>
        <w:top w:val="none" w:sz="0" w:space="0" w:color="auto"/>
        <w:left w:val="none" w:sz="0" w:space="0" w:color="auto"/>
        <w:bottom w:val="none" w:sz="0" w:space="0" w:color="auto"/>
        <w:right w:val="none" w:sz="0" w:space="0" w:color="auto"/>
      </w:divBdr>
    </w:div>
    <w:div w:id="1652059577">
      <w:bodyDiv w:val="1"/>
      <w:marLeft w:val="0"/>
      <w:marRight w:val="0"/>
      <w:marTop w:val="0"/>
      <w:marBottom w:val="0"/>
      <w:divBdr>
        <w:top w:val="none" w:sz="0" w:space="0" w:color="auto"/>
        <w:left w:val="none" w:sz="0" w:space="0" w:color="auto"/>
        <w:bottom w:val="none" w:sz="0" w:space="0" w:color="auto"/>
        <w:right w:val="none" w:sz="0" w:space="0" w:color="auto"/>
      </w:divBdr>
    </w:div>
    <w:div w:id="1657605415">
      <w:bodyDiv w:val="1"/>
      <w:marLeft w:val="0"/>
      <w:marRight w:val="0"/>
      <w:marTop w:val="0"/>
      <w:marBottom w:val="0"/>
      <w:divBdr>
        <w:top w:val="none" w:sz="0" w:space="0" w:color="auto"/>
        <w:left w:val="none" w:sz="0" w:space="0" w:color="auto"/>
        <w:bottom w:val="none" w:sz="0" w:space="0" w:color="auto"/>
        <w:right w:val="none" w:sz="0" w:space="0" w:color="auto"/>
      </w:divBdr>
    </w:div>
    <w:div w:id="1663311085">
      <w:bodyDiv w:val="1"/>
      <w:marLeft w:val="0"/>
      <w:marRight w:val="0"/>
      <w:marTop w:val="0"/>
      <w:marBottom w:val="0"/>
      <w:divBdr>
        <w:top w:val="none" w:sz="0" w:space="0" w:color="auto"/>
        <w:left w:val="none" w:sz="0" w:space="0" w:color="auto"/>
        <w:bottom w:val="none" w:sz="0" w:space="0" w:color="auto"/>
        <w:right w:val="none" w:sz="0" w:space="0" w:color="auto"/>
      </w:divBdr>
    </w:div>
    <w:div w:id="1666474841">
      <w:bodyDiv w:val="1"/>
      <w:marLeft w:val="0"/>
      <w:marRight w:val="0"/>
      <w:marTop w:val="0"/>
      <w:marBottom w:val="0"/>
      <w:divBdr>
        <w:top w:val="none" w:sz="0" w:space="0" w:color="auto"/>
        <w:left w:val="none" w:sz="0" w:space="0" w:color="auto"/>
        <w:bottom w:val="none" w:sz="0" w:space="0" w:color="auto"/>
        <w:right w:val="none" w:sz="0" w:space="0" w:color="auto"/>
      </w:divBdr>
    </w:div>
    <w:div w:id="1686444559">
      <w:bodyDiv w:val="1"/>
      <w:marLeft w:val="0"/>
      <w:marRight w:val="0"/>
      <w:marTop w:val="0"/>
      <w:marBottom w:val="0"/>
      <w:divBdr>
        <w:top w:val="none" w:sz="0" w:space="0" w:color="auto"/>
        <w:left w:val="none" w:sz="0" w:space="0" w:color="auto"/>
        <w:bottom w:val="none" w:sz="0" w:space="0" w:color="auto"/>
        <w:right w:val="none" w:sz="0" w:space="0" w:color="auto"/>
      </w:divBdr>
    </w:div>
    <w:div w:id="1698002100">
      <w:bodyDiv w:val="1"/>
      <w:marLeft w:val="0"/>
      <w:marRight w:val="0"/>
      <w:marTop w:val="0"/>
      <w:marBottom w:val="0"/>
      <w:divBdr>
        <w:top w:val="none" w:sz="0" w:space="0" w:color="auto"/>
        <w:left w:val="none" w:sz="0" w:space="0" w:color="auto"/>
        <w:bottom w:val="none" w:sz="0" w:space="0" w:color="auto"/>
        <w:right w:val="none" w:sz="0" w:space="0" w:color="auto"/>
      </w:divBdr>
    </w:div>
    <w:div w:id="1702822116">
      <w:bodyDiv w:val="1"/>
      <w:marLeft w:val="0"/>
      <w:marRight w:val="0"/>
      <w:marTop w:val="0"/>
      <w:marBottom w:val="0"/>
      <w:divBdr>
        <w:top w:val="none" w:sz="0" w:space="0" w:color="auto"/>
        <w:left w:val="none" w:sz="0" w:space="0" w:color="auto"/>
        <w:bottom w:val="none" w:sz="0" w:space="0" w:color="auto"/>
        <w:right w:val="none" w:sz="0" w:space="0" w:color="auto"/>
      </w:divBdr>
      <w:divsChild>
        <w:div w:id="7871012">
          <w:marLeft w:val="0"/>
          <w:marRight w:val="0"/>
          <w:marTop w:val="0"/>
          <w:marBottom w:val="0"/>
          <w:divBdr>
            <w:top w:val="none" w:sz="0" w:space="0" w:color="auto"/>
            <w:left w:val="none" w:sz="0" w:space="0" w:color="auto"/>
            <w:bottom w:val="none" w:sz="0" w:space="0" w:color="auto"/>
            <w:right w:val="none" w:sz="0" w:space="0" w:color="auto"/>
          </w:divBdr>
          <w:divsChild>
            <w:div w:id="920794956">
              <w:marLeft w:val="0"/>
              <w:marRight w:val="0"/>
              <w:marTop w:val="0"/>
              <w:marBottom w:val="0"/>
              <w:divBdr>
                <w:top w:val="none" w:sz="0" w:space="0" w:color="auto"/>
                <w:left w:val="none" w:sz="0" w:space="0" w:color="auto"/>
                <w:bottom w:val="none" w:sz="0" w:space="0" w:color="auto"/>
                <w:right w:val="none" w:sz="0" w:space="0" w:color="auto"/>
              </w:divBdr>
              <w:divsChild>
                <w:div w:id="2763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50092">
      <w:bodyDiv w:val="1"/>
      <w:marLeft w:val="0"/>
      <w:marRight w:val="0"/>
      <w:marTop w:val="0"/>
      <w:marBottom w:val="0"/>
      <w:divBdr>
        <w:top w:val="none" w:sz="0" w:space="0" w:color="auto"/>
        <w:left w:val="none" w:sz="0" w:space="0" w:color="auto"/>
        <w:bottom w:val="none" w:sz="0" w:space="0" w:color="auto"/>
        <w:right w:val="none" w:sz="0" w:space="0" w:color="auto"/>
      </w:divBdr>
    </w:div>
    <w:div w:id="1719932441">
      <w:bodyDiv w:val="1"/>
      <w:marLeft w:val="0"/>
      <w:marRight w:val="0"/>
      <w:marTop w:val="0"/>
      <w:marBottom w:val="0"/>
      <w:divBdr>
        <w:top w:val="none" w:sz="0" w:space="0" w:color="auto"/>
        <w:left w:val="none" w:sz="0" w:space="0" w:color="auto"/>
        <w:bottom w:val="none" w:sz="0" w:space="0" w:color="auto"/>
        <w:right w:val="none" w:sz="0" w:space="0" w:color="auto"/>
      </w:divBdr>
    </w:div>
    <w:div w:id="1752967598">
      <w:bodyDiv w:val="1"/>
      <w:marLeft w:val="0"/>
      <w:marRight w:val="0"/>
      <w:marTop w:val="0"/>
      <w:marBottom w:val="0"/>
      <w:divBdr>
        <w:top w:val="none" w:sz="0" w:space="0" w:color="auto"/>
        <w:left w:val="none" w:sz="0" w:space="0" w:color="auto"/>
        <w:bottom w:val="none" w:sz="0" w:space="0" w:color="auto"/>
        <w:right w:val="none" w:sz="0" w:space="0" w:color="auto"/>
      </w:divBdr>
    </w:div>
    <w:div w:id="1780178776">
      <w:bodyDiv w:val="1"/>
      <w:marLeft w:val="0"/>
      <w:marRight w:val="0"/>
      <w:marTop w:val="0"/>
      <w:marBottom w:val="0"/>
      <w:divBdr>
        <w:top w:val="none" w:sz="0" w:space="0" w:color="auto"/>
        <w:left w:val="none" w:sz="0" w:space="0" w:color="auto"/>
        <w:bottom w:val="none" w:sz="0" w:space="0" w:color="auto"/>
        <w:right w:val="none" w:sz="0" w:space="0" w:color="auto"/>
      </w:divBdr>
    </w:div>
    <w:div w:id="1781216840">
      <w:bodyDiv w:val="1"/>
      <w:marLeft w:val="0"/>
      <w:marRight w:val="0"/>
      <w:marTop w:val="0"/>
      <w:marBottom w:val="0"/>
      <w:divBdr>
        <w:top w:val="none" w:sz="0" w:space="0" w:color="auto"/>
        <w:left w:val="none" w:sz="0" w:space="0" w:color="auto"/>
        <w:bottom w:val="none" w:sz="0" w:space="0" w:color="auto"/>
        <w:right w:val="none" w:sz="0" w:space="0" w:color="auto"/>
      </w:divBdr>
    </w:div>
    <w:div w:id="1794126979">
      <w:bodyDiv w:val="1"/>
      <w:marLeft w:val="0"/>
      <w:marRight w:val="0"/>
      <w:marTop w:val="0"/>
      <w:marBottom w:val="0"/>
      <w:divBdr>
        <w:top w:val="none" w:sz="0" w:space="0" w:color="auto"/>
        <w:left w:val="none" w:sz="0" w:space="0" w:color="auto"/>
        <w:bottom w:val="none" w:sz="0" w:space="0" w:color="auto"/>
        <w:right w:val="none" w:sz="0" w:space="0" w:color="auto"/>
      </w:divBdr>
    </w:div>
    <w:div w:id="1808816124">
      <w:bodyDiv w:val="1"/>
      <w:marLeft w:val="0"/>
      <w:marRight w:val="0"/>
      <w:marTop w:val="0"/>
      <w:marBottom w:val="0"/>
      <w:divBdr>
        <w:top w:val="none" w:sz="0" w:space="0" w:color="auto"/>
        <w:left w:val="none" w:sz="0" w:space="0" w:color="auto"/>
        <w:bottom w:val="none" w:sz="0" w:space="0" w:color="auto"/>
        <w:right w:val="none" w:sz="0" w:space="0" w:color="auto"/>
      </w:divBdr>
    </w:div>
    <w:div w:id="1810321325">
      <w:bodyDiv w:val="1"/>
      <w:marLeft w:val="0"/>
      <w:marRight w:val="0"/>
      <w:marTop w:val="0"/>
      <w:marBottom w:val="0"/>
      <w:divBdr>
        <w:top w:val="none" w:sz="0" w:space="0" w:color="auto"/>
        <w:left w:val="none" w:sz="0" w:space="0" w:color="auto"/>
        <w:bottom w:val="none" w:sz="0" w:space="0" w:color="auto"/>
        <w:right w:val="none" w:sz="0" w:space="0" w:color="auto"/>
      </w:divBdr>
    </w:div>
    <w:div w:id="1816407455">
      <w:bodyDiv w:val="1"/>
      <w:marLeft w:val="0"/>
      <w:marRight w:val="0"/>
      <w:marTop w:val="0"/>
      <w:marBottom w:val="0"/>
      <w:divBdr>
        <w:top w:val="none" w:sz="0" w:space="0" w:color="auto"/>
        <w:left w:val="none" w:sz="0" w:space="0" w:color="auto"/>
        <w:bottom w:val="none" w:sz="0" w:space="0" w:color="auto"/>
        <w:right w:val="none" w:sz="0" w:space="0" w:color="auto"/>
      </w:divBdr>
    </w:div>
    <w:div w:id="1834642974">
      <w:bodyDiv w:val="1"/>
      <w:marLeft w:val="0"/>
      <w:marRight w:val="0"/>
      <w:marTop w:val="0"/>
      <w:marBottom w:val="0"/>
      <w:divBdr>
        <w:top w:val="none" w:sz="0" w:space="0" w:color="auto"/>
        <w:left w:val="none" w:sz="0" w:space="0" w:color="auto"/>
        <w:bottom w:val="none" w:sz="0" w:space="0" w:color="auto"/>
        <w:right w:val="none" w:sz="0" w:space="0" w:color="auto"/>
      </w:divBdr>
    </w:div>
    <w:div w:id="1834954393">
      <w:bodyDiv w:val="1"/>
      <w:marLeft w:val="0"/>
      <w:marRight w:val="0"/>
      <w:marTop w:val="0"/>
      <w:marBottom w:val="0"/>
      <w:divBdr>
        <w:top w:val="none" w:sz="0" w:space="0" w:color="auto"/>
        <w:left w:val="none" w:sz="0" w:space="0" w:color="auto"/>
        <w:bottom w:val="none" w:sz="0" w:space="0" w:color="auto"/>
        <w:right w:val="none" w:sz="0" w:space="0" w:color="auto"/>
      </w:divBdr>
    </w:div>
    <w:div w:id="1848012028">
      <w:bodyDiv w:val="1"/>
      <w:marLeft w:val="0"/>
      <w:marRight w:val="0"/>
      <w:marTop w:val="0"/>
      <w:marBottom w:val="0"/>
      <w:divBdr>
        <w:top w:val="none" w:sz="0" w:space="0" w:color="auto"/>
        <w:left w:val="none" w:sz="0" w:space="0" w:color="auto"/>
        <w:bottom w:val="none" w:sz="0" w:space="0" w:color="auto"/>
        <w:right w:val="none" w:sz="0" w:space="0" w:color="auto"/>
      </w:divBdr>
    </w:div>
    <w:div w:id="1851600233">
      <w:bodyDiv w:val="1"/>
      <w:marLeft w:val="0"/>
      <w:marRight w:val="0"/>
      <w:marTop w:val="0"/>
      <w:marBottom w:val="0"/>
      <w:divBdr>
        <w:top w:val="none" w:sz="0" w:space="0" w:color="auto"/>
        <w:left w:val="none" w:sz="0" w:space="0" w:color="auto"/>
        <w:bottom w:val="none" w:sz="0" w:space="0" w:color="auto"/>
        <w:right w:val="none" w:sz="0" w:space="0" w:color="auto"/>
      </w:divBdr>
    </w:div>
    <w:div w:id="1853496912">
      <w:bodyDiv w:val="1"/>
      <w:marLeft w:val="0"/>
      <w:marRight w:val="0"/>
      <w:marTop w:val="0"/>
      <w:marBottom w:val="0"/>
      <w:divBdr>
        <w:top w:val="none" w:sz="0" w:space="0" w:color="auto"/>
        <w:left w:val="none" w:sz="0" w:space="0" w:color="auto"/>
        <w:bottom w:val="none" w:sz="0" w:space="0" w:color="auto"/>
        <w:right w:val="none" w:sz="0" w:space="0" w:color="auto"/>
      </w:divBdr>
    </w:div>
    <w:div w:id="1857306541">
      <w:bodyDiv w:val="1"/>
      <w:marLeft w:val="0"/>
      <w:marRight w:val="0"/>
      <w:marTop w:val="0"/>
      <w:marBottom w:val="0"/>
      <w:divBdr>
        <w:top w:val="none" w:sz="0" w:space="0" w:color="auto"/>
        <w:left w:val="none" w:sz="0" w:space="0" w:color="auto"/>
        <w:bottom w:val="none" w:sz="0" w:space="0" w:color="auto"/>
        <w:right w:val="none" w:sz="0" w:space="0" w:color="auto"/>
      </w:divBdr>
    </w:div>
    <w:div w:id="1865829699">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sChild>
        <w:div w:id="1361468509">
          <w:marLeft w:val="0"/>
          <w:marRight w:val="0"/>
          <w:marTop w:val="0"/>
          <w:marBottom w:val="240"/>
          <w:divBdr>
            <w:top w:val="single" w:sz="6" w:space="0" w:color="E5E5E5"/>
            <w:left w:val="single" w:sz="6" w:space="0" w:color="E5E5E5"/>
            <w:bottom w:val="single" w:sz="6" w:space="0" w:color="E5E5E5"/>
            <w:right w:val="single" w:sz="6" w:space="0" w:color="E5E5E5"/>
          </w:divBdr>
          <w:divsChild>
            <w:div w:id="16304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9222">
      <w:bodyDiv w:val="1"/>
      <w:marLeft w:val="0"/>
      <w:marRight w:val="0"/>
      <w:marTop w:val="0"/>
      <w:marBottom w:val="0"/>
      <w:divBdr>
        <w:top w:val="none" w:sz="0" w:space="0" w:color="auto"/>
        <w:left w:val="none" w:sz="0" w:space="0" w:color="auto"/>
        <w:bottom w:val="none" w:sz="0" w:space="0" w:color="auto"/>
        <w:right w:val="none" w:sz="0" w:space="0" w:color="auto"/>
      </w:divBdr>
    </w:div>
    <w:div w:id="1889494540">
      <w:bodyDiv w:val="1"/>
      <w:marLeft w:val="0"/>
      <w:marRight w:val="0"/>
      <w:marTop w:val="0"/>
      <w:marBottom w:val="0"/>
      <w:divBdr>
        <w:top w:val="none" w:sz="0" w:space="0" w:color="auto"/>
        <w:left w:val="none" w:sz="0" w:space="0" w:color="auto"/>
        <w:bottom w:val="none" w:sz="0" w:space="0" w:color="auto"/>
        <w:right w:val="none" w:sz="0" w:space="0" w:color="auto"/>
      </w:divBdr>
    </w:div>
    <w:div w:id="1898197605">
      <w:bodyDiv w:val="1"/>
      <w:marLeft w:val="0"/>
      <w:marRight w:val="0"/>
      <w:marTop w:val="0"/>
      <w:marBottom w:val="0"/>
      <w:divBdr>
        <w:top w:val="none" w:sz="0" w:space="0" w:color="auto"/>
        <w:left w:val="none" w:sz="0" w:space="0" w:color="auto"/>
        <w:bottom w:val="none" w:sz="0" w:space="0" w:color="auto"/>
        <w:right w:val="none" w:sz="0" w:space="0" w:color="auto"/>
      </w:divBdr>
    </w:div>
    <w:div w:id="1904674439">
      <w:bodyDiv w:val="1"/>
      <w:marLeft w:val="0"/>
      <w:marRight w:val="0"/>
      <w:marTop w:val="0"/>
      <w:marBottom w:val="0"/>
      <w:divBdr>
        <w:top w:val="none" w:sz="0" w:space="0" w:color="auto"/>
        <w:left w:val="none" w:sz="0" w:space="0" w:color="auto"/>
        <w:bottom w:val="none" w:sz="0" w:space="0" w:color="auto"/>
        <w:right w:val="none" w:sz="0" w:space="0" w:color="auto"/>
      </w:divBdr>
    </w:div>
    <w:div w:id="1919974107">
      <w:bodyDiv w:val="1"/>
      <w:marLeft w:val="0"/>
      <w:marRight w:val="0"/>
      <w:marTop w:val="0"/>
      <w:marBottom w:val="0"/>
      <w:divBdr>
        <w:top w:val="none" w:sz="0" w:space="0" w:color="auto"/>
        <w:left w:val="none" w:sz="0" w:space="0" w:color="auto"/>
        <w:bottom w:val="none" w:sz="0" w:space="0" w:color="auto"/>
        <w:right w:val="none" w:sz="0" w:space="0" w:color="auto"/>
      </w:divBdr>
    </w:div>
    <w:div w:id="1946225072">
      <w:bodyDiv w:val="1"/>
      <w:marLeft w:val="0"/>
      <w:marRight w:val="0"/>
      <w:marTop w:val="0"/>
      <w:marBottom w:val="0"/>
      <w:divBdr>
        <w:top w:val="none" w:sz="0" w:space="0" w:color="auto"/>
        <w:left w:val="none" w:sz="0" w:space="0" w:color="auto"/>
        <w:bottom w:val="none" w:sz="0" w:space="0" w:color="auto"/>
        <w:right w:val="none" w:sz="0" w:space="0" w:color="auto"/>
      </w:divBdr>
    </w:div>
    <w:div w:id="1948735672">
      <w:bodyDiv w:val="1"/>
      <w:marLeft w:val="0"/>
      <w:marRight w:val="0"/>
      <w:marTop w:val="0"/>
      <w:marBottom w:val="0"/>
      <w:divBdr>
        <w:top w:val="none" w:sz="0" w:space="0" w:color="auto"/>
        <w:left w:val="none" w:sz="0" w:space="0" w:color="auto"/>
        <w:bottom w:val="none" w:sz="0" w:space="0" w:color="auto"/>
        <w:right w:val="none" w:sz="0" w:space="0" w:color="auto"/>
      </w:divBdr>
    </w:div>
    <w:div w:id="1960329400">
      <w:bodyDiv w:val="1"/>
      <w:marLeft w:val="0"/>
      <w:marRight w:val="0"/>
      <w:marTop w:val="0"/>
      <w:marBottom w:val="0"/>
      <w:divBdr>
        <w:top w:val="none" w:sz="0" w:space="0" w:color="auto"/>
        <w:left w:val="none" w:sz="0" w:space="0" w:color="auto"/>
        <w:bottom w:val="none" w:sz="0" w:space="0" w:color="auto"/>
        <w:right w:val="none" w:sz="0" w:space="0" w:color="auto"/>
      </w:divBdr>
    </w:div>
    <w:div w:id="1976989175">
      <w:bodyDiv w:val="1"/>
      <w:marLeft w:val="0"/>
      <w:marRight w:val="0"/>
      <w:marTop w:val="0"/>
      <w:marBottom w:val="0"/>
      <w:divBdr>
        <w:top w:val="none" w:sz="0" w:space="0" w:color="auto"/>
        <w:left w:val="none" w:sz="0" w:space="0" w:color="auto"/>
        <w:bottom w:val="none" w:sz="0" w:space="0" w:color="auto"/>
        <w:right w:val="none" w:sz="0" w:space="0" w:color="auto"/>
      </w:divBdr>
    </w:div>
    <w:div w:id="1978295487">
      <w:bodyDiv w:val="1"/>
      <w:marLeft w:val="0"/>
      <w:marRight w:val="0"/>
      <w:marTop w:val="0"/>
      <w:marBottom w:val="0"/>
      <w:divBdr>
        <w:top w:val="none" w:sz="0" w:space="0" w:color="auto"/>
        <w:left w:val="none" w:sz="0" w:space="0" w:color="auto"/>
        <w:bottom w:val="none" w:sz="0" w:space="0" w:color="auto"/>
        <w:right w:val="none" w:sz="0" w:space="0" w:color="auto"/>
      </w:divBdr>
    </w:div>
    <w:div w:id="1979064533">
      <w:bodyDiv w:val="1"/>
      <w:marLeft w:val="0"/>
      <w:marRight w:val="0"/>
      <w:marTop w:val="0"/>
      <w:marBottom w:val="0"/>
      <w:divBdr>
        <w:top w:val="none" w:sz="0" w:space="0" w:color="auto"/>
        <w:left w:val="none" w:sz="0" w:space="0" w:color="auto"/>
        <w:bottom w:val="none" w:sz="0" w:space="0" w:color="auto"/>
        <w:right w:val="none" w:sz="0" w:space="0" w:color="auto"/>
      </w:divBdr>
    </w:div>
    <w:div w:id="1979065464">
      <w:bodyDiv w:val="1"/>
      <w:marLeft w:val="0"/>
      <w:marRight w:val="0"/>
      <w:marTop w:val="0"/>
      <w:marBottom w:val="0"/>
      <w:divBdr>
        <w:top w:val="none" w:sz="0" w:space="0" w:color="auto"/>
        <w:left w:val="none" w:sz="0" w:space="0" w:color="auto"/>
        <w:bottom w:val="none" w:sz="0" w:space="0" w:color="auto"/>
        <w:right w:val="none" w:sz="0" w:space="0" w:color="auto"/>
      </w:divBdr>
    </w:div>
    <w:div w:id="1980568742">
      <w:bodyDiv w:val="1"/>
      <w:marLeft w:val="0"/>
      <w:marRight w:val="0"/>
      <w:marTop w:val="0"/>
      <w:marBottom w:val="0"/>
      <w:divBdr>
        <w:top w:val="none" w:sz="0" w:space="0" w:color="auto"/>
        <w:left w:val="none" w:sz="0" w:space="0" w:color="auto"/>
        <w:bottom w:val="none" w:sz="0" w:space="0" w:color="auto"/>
        <w:right w:val="none" w:sz="0" w:space="0" w:color="auto"/>
      </w:divBdr>
    </w:div>
    <w:div w:id="1981690441">
      <w:bodyDiv w:val="1"/>
      <w:marLeft w:val="0"/>
      <w:marRight w:val="0"/>
      <w:marTop w:val="0"/>
      <w:marBottom w:val="0"/>
      <w:divBdr>
        <w:top w:val="none" w:sz="0" w:space="0" w:color="auto"/>
        <w:left w:val="none" w:sz="0" w:space="0" w:color="auto"/>
        <w:bottom w:val="none" w:sz="0" w:space="0" w:color="auto"/>
        <w:right w:val="none" w:sz="0" w:space="0" w:color="auto"/>
      </w:divBdr>
    </w:div>
    <w:div w:id="2000573586">
      <w:bodyDiv w:val="1"/>
      <w:marLeft w:val="0"/>
      <w:marRight w:val="0"/>
      <w:marTop w:val="0"/>
      <w:marBottom w:val="0"/>
      <w:divBdr>
        <w:top w:val="none" w:sz="0" w:space="0" w:color="auto"/>
        <w:left w:val="none" w:sz="0" w:space="0" w:color="auto"/>
        <w:bottom w:val="none" w:sz="0" w:space="0" w:color="auto"/>
        <w:right w:val="none" w:sz="0" w:space="0" w:color="auto"/>
      </w:divBdr>
    </w:div>
    <w:div w:id="2009819571">
      <w:bodyDiv w:val="1"/>
      <w:marLeft w:val="0"/>
      <w:marRight w:val="0"/>
      <w:marTop w:val="0"/>
      <w:marBottom w:val="0"/>
      <w:divBdr>
        <w:top w:val="none" w:sz="0" w:space="0" w:color="auto"/>
        <w:left w:val="none" w:sz="0" w:space="0" w:color="auto"/>
        <w:bottom w:val="none" w:sz="0" w:space="0" w:color="auto"/>
        <w:right w:val="none" w:sz="0" w:space="0" w:color="auto"/>
      </w:divBdr>
    </w:div>
    <w:div w:id="2015647838">
      <w:bodyDiv w:val="1"/>
      <w:marLeft w:val="0"/>
      <w:marRight w:val="0"/>
      <w:marTop w:val="0"/>
      <w:marBottom w:val="0"/>
      <w:divBdr>
        <w:top w:val="none" w:sz="0" w:space="0" w:color="auto"/>
        <w:left w:val="none" w:sz="0" w:space="0" w:color="auto"/>
        <w:bottom w:val="none" w:sz="0" w:space="0" w:color="auto"/>
        <w:right w:val="none" w:sz="0" w:space="0" w:color="auto"/>
      </w:divBdr>
    </w:div>
    <w:div w:id="2017686059">
      <w:bodyDiv w:val="1"/>
      <w:marLeft w:val="0"/>
      <w:marRight w:val="0"/>
      <w:marTop w:val="0"/>
      <w:marBottom w:val="0"/>
      <w:divBdr>
        <w:top w:val="none" w:sz="0" w:space="0" w:color="auto"/>
        <w:left w:val="none" w:sz="0" w:space="0" w:color="auto"/>
        <w:bottom w:val="none" w:sz="0" w:space="0" w:color="auto"/>
        <w:right w:val="none" w:sz="0" w:space="0" w:color="auto"/>
      </w:divBdr>
    </w:div>
    <w:div w:id="2020888142">
      <w:bodyDiv w:val="1"/>
      <w:marLeft w:val="0"/>
      <w:marRight w:val="0"/>
      <w:marTop w:val="0"/>
      <w:marBottom w:val="0"/>
      <w:divBdr>
        <w:top w:val="none" w:sz="0" w:space="0" w:color="auto"/>
        <w:left w:val="none" w:sz="0" w:space="0" w:color="auto"/>
        <w:bottom w:val="none" w:sz="0" w:space="0" w:color="auto"/>
        <w:right w:val="none" w:sz="0" w:space="0" w:color="auto"/>
      </w:divBdr>
    </w:div>
    <w:div w:id="2027170398">
      <w:bodyDiv w:val="1"/>
      <w:marLeft w:val="0"/>
      <w:marRight w:val="0"/>
      <w:marTop w:val="0"/>
      <w:marBottom w:val="0"/>
      <w:divBdr>
        <w:top w:val="none" w:sz="0" w:space="0" w:color="auto"/>
        <w:left w:val="none" w:sz="0" w:space="0" w:color="auto"/>
        <w:bottom w:val="none" w:sz="0" w:space="0" w:color="auto"/>
        <w:right w:val="none" w:sz="0" w:space="0" w:color="auto"/>
      </w:divBdr>
    </w:div>
    <w:div w:id="2038239217">
      <w:bodyDiv w:val="1"/>
      <w:marLeft w:val="0"/>
      <w:marRight w:val="0"/>
      <w:marTop w:val="0"/>
      <w:marBottom w:val="0"/>
      <w:divBdr>
        <w:top w:val="none" w:sz="0" w:space="0" w:color="auto"/>
        <w:left w:val="none" w:sz="0" w:space="0" w:color="auto"/>
        <w:bottom w:val="none" w:sz="0" w:space="0" w:color="auto"/>
        <w:right w:val="none" w:sz="0" w:space="0" w:color="auto"/>
      </w:divBdr>
      <w:divsChild>
        <w:div w:id="114714984">
          <w:marLeft w:val="0"/>
          <w:marRight w:val="0"/>
          <w:marTop w:val="0"/>
          <w:marBottom w:val="0"/>
          <w:divBdr>
            <w:top w:val="none" w:sz="0" w:space="0" w:color="auto"/>
            <w:left w:val="none" w:sz="0" w:space="0" w:color="auto"/>
            <w:bottom w:val="none" w:sz="0" w:space="0" w:color="auto"/>
            <w:right w:val="none" w:sz="0" w:space="0" w:color="auto"/>
          </w:divBdr>
        </w:div>
        <w:div w:id="181893408">
          <w:marLeft w:val="0"/>
          <w:marRight w:val="0"/>
          <w:marTop w:val="0"/>
          <w:marBottom w:val="0"/>
          <w:divBdr>
            <w:top w:val="none" w:sz="0" w:space="0" w:color="auto"/>
            <w:left w:val="none" w:sz="0" w:space="0" w:color="auto"/>
            <w:bottom w:val="none" w:sz="0" w:space="0" w:color="auto"/>
            <w:right w:val="none" w:sz="0" w:space="0" w:color="auto"/>
          </w:divBdr>
        </w:div>
        <w:div w:id="1306468641">
          <w:marLeft w:val="0"/>
          <w:marRight w:val="0"/>
          <w:marTop w:val="0"/>
          <w:marBottom w:val="0"/>
          <w:divBdr>
            <w:top w:val="none" w:sz="0" w:space="0" w:color="auto"/>
            <w:left w:val="none" w:sz="0" w:space="0" w:color="auto"/>
            <w:bottom w:val="none" w:sz="0" w:space="0" w:color="auto"/>
            <w:right w:val="none" w:sz="0" w:space="0" w:color="auto"/>
          </w:divBdr>
        </w:div>
        <w:div w:id="1407991231">
          <w:marLeft w:val="0"/>
          <w:marRight w:val="0"/>
          <w:marTop w:val="0"/>
          <w:marBottom w:val="0"/>
          <w:divBdr>
            <w:top w:val="none" w:sz="0" w:space="0" w:color="auto"/>
            <w:left w:val="none" w:sz="0" w:space="0" w:color="auto"/>
            <w:bottom w:val="none" w:sz="0" w:space="0" w:color="auto"/>
            <w:right w:val="none" w:sz="0" w:space="0" w:color="auto"/>
          </w:divBdr>
        </w:div>
        <w:div w:id="1440225090">
          <w:marLeft w:val="0"/>
          <w:marRight w:val="0"/>
          <w:marTop w:val="0"/>
          <w:marBottom w:val="0"/>
          <w:divBdr>
            <w:top w:val="none" w:sz="0" w:space="0" w:color="auto"/>
            <w:left w:val="none" w:sz="0" w:space="0" w:color="auto"/>
            <w:bottom w:val="none" w:sz="0" w:space="0" w:color="auto"/>
            <w:right w:val="none" w:sz="0" w:space="0" w:color="auto"/>
          </w:divBdr>
        </w:div>
        <w:div w:id="1482234808">
          <w:marLeft w:val="0"/>
          <w:marRight w:val="0"/>
          <w:marTop w:val="0"/>
          <w:marBottom w:val="0"/>
          <w:divBdr>
            <w:top w:val="none" w:sz="0" w:space="0" w:color="auto"/>
            <w:left w:val="none" w:sz="0" w:space="0" w:color="auto"/>
            <w:bottom w:val="none" w:sz="0" w:space="0" w:color="auto"/>
            <w:right w:val="none" w:sz="0" w:space="0" w:color="auto"/>
          </w:divBdr>
        </w:div>
        <w:div w:id="1584795057">
          <w:marLeft w:val="0"/>
          <w:marRight w:val="0"/>
          <w:marTop w:val="0"/>
          <w:marBottom w:val="0"/>
          <w:divBdr>
            <w:top w:val="none" w:sz="0" w:space="0" w:color="auto"/>
            <w:left w:val="none" w:sz="0" w:space="0" w:color="auto"/>
            <w:bottom w:val="none" w:sz="0" w:space="0" w:color="auto"/>
            <w:right w:val="none" w:sz="0" w:space="0" w:color="auto"/>
          </w:divBdr>
        </w:div>
        <w:div w:id="1660498086">
          <w:marLeft w:val="0"/>
          <w:marRight w:val="0"/>
          <w:marTop w:val="0"/>
          <w:marBottom w:val="0"/>
          <w:divBdr>
            <w:top w:val="none" w:sz="0" w:space="0" w:color="auto"/>
            <w:left w:val="none" w:sz="0" w:space="0" w:color="auto"/>
            <w:bottom w:val="none" w:sz="0" w:space="0" w:color="auto"/>
            <w:right w:val="none" w:sz="0" w:space="0" w:color="auto"/>
          </w:divBdr>
        </w:div>
        <w:div w:id="1696346976">
          <w:marLeft w:val="0"/>
          <w:marRight w:val="0"/>
          <w:marTop w:val="0"/>
          <w:marBottom w:val="0"/>
          <w:divBdr>
            <w:top w:val="none" w:sz="0" w:space="0" w:color="auto"/>
            <w:left w:val="none" w:sz="0" w:space="0" w:color="auto"/>
            <w:bottom w:val="none" w:sz="0" w:space="0" w:color="auto"/>
            <w:right w:val="none" w:sz="0" w:space="0" w:color="auto"/>
          </w:divBdr>
        </w:div>
        <w:div w:id="1843157828">
          <w:marLeft w:val="0"/>
          <w:marRight w:val="0"/>
          <w:marTop w:val="0"/>
          <w:marBottom w:val="0"/>
          <w:divBdr>
            <w:top w:val="none" w:sz="0" w:space="0" w:color="auto"/>
            <w:left w:val="none" w:sz="0" w:space="0" w:color="auto"/>
            <w:bottom w:val="none" w:sz="0" w:space="0" w:color="auto"/>
            <w:right w:val="none" w:sz="0" w:space="0" w:color="auto"/>
          </w:divBdr>
        </w:div>
        <w:div w:id="1951281291">
          <w:marLeft w:val="0"/>
          <w:marRight w:val="0"/>
          <w:marTop w:val="0"/>
          <w:marBottom w:val="0"/>
          <w:divBdr>
            <w:top w:val="none" w:sz="0" w:space="0" w:color="auto"/>
            <w:left w:val="none" w:sz="0" w:space="0" w:color="auto"/>
            <w:bottom w:val="none" w:sz="0" w:space="0" w:color="auto"/>
            <w:right w:val="none" w:sz="0" w:space="0" w:color="auto"/>
          </w:divBdr>
        </w:div>
        <w:div w:id="2000688562">
          <w:marLeft w:val="0"/>
          <w:marRight w:val="0"/>
          <w:marTop w:val="0"/>
          <w:marBottom w:val="0"/>
          <w:divBdr>
            <w:top w:val="none" w:sz="0" w:space="0" w:color="auto"/>
            <w:left w:val="none" w:sz="0" w:space="0" w:color="auto"/>
            <w:bottom w:val="none" w:sz="0" w:space="0" w:color="auto"/>
            <w:right w:val="none" w:sz="0" w:space="0" w:color="auto"/>
          </w:divBdr>
        </w:div>
      </w:divsChild>
    </w:div>
    <w:div w:id="2068992556">
      <w:bodyDiv w:val="1"/>
      <w:marLeft w:val="0"/>
      <w:marRight w:val="0"/>
      <w:marTop w:val="0"/>
      <w:marBottom w:val="0"/>
      <w:divBdr>
        <w:top w:val="none" w:sz="0" w:space="0" w:color="auto"/>
        <w:left w:val="none" w:sz="0" w:space="0" w:color="auto"/>
        <w:bottom w:val="none" w:sz="0" w:space="0" w:color="auto"/>
        <w:right w:val="none" w:sz="0" w:space="0" w:color="auto"/>
      </w:divBdr>
    </w:div>
    <w:div w:id="2087023281">
      <w:bodyDiv w:val="1"/>
      <w:marLeft w:val="0"/>
      <w:marRight w:val="0"/>
      <w:marTop w:val="0"/>
      <w:marBottom w:val="0"/>
      <w:divBdr>
        <w:top w:val="none" w:sz="0" w:space="0" w:color="auto"/>
        <w:left w:val="none" w:sz="0" w:space="0" w:color="auto"/>
        <w:bottom w:val="none" w:sz="0" w:space="0" w:color="auto"/>
        <w:right w:val="none" w:sz="0" w:space="0" w:color="auto"/>
      </w:divBdr>
    </w:div>
    <w:div w:id="2089038191">
      <w:bodyDiv w:val="1"/>
      <w:marLeft w:val="0"/>
      <w:marRight w:val="0"/>
      <w:marTop w:val="0"/>
      <w:marBottom w:val="0"/>
      <w:divBdr>
        <w:top w:val="none" w:sz="0" w:space="0" w:color="auto"/>
        <w:left w:val="none" w:sz="0" w:space="0" w:color="auto"/>
        <w:bottom w:val="none" w:sz="0" w:space="0" w:color="auto"/>
        <w:right w:val="none" w:sz="0" w:space="0" w:color="auto"/>
      </w:divBdr>
    </w:div>
    <w:div w:id="2094087635">
      <w:bodyDiv w:val="1"/>
      <w:marLeft w:val="0"/>
      <w:marRight w:val="0"/>
      <w:marTop w:val="0"/>
      <w:marBottom w:val="0"/>
      <w:divBdr>
        <w:top w:val="none" w:sz="0" w:space="0" w:color="auto"/>
        <w:left w:val="none" w:sz="0" w:space="0" w:color="auto"/>
        <w:bottom w:val="none" w:sz="0" w:space="0" w:color="auto"/>
        <w:right w:val="none" w:sz="0" w:space="0" w:color="auto"/>
      </w:divBdr>
    </w:div>
    <w:div w:id="2095083950">
      <w:bodyDiv w:val="1"/>
      <w:marLeft w:val="0"/>
      <w:marRight w:val="0"/>
      <w:marTop w:val="0"/>
      <w:marBottom w:val="0"/>
      <w:divBdr>
        <w:top w:val="none" w:sz="0" w:space="0" w:color="auto"/>
        <w:left w:val="none" w:sz="0" w:space="0" w:color="auto"/>
        <w:bottom w:val="none" w:sz="0" w:space="0" w:color="auto"/>
        <w:right w:val="none" w:sz="0" w:space="0" w:color="auto"/>
      </w:divBdr>
    </w:div>
    <w:div w:id="2124181565">
      <w:bodyDiv w:val="1"/>
      <w:marLeft w:val="0"/>
      <w:marRight w:val="0"/>
      <w:marTop w:val="0"/>
      <w:marBottom w:val="0"/>
      <w:divBdr>
        <w:top w:val="none" w:sz="0" w:space="0" w:color="auto"/>
        <w:left w:val="none" w:sz="0" w:space="0" w:color="auto"/>
        <w:bottom w:val="none" w:sz="0" w:space="0" w:color="auto"/>
        <w:right w:val="none" w:sz="0" w:space="0" w:color="auto"/>
      </w:divBdr>
    </w:div>
    <w:div w:id="2139059387">
      <w:bodyDiv w:val="1"/>
      <w:marLeft w:val="0"/>
      <w:marRight w:val="0"/>
      <w:marTop w:val="0"/>
      <w:marBottom w:val="0"/>
      <w:divBdr>
        <w:top w:val="none" w:sz="0" w:space="0" w:color="auto"/>
        <w:left w:val="none" w:sz="0" w:space="0" w:color="auto"/>
        <w:bottom w:val="none" w:sz="0" w:space="0" w:color="auto"/>
        <w:right w:val="none" w:sz="0" w:space="0" w:color="auto"/>
      </w:divBdr>
    </w:div>
    <w:div w:id="2140024335">
      <w:bodyDiv w:val="1"/>
      <w:marLeft w:val="0"/>
      <w:marRight w:val="0"/>
      <w:marTop w:val="0"/>
      <w:marBottom w:val="0"/>
      <w:divBdr>
        <w:top w:val="none" w:sz="0" w:space="0" w:color="auto"/>
        <w:left w:val="none" w:sz="0" w:space="0" w:color="auto"/>
        <w:bottom w:val="none" w:sz="0" w:space="0" w:color="auto"/>
        <w:right w:val="none" w:sz="0" w:space="0" w:color="auto"/>
      </w:divBdr>
    </w:div>
    <w:div w:id="2140687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mailto:aosbert@ahcul.com" TargetMode="External"/><Relationship Id="rId42" Type="http://schemas.openxmlformats.org/officeDocument/2006/relationships/hyperlink" Target="mailto:info@ahcul.com" TargetMode="External"/><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footer" Target="footer2.xml"/><Relationship Id="rId107" Type="http://schemas.openxmlformats.org/officeDocument/2006/relationships/image" Target="media/image79.png"/><Relationship Id="rId11" Type="http://schemas.openxmlformats.org/officeDocument/2006/relationships/oleObject" Target="embeddings/oleObject1.bin"/><Relationship Id="rId32" Type="http://schemas.openxmlformats.org/officeDocument/2006/relationships/hyperlink" Target="mailto:lsopfm@gmail.com" TargetMode="External"/><Relationship Id="rId37" Type="http://schemas.openxmlformats.org/officeDocument/2006/relationships/footer" Target="footer7.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8.jpg"/><Relationship Id="rId27" Type="http://schemas.openxmlformats.org/officeDocument/2006/relationships/image" Target="media/image12.png"/><Relationship Id="rId43" Type="http://schemas.openxmlformats.org/officeDocument/2006/relationships/hyperlink" Target="mailto:info@ahcul.com" TargetMode="External"/><Relationship Id="rId48" Type="http://schemas.openxmlformats.org/officeDocument/2006/relationships/image" Target="media/image21.jp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80" Type="http://schemas.openxmlformats.org/officeDocument/2006/relationships/image" Target="media/image52.png"/><Relationship Id="rId85" Type="http://schemas.openxmlformats.org/officeDocument/2006/relationships/image" Target="media/image57.jpg"/><Relationship Id="rId12" Type="http://schemas.openxmlformats.org/officeDocument/2006/relationships/header" Target="header1.xml"/><Relationship Id="rId17" Type="http://schemas.openxmlformats.org/officeDocument/2006/relationships/image" Target="media/image6.jpeg"/><Relationship Id="rId33" Type="http://schemas.openxmlformats.org/officeDocument/2006/relationships/hyperlink" Target="http://www.auditgen-ls.org" TargetMode="Externa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image" Target="media/image13.jpg"/><Relationship Id="rId36" Type="http://schemas.openxmlformats.org/officeDocument/2006/relationships/image" Target="media/image17.jpeg"/><Relationship Id="rId49" Type="http://schemas.openxmlformats.org/officeDocument/2006/relationships/footer" Target="footer8.xm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hyperlink" Target="mailto:info@ahcul.com"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hyperlink" Target="mailto:aosbert@ahcul.com" TargetMode="External"/><Relationship Id="rId109" Type="http://schemas.openxmlformats.org/officeDocument/2006/relationships/image" Target="media/image81.png"/><Relationship Id="rId34" Type="http://schemas.openxmlformats.org/officeDocument/2006/relationships/footer" Target="footer6.xml"/><Relationship Id="rId50" Type="http://schemas.openxmlformats.org/officeDocument/2006/relationships/image" Target="media/image22.jp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hyperlink" Target="mailto:info@ahcul.com" TargetMode="External"/><Relationship Id="rId45" Type="http://schemas.openxmlformats.org/officeDocument/2006/relationships/hyperlink" Target="mailto:info@ahcul.com"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3.xml"/><Relationship Id="rId14" Type="http://schemas.openxmlformats.org/officeDocument/2006/relationships/image" Target="media/image4.png"/><Relationship Id="rId30" Type="http://schemas.openxmlformats.org/officeDocument/2006/relationships/footer" Target="footer5.xml"/><Relationship Id="rId35" Type="http://schemas.openxmlformats.org/officeDocument/2006/relationships/image" Target="media/image16.jp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hyperlink" Target="mailto:info@ahcul.com" TargetMode="External"/><Relationship Id="rId67" Type="http://schemas.openxmlformats.org/officeDocument/2006/relationships/image" Target="media/image39.png"/><Relationship Id="rId20" Type="http://schemas.openxmlformats.org/officeDocument/2006/relationships/hyperlink" Target="mailto:info@ahcul.com" TargetMode="External"/><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s>
</file>

<file path=word/_rels/footer2.xml.rels><?xml version='1.0' encoding='UTF-8' standalone='yes'?>
<Relationships xmlns="http://schemas.openxmlformats.org/package/2006/relationships"><Relationship Id="rId1" Type="http://schemas.openxmlformats.org/officeDocument/2006/relationships/hyperlink" Target="mailto:info@ahcul.co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 Type="http://schemas.openxmlformats.org/officeDocument/2006/relationships/image" Target="media/image7.png"/></Relationships>
</file>

<file path=word/_rels/footer8.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FB37F-1A4F-45B4-BA22-593854775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2803</TotalTime>
  <Pages>197</Pages>
  <Words>45192</Words>
  <Characters>257599</Characters>
  <Application>Microsoft Office Word</Application>
  <DocSecurity>0</DocSecurity>
  <Lines>2146</Lines>
  <Paragraphs>604</Paragraphs>
  <ScaleCrop>false</ScaleCrop>
  <HeadingPairs>
    <vt:vector size="2" baseType="variant">
      <vt:variant>
        <vt:lpstr>Title</vt:lpstr>
      </vt:variant>
      <vt:variant>
        <vt:i4>1</vt:i4>
      </vt:variant>
    </vt:vector>
  </HeadingPairs>
  <TitlesOfParts>
    <vt:vector size="1" baseType="lpstr">
      <vt:lpstr/>
    </vt:vector>
  </TitlesOfParts>
  <Company>ahc</Company>
  <LinksUpToDate>false</LinksUpToDate>
  <CharactersWithSpaces>302187</CharactersWithSpaces>
  <SharedDoc>false</SharedDoc>
  <HLinks>
    <vt:vector size="48" baseType="variant">
      <vt:variant>
        <vt:i4>1572917</vt:i4>
      </vt:variant>
      <vt:variant>
        <vt:i4>38</vt:i4>
      </vt:variant>
      <vt:variant>
        <vt:i4>0</vt:i4>
      </vt:variant>
      <vt:variant>
        <vt:i4>5</vt:i4>
      </vt:variant>
      <vt:variant>
        <vt:lpwstr/>
      </vt:variant>
      <vt:variant>
        <vt:lpwstr>_Toc354749647</vt:lpwstr>
      </vt:variant>
      <vt:variant>
        <vt:i4>1572917</vt:i4>
      </vt:variant>
      <vt:variant>
        <vt:i4>32</vt:i4>
      </vt:variant>
      <vt:variant>
        <vt:i4>0</vt:i4>
      </vt:variant>
      <vt:variant>
        <vt:i4>5</vt:i4>
      </vt:variant>
      <vt:variant>
        <vt:lpwstr/>
      </vt:variant>
      <vt:variant>
        <vt:lpwstr>_Toc354749646</vt:lpwstr>
      </vt:variant>
      <vt:variant>
        <vt:i4>1572917</vt:i4>
      </vt:variant>
      <vt:variant>
        <vt:i4>26</vt:i4>
      </vt:variant>
      <vt:variant>
        <vt:i4>0</vt:i4>
      </vt:variant>
      <vt:variant>
        <vt:i4>5</vt:i4>
      </vt:variant>
      <vt:variant>
        <vt:lpwstr/>
      </vt:variant>
      <vt:variant>
        <vt:lpwstr>_Toc354749645</vt:lpwstr>
      </vt:variant>
      <vt:variant>
        <vt:i4>1572917</vt:i4>
      </vt:variant>
      <vt:variant>
        <vt:i4>20</vt:i4>
      </vt:variant>
      <vt:variant>
        <vt:i4>0</vt:i4>
      </vt:variant>
      <vt:variant>
        <vt:i4>5</vt:i4>
      </vt:variant>
      <vt:variant>
        <vt:lpwstr/>
      </vt:variant>
      <vt:variant>
        <vt:lpwstr>_Toc354749644</vt:lpwstr>
      </vt:variant>
      <vt:variant>
        <vt:i4>1572917</vt:i4>
      </vt:variant>
      <vt:variant>
        <vt:i4>14</vt:i4>
      </vt:variant>
      <vt:variant>
        <vt:i4>0</vt:i4>
      </vt:variant>
      <vt:variant>
        <vt:i4>5</vt:i4>
      </vt:variant>
      <vt:variant>
        <vt:lpwstr/>
      </vt:variant>
      <vt:variant>
        <vt:lpwstr>_Toc354749643</vt:lpwstr>
      </vt:variant>
      <vt:variant>
        <vt:i4>1572917</vt:i4>
      </vt:variant>
      <vt:variant>
        <vt:i4>8</vt:i4>
      </vt:variant>
      <vt:variant>
        <vt:i4>0</vt:i4>
      </vt:variant>
      <vt:variant>
        <vt:i4>5</vt:i4>
      </vt:variant>
      <vt:variant>
        <vt:lpwstr/>
      </vt:variant>
      <vt:variant>
        <vt:lpwstr>_Toc354749642</vt:lpwstr>
      </vt:variant>
      <vt:variant>
        <vt:i4>2818138</vt:i4>
      </vt:variant>
      <vt:variant>
        <vt:i4>3</vt:i4>
      </vt:variant>
      <vt:variant>
        <vt:i4>0</vt:i4>
      </vt:variant>
      <vt:variant>
        <vt:i4>5</vt:i4>
      </vt:variant>
      <vt:variant>
        <vt:lpwstr>mailto:o.gajigo@afdb.org</vt:lpwstr>
      </vt:variant>
      <vt:variant>
        <vt:lpwstr/>
      </vt:variant>
      <vt:variant>
        <vt:i4>7798866</vt:i4>
      </vt:variant>
      <vt:variant>
        <vt:i4>0</vt:i4>
      </vt:variant>
      <vt:variant>
        <vt:i4>0</vt:i4>
      </vt:variant>
      <vt:variant>
        <vt:i4>5</vt:i4>
      </vt:variant>
      <vt:variant>
        <vt:lpwstr>mailto:t.triki@afdb.org/cc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OA</dc:creator>
  <cp:keywords/>
  <dc:description/>
  <cp:lastModifiedBy>Osbert Atusasiire</cp:lastModifiedBy>
  <cp:revision>42</cp:revision>
  <cp:lastPrinted>2024-06-26T10:50:00Z</cp:lastPrinted>
  <dcterms:created xsi:type="dcterms:W3CDTF">2024-04-02T12:51:00Z</dcterms:created>
  <dcterms:modified xsi:type="dcterms:W3CDTF">2024-12-08T11:38:00Z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1516616997</vt:i4>
  </property>
</Properties>
</file>